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7FD0C" w14:textId="7C543AFC" w:rsidR="00AD5A38" w:rsidRDefault="00AD5A38">
      <w:pPr>
        <w:jc w:val="center"/>
        <w:rPr>
          <w:rFonts w:ascii="Times New Roman" w:hAnsi="Times New Roman" w:cs="Times New Roman"/>
          <w:b/>
          <w:bCs/>
        </w:rPr>
      </w:pPr>
      <w:r w:rsidRPr="00AD5A38">
        <w:rPr>
          <w:rFonts w:ascii="Times New Roman" w:eastAsia="黑体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F27C2F0" wp14:editId="48439165">
            <wp:simplePos x="0" y="0"/>
            <wp:positionH relativeFrom="column">
              <wp:posOffset>53340</wp:posOffset>
            </wp:positionH>
            <wp:positionV relativeFrom="paragraph">
              <wp:posOffset>-281940</wp:posOffset>
            </wp:positionV>
            <wp:extent cx="1311288" cy="594360"/>
            <wp:effectExtent l="0" t="0" r="3175" b="0"/>
            <wp:wrapNone/>
            <wp:docPr id="2" name="图片 2" descr="图片包含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包含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053" cy="596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BED07" w14:textId="70EAD758" w:rsidR="0023007B" w:rsidRPr="00AD5A38" w:rsidRDefault="00AD5A38">
      <w:pPr>
        <w:jc w:val="center"/>
        <w:rPr>
          <w:rFonts w:ascii="Times New Roman" w:eastAsia="黑体" w:hAnsi="Times New Roman" w:cs="Times New Roman"/>
          <w:b/>
          <w:bCs/>
          <w:sz w:val="36"/>
          <w:szCs w:val="36"/>
        </w:rPr>
      </w:pPr>
      <w:r w:rsidRPr="00AD5A38">
        <w:rPr>
          <w:rFonts w:ascii="Times New Roman" w:hAnsi="Times New Roman" w:cs="Times New Roman"/>
          <w:b/>
          <w:bCs/>
        </w:rPr>
        <w:t xml:space="preserve"> </w:t>
      </w:r>
      <w:r w:rsidRPr="00AD5A38">
        <w:rPr>
          <w:rFonts w:ascii="Times New Roman" w:hAnsi="Times New Roman" w:cs="Times New Roman"/>
          <w:b/>
          <w:bCs/>
        </w:rPr>
        <w:t>Case Report Form (Phase I) of the Scientific Research Project Supported by the Chengdu Municipal Health Commission</w:t>
      </w:r>
    </w:p>
    <w:p w14:paraId="349DF687" w14:textId="25D3D5BD" w:rsidR="0023007B" w:rsidRDefault="00AA2F5B" w:rsidP="00AB517B">
      <w:pPr>
        <w:pStyle w:val="a9"/>
        <w:jc w:val="center"/>
        <w:rPr>
          <w:rStyle w:val="aa"/>
          <w:rFonts w:ascii="Times New Roman" w:hAnsi="Times New Roman" w:cs="Times New Roman"/>
        </w:rPr>
      </w:pPr>
      <w:r w:rsidRPr="00AA2F5B">
        <w:rPr>
          <w:rStyle w:val="aa"/>
          <w:rFonts w:ascii="Times New Roman" w:hAnsi="Times New Roman" w:cs="Times New Roman"/>
        </w:rPr>
        <w:t>Project Title: Analysis of Hemodynamic Risk Factors and Development of a Predictive Model for Elderly Patients Undergoing Painless Gastrointestinal Endoscopy in Primary Hospitals</w:t>
      </w:r>
    </w:p>
    <w:p w14:paraId="14F17E8D" w14:textId="77777777" w:rsidR="00AB517B" w:rsidRPr="00AB517B" w:rsidRDefault="00AB517B" w:rsidP="00AB517B">
      <w:pPr>
        <w:pStyle w:val="a9"/>
        <w:jc w:val="center"/>
        <w:rPr>
          <w:rFonts w:ascii="Times New Roman" w:hAnsi="Times New Roman" w:cs="Times New Roman" w:hint="eastAsia"/>
        </w:rPr>
      </w:pPr>
    </w:p>
    <w:p w14:paraId="2B07585C" w14:textId="0999D85F" w:rsidR="0023007B" w:rsidRPr="00AA2F5B" w:rsidRDefault="00AA2F5B">
      <w:pPr>
        <w:autoSpaceDE w:val="0"/>
        <w:autoSpaceDN w:val="0"/>
        <w:adjustRightInd w:val="0"/>
        <w:rPr>
          <w:rFonts w:ascii="Times New Roman" w:eastAsia="黑体" w:hAnsi="Times New Roman" w:cs="Times New Roman"/>
          <w:b/>
          <w:bCs/>
          <w:sz w:val="20"/>
          <w:szCs w:val="20"/>
        </w:rPr>
      </w:pPr>
      <w:r w:rsidRPr="00AA2F5B">
        <w:rPr>
          <w:rFonts w:ascii="Times New Roman" w:hAnsi="Times New Roman" w:cs="Times New Roman"/>
          <w:b/>
          <w:bCs/>
        </w:rPr>
        <w:t>Patient Name:</w:t>
      </w:r>
      <w:r w:rsidR="00000000" w:rsidRPr="00AA2F5B">
        <w:rPr>
          <w:rFonts w:ascii="Times New Roman" w:eastAsia="黑体" w:hAnsi="Times New Roman" w:cs="Times New Roman"/>
          <w:b/>
          <w:bCs/>
          <w:sz w:val="20"/>
          <w:szCs w:val="20"/>
        </w:rPr>
        <w:t xml:space="preserve">         </w:t>
      </w:r>
      <w:r w:rsidRPr="00AA2F5B">
        <w:rPr>
          <w:rFonts w:ascii="Times New Roman" w:hAnsi="Times New Roman" w:cs="Times New Roman"/>
          <w:b/>
          <w:bCs/>
        </w:rPr>
        <w:t>Age:</w:t>
      </w:r>
      <w:r w:rsidR="00000000" w:rsidRPr="00AA2F5B">
        <w:rPr>
          <w:rFonts w:ascii="Times New Roman" w:eastAsia="黑体" w:hAnsi="Times New Roman" w:cs="Times New Roman"/>
          <w:b/>
          <w:bCs/>
          <w:sz w:val="20"/>
          <w:szCs w:val="20"/>
        </w:rPr>
        <w:t xml:space="preserve">        </w:t>
      </w:r>
      <w:r w:rsidRPr="00AA2F5B">
        <w:rPr>
          <w:rFonts w:ascii="Times New Roman" w:hAnsi="Times New Roman" w:cs="Times New Roman"/>
          <w:b/>
          <w:bCs/>
        </w:rPr>
        <w:t>Contact Information:</w:t>
      </w:r>
      <w:r w:rsidR="00000000" w:rsidRPr="00AA2F5B">
        <w:rPr>
          <w:rFonts w:ascii="Times New Roman" w:eastAsia="黑体" w:hAnsi="Times New Roman" w:cs="Times New Roman"/>
          <w:b/>
          <w:bCs/>
          <w:sz w:val="20"/>
          <w:szCs w:val="20"/>
        </w:rPr>
        <w:t xml:space="preserve">      </w:t>
      </w:r>
      <w:r w:rsidRPr="00AA2F5B">
        <w:rPr>
          <w:rFonts w:ascii="Times New Roman" w:hAnsi="Times New Roman" w:cs="Times New Roman"/>
          <w:b/>
          <w:bCs/>
        </w:rPr>
        <w:t>Examination Date:</w:t>
      </w:r>
      <w:r w:rsidR="00000000" w:rsidRPr="00AA2F5B">
        <w:rPr>
          <w:rFonts w:ascii="Times New Roman" w:eastAsia="黑体" w:hAnsi="Times New Roman" w:cs="Times New Roman"/>
          <w:b/>
          <w:bCs/>
          <w:sz w:val="20"/>
          <w:szCs w:val="20"/>
        </w:rPr>
        <w:t xml:space="preserve">           </w:t>
      </w:r>
      <w:r w:rsidRPr="00AA2F5B">
        <w:rPr>
          <w:rFonts w:ascii="Times New Roman" w:hAnsi="Times New Roman" w:cs="Times New Roman"/>
          <w:b/>
          <w:bCs/>
        </w:rPr>
        <w:t>Anesthesiologist:</w:t>
      </w:r>
    </w:p>
    <w:p w14:paraId="53D5878E" w14:textId="035DC503" w:rsidR="0023007B" w:rsidRPr="00AA2F5B" w:rsidRDefault="00AA2F5B">
      <w:pPr>
        <w:autoSpaceDE w:val="0"/>
        <w:autoSpaceDN w:val="0"/>
        <w:adjustRightInd w:val="0"/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AA2F5B">
        <w:rPr>
          <w:rFonts w:ascii="Times New Roman" w:hAnsi="Times New Roman" w:cs="Times New Roman"/>
          <w:b/>
          <w:bCs/>
        </w:rPr>
        <w:t>1. General Information</w:t>
      </w:r>
    </w:p>
    <w:tbl>
      <w:tblPr>
        <w:tblStyle w:val="a3"/>
        <w:tblW w:w="10408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1154"/>
        <w:gridCol w:w="1736"/>
        <w:gridCol w:w="948"/>
        <w:gridCol w:w="1326"/>
        <w:gridCol w:w="1269"/>
        <w:gridCol w:w="1302"/>
        <w:gridCol w:w="1173"/>
      </w:tblGrid>
      <w:tr w:rsidR="00132F8C" w14:paraId="25A5E98A" w14:textId="77777777" w:rsidTr="00F75135">
        <w:trPr>
          <w:trHeight w:val="302"/>
          <w:jc w:val="center"/>
        </w:trPr>
        <w:tc>
          <w:tcPr>
            <w:tcW w:w="1500" w:type="dxa"/>
            <w:vAlign w:val="center"/>
          </w:tcPr>
          <w:p w14:paraId="41BE2D06" w14:textId="454E71C9" w:rsidR="0023007B" w:rsidRPr="00870A74" w:rsidRDefault="00AA2F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70A74">
              <w:rPr>
                <w:rFonts w:ascii="Times New Roman" w:hAnsi="Times New Roman" w:cs="Times New Roman"/>
              </w:rPr>
              <w:t>Hospitalization Number:</w:t>
            </w:r>
          </w:p>
        </w:tc>
        <w:tc>
          <w:tcPr>
            <w:tcW w:w="1154" w:type="dxa"/>
            <w:vAlign w:val="center"/>
          </w:tcPr>
          <w:p w14:paraId="37D2223C" w14:textId="77777777" w:rsidR="0023007B" w:rsidRPr="00870A74" w:rsidRDefault="002300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13783696" w14:textId="119FD2CC" w:rsidR="0023007B" w:rsidRPr="00870A74" w:rsidRDefault="00AA2F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70A74">
              <w:rPr>
                <w:rFonts w:ascii="Times New Roman" w:hAnsi="Times New Roman" w:cs="Times New Roman"/>
              </w:rPr>
              <w:t>Sex:</w:t>
            </w:r>
          </w:p>
        </w:tc>
        <w:tc>
          <w:tcPr>
            <w:tcW w:w="948" w:type="dxa"/>
            <w:vAlign w:val="center"/>
          </w:tcPr>
          <w:p w14:paraId="05D2C35B" w14:textId="77777777" w:rsidR="0023007B" w:rsidRPr="00870A74" w:rsidRDefault="002300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vAlign w:val="center"/>
          </w:tcPr>
          <w:p w14:paraId="019D29A4" w14:textId="5BFC04AE" w:rsidR="0023007B" w:rsidRPr="00870A74" w:rsidRDefault="00AA2F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70A74">
              <w:rPr>
                <w:rFonts w:ascii="Times New Roman" w:hAnsi="Times New Roman" w:cs="Times New Roman"/>
              </w:rPr>
              <w:t>Height</w:t>
            </w:r>
          </w:p>
        </w:tc>
        <w:tc>
          <w:tcPr>
            <w:tcW w:w="1269" w:type="dxa"/>
            <w:vAlign w:val="center"/>
          </w:tcPr>
          <w:p w14:paraId="0553392C" w14:textId="77777777" w:rsidR="0023007B" w:rsidRPr="00870A74" w:rsidRDefault="002300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64C4F020" w14:textId="50E46CF1" w:rsidR="0023007B" w:rsidRPr="00870A74" w:rsidRDefault="00AA2F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70A74">
              <w:rPr>
                <w:rFonts w:ascii="Times New Roman" w:hAnsi="Times New Roman" w:cs="Times New Roman"/>
              </w:rPr>
              <w:t>Weight</w:t>
            </w:r>
          </w:p>
        </w:tc>
        <w:tc>
          <w:tcPr>
            <w:tcW w:w="1173" w:type="dxa"/>
            <w:vAlign w:val="center"/>
          </w:tcPr>
          <w:p w14:paraId="723CE83A" w14:textId="77777777" w:rsidR="0023007B" w:rsidRPr="00870A74" w:rsidRDefault="002300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32F8C" w14:paraId="0ABBC5D2" w14:textId="77777777" w:rsidTr="00F75135">
        <w:trPr>
          <w:trHeight w:val="1059"/>
          <w:jc w:val="center"/>
        </w:trPr>
        <w:tc>
          <w:tcPr>
            <w:tcW w:w="1500" w:type="dxa"/>
            <w:vAlign w:val="center"/>
          </w:tcPr>
          <w:p w14:paraId="68FD1F55" w14:textId="77777777" w:rsidR="0023007B" w:rsidRPr="00870A74" w:rsidRDefault="0000000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70A74">
              <w:rPr>
                <w:rFonts w:ascii="Times New Roman" w:eastAsia="宋体" w:hAnsi="Times New Roman" w:cs="Times New Roman"/>
                <w:sz w:val="18"/>
                <w:szCs w:val="18"/>
              </w:rPr>
              <w:t>ASA</w:t>
            </w:r>
          </w:p>
        </w:tc>
        <w:tc>
          <w:tcPr>
            <w:tcW w:w="1154" w:type="dxa"/>
            <w:vAlign w:val="center"/>
          </w:tcPr>
          <w:p w14:paraId="51A7F5AA" w14:textId="77777777" w:rsidR="0023007B" w:rsidRPr="00870A74" w:rsidRDefault="002300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33886947" w14:textId="27850180" w:rsidR="0023007B" w:rsidRPr="00870A74" w:rsidRDefault="00AA2F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70A74">
              <w:rPr>
                <w:rFonts w:ascii="Times New Roman" w:hAnsi="Times New Roman" w:cs="Times New Roman"/>
              </w:rPr>
              <w:t>Fasting Time</w:t>
            </w:r>
          </w:p>
        </w:tc>
        <w:tc>
          <w:tcPr>
            <w:tcW w:w="948" w:type="dxa"/>
            <w:vAlign w:val="center"/>
          </w:tcPr>
          <w:p w14:paraId="133B9F90" w14:textId="77777777" w:rsidR="0023007B" w:rsidRPr="00870A74" w:rsidRDefault="002300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vAlign w:val="center"/>
          </w:tcPr>
          <w:p w14:paraId="716517D3" w14:textId="2705B60E" w:rsidR="0023007B" w:rsidRPr="00870A74" w:rsidRDefault="00AA2F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70A74">
              <w:rPr>
                <w:rFonts w:ascii="Times New Roman" w:hAnsi="Times New Roman" w:cs="Times New Roman"/>
              </w:rPr>
              <w:t>Time of Laxative Intake</w:t>
            </w:r>
          </w:p>
        </w:tc>
        <w:tc>
          <w:tcPr>
            <w:tcW w:w="1269" w:type="dxa"/>
            <w:vAlign w:val="center"/>
          </w:tcPr>
          <w:p w14:paraId="4E4FE28D" w14:textId="77777777" w:rsidR="0023007B" w:rsidRPr="00870A74" w:rsidRDefault="002300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69B32073" w14:textId="18FF5948" w:rsidR="0023007B" w:rsidRPr="00870A74" w:rsidRDefault="00AA2F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70A74">
              <w:rPr>
                <w:rFonts w:ascii="Times New Roman" w:hAnsi="Times New Roman" w:cs="Times New Roman"/>
              </w:rPr>
              <w:t>Frailty Scale Score</w:t>
            </w:r>
          </w:p>
        </w:tc>
        <w:tc>
          <w:tcPr>
            <w:tcW w:w="1173" w:type="dxa"/>
            <w:vAlign w:val="center"/>
          </w:tcPr>
          <w:p w14:paraId="17F0C4D4" w14:textId="77777777" w:rsidR="0023007B" w:rsidRPr="00870A74" w:rsidRDefault="002300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23007B" w14:paraId="1935EE99" w14:textId="77777777" w:rsidTr="00F75135">
        <w:trPr>
          <w:trHeight w:val="404"/>
          <w:jc w:val="center"/>
        </w:trPr>
        <w:tc>
          <w:tcPr>
            <w:tcW w:w="1500" w:type="dxa"/>
            <w:vAlign w:val="center"/>
          </w:tcPr>
          <w:p w14:paraId="60A0C3BB" w14:textId="47F70586" w:rsidR="0023007B" w:rsidRPr="00870A74" w:rsidRDefault="00AA2F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70A74">
              <w:rPr>
                <w:rFonts w:ascii="Times New Roman" w:hAnsi="Times New Roman" w:cs="Times New Roman"/>
              </w:rPr>
              <w:t>Diagnosis:</w:t>
            </w:r>
          </w:p>
        </w:tc>
        <w:tc>
          <w:tcPr>
            <w:tcW w:w="8908" w:type="dxa"/>
            <w:gridSpan w:val="7"/>
            <w:vAlign w:val="center"/>
          </w:tcPr>
          <w:p w14:paraId="1281D0DA" w14:textId="77777777" w:rsidR="0023007B" w:rsidRPr="00870A74" w:rsidRDefault="0023007B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23007B" w14:paraId="3B28F4C2" w14:textId="77777777" w:rsidTr="00F75135">
        <w:trPr>
          <w:trHeight w:val="1113"/>
          <w:jc w:val="center"/>
        </w:trPr>
        <w:tc>
          <w:tcPr>
            <w:tcW w:w="1500" w:type="dxa"/>
            <w:vAlign w:val="center"/>
          </w:tcPr>
          <w:p w14:paraId="450F2E49" w14:textId="6011F96C" w:rsidR="0023007B" w:rsidRPr="00870A74" w:rsidRDefault="00AA2F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70A74">
              <w:rPr>
                <w:rFonts w:ascii="Times New Roman" w:hAnsi="Times New Roman" w:cs="Times New Roman"/>
              </w:rPr>
              <w:t>History of Endoscopic Anesthesia</w:t>
            </w:r>
          </w:p>
        </w:tc>
        <w:tc>
          <w:tcPr>
            <w:tcW w:w="8908" w:type="dxa"/>
            <w:gridSpan w:val="7"/>
            <w:vAlign w:val="center"/>
          </w:tcPr>
          <w:p w14:paraId="726F8407" w14:textId="5FCAB89C" w:rsidR="0023007B" w:rsidRPr="00870A74" w:rsidRDefault="00D75AB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70A74">
              <w:rPr>
                <w:rFonts w:ascii="Segoe UI Symbol" w:hAnsi="Segoe UI Symbol" w:cs="Segoe UI Symbol"/>
              </w:rPr>
              <w:t>☐</w:t>
            </w:r>
            <w:r w:rsidRPr="00870A74">
              <w:rPr>
                <w:rFonts w:ascii="Times New Roman" w:hAnsi="Times New Roman" w:cs="Times New Roman"/>
              </w:rPr>
              <w:t xml:space="preserve"> </w:t>
            </w:r>
            <w:r w:rsidR="00AA2F5B" w:rsidRPr="00870A74">
              <w:rPr>
                <w:rFonts w:ascii="Times New Roman" w:hAnsi="Times New Roman" w:cs="Times New Roman"/>
              </w:rPr>
              <w:t>First endoscopic anesthesia</w:t>
            </w:r>
            <w:r w:rsidR="00000000" w:rsidRPr="00870A7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="00AA2F5B" w:rsidRPr="00870A7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870A7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870A74">
              <w:rPr>
                <w:rFonts w:ascii="Segoe UI Symbol" w:hAnsi="Segoe UI Symbol" w:cs="Segoe UI Symbol"/>
              </w:rPr>
              <w:t>☐</w:t>
            </w:r>
            <w:r w:rsidRPr="00870A74">
              <w:rPr>
                <w:rFonts w:ascii="Times New Roman" w:hAnsi="Times New Roman" w:cs="Times New Roman"/>
              </w:rPr>
              <w:t xml:space="preserve"> </w:t>
            </w:r>
            <w:r w:rsidR="00AA2F5B" w:rsidRPr="00870A74">
              <w:rPr>
                <w:rFonts w:ascii="Times New Roman" w:hAnsi="Times New Roman" w:cs="Times New Roman"/>
              </w:rPr>
              <w:t>Two or more endoscopic anesthesias</w:t>
            </w:r>
          </w:p>
        </w:tc>
      </w:tr>
      <w:tr w:rsidR="0023007B" w14:paraId="7690C0C7" w14:textId="77777777" w:rsidTr="00F75135">
        <w:trPr>
          <w:trHeight w:val="262"/>
          <w:jc w:val="center"/>
        </w:trPr>
        <w:tc>
          <w:tcPr>
            <w:tcW w:w="1500" w:type="dxa"/>
            <w:vAlign w:val="center"/>
          </w:tcPr>
          <w:p w14:paraId="2D4285D4" w14:textId="739A09A6" w:rsidR="0023007B" w:rsidRPr="00870A74" w:rsidRDefault="00AA2F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70A74">
              <w:rPr>
                <w:rFonts w:ascii="Times New Roman" w:hAnsi="Times New Roman" w:cs="Times New Roman"/>
              </w:rPr>
              <w:t>Examination Type</w:t>
            </w:r>
          </w:p>
        </w:tc>
        <w:tc>
          <w:tcPr>
            <w:tcW w:w="8908" w:type="dxa"/>
            <w:gridSpan w:val="7"/>
            <w:vAlign w:val="center"/>
          </w:tcPr>
          <w:p w14:paraId="44F60E16" w14:textId="77777777" w:rsidR="00552D73" w:rsidRDefault="00AA2F5B">
            <w:pPr>
              <w:rPr>
                <w:rFonts w:ascii="Times New Roman" w:hAnsi="Times New Roman" w:cs="Times New Roman"/>
              </w:rPr>
            </w:pPr>
            <w:r w:rsidRPr="00870A74">
              <w:rPr>
                <w:rFonts w:ascii="Segoe UI Symbol" w:hAnsi="Segoe UI Symbol" w:cs="Segoe UI Symbol"/>
              </w:rPr>
              <w:t>☐</w:t>
            </w:r>
            <w:r w:rsidRPr="00870A74">
              <w:rPr>
                <w:rFonts w:ascii="Times New Roman" w:hAnsi="Times New Roman" w:cs="Times New Roman"/>
              </w:rPr>
              <w:t xml:space="preserve"> Gastroscopy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Segoe UI Symbol" w:hAnsi="Segoe UI Symbol" w:cs="Segoe UI Symbol"/>
              </w:rPr>
              <w:t>☐</w:t>
            </w:r>
            <w:r w:rsidRPr="00870A74">
              <w:rPr>
                <w:rFonts w:ascii="Times New Roman" w:hAnsi="Times New Roman" w:cs="Times New Roman"/>
              </w:rPr>
              <w:t xml:space="preserve"> Colonoscopy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Segoe UI Symbol" w:hAnsi="Segoe UI Symbol" w:cs="Segoe UI Symbol"/>
              </w:rPr>
              <w:t>☐</w:t>
            </w:r>
            <w:r w:rsidRPr="00870A74">
              <w:rPr>
                <w:rFonts w:ascii="Times New Roman" w:hAnsi="Times New Roman" w:cs="Times New Roman"/>
              </w:rPr>
              <w:t xml:space="preserve"> Combined Gastroscopy and Colonoscopy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Times New Roman" w:hAnsi="Times New Roman" w:cs="Times New Roman"/>
              </w:rPr>
              <w:t> </w:t>
            </w:r>
          </w:p>
          <w:p w14:paraId="5A0BD1E2" w14:textId="127F9EA6" w:rsidR="00552D73" w:rsidRDefault="00AA2F5B">
            <w:pPr>
              <w:rPr>
                <w:rFonts w:ascii="Times New Roman" w:hAnsi="Times New Roman" w:cs="Times New Roman"/>
              </w:rPr>
            </w:pPr>
            <w:r w:rsidRPr="00870A74">
              <w:rPr>
                <w:rFonts w:ascii="Segoe UI Symbol" w:hAnsi="Segoe UI Symbol" w:cs="Segoe UI Symbol"/>
              </w:rPr>
              <w:t>☐</w:t>
            </w:r>
            <w:r w:rsidRPr="00870A74">
              <w:rPr>
                <w:rFonts w:ascii="Times New Roman" w:hAnsi="Times New Roman" w:cs="Times New Roman"/>
              </w:rPr>
              <w:t xml:space="preserve"> Large-probe Gastric EUS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Segoe UI Symbol" w:hAnsi="Segoe UI Symbol" w:cs="Segoe UI Symbol"/>
              </w:rPr>
              <w:t>☐</w:t>
            </w:r>
            <w:r w:rsidRPr="00870A74">
              <w:rPr>
                <w:rFonts w:ascii="Times New Roman" w:hAnsi="Times New Roman" w:cs="Times New Roman"/>
              </w:rPr>
              <w:t xml:space="preserve"> Small-probe Gastric EUS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Segoe UI Symbol" w:hAnsi="Segoe UI Symbol" w:cs="Segoe UI Symbol"/>
              </w:rPr>
              <w:t>☐</w:t>
            </w:r>
            <w:r w:rsidRPr="00870A74">
              <w:rPr>
                <w:rFonts w:ascii="Times New Roman" w:hAnsi="Times New Roman" w:cs="Times New Roman"/>
              </w:rPr>
              <w:t xml:space="preserve"> Small-probe Intestinal EUS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Times New Roman" w:hAnsi="Times New Roman" w:cs="Times New Roman"/>
              </w:rPr>
              <w:t> </w:t>
            </w:r>
          </w:p>
          <w:p w14:paraId="6C14D733" w14:textId="67E868DD" w:rsidR="0023007B" w:rsidRPr="00870A74" w:rsidRDefault="00AA2F5B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70A74">
              <w:rPr>
                <w:rFonts w:ascii="Segoe UI Symbol" w:hAnsi="Segoe UI Symbol" w:cs="Segoe UI Symbol"/>
              </w:rPr>
              <w:t>☐</w:t>
            </w:r>
            <w:r w:rsidRPr="00870A74">
              <w:rPr>
                <w:rFonts w:ascii="Times New Roman" w:hAnsi="Times New Roman" w:cs="Times New Roman"/>
              </w:rPr>
              <w:t xml:space="preserve"> Chromoendoscopy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Segoe UI Symbol" w:hAnsi="Segoe UI Symbol" w:cs="Segoe UI Symbol"/>
              </w:rPr>
              <w:t>☐</w:t>
            </w:r>
            <w:r w:rsidRPr="00870A74">
              <w:rPr>
                <w:rFonts w:ascii="Times New Roman" w:hAnsi="Times New Roman" w:cs="Times New Roman"/>
              </w:rPr>
              <w:t xml:space="preserve"> Magnifying Endoscopy</w:t>
            </w:r>
          </w:p>
        </w:tc>
      </w:tr>
      <w:tr w:rsidR="0023007B" w14:paraId="2461BEDB" w14:textId="77777777" w:rsidTr="00F75135">
        <w:trPr>
          <w:trHeight w:val="827"/>
          <w:jc w:val="center"/>
        </w:trPr>
        <w:tc>
          <w:tcPr>
            <w:tcW w:w="1500" w:type="dxa"/>
            <w:vAlign w:val="center"/>
          </w:tcPr>
          <w:p w14:paraId="2A4078DF" w14:textId="28AC27FF" w:rsidR="0023007B" w:rsidRPr="00870A74" w:rsidRDefault="004C726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70A74">
              <w:rPr>
                <w:rFonts w:ascii="Times New Roman" w:hAnsi="Times New Roman" w:cs="Times New Roman"/>
              </w:rPr>
              <w:t>Therapeutic Procedure</w:t>
            </w:r>
          </w:p>
        </w:tc>
        <w:tc>
          <w:tcPr>
            <w:tcW w:w="8908" w:type="dxa"/>
            <w:gridSpan w:val="7"/>
            <w:vAlign w:val="center"/>
          </w:tcPr>
          <w:p w14:paraId="0669D01E" w14:textId="6779CCA7" w:rsidR="0023007B" w:rsidRPr="00870A74" w:rsidRDefault="004C726E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70A74">
              <w:rPr>
                <w:rFonts w:ascii="Segoe UI Symbol" w:hAnsi="Segoe UI Symbol" w:cs="Segoe UI Symbol"/>
              </w:rPr>
              <w:t>☐</w:t>
            </w:r>
            <w:r w:rsidRPr="00870A74">
              <w:rPr>
                <w:rFonts w:ascii="Times New Roman" w:hAnsi="Times New Roman" w:cs="Times New Roman"/>
              </w:rPr>
              <w:t xml:space="preserve"> APC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Segoe UI Symbol" w:hAnsi="Segoe UI Symbol" w:cs="Segoe UI Symbol"/>
              </w:rPr>
              <w:t>☐</w:t>
            </w:r>
            <w:r w:rsidRPr="00870A74">
              <w:rPr>
                <w:rFonts w:ascii="Times New Roman" w:hAnsi="Times New Roman" w:cs="Times New Roman"/>
              </w:rPr>
              <w:t xml:space="preserve"> CSP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Segoe UI Symbol" w:hAnsi="Segoe UI Symbol" w:cs="Segoe UI Symbol"/>
              </w:rPr>
              <w:t>☐</w:t>
            </w:r>
            <w:r w:rsidRPr="00870A74">
              <w:rPr>
                <w:rFonts w:ascii="Times New Roman" w:hAnsi="Times New Roman" w:cs="Times New Roman"/>
              </w:rPr>
              <w:t xml:space="preserve"> EMR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Segoe UI Symbol" w:hAnsi="Segoe UI Symbol" w:cs="Segoe UI Symbol"/>
              </w:rPr>
              <w:t>☐</w:t>
            </w:r>
            <w:r w:rsidR="000E78CD">
              <w:rPr>
                <w:rFonts w:ascii="Times New Roman" w:hAnsi="Times New Roman" w:cs="Times New Roman" w:hint="eastAsia"/>
              </w:rPr>
              <w:t xml:space="preserve"> </w:t>
            </w:r>
            <w:r w:rsidRPr="00870A74">
              <w:rPr>
                <w:rFonts w:ascii="Times New Roman" w:hAnsi="Times New Roman" w:cs="Times New Roman"/>
              </w:rPr>
              <w:t>ESD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Segoe UI Symbol" w:hAnsi="Segoe UI Symbol" w:cs="Segoe UI Symbol"/>
              </w:rPr>
              <w:t>☐</w:t>
            </w:r>
            <w:r w:rsidRPr="00870A74">
              <w:rPr>
                <w:rFonts w:ascii="Times New Roman" w:hAnsi="Times New Roman" w:cs="Times New Roman"/>
              </w:rPr>
              <w:t xml:space="preserve"> EUS-FNA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Segoe UI Symbol" w:hAnsi="Segoe UI Symbol" w:cs="Segoe UI Symbol"/>
              </w:rPr>
              <w:t>☐</w:t>
            </w:r>
            <w:r w:rsidRPr="00870A74">
              <w:rPr>
                <w:rFonts w:ascii="Times New Roman" w:hAnsi="Times New Roman" w:cs="Times New Roman"/>
              </w:rPr>
              <w:t xml:space="preserve"> Esophageal Foreign Body Removal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Segoe UI Symbol" w:hAnsi="Segoe UI Symbol" w:cs="Segoe UI Symbol"/>
              </w:rPr>
              <w:t>☐</w:t>
            </w:r>
            <w:r w:rsidRPr="00870A74">
              <w:rPr>
                <w:rFonts w:ascii="Times New Roman" w:hAnsi="Times New Roman" w:cs="Times New Roman"/>
              </w:rPr>
              <w:t xml:space="preserve"> POEM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Times New Roman" w:hAnsi="Times New Roman" w:cs="Times New Roman"/>
              </w:rPr>
              <w:t> </w:t>
            </w:r>
            <w:r w:rsidRPr="00870A74">
              <w:rPr>
                <w:rFonts w:ascii="Segoe UI Symbol" w:hAnsi="Segoe UI Symbol" w:cs="Segoe UI Symbol"/>
              </w:rPr>
              <w:t>☐</w:t>
            </w:r>
            <w:r w:rsidRPr="00870A74">
              <w:rPr>
                <w:rFonts w:ascii="Times New Roman" w:hAnsi="Times New Roman" w:cs="Times New Roman"/>
              </w:rPr>
              <w:t xml:space="preserve"> Other: _______</w:t>
            </w:r>
            <w:r w:rsidRPr="00870A74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A39BA" w14:paraId="4912DFC4" w14:textId="77777777" w:rsidTr="00F75135">
        <w:trPr>
          <w:trHeight w:val="939"/>
          <w:jc w:val="center"/>
        </w:trPr>
        <w:tc>
          <w:tcPr>
            <w:tcW w:w="1500" w:type="dxa"/>
            <w:vAlign w:val="center"/>
          </w:tcPr>
          <w:p w14:paraId="54E394A0" w14:textId="5EB60618" w:rsidR="0023007B" w:rsidRPr="00DA39BA" w:rsidRDefault="00870A74" w:rsidP="00F75135">
            <w:pPr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DA39BA">
              <w:rPr>
                <w:rStyle w:val="aa"/>
                <w:rFonts w:ascii="Times New Roman" w:hAnsi="Times New Roman" w:cs="Times New Roman"/>
                <w:b w:val="0"/>
                <w:bCs w:val="0"/>
              </w:rPr>
              <w:t>Medical History</w:t>
            </w:r>
            <w:r w:rsidRPr="00DA39BA">
              <w:rPr>
                <w:rFonts w:ascii="Times New Roman" w:hAnsi="Times New Roman" w:cs="Times New Roman"/>
                <w:b/>
                <w:bCs/>
              </w:rPr>
              <w:t> </w:t>
            </w:r>
          </w:p>
        </w:tc>
        <w:tc>
          <w:tcPr>
            <w:tcW w:w="2890" w:type="dxa"/>
            <w:gridSpan w:val="2"/>
            <w:vAlign w:val="center"/>
          </w:tcPr>
          <w:p w14:paraId="39C99963" w14:textId="785C03A8" w:rsidR="0023007B" w:rsidRPr="00870A74" w:rsidRDefault="00870A74" w:rsidP="00F75135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70A74">
              <w:rPr>
                <w:rFonts w:ascii="Times New Roman" w:hAnsi="Times New Roman" w:cs="Times New Roman"/>
              </w:rPr>
              <w:t>Disease Name</w:t>
            </w:r>
          </w:p>
        </w:tc>
        <w:tc>
          <w:tcPr>
            <w:tcW w:w="948" w:type="dxa"/>
            <w:vAlign w:val="center"/>
          </w:tcPr>
          <w:p w14:paraId="060E4DF3" w14:textId="73BE6425" w:rsidR="0023007B" w:rsidRPr="00870A74" w:rsidRDefault="00870A74" w:rsidP="00F75135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70A74">
              <w:rPr>
                <w:rFonts w:ascii="Times New Roman" w:hAnsi="Times New Roman" w:cs="Times New Roman"/>
              </w:rPr>
              <w:t>Regular Medication</w:t>
            </w:r>
          </w:p>
        </w:tc>
        <w:tc>
          <w:tcPr>
            <w:tcW w:w="1326" w:type="dxa"/>
            <w:vAlign w:val="center"/>
          </w:tcPr>
          <w:p w14:paraId="6DD114BA" w14:textId="585914A9" w:rsidR="0023007B" w:rsidRPr="00870A74" w:rsidRDefault="00870A74" w:rsidP="00F75135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A39BA">
              <w:rPr>
                <w:rStyle w:val="aa"/>
                <w:rFonts w:ascii="Times New Roman" w:hAnsi="Times New Roman" w:cs="Times New Roman"/>
                <w:b w:val="0"/>
                <w:bCs w:val="0"/>
              </w:rPr>
              <w:t>Medical History</w:t>
            </w:r>
            <w:r w:rsidRPr="00870A74">
              <w:rPr>
                <w:rFonts w:ascii="Times New Roman" w:hAnsi="Times New Roman" w:cs="Times New Roman"/>
              </w:rPr>
              <w:t> </w:t>
            </w:r>
          </w:p>
        </w:tc>
        <w:tc>
          <w:tcPr>
            <w:tcW w:w="2571" w:type="dxa"/>
            <w:gridSpan w:val="2"/>
            <w:vAlign w:val="center"/>
          </w:tcPr>
          <w:p w14:paraId="09151F48" w14:textId="1334375A" w:rsidR="0023007B" w:rsidRPr="00870A74" w:rsidRDefault="00870A74" w:rsidP="00F75135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70A74">
              <w:rPr>
                <w:rFonts w:ascii="Times New Roman" w:hAnsi="Times New Roman" w:cs="Times New Roman"/>
              </w:rPr>
              <w:t>Disease Name</w:t>
            </w:r>
          </w:p>
        </w:tc>
        <w:tc>
          <w:tcPr>
            <w:tcW w:w="1173" w:type="dxa"/>
            <w:vAlign w:val="center"/>
          </w:tcPr>
          <w:p w14:paraId="0A5DBC71" w14:textId="7A6CF907" w:rsidR="0023007B" w:rsidRPr="00870A74" w:rsidRDefault="00870A74" w:rsidP="00F75135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70A74">
              <w:rPr>
                <w:rFonts w:ascii="Times New Roman" w:hAnsi="Times New Roman" w:cs="Times New Roman"/>
              </w:rPr>
              <w:t>Regular Medication</w:t>
            </w:r>
          </w:p>
        </w:tc>
      </w:tr>
      <w:tr w:rsidR="00DA39BA" w:rsidRPr="00552D73" w14:paraId="52C6C130" w14:textId="77777777" w:rsidTr="00F75135">
        <w:trPr>
          <w:trHeight w:val="3676"/>
          <w:jc w:val="center"/>
        </w:trPr>
        <w:tc>
          <w:tcPr>
            <w:tcW w:w="1500" w:type="dxa"/>
            <w:vAlign w:val="center"/>
          </w:tcPr>
          <w:p w14:paraId="741F3C30" w14:textId="404521E1" w:rsidR="0023007B" w:rsidRPr="00552D73" w:rsidRDefault="0072322F" w:rsidP="00F75135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52D73">
              <w:rPr>
                <w:rFonts w:ascii="Times New Roman" w:hAnsi="Times New Roman" w:cs="Times New Roman"/>
              </w:rPr>
              <w:t>Cardiovascular System</w:t>
            </w:r>
          </w:p>
        </w:tc>
        <w:tc>
          <w:tcPr>
            <w:tcW w:w="2890" w:type="dxa"/>
            <w:gridSpan w:val="2"/>
            <w:vAlign w:val="center"/>
          </w:tcPr>
          <w:p w14:paraId="43D8C936" w14:textId="7953AB5F" w:rsidR="00DA39BA" w:rsidRDefault="00132F8C" w:rsidP="00F7513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A39BA">
              <w:rPr>
                <w:rFonts w:ascii="Segoe UI Symbol" w:hAnsi="Segoe UI Symbol" w:cs="Segoe UI Symbol"/>
                <w:b/>
                <w:bCs/>
              </w:rPr>
              <w:t>☐</w:t>
            </w:r>
            <w:r w:rsidR="000E78CD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DA39BA">
              <w:rPr>
                <w:rStyle w:val="aa"/>
                <w:rFonts w:ascii="Times New Roman" w:hAnsi="Times New Roman" w:cs="Times New Roman"/>
                <w:b w:val="0"/>
                <w:bCs w:val="0"/>
              </w:rPr>
              <w:t>Hypertension</w:t>
            </w:r>
            <w:r w:rsidRPr="00DA39BA">
              <w:rPr>
                <w:rFonts w:ascii="Times New Roman" w:hAnsi="Times New Roman" w:cs="Times New Roman"/>
                <w:b/>
                <w:bCs/>
              </w:rPr>
              <w:t> </w:t>
            </w:r>
            <w:r w:rsidRPr="00DA39BA">
              <w:rPr>
                <w:rFonts w:ascii="Times New Roman" w:hAnsi="Times New Roman" w:cs="Times New Roman"/>
                <w:b/>
                <w:bCs/>
              </w:rPr>
              <w:t> </w:t>
            </w:r>
          </w:p>
          <w:p w14:paraId="7E4FBEB8" w14:textId="09CDC7D9" w:rsidR="00DA39BA" w:rsidRPr="00DA39BA" w:rsidRDefault="00132F8C" w:rsidP="00F75135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A39BA">
              <w:rPr>
                <w:rFonts w:ascii="Segoe UI Symbol" w:hAnsi="Segoe UI Symbol" w:cs="Segoe UI Symbol"/>
                <w:b/>
                <w:bCs/>
              </w:rPr>
              <w:t>☐</w:t>
            </w:r>
            <w:r w:rsidR="000E78CD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DA39BA">
              <w:rPr>
                <w:rStyle w:val="aa"/>
                <w:rFonts w:ascii="Times New Roman" w:hAnsi="Times New Roman" w:cs="Times New Roman"/>
                <w:b w:val="0"/>
                <w:bCs w:val="0"/>
              </w:rPr>
              <w:t>Coronary Heart Disease</w:t>
            </w:r>
            <w:r w:rsidRPr="00DA39BA">
              <w:rPr>
                <w:rFonts w:ascii="Times New Roman" w:hAnsi="Times New Roman" w:cs="Times New Roman"/>
                <w:b/>
                <w:bCs/>
              </w:rPr>
              <w:t> </w:t>
            </w:r>
            <w:r w:rsidRPr="00DA39BA">
              <w:rPr>
                <w:rFonts w:ascii="Times New Roman" w:hAnsi="Times New Roman" w:cs="Times New Roman"/>
                <w:b/>
                <w:bCs/>
              </w:rPr>
              <w:t> </w:t>
            </w:r>
            <w:r w:rsidRPr="00DA39BA">
              <w:rPr>
                <w:rFonts w:ascii="Segoe UI Symbol" w:hAnsi="Segoe UI Symbol" w:cs="Segoe UI Symbol"/>
                <w:b/>
                <w:bCs/>
              </w:rPr>
              <w:t>☐</w:t>
            </w:r>
            <w:r w:rsidR="000E78CD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DA39BA">
              <w:rPr>
                <w:rStyle w:val="aa"/>
                <w:rFonts w:ascii="Times New Roman" w:hAnsi="Times New Roman" w:cs="Times New Roman"/>
                <w:b w:val="0"/>
                <w:bCs w:val="0"/>
              </w:rPr>
              <w:t>Arrhythmia</w:t>
            </w:r>
            <w:r w:rsidRPr="00DA39BA">
              <w:rPr>
                <w:rFonts w:ascii="Times New Roman" w:hAnsi="Times New Roman" w:cs="Times New Roman"/>
                <w:b/>
                <w:bCs/>
              </w:rPr>
              <w:br/>
            </w:r>
            <w:r w:rsidRPr="00DA39BA">
              <w:rPr>
                <w:rFonts w:ascii="Segoe UI Symbol" w:hAnsi="Segoe UI Symbol" w:cs="Segoe UI Symbol"/>
                <w:b/>
                <w:bCs/>
              </w:rPr>
              <w:t>☐</w:t>
            </w:r>
            <w:r w:rsidR="000E78CD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DA39BA">
              <w:rPr>
                <w:rStyle w:val="aa"/>
                <w:rFonts w:ascii="Times New Roman" w:hAnsi="Times New Roman" w:cs="Times New Roman"/>
                <w:b w:val="0"/>
                <w:bCs w:val="0"/>
              </w:rPr>
              <w:t>Valvular Disease</w:t>
            </w:r>
            <w:r w:rsidRPr="00DA39BA">
              <w:rPr>
                <w:rFonts w:ascii="Times New Roman" w:hAnsi="Times New Roman" w:cs="Times New Roman"/>
                <w:b/>
                <w:bCs/>
              </w:rPr>
              <w:t> </w:t>
            </w:r>
            <w:r w:rsidRPr="00DA39BA">
              <w:rPr>
                <w:rFonts w:ascii="Times New Roman" w:hAnsi="Times New Roman" w:cs="Times New Roman"/>
                <w:b/>
                <w:bCs/>
              </w:rPr>
              <w:t> </w:t>
            </w:r>
          </w:p>
          <w:p w14:paraId="4D4C4A00" w14:textId="56C529D1" w:rsidR="00DA39BA" w:rsidRPr="00DA39BA" w:rsidRDefault="00132F8C" w:rsidP="00F7513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A39BA">
              <w:rPr>
                <w:rFonts w:ascii="Segoe UI Symbol" w:hAnsi="Segoe UI Symbol" w:cs="Segoe UI Symbol"/>
                <w:b/>
                <w:bCs/>
              </w:rPr>
              <w:t>☐</w:t>
            </w:r>
            <w:r w:rsidR="000E78CD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DA39BA">
              <w:rPr>
                <w:rStyle w:val="aa"/>
                <w:rFonts w:ascii="Times New Roman" w:hAnsi="Times New Roman" w:cs="Times New Roman"/>
                <w:b w:val="0"/>
                <w:bCs w:val="0"/>
              </w:rPr>
              <w:t>Hyperlipidemia</w:t>
            </w:r>
            <w:r w:rsidRPr="00DA39BA">
              <w:rPr>
                <w:rFonts w:ascii="Times New Roman" w:hAnsi="Times New Roman" w:cs="Times New Roman"/>
                <w:b/>
                <w:bCs/>
              </w:rPr>
              <w:t> </w:t>
            </w:r>
            <w:r w:rsidRPr="00DA39BA">
              <w:rPr>
                <w:rFonts w:ascii="Times New Roman" w:hAnsi="Times New Roman" w:cs="Times New Roman"/>
                <w:b/>
                <w:bCs/>
              </w:rPr>
              <w:t> </w:t>
            </w:r>
          </w:p>
          <w:p w14:paraId="095BA04D" w14:textId="36AD6BF6" w:rsidR="00F75135" w:rsidRPr="00F75135" w:rsidRDefault="00132F8C" w:rsidP="00F75135">
            <w:pPr>
              <w:spacing w:after="0"/>
              <w:rPr>
                <w:rFonts w:ascii="Times New Roman" w:hAnsi="Times New Roman" w:cs="Times New Roman" w:hint="eastAsia"/>
              </w:rPr>
            </w:pPr>
            <w:r w:rsidRPr="00DA39BA">
              <w:rPr>
                <w:rFonts w:ascii="Segoe UI Symbol" w:hAnsi="Segoe UI Symbol" w:cs="Segoe UI Symbol"/>
                <w:b/>
                <w:bCs/>
              </w:rPr>
              <w:t>☐</w:t>
            </w:r>
            <w:r w:rsidRPr="00DA39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39BA">
              <w:rPr>
                <w:rStyle w:val="aa"/>
                <w:rFonts w:ascii="Times New Roman" w:hAnsi="Times New Roman" w:cs="Times New Roman"/>
                <w:b w:val="0"/>
                <w:bCs w:val="0"/>
              </w:rPr>
              <w:t>Cardiomyopathy</w:t>
            </w:r>
            <w:r w:rsidRPr="00DA39BA">
              <w:rPr>
                <w:rFonts w:ascii="Times New Roman" w:hAnsi="Times New Roman" w:cs="Times New Roman"/>
                <w:b/>
                <w:bCs/>
              </w:rPr>
              <w:br/>
            </w:r>
            <w:r w:rsidRPr="00DA39BA">
              <w:rPr>
                <w:rFonts w:ascii="Segoe UI Symbol" w:hAnsi="Segoe UI Symbol" w:cs="Segoe UI Symbol"/>
                <w:b/>
                <w:bCs/>
              </w:rPr>
              <w:t>☐</w:t>
            </w:r>
            <w:r w:rsidR="000E78CD">
              <w:rPr>
                <w:rFonts w:ascii="Segoe UI Symbol" w:hAnsi="Segoe UI Symbol" w:cs="Segoe UI Symbol" w:hint="eastAsia"/>
                <w:b/>
                <w:bCs/>
              </w:rPr>
              <w:t xml:space="preserve"> </w:t>
            </w:r>
            <w:r w:rsidRPr="00DA39BA">
              <w:rPr>
                <w:rStyle w:val="aa"/>
                <w:rFonts w:ascii="Times New Roman" w:hAnsi="Times New Roman" w:cs="Times New Roman"/>
                <w:b w:val="0"/>
                <w:bCs w:val="0"/>
              </w:rPr>
              <w:t>Congenital Heart Disease</w:t>
            </w:r>
          </w:p>
        </w:tc>
        <w:tc>
          <w:tcPr>
            <w:tcW w:w="948" w:type="dxa"/>
            <w:vAlign w:val="center"/>
          </w:tcPr>
          <w:p w14:paraId="67EE6EC3" w14:textId="2645C239" w:rsidR="0023007B" w:rsidRPr="000E78CD" w:rsidRDefault="00132F8C" w:rsidP="00F75135">
            <w:pPr>
              <w:spacing w:after="0"/>
              <w:rPr>
                <w:rFonts w:ascii="Times New Roman" w:hAnsi="Times New Roman" w:cs="Times New Roman"/>
              </w:rPr>
            </w:pPr>
            <w:r w:rsidRPr="00DA39BA">
              <w:rPr>
                <w:rFonts w:ascii="Segoe UI Symbol" w:hAnsi="Segoe UI Symbol" w:cs="Segoe UI Symbol"/>
                <w:b/>
                <w:bCs/>
              </w:rPr>
              <w:t>☐</w:t>
            </w:r>
            <w:r w:rsidRPr="00DA39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39BA">
              <w:rPr>
                <w:rStyle w:val="aa"/>
                <w:rFonts w:ascii="Times New Roman" w:hAnsi="Times New Roman" w:cs="Times New Roman"/>
                <w:b w:val="0"/>
                <w:bCs w:val="0"/>
              </w:rPr>
              <w:t>Yes</w:t>
            </w:r>
            <w:r w:rsidRPr="00DA39BA">
              <w:rPr>
                <w:rFonts w:ascii="Times New Roman" w:hAnsi="Times New Roman" w:cs="Times New Roman"/>
                <w:b/>
                <w:bCs/>
              </w:rPr>
              <w:br/>
            </w:r>
            <w:r w:rsidRPr="00DA39BA">
              <w:rPr>
                <w:rFonts w:ascii="Segoe UI Symbol" w:hAnsi="Segoe UI Symbol" w:cs="Segoe UI Symbol"/>
                <w:b/>
                <w:bCs/>
              </w:rPr>
              <w:t>☐</w:t>
            </w:r>
            <w:r w:rsidRPr="00DA39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39BA">
              <w:rPr>
                <w:rStyle w:val="aa"/>
                <w:rFonts w:ascii="Times New Roman" w:hAnsi="Times New Roman" w:cs="Times New Roman"/>
                <w:b w:val="0"/>
                <w:bCs w:val="0"/>
              </w:rPr>
              <w:t>No</w:t>
            </w:r>
          </w:p>
        </w:tc>
        <w:tc>
          <w:tcPr>
            <w:tcW w:w="1326" w:type="dxa"/>
            <w:vAlign w:val="center"/>
          </w:tcPr>
          <w:p w14:paraId="411C0FB9" w14:textId="32DF1643" w:rsidR="0023007B" w:rsidRPr="00552D73" w:rsidRDefault="0072322F" w:rsidP="00F75135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52D73">
              <w:rPr>
                <w:rFonts w:ascii="Times New Roman" w:hAnsi="Times New Roman" w:cs="Times New Roman"/>
              </w:rPr>
              <w:t>Endocrine System</w:t>
            </w:r>
          </w:p>
        </w:tc>
        <w:tc>
          <w:tcPr>
            <w:tcW w:w="2571" w:type="dxa"/>
            <w:gridSpan w:val="2"/>
            <w:vAlign w:val="center"/>
          </w:tcPr>
          <w:p w14:paraId="580EE1AC" w14:textId="6ED6CA57" w:rsidR="00DA39BA" w:rsidRDefault="00132F8C" w:rsidP="00F7513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A39BA">
              <w:rPr>
                <w:rFonts w:ascii="Segoe UI Symbol" w:hAnsi="Segoe UI Symbol" w:cs="Segoe UI Symbol"/>
                <w:b/>
                <w:bCs/>
              </w:rPr>
              <w:t>☐</w:t>
            </w:r>
            <w:r w:rsidR="000E78CD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DA39BA">
              <w:rPr>
                <w:rStyle w:val="aa"/>
                <w:rFonts w:ascii="Times New Roman" w:hAnsi="Times New Roman" w:cs="Times New Roman"/>
                <w:b w:val="0"/>
                <w:bCs w:val="0"/>
              </w:rPr>
              <w:t>Diabetes Mellitus</w:t>
            </w:r>
            <w:r w:rsidRPr="00DA39BA">
              <w:rPr>
                <w:rFonts w:ascii="Times New Roman" w:hAnsi="Times New Roman" w:cs="Times New Roman"/>
                <w:b/>
                <w:bCs/>
              </w:rPr>
              <w:t> </w:t>
            </w:r>
          </w:p>
          <w:p w14:paraId="0994850C" w14:textId="411D504F" w:rsidR="00DA39BA" w:rsidRDefault="00132F8C" w:rsidP="00F7513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A39BA">
              <w:rPr>
                <w:rFonts w:ascii="Segoe UI Symbol" w:hAnsi="Segoe UI Symbol" w:cs="Segoe UI Symbol"/>
                <w:b/>
                <w:bCs/>
              </w:rPr>
              <w:t>☐</w:t>
            </w:r>
            <w:r w:rsidR="000E78CD">
              <w:rPr>
                <w:rFonts w:ascii="Segoe UI Symbol" w:hAnsi="Segoe UI Symbol" w:cs="Segoe UI Symbol" w:hint="eastAsia"/>
                <w:b/>
                <w:bCs/>
              </w:rPr>
              <w:t xml:space="preserve"> </w:t>
            </w:r>
            <w:r w:rsidRPr="00DA39BA">
              <w:rPr>
                <w:rStyle w:val="aa"/>
                <w:rFonts w:ascii="Times New Roman" w:hAnsi="Times New Roman" w:cs="Times New Roman"/>
                <w:b w:val="0"/>
                <w:bCs w:val="0"/>
              </w:rPr>
              <w:t>Hyperthyroidism</w:t>
            </w:r>
            <w:r w:rsidRPr="00DA39BA">
              <w:rPr>
                <w:rFonts w:ascii="Times New Roman" w:hAnsi="Times New Roman" w:cs="Times New Roman"/>
                <w:b/>
                <w:bCs/>
              </w:rPr>
              <w:t> </w:t>
            </w:r>
            <w:r w:rsidRPr="00DA39BA">
              <w:rPr>
                <w:rFonts w:ascii="Times New Roman" w:hAnsi="Times New Roman" w:cs="Times New Roman"/>
                <w:b/>
                <w:bCs/>
              </w:rPr>
              <w:t> </w:t>
            </w:r>
          </w:p>
          <w:p w14:paraId="04ECB538" w14:textId="2D53F96D" w:rsidR="0023007B" w:rsidRPr="00DA39BA" w:rsidRDefault="00132F8C" w:rsidP="00F75135">
            <w:pPr>
              <w:spacing w:after="0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DA39BA">
              <w:rPr>
                <w:rFonts w:ascii="Segoe UI Symbol" w:hAnsi="Segoe UI Symbol" w:cs="Segoe UI Symbol"/>
                <w:b/>
                <w:bCs/>
              </w:rPr>
              <w:t>☐</w:t>
            </w:r>
            <w:r w:rsidRPr="00DA39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39BA">
              <w:rPr>
                <w:rStyle w:val="aa"/>
                <w:rFonts w:ascii="Times New Roman" w:hAnsi="Times New Roman" w:cs="Times New Roman"/>
                <w:b w:val="0"/>
                <w:bCs w:val="0"/>
              </w:rPr>
              <w:t>Hypothyroidism</w:t>
            </w:r>
            <w:r w:rsidRPr="00DA39BA">
              <w:rPr>
                <w:rFonts w:ascii="Times New Roman" w:hAnsi="Times New Roman" w:cs="Times New Roman"/>
                <w:b/>
                <w:bCs/>
              </w:rPr>
              <w:br/>
            </w:r>
            <w:r w:rsidRPr="00DA39BA">
              <w:rPr>
                <w:rFonts w:ascii="Segoe UI Symbol" w:hAnsi="Segoe UI Symbol" w:cs="Segoe UI Symbol"/>
                <w:b/>
                <w:bCs/>
              </w:rPr>
              <w:t>☐</w:t>
            </w:r>
            <w:r w:rsidRPr="00DA39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39BA">
              <w:rPr>
                <w:rStyle w:val="aa"/>
                <w:rFonts w:ascii="Times New Roman" w:hAnsi="Times New Roman" w:cs="Times New Roman"/>
                <w:b w:val="0"/>
                <w:bCs w:val="0"/>
              </w:rPr>
              <w:t>Adrenal Tumor</w:t>
            </w:r>
          </w:p>
        </w:tc>
        <w:tc>
          <w:tcPr>
            <w:tcW w:w="1173" w:type="dxa"/>
            <w:vAlign w:val="center"/>
          </w:tcPr>
          <w:p w14:paraId="3B875B4F" w14:textId="0D56B934" w:rsidR="0023007B" w:rsidRPr="00DA39BA" w:rsidRDefault="00132F8C" w:rsidP="00F75135">
            <w:pPr>
              <w:spacing w:after="0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DA39BA">
              <w:rPr>
                <w:rFonts w:ascii="Segoe UI Symbol" w:hAnsi="Segoe UI Symbol" w:cs="Segoe UI Symbol"/>
                <w:b/>
                <w:bCs/>
              </w:rPr>
              <w:t>☐</w:t>
            </w:r>
            <w:r w:rsidRPr="00DA39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39BA">
              <w:rPr>
                <w:rStyle w:val="aa"/>
                <w:rFonts w:ascii="Times New Roman" w:hAnsi="Times New Roman" w:cs="Times New Roman"/>
                <w:b w:val="0"/>
                <w:bCs w:val="0"/>
              </w:rPr>
              <w:t>Yes</w:t>
            </w:r>
            <w:r w:rsidRPr="00DA39BA">
              <w:rPr>
                <w:rFonts w:ascii="Times New Roman" w:hAnsi="Times New Roman" w:cs="Times New Roman"/>
                <w:b/>
                <w:bCs/>
              </w:rPr>
              <w:br/>
            </w:r>
            <w:r w:rsidRPr="00DA39BA">
              <w:rPr>
                <w:rFonts w:ascii="Segoe UI Symbol" w:hAnsi="Segoe UI Symbol" w:cs="Segoe UI Symbol"/>
                <w:b/>
                <w:bCs/>
              </w:rPr>
              <w:t>☐</w:t>
            </w:r>
            <w:r w:rsidRPr="00DA39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39BA">
              <w:rPr>
                <w:rStyle w:val="aa"/>
                <w:rFonts w:ascii="Times New Roman" w:hAnsi="Times New Roman" w:cs="Times New Roman"/>
                <w:b w:val="0"/>
                <w:bCs w:val="0"/>
              </w:rPr>
              <w:t>No</w:t>
            </w:r>
          </w:p>
        </w:tc>
      </w:tr>
      <w:tr w:rsidR="00DA39BA" w:rsidRPr="00552D73" w14:paraId="74AB7865" w14:textId="77777777" w:rsidTr="00F75135">
        <w:trPr>
          <w:trHeight w:val="262"/>
          <w:jc w:val="center"/>
        </w:trPr>
        <w:tc>
          <w:tcPr>
            <w:tcW w:w="1500" w:type="dxa"/>
            <w:vAlign w:val="center"/>
          </w:tcPr>
          <w:p w14:paraId="2DEE1FF6" w14:textId="5D82423D" w:rsidR="0023007B" w:rsidRPr="00552D73" w:rsidRDefault="0072322F" w:rsidP="00F75135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52D73">
              <w:rPr>
                <w:rFonts w:ascii="Times New Roman" w:hAnsi="Times New Roman" w:cs="Times New Roman"/>
              </w:rPr>
              <w:lastRenderedPageBreak/>
              <w:t>Respiratory System</w:t>
            </w:r>
          </w:p>
        </w:tc>
        <w:tc>
          <w:tcPr>
            <w:tcW w:w="2890" w:type="dxa"/>
            <w:gridSpan w:val="2"/>
            <w:vAlign w:val="center"/>
          </w:tcPr>
          <w:p w14:paraId="731646C6" w14:textId="6230EFFF" w:rsidR="000E78CD" w:rsidRPr="000E78CD" w:rsidRDefault="00132F8C" w:rsidP="00F75135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E78CD">
              <w:rPr>
                <w:rFonts w:ascii="Segoe UI Symbol" w:hAnsi="Segoe UI Symbol" w:cs="Segoe UI Symbol"/>
                <w:b/>
                <w:bCs/>
              </w:rPr>
              <w:t>☐</w:t>
            </w:r>
            <w:r w:rsidR="00C87568">
              <w:rPr>
                <w:rFonts w:ascii="Segoe UI Symbol" w:hAnsi="Segoe UI Symbol" w:cs="Segoe UI Symbol" w:hint="eastAsia"/>
                <w:b/>
                <w:bCs/>
              </w:rPr>
              <w:t xml:space="preserve"> </w:t>
            </w:r>
            <w:r w:rsidRPr="000E78CD">
              <w:rPr>
                <w:rStyle w:val="aa"/>
                <w:rFonts w:ascii="Times New Roman" w:hAnsi="Times New Roman" w:cs="Times New Roman"/>
                <w:b w:val="0"/>
                <w:bCs w:val="0"/>
              </w:rPr>
              <w:t>COPD</w:t>
            </w:r>
            <w:r w:rsidRPr="000E78CD">
              <w:rPr>
                <w:rFonts w:ascii="Times New Roman" w:hAnsi="Times New Roman" w:cs="Times New Roman"/>
                <w:b/>
                <w:bCs/>
              </w:rPr>
              <w:t> </w:t>
            </w:r>
          </w:p>
          <w:p w14:paraId="1295D209" w14:textId="1B520C57" w:rsidR="000E78CD" w:rsidRPr="000E78CD" w:rsidRDefault="00132F8C" w:rsidP="00F75135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E78CD">
              <w:rPr>
                <w:rFonts w:ascii="Segoe UI Symbol" w:hAnsi="Segoe UI Symbol" w:cs="Segoe UI Symbol"/>
                <w:b/>
                <w:bCs/>
              </w:rPr>
              <w:t>☐</w:t>
            </w:r>
            <w:r w:rsidR="00C87568">
              <w:rPr>
                <w:rFonts w:ascii="Segoe UI Symbol" w:hAnsi="Segoe UI Symbol" w:cs="Segoe UI Symbol" w:hint="eastAsia"/>
                <w:b/>
                <w:bCs/>
              </w:rPr>
              <w:t xml:space="preserve"> </w:t>
            </w:r>
            <w:r w:rsidRPr="000E78CD">
              <w:rPr>
                <w:rStyle w:val="aa"/>
                <w:rFonts w:ascii="Times New Roman" w:hAnsi="Times New Roman" w:cs="Times New Roman"/>
                <w:b w:val="0"/>
                <w:bCs w:val="0"/>
              </w:rPr>
              <w:t>Bronchial</w:t>
            </w:r>
            <w:r w:rsidR="000E78CD" w:rsidRPr="000E78CD">
              <w:rPr>
                <w:rStyle w:val="aa"/>
                <w:rFonts w:ascii="Times New Roman" w:hAnsi="Times New Roman" w:cs="Times New Roman" w:hint="eastAsia"/>
                <w:b w:val="0"/>
                <w:bCs w:val="0"/>
              </w:rPr>
              <w:t xml:space="preserve"> </w:t>
            </w:r>
            <w:r w:rsidRPr="000E78CD">
              <w:rPr>
                <w:rStyle w:val="aa"/>
                <w:rFonts w:ascii="Times New Roman" w:hAnsi="Times New Roman" w:cs="Times New Roman"/>
                <w:b w:val="0"/>
                <w:bCs w:val="0"/>
              </w:rPr>
              <w:t>Asthma</w:t>
            </w:r>
            <w:r w:rsidRPr="000E78CD">
              <w:rPr>
                <w:rFonts w:ascii="Times New Roman" w:hAnsi="Times New Roman" w:cs="Times New Roman"/>
                <w:b/>
                <w:bCs/>
              </w:rPr>
              <w:t> </w:t>
            </w:r>
            <w:r w:rsidRPr="000E78CD">
              <w:rPr>
                <w:rFonts w:ascii="Times New Roman" w:hAnsi="Times New Roman" w:cs="Times New Roman"/>
                <w:b/>
                <w:bCs/>
              </w:rPr>
              <w:t> </w:t>
            </w:r>
          </w:p>
          <w:p w14:paraId="6AA5C1CB" w14:textId="77777777" w:rsidR="000E78CD" w:rsidRPr="000E78CD" w:rsidRDefault="00132F8C" w:rsidP="00F75135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E78CD">
              <w:rPr>
                <w:rFonts w:ascii="Segoe UI Symbol" w:hAnsi="Segoe UI Symbol" w:cs="Segoe UI Symbol"/>
                <w:b/>
                <w:bCs/>
              </w:rPr>
              <w:t>☐</w:t>
            </w:r>
            <w:r w:rsidRPr="000E78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E78CD">
              <w:rPr>
                <w:rStyle w:val="aa"/>
                <w:rFonts w:ascii="Times New Roman" w:hAnsi="Times New Roman" w:cs="Times New Roman"/>
                <w:b w:val="0"/>
                <w:bCs w:val="0"/>
              </w:rPr>
              <w:t>Bronchiectasis</w:t>
            </w:r>
            <w:r w:rsidRPr="000E78CD">
              <w:rPr>
                <w:rFonts w:ascii="Times New Roman" w:hAnsi="Times New Roman" w:cs="Times New Roman"/>
                <w:b/>
                <w:bCs/>
              </w:rPr>
              <w:br/>
            </w:r>
            <w:r w:rsidRPr="000E78CD">
              <w:rPr>
                <w:rFonts w:ascii="Segoe UI Symbol" w:hAnsi="Segoe UI Symbol" w:cs="Segoe UI Symbol"/>
                <w:b/>
                <w:bCs/>
              </w:rPr>
              <w:t>☐</w:t>
            </w:r>
            <w:r w:rsidRPr="000E78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E78CD">
              <w:rPr>
                <w:rStyle w:val="aa"/>
                <w:rFonts w:ascii="Times New Roman" w:hAnsi="Times New Roman" w:cs="Times New Roman"/>
                <w:b w:val="0"/>
                <w:bCs w:val="0"/>
              </w:rPr>
              <w:t>Pleural Effusion</w:t>
            </w:r>
            <w:r w:rsidRPr="000E78CD">
              <w:rPr>
                <w:rFonts w:ascii="Times New Roman" w:hAnsi="Times New Roman" w:cs="Times New Roman"/>
                <w:b/>
                <w:bCs/>
              </w:rPr>
              <w:t> </w:t>
            </w:r>
            <w:r w:rsidRPr="000E78CD">
              <w:rPr>
                <w:rFonts w:ascii="Times New Roman" w:hAnsi="Times New Roman" w:cs="Times New Roman"/>
                <w:b/>
                <w:bCs/>
              </w:rPr>
              <w:t> </w:t>
            </w:r>
          </w:p>
          <w:p w14:paraId="63B9B67A" w14:textId="18A770F9" w:rsidR="0023007B" w:rsidRPr="000E78CD" w:rsidRDefault="00132F8C" w:rsidP="00F75135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E78CD">
              <w:rPr>
                <w:rFonts w:ascii="Segoe UI Symbol" w:hAnsi="Segoe UI Symbol" w:cs="Segoe UI Symbol"/>
                <w:b/>
                <w:bCs/>
              </w:rPr>
              <w:t>☐</w:t>
            </w:r>
            <w:r w:rsidRPr="000E78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E78CD">
              <w:rPr>
                <w:rStyle w:val="aa"/>
                <w:rFonts w:ascii="Times New Roman" w:hAnsi="Times New Roman" w:cs="Times New Roman"/>
                <w:b w:val="0"/>
                <w:bCs w:val="0"/>
              </w:rPr>
              <w:t>Pulmonary Fibrosis</w:t>
            </w:r>
            <w:r w:rsidRPr="000E78CD">
              <w:rPr>
                <w:rFonts w:ascii="Times New Roman" w:hAnsi="Times New Roman" w:cs="Times New Roman"/>
                <w:b/>
                <w:bCs/>
              </w:rPr>
              <w:br/>
            </w:r>
            <w:r w:rsidRPr="000E78CD">
              <w:rPr>
                <w:rFonts w:ascii="Segoe UI Symbol" w:hAnsi="Segoe UI Symbol" w:cs="Segoe UI Symbol"/>
                <w:b/>
                <w:bCs/>
              </w:rPr>
              <w:t>☐</w:t>
            </w:r>
            <w:r w:rsidRPr="000E78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E78CD">
              <w:rPr>
                <w:rStyle w:val="aa"/>
                <w:rFonts w:ascii="Times New Roman" w:hAnsi="Times New Roman" w:cs="Times New Roman"/>
                <w:b w:val="0"/>
                <w:bCs w:val="0"/>
              </w:rPr>
              <w:t>Pulmonary Hypertension</w:t>
            </w:r>
          </w:p>
        </w:tc>
        <w:tc>
          <w:tcPr>
            <w:tcW w:w="948" w:type="dxa"/>
            <w:vAlign w:val="center"/>
          </w:tcPr>
          <w:p w14:paraId="4B56601F" w14:textId="08B5B287" w:rsidR="0023007B" w:rsidRPr="000E78CD" w:rsidRDefault="00132F8C" w:rsidP="00F75135">
            <w:pPr>
              <w:spacing w:after="0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0E78CD">
              <w:rPr>
                <w:rFonts w:ascii="Segoe UI Symbol" w:hAnsi="Segoe UI Symbol" w:cs="Segoe UI Symbol"/>
                <w:b/>
                <w:bCs/>
              </w:rPr>
              <w:t>☐</w:t>
            </w:r>
            <w:r w:rsidRPr="000E78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E78CD">
              <w:rPr>
                <w:rStyle w:val="aa"/>
                <w:rFonts w:ascii="Times New Roman" w:hAnsi="Times New Roman" w:cs="Times New Roman"/>
                <w:b w:val="0"/>
                <w:bCs w:val="0"/>
              </w:rPr>
              <w:t>Yes</w:t>
            </w:r>
            <w:r w:rsidRPr="000E78CD">
              <w:rPr>
                <w:rFonts w:ascii="Times New Roman" w:hAnsi="Times New Roman" w:cs="Times New Roman"/>
                <w:b/>
                <w:bCs/>
              </w:rPr>
              <w:br/>
            </w:r>
            <w:r w:rsidRPr="000E78CD">
              <w:rPr>
                <w:rFonts w:ascii="Segoe UI Symbol" w:hAnsi="Segoe UI Symbol" w:cs="Segoe UI Symbol"/>
                <w:b/>
                <w:bCs/>
              </w:rPr>
              <w:t>☐</w:t>
            </w:r>
            <w:r w:rsidRPr="000E78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E78CD">
              <w:rPr>
                <w:rStyle w:val="aa"/>
                <w:rFonts w:ascii="Times New Roman" w:hAnsi="Times New Roman" w:cs="Times New Roman"/>
                <w:b w:val="0"/>
                <w:bCs w:val="0"/>
              </w:rPr>
              <w:t>No</w:t>
            </w:r>
          </w:p>
        </w:tc>
        <w:tc>
          <w:tcPr>
            <w:tcW w:w="1326" w:type="dxa"/>
            <w:vAlign w:val="center"/>
          </w:tcPr>
          <w:p w14:paraId="4BB25609" w14:textId="4AD52C0B" w:rsidR="0023007B" w:rsidRPr="000E78CD" w:rsidRDefault="0072322F" w:rsidP="00F75135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E78CD">
              <w:rPr>
                <w:rFonts w:ascii="Times New Roman" w:hAnsi="Times New Roman" w:cs="Times New Roman"/>
              </w:rPr>
              <w:t>Nervous System</w:t>
            </w:r>
          </w:p>
        </w:tc>
        <w:tc>
          <w:tcPr>
            <w:tcW w:w="2571" w:type="dxa"/>
            <w:gridSpan w:val="2"/>
            <w:vAlign w:val="center"/>
          </w:tcPr>
          <w:p w14:paraId="4B1825CA" w14:textId="77777777" w:rsidR="000E1B03" w:rsidRDefault="00132F8C" w:rsidP="00F75135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E78CD">
              <w:rPr>
                <w:rFonts w:ascii="Segoe UI Symbol" w:hAnsi="Segoe UI Symbol" w:cs="Segoe UI Symbol"/>
                <w:b/>
                <w:bCs/>
              </w:rPr>
              <w:t>☐</w:t>
            </w:r>
            <w:r w:rsidRPr="000E78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E78CD">
              <w:rPr>
                <w:rStyle w:val="aa"/>
                <w:rFonts w:ascii="Times New Roman" w:hAnsi="Times New Roman" w:cs="Times New Roman"/>
                <w:b w:val="0"/>
                <w:bCs w:val="0"/>
              </w:rPr>
              <w:t>Cerebral Infarction (Stroke)</w:t>
            </w:r>
            <w:r w:rsidRPr="000E78CD">
              <w:rPr>
                <w:rFonts w:ascii="Times New Roman" w:hAnsi="Times New Roman" w:cs="Times New Roman"/>
                <w:b/>
                <w:bCs/>
              </w:rPr>
              <w:t> </w:t>
            </w:r>
            <w:r w:rsidRPr="000E78CD">
              <w:rPr>
                <w:rFonts w:ascii="Times New Roman" w:hAnsi="Times New Roman" w:cs="Times New Roman"/>
                <w:b/>
                <w:bCs/>
              </w:rPr>
              <w:t> </w:t>
            </w:r>
          </w:p>
          <w:p w14:paraId="4C355D84" w14:textId="0A73E62D" w:rsidR="0023007B" w:rsidRPr="000E78CD" w:rsidRDefault="00132F8C" w:rsidP="00F75135">
            <w:pPr>
              <w:spacing w:after="0"/>
              <w:jc w:val="left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0E78CD">
              <w:rPr>
                <w:rFonts w:ascii="Segoe UI Symbol" w:hAnsi="Segoe UI Symbol" w:cs="Segoe UI Symbol"/>
                <w:b/>
                <w:bCs/>
              </w:rPr>
              <w:t>☐</w:t>
            </w:r>
            <w:r w:rsidRPr="000E78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E78CD">
              <w:rPr>
                <w:rStyle w:val="aa"/>
                <w:rFonts w:ascii="Times New Roman" w:hAnsi="Times New Roman" w:cs="Times New Roman"/>
                <w:b w:val="0"/>
                <w:bCs w:val="0"/>
              </w:rPr>
              <w:t>Myasthenia Gravis</w:t>
            </w:r>
            <w:r w:rsidRPr="000E78CD">
              <w:rPr>
                <w:rFonts w:ascii="Times New Roman" w:hAnsi="Times New Roman" w:cs="Times New Roman"/>
                <w:b/>
                <w:bCs/>
              </w:rPr>
              <w:t> </w:t>
            </w:r>
            <w:r w:rsidRPr="000E78CD">
              <w:rPr>
                <w:rFonts w:ascii="Times New Roman" w:hAnsi="Times New Roman" w:cs="Times New Roman"/>
                <w:b/>
                <w:bCs/>
              </w:rPr>
              <w:t> </w:t>
            </w:r>
            <w:r w:rsidRPr="000E78CD">
              <w:rPr>
                <w:rFonts w:ascii="Segoe UI Symbol" w:hAnsi="Segoe UI Symbol" w:cs="Segoe UI Symbol"/>
                <w:b/>
                <w:bCs/>
              </w:rPr>
              <w:t>☐</w:t>
            </w:r>
            <w:r w:rsidRPr="000E78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E78CD">
              <w:rPr>
                <w:rStyle w:val="aa"/>
                <w:rFonts w:ascii="Times New Roman" w:hAnsi="Times New Roman" w:cs="Times New Roman"/>
                <w:b w:val="0"/>
                <w:bCs w:val="0"/>
              </w:rPr>
              <w:t>Epilepsy</w:t>
            </w:r>
            <w:r w:rsidR="00C87568">
              <w:rPr>
                <w:rStyle w:val="aa"/>
                <w:rFonts w:ascii="Times New Roman" w:hAnsi="Times New Roman" w:cs="Times New Roman" w:hint="eastAsia"/>
                <w:b w:val="0"/>
                <w:bCs w:val="0"/>
              </w:rPr>
              <w:t xml:space="preserve"> </w:t>
            </w:r>
            <w:r w:rsidR="000E1B03">
              <w:rPr>
                <w:rFonts w:hint="eastAsia"/>
                <w:b/>
                <w:bCs/>
              </w:rPr>
              <w:t xml:space="preserve"> </w:t>
            </w:r>
            <w:r w:rsidRPr="000E78CD">
              <w:rPr>
                <w:rFonts w:ascii="Segoe UI Symbol" w:hAnsi="Segoe UI Symbol" w:cs="Segoe UI Symbol"/>
                <w:b/>
                <w:bCs/>
              </w:rPr>
              <w:t>☐</w:t>
            </w:r>
            <w:r w:rsidRPr="000E78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E78CD">
              <w:rPr>
                <w:rStyle w:val="aa"/>
                <w:rFonts w:ascii="Times New Roman" w:hAnsi="Times New Roman" w:cs="Times New Roman"/>
                <w:b w:val="0"/>
                <w:bCs w:val="0"/>
              </w:rPr>
              <w:t>Paralysis</w:t>
            </w:r>
          </w:p>
        </w:tc>
        <w:tc>
          <w:tcPr>
            <w:tcW w:w="1173" w:type="dxa"/>
            <w:vAlign w:val="center"/>
          </w:tcPr>
          <w:p w14:paraId="6F719D46" w14:textId="59D7F432" w:rsidR="0023007B" w:rsidRPr="000E78CD" w:rsidRDefault="00132F8C" w:rsidP="00F75135">
            <w:pPr>
              <w:spacing w:after="0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0E78CD">
              <w:rPr>
                <w:rFonts w:ascii="Segoe UI Symbol" w:hAnsi="Segoe UI Symbol" w:cs="Segoe UI Symbol"/>
                <w:b/>
                <w:bCs/>
              </w:rPr>
              <w:t>☐</w:t>
            </w:r>
            <w:r w:rsidRPr="000E78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E78CD">
              <w:rPr>
                <w:rStyle w:val="aa"/>
                <w:rFonts w:ascii="Times New Roman" w:hAnsi="Times New Roman" w:cs="Times New Roman"/>
                <w:b w:val="0"/>
                <w:bCs w:val="0"/>
              </w:rPr>
              <w:t>Yes</w:t>
            </w:r>
            <w:r w:rsidRPr="000E78CD">
              <w:rPr>
                <w:rFonts w:ascii="Times New Roman" w:hAnsi="Times New Roman" w:cs="Times New Roman"/>
                <w:b/>
                <w:bCs/>
              </w:rPr>
              <w:br/>
            </w:r>
            <w:r w:rsidRPr="000E78CD">
              <w:rPr>
                <w:rFonts w:ascii="Segoe UI Symbol" w:hAnsi="Segoe UI Symbol" w:cs="Segoe UI Symbol"/>
                <w:b/>
                <w:bCs/>
              </w:rPr>
              <w:t>☐</w:t>
            </w:r>
            <w:r w:rsidRPr="000E78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E78CD">
              <w:rPr>
                <w:rStyle w:val="aa"/>
                <w:rFonts w:ascii="Times New Roman" w:hAnsi="Times New Roman" w:cs="Times New Roman"/>
                <w:b w:val="0"/>
                <w:bCs w:val="0"/>
              </w:rPr>
              <w:t>No</w:t>
            </w:r>
          </w:p>
        </w:tc>
      </w:tr>
    </w:tbl>
    <w:p w14:paraId="35558729" w14:textId="77777777" w:rsidR="00F130B7" w:rsidRDefault="00F130B7" w:rsidP="00F75135">
      <w:pPr>
        <w:spacing w:after="0"/>
        <w:rPr>
          <w:b/>
          <w:bCs/>
        </w:rPr>
      </w:pPr>
    </w:p>
    <w:p w14:paraId="588AE746" w14:textId="06EFB73E" w:rsidR="00A4394D" w:rsidRPr="00E45AB7" w:rsidRDefault="00A4394D">
      <w:pPr>
        <w:rPr>
          <w:rFonts w:ascii="Times New Roman" w:hAnsi="Times New Roman" w:cs="Times New Roman"/>
          <w:b/>
          <w:bCs/>
          <w:sz w:val="24"/>
        </w:rPr>
      </w:pPr>
      <w:r w:rsidRPr="00F130B7">
        <w:rPr>
          <w:rFonts w:ascii="Times New Roman" w:hAnsi="Times New Roman" w:cs="Times New Roman"/>
          <w:b/>
          <w:bCs/>
        </w:rPr>
        <w:t>2. Hemodynamic Status</w:t>
      </w:r>
    </w:p>
    <w:p w14:paraId="578524CA" w14:textId="2BCABE25" w:rsidR="0023007B" w:rsidRPr="00E45AB7" w:rsidRDefault="00F130B7">
      <w:pPr>
        <w:rPr>
          <w:rFonts w:ascii="Times New Roman" w:eastAsia="黑体" w:hAnsi="Times New Roman" w:cs="Times New Roman"/>
          <w:szCs w:val="21"/>
        </w:rPr>
      </w:pPr>
      <w:r w:rsidRPr="00E45AB7">
        <w:rPr>
          <w:rFonts w:ascii="Times New Roman" w:hAnsi="Times New Roman" w:cs="Times New Roman"/>
          <w:szCs w:val="21"/>
        </w:rPr>
        <w:t>Initial Dose</w:t>
      </w:r>
      <w:r w:rsidRPr="00E45AB7">
        <w:rPr>
          <w:rFonts w:ascii="Times New Roman" w:hAnsi="Times New Roman" w:cs="Times New Roman"/>
          <w:szCs w:val="21"/>
        </w:rPr>
        <w:t>：</w:t>
      </w:r>
      <w:r w:rsidRPr="00E45AB7">
        <w:rPr>
          <w:rFonts w:ascii="Times New Roman" w:hAnsi="Times New Roman" w:cs="Times New Roman"/>
          <w:szCs w:val="21"/>
        </w:rPr>
        <w:t>________</w:t>
      </w:r>
      <w:r w:rsidR="00000000" w:rsidRPr="00E45AB7">
        <w:rPr>
          <w:rFonts w:ascii="Times New Roman" w:eastAsia="黑体" w:hAnsi="Times New Roman" w:cs="Times New Roman"/>
          <w:szCs w:val="21"/>
        </w:rPr>
        <w:t xml:space="preserve"> </w:t>
      </w:r>
      <w:r w:rsidR="00035545" w:rsidRPr="00E45AB7">
        <w:rPr>
          <w:rFonts w:ascii="Times New Roman" w:eastAsia="黑体" w:hAnsi="Times New Roman" w:cs="Times New Roman"/>
          <w:szCs w:val="21"/>
        </w:rPr>
        <w:t xml:space="preserve">  </w:t>
      </w:r>
      <w:r w:rsidRPr="00E45AB7">
        <w:rPr>
          <w:rFonts w:ascii="Times New Roman" w:hAnsi="Times New Roman" w:cs="Times New Roman"/>
          <w:szCs w:val="21"/>
        </w:rPr>
        <w:t>Additional Dose:</w:t>
      </w:r>
      <w:r w:rsidR="00000000" w:rsidRPr="00E45AB7">
        <w:rPr>
          <w:rFonts w:ascii="Times New Roman" w:eastAsia="黑体" w:hAnsi="Times New Roman" w:cs="Times New Roman"/>
          <w:szCs w:val="21"/>
        </w:rPr>
        <w:t xml:space="preserve"> </w:t>
      </w:r>
      <w:r w:rsidRPr="00E45AB7">
        <w:rPr>
          <w:rFonts w:ascii="Times New Roman" w:hAnsi="Times New Roman" w:cs="Times New Roman"/>
          <w:szCs w:val="21"/>
        </w:rPr>
        <w:t>________</w:t>
      </w:r>
      <w:r w:rsidR="00000000" w:rsidRPr="00E45AB7">
        <w:rPr>
          <w:rFonts w:ascii="Times New Roman" w:eastAsia="黑体" w:hAnsi="Times New Roman" w:cs="Times New Roman"/>
          <w:szCs w:val="21"/>
        </w:rPr>
        <w:t xml:space="preserve"> </w:t>
      </w:r>
      <w:r w:rsidR="00035545" w:rsidRPr="00E45AB7">
        <w:rPr>
          <w:rFonts w:ascii="Times New Roman" w:eastAsia="黑体" w:hAnsi="Times New Roman" w:cs="Times New Roman"/>
          <w:szCs w:val="21"/>
        </w:rPr>
        <w:t xml:space="preserve">  </w:t>
      </w:r>
      <w:r w:rsidRPr="00E45AB7">
        <w:rPr>
          <w:rFonts w:ascii="Times New Roman" w:hAnsi="Times New Roman" w:cs="Times New Roman"/>
          <w:szCs w:val="21"/>
        </w:rPr>
        <w:t>Procedure Duration:</w:t>
      </w:r>
      <w:r w:rsidR="00000000" w:rsidRPr="00E45AB7">
        <w:rPr>
          <w:rFonts w:ascii="Times New Roman" w:eastAsia="黑体" w:hAnsi="Times New Roman" w:cs="Times New Roman"/>
          <w:szCs w:val="21"/>
        </w:rPr>
        <w:t xml:space="preserve"> </w:t>
      </w:r>
      <w:r w:rsidRPr="00E45AB7">
        <w:rPr>
          <w:rFonts w:ascii="Times New Roman" w:hAnsi="Times New Roman" w:cs="Times New Roman"/>
          <w:szCs w:val="21"/>
        </w:rPr>
        <w:t>________</w:t>
      </w:r>
      <w:r w:rsidR="00035545" w:rsidRPr="00E45AB7">
        <w:rPr>
          <w:rFonts w:ascii="Times New Roman" w:hAnsi="Times New Roman" w:cs="Times New Roman"/>
          <w:szCs w:val="21"/>
        </w:rPr>
        <w:t xml:space="preserve">  </w:t>
      </w:r>
      <w:r w:rsidR="00000000" w:rsidRPr="00E45AB7">
        <w:rPr>
          <w:rFonts w:ascii="Times New Roman" w:eastAsia="黑体" w:hAnsi="Times New Roman" w:cs="Times New Roman"/>
          <w:szCs w:val="21"/>
        </w:rPr>
        <w:t xml:space="preserve"> </w:t>
      </w:r>
      <w:r w:rsidRPr="00E45AB7">
        <w:rPr>
          <w:rStyle w:val="aa"/>
          <w:rFonts w:ascii="Times New Roman" w:hAnsi="Times New Roman" w:cs="Times New Roman"/>
          <w:b w:val="0"/>
          <w:bCs w:val="0"/>
          <w:szCs w:val="21"/>
        </w:rPr>
        <w:t>Awakening Time:</w:t>
      </w:r>
      <w:r w:rsidRPr="00E45AB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E45AB7">
        <w:rPr>
          <w:rFonts w:ascii="Times New Roman" w:hAnsi="Times New Roman" w:cs="Times New Roman"/>
          <w:szCs w:val="21"/>
        </w:rPr>
        <w:t>________</w:t>
      </w:r>
      <w:r w:rsidRPr="00E45AB7">
        <w:rPr>
          <w:rFonts w:ascii="Times New Roman" w:eastAsia="黑体" w:hAnsi="Times New Roman" w:cs="Times New Roman"/>
          <w:szCs w:val="21"/>
        </w:rPr>
        <w:t xml:space="preserve"> </w:t>
      </w:r>
      <w:r w:rsidR="00035545" w:rsidRPr="00E45AB7">
        <w:rPr>
          <w:rFonts w:ascii="Times New Roman" w:eastAsia="黑体" w:hAnsi="Times New Roman" w:cs="Times New Roman"/>
          <w:szCs w:val="21"/>
        </w:rPr>
        <w:t xml:space="preserve">  </w:t>
      </w:r>
      <w:r w:rsidRPr="00E45AB7">
        <w:rPr>
          <w:rFonts w:ascii="Times New Roman" w:hAnsi="Times New Roman" w:cs="Times New Roman"/>
          <w:szCs w:val="21"/>
        </w:rPr>
        <w:t>Recovery Room Stay:</w:t>
      </w:r>
      <w:r w:rsidRPr="00E45AB7">
        <w:rPr>
          <w:rFonts w:ascii="Times New Roman" w:hAnsi="Times New Roman" w:cs="Times New Roman"/>
          <w:szCs w:val="21"/>
        </w:rPr>
        <w:t xml:space="preserve"> </w:t>
      </w:r>
      <w:r w:rsidRPr="00E45AB7">
        <w:rPr>
          <w:rFonts w:ascii="Times New Roman" w:hAnsi="Times New Roman" w:cs="Times New Roman"/>
          <w:szCs w:val="21"/>
        </w:rPr>
        <w:t>________</w:t>
      </w:r>
    </w:p>
    <w:tbl>
      <w:tblPr>
        <w:tblStyle w:val="a3"/>
        <w:tblW w:w="10462" w:type="dxa"/>
        <w:tblLook w:val="04A0" w:firstRow="1" w:lastRow="0" w:firstColumn="1" w:lastColumn="0" w:noHBand="0" w:noVBand="1"/>
      </w:tblPr>
      <w:tblGrid>
        <w:gridCol w:w="554"/>
        <w:gridCol w:w="1838"/>
        <w:gridCol w:w="1100"/>
        <w:gridCol w:w="825"/>
        <w:gridCol w:w="827"/>
        <w:gridCol w:w="829"/>
        <w:gridCol w:w="823"/>
        <w:gridCol w:w="830"/>
        <w:gridCol w:w="1033"/>
        <w:gridCol w:w="1803"/>
      </w:tblGrid>
      <w:tr w:rsidR="0023007B" w14:paraId="13A7B233" w14:textId="77777777" w:rsidTr="009D0641">
        <w:trPr>
          <w:trHeight w:val="279"/>
        </w:trPr>
        <w:tc>
          <w:tcPr>
            <w:tcW w:w="554" w:type="dxa"/>
            <w:vMerge w:val="restart"/>
            <w:vAlign w:val="center"/>
          </w:tcPr>
          <w:p w14:paraId="29E13014" w14:textId="161DCD18" w:rsidR="0023007B" w:rsidRPr="002859E2" w:rsidRDefault="006D23AF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hAnsi="Times New Roman" w:cs="Times New Roman"/>
                <w:szCs w:val="21"/>
              </w:rPr>
              <w:t>No.</w:t>
            </w:r>
          </w:p>
        </w:tc>
        <w:tc>
          <w:tcPr>
            <w:tcW w:w="1851" w:type="dxa"/>
            <w:vMerge w:val="restart"/>
            <w:vAlign w:val="center"/>
          </w:tcPr>
          <w:p w14:paraId="3EFE28D0" w14:textId="181E1D3D" w:rsidR="0023007B" w:rsidRPr="002859E2" w:rsidRDefault="006D23AF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hAnsi="Times New Roman" w:cs="Times New Roman"/>
                <w:szCs w:val="21"/>
              </w:rPr>
              <w:t>Time Point</w:t>
            </w:r>
          </w:p>
        </w:tc>
        <w:tc>
          <w:tcPr>
            <w:tcW w:w="1117" w:type="dxa"/>
            <w:vMerge w:val="restart"/>
            <w:vAlign w:val="center"/>
          </w:tcPr>
          <w:p w14:paraId="37707A39" w14:textId="460CEFAA" w:rsidR="0023007B" w:rsidRPr="002859E2" w:rsidRDefault="006D23AF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hAnsi="Times New Roman" w:cs="Times New Roman"/>
                <w:szCs w:val="21"/>
              </w:rPr>
              <w:t>Time</w:t>
            </w:r>
          </w:p>
        </w:tc>
        <w:tc>
          <w:tcPr>
            <w:tcW w:w="4174" w:type="dxa"/>
            <w:gridSpan w:val="5"/>
            <w:vAlign w:val="center"/>
          </w:tcPr>
          <w:p w14:paraId="710D9B32" w14:textId="4C4CF05A" w:rsidR="0023007B" w:rsidRPr="002859E2" w:rsidRDefault="006D23AF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hAnsi="Times New Roman" w:cs="Times New Roman"/>
                <w:szCs w:val="21"/>
              </w:rPr>
              <w:t>Assessment Result</w:t>
            </w:r>
          </w:p>
        </w:tc>
        <w:tc>
          <w:tcPr>
            <w:tcW w:w="946" w:type="dxa"/>
            <w:vMerge w:val="restart"/>
            <w:vAlign w:val="center"/>
          </w:tcPr>
          <w:p w14:paraId="3207B9BD" w14:textId="0F099237" w:rsidR="0023007B" w:rsidRPr="002859E2" w:rsidRDefault="006D23AF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hAnsi="Times New Roman" w:cs="Times New Roman"/>
                <w:szCs w:val="21"/>
              </w:rPr>
              <w:t>MOAA/S Sedation Score</w:t>
            </w:r>
          </w:p>
        </w:tc>
        <w:tc>
          <w:tcPr>
            <w:tcW w:w="1820" w:type="dxa"/>
            <w:vMerge w:val="restart"/>
            <w:vAlign w:val="center"/>
          </w:tcPr>
          <w:p w14:paraId="6D6D42C7" w14:textId="43171440" w:rsidR="0023007B" w:rsidRPr="002859E2" w:rsidRDefault="006D23AF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hAnsi="Times New Roman" w:cs="Times New Roman"/>
                <w:szCs w:val="21"/>
              </w:rPr>
              <w:t>Remarks</w:t>
            </w:r>
          </w:p>
        </w:tc>
      </w:tr>
      <w:tr w:rsidR="0023007B" w14:paraId="5E870FC3" w14:textId="77777777" w:rsidTr="009D0641">
        <w:trPr>
          <w:trHeight w:val="232"/>
        </w:trPr>
        <w:tc>
          <w:tcPr>
            <w:tcW w:w="554" w:type="dxa"/>
            <w:vMerge/>
            <w:vAlign w:val="center"/>
          </w:tcPr>
          <w:p w14:paraId="236C0334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51" w:type="dxa"/>
            <w:vMerge/>
            <w:vAlign w:val="center"/>
          </w:tcPr>
          <w:p w14:paraId="01C3AFF8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17" w:type="dxa"/>
            <w:vMerge/>
            <w:vAlign w:val="center"/>
          </w:tcPr>
          <w:p w14:paraId="4B427AE9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4" w:type="dxa"/>
            <w:vAlign w:val="center"/>
          </w:tcPr>
          <w:p w14:paraId="507210DE" w14:textId="77777777" w:rsidR="0023007B" w:rsidRPr="002859E2" w:rsidRDefault="00000000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eastAsia="宋体" w:hAnsi="Times New Roman" w:cs="Times New Roman"/>
                <w:szCs w:val="21"/>
              </w:rPr>
              <w:t>SBP</w:t>
            </w:r>
          </w:p>
        </w:tc>
        <w:tc>
          <w:tcPr>
            <w:tcW w:w="835" w:type="dxa"/>
            <w:vAlign w:val="center"/>
          </w:tcPr>
          <w:p w14:paraId="42FDE56C" w14:textId="77777777" w:rsidR="0023007B" w:rsidRPr="002859E2" w:rsidRDefault="00000000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eastAsia="宋体" w:hAnsi="Times New Roman" w:cs="Times New Roman"/>
                <w:szCs w:val="21"/>
              </w:rPr>
              <w:t>DBP</w:t>
            </w:r>
          </w:p>
        </w:tc>
        <w:tc>
          <w:tcPr>
            <w:tcW w:w="835" w:type="dxa"/>
            <w:vAlign w:val="center"/>
          </w:tcPr>
          <w:p w14:paraId="215732BC" w14:textId="77777777" w:rsidR="0023007B" w:rsidRPr="002859E2" w:rsidRDefault="00000000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eastAsia="宋体" w:hAnsi="Times New Roman" w:cs="Times New Roman"/>
                <w:szCs w:val="21"/>
              </w:rPr>
              <w:t>MAP</w:t>
            </w:r>
          </w:p>
        </w:tc>
        <w:tc>
          <w:tcPr>
            <w:tcW w:w="835" w:type="dxa"/>
            <w:vAlign w:val="center"/>
          </w:tcPr>
          <w:p w14:paraId="29420940" w14:textId="77777777" w:rsidR="0023007B" w:rsidRPr="002859E2" w:rsidRDefault="00000000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eastAsia="宋体" w:hAnsi="Times New Roman" w:cs="Times New Roman"/>
                <w:szCs w:val="21"/>
              </w:rPr>
              <w:t>HR</w:t>
            </w:r>
          </w:p>
        </w:tc>
        <w:tc>
          <w:tcPr>
            <w:tcW w:w="835" w:type="dxa"/>
            <w:vAlign w:val="center"/>
          </w:tcPr>
          <w:p w14:paraId="6569A381" w14:textId="77777777" w:rsidR="0023007B" w:rsidRPr="002859E2" w:rsidRDefault="00000000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eastAsia="宋体" w:hAnsi="Times New Roman" w:cs="Times New Roman"/>
                <w:szCs w:val="21"/>
              </w:rPr>
              <w:t>SPO2</w:t>
            </w:r>
          </w:p>
        </w:tc>
        <w:tc>
          <w:tcPr>
            <w:tcW w:w="946" w:type="dxa"/>
            <w:vMerge/>
            <w:vAlign w:val="center"/>
          </w:tcPr>
          <w:p w14:paraId="20B2821A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20" w:type="dxa"/>
            <w:vMerge/>
            <w:vAlign w:val="center"/>
          </w:tcPr>
          <w:p w14:paraId="7B35EB0B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3007B" w:rsidRPr="00436A08" w14:paraId="60D3D5D5" w14:textId="77777777" w:rsidTr="002859E2">
        <w:trPr>
          <w:trHeight w:val="453"/>
        </w:trPr>
        <w:tc>
          <w:tcPr>
            <w:tcW w:w="554" w:type="dxa"/>
            <w:vAlign w:val="center"/>
          </w:tcPr>
          <w:p w14:paraId="7E7494F6" w14:textId="77777777" w:rsidR="0023007B" w:rsidRPr="002859E2" w:rsidRDefault="00000000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eastAsia="宋体" w:hAnsi="Times New Roman" w:cs="Times New Roman"/>
                <w:szCs w:val="21"/>
              </w:rPr>
              <w:t>01</w:t>
            </w:r>
          </w:p>
        </w:tc>
        <w:tc>
          <w:tcPr>
            <w:tcW w:w="1851" w:type="dxa"/>
            <w:vAlign w:val="center"/>
          </w:tcPr>
          <w:p w14:paraId="59839B80" w14:textId="28B94B84" w:rsidR="0023007B" w:rsidRPr="002859E2" w:rsidRDefault="00436A08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hAnsi="Times New Roman" w:cs="Times New Roman"/>
                <w:szCs w:val="21"/>
              </w:rPr>
              <w:t>Before Administration</w:t>
            </w:r>
          </w:p>
        </w:tc>
        <w:tc>
          <w:tcPr>
            <w:tcW w:w="1117" w:type="dxa"/>
            <w:vAlign w:val="center"/>
          </w:tcPr>
          <w:p w14:paraId="28F15A56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4" w:type="dxa"/>
            <w:vAlign w:val="center"/>
          </w:tcPr>
          <w:p w14:paraId="4E23711B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40B6E6CF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43C17069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6F02447C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450A28CE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46" w:type="dxa"/>
            <w:vAlign w:val="center"/>
          </w:tcPr>
          <w:p w14:paraId="31CC4612" w14:textId="77777777" w:rsidR="0023007B" w:rsidRPr="002859E2" w:rsidRDefault="0023007B" w:rsidP="002859E2">
            <w:pPr>
              <w:spacing w:after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04A8F536" w14:textId="3287A937" w:rsidR="0023007B" w:rsidRPr="002859E2" w:rsidRDefault="00436A08" w:rsidP="002859E2">
            <w:pPr>
              <w:spacing w:after="0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2859E2">
              <w:rPr>
                <w:rFonts w:ascii="Segoe UI Symbol" w:hAnsi="Segoe UI Symbol" w:cs="Segoe UI Symbol"/>
                <w:b/>
                <w:bCs/>
                <w:szCs w:val="21"/>
              </w:rPr>
              <w:t>☐</w:t>
            </w:r>
            <w:r w:rsidR="009D0641" w:rsidRPr="002859E2">
              <w:rPr>
                <w:rFonts w:ascii="Segoe UI Symbol" w:hAnsi="Segoe UI Symbol" w:cs="Segoe UI Symbol" w:hint="eastAsia"/>
                <w:b/>
                <w:bCs/>
                <w:szCs w:val="21"/>
              </w:rPr>
              <w:t xml:space="preserve"> </w:t>
            </w:r>
            <w:r w:rsidRPr="002859E2">
              <w:rPr>
                <w:rStyle w:val="aa"/>
                <w:rFonts w:ascii="Times New Roman" w:hAnsi="Times New Roman" w:cs="Times New Roman"/>
                <w:b w:val="0"/>
                <w:bCs w:val="0"/>
                <w:szCs w:val="21"/>
              </w:rPr>
              <w:t>Hypertension</w:t>
            </w:r>
            <w:r w:rsidRPr="002859E2">
              <w:rPr>
                <w:rFonts w:ascii="Times New Roman" w:hAnsi="Times New Roman" w:cs="Times New Roman"/>
                <w:b/>
                <w:bCs/>
                <w:szCs w:val="21"/>
              </w:rPr>
              <w:t> </w:t>
            </w:r>
            <w:r w:rsidRPr="002859E2">
              <w:rPr>
                <w:rFonts w:ascii="Times New Roman" w:hAnsi="Times New Roman" w:cs="Times New Roman"/>
                <w:b/>
                <w:bCs/>
                <w:szCs w:val="21"/>
              </w:rPr>
              <w:t> </w:t>
            </w:r>
            <w:r w:rsidRPr="002859E2">
              <w:rPr>
                <w:rFonts w:ascii="Segoe UI Symbol" w:hAnsi="Segoe UI Symbol" w:cs="Segoe UI Symbol"/>
                <w:b/>
                <w:bCs/>
                <w:szCs w:val="21"/>
              </w:rPr>
              <w:t>☐</w:t>
            </w:r>
            <w:r w:rsidR="009D0641" w:rsidRPr="002859E2">
              <w:rPr>
                <w:rFonts w:ascii="Segoe UI Symbol" w:hAnsi="Segoe UI Symbol" w:cs="Segoe UI Symbol" w:hint="eastAsia"/>
                <w:b/>
                <w:bCs/>
                <w:szCs w:val="21"/>
              </w:rPr>
              <w:t xml:space="preserve"> </w:t>
            </w:r>
            <w:r w:rsidRPr="002859E2">
              <w:rPr>
                <w:rStyle w:val="aa"/>
                <w:rFonts w:ascii="Times New Roman" w:hAnsi="Times New Roman" w:cs="Times New Roman"/>
                <w:b w:val="0"/>
                <w:bCs w:val="0"/>
                <w:szCs w:val="21"/>
              </w:rPr>
              <w:t>Arrhythmia</w:t>
            </w:r>
          </w:p>
        </w:tc>
      </w:tr>
      <w:tr w:rsidR="0023007B" w:rsidRPr="00436A08" w14:paraId="06A52B15" w14:textId="77777777" w:rsidTr="002859E2">
        <w:trPr>
          <w:trHeight w:val="1737"/>
        </w:trPr>
        <w:tc>
          <w:tcPr>
            <w:tcW w:w="554" w:type="dxa"/>
            <w:vAlign w:val="center"/>
          </w:tcPr>
          <w:p w14:paraId="39BF3594" w14:textId="77777777" w:rsidR="0023007B" w:rsidRPr="002859E2" w:rsidRDefault="00000000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eastAsia="宋体" w:hAnsi="Times New Roman" w:cs="Times New Roman"/>
                <w:szCs w:val="21"/>
              </w:rPr>
              <w:t>02</w:t>
            </w:r>
          </w:p>
        </w:tc>
        <w:tc>
          <w:tcPr>
            <w:tcW w:w="1851" w:type="dxa"/>
            <w:vAlign w:val="center"/>
          </w:tcPr>
          <w:p w14:paraId="77774980" w14:textId="1390D5E1" w:rsidR="0023007B" w:rsidRPr="002859E2" w:rsidRDefault="00436A08" w:rsidP="002859E2">
            <w:pPr>
              <w:spacing w:after="0"/>
              <w:jc w:val="left"/>
              <w:rPr>
                <w:rFonts w:ascii="Times New Roman" w:eastAsia="宋体" w:hAnsi="Times New Roman" w:cs="Times New Roman"/>
                <w:szCs w:val="21"/>
                <w:highlight w:val="yellow"/>
              </w:rPr>
            </w:pPr>
            <w:r w:rsidRPr="002859E2">
              <w:rPr>
                <w:rFonts w:ascii="Times New Roman" w:hAnsi="Times New Roman" w:cs="Times New Roman"/>
                <w:szCs w:val="21"/>
              </w:rPr>
              <w:t>End of EP Administration (re-insertion after blood pressure measurement)</w:t>
            </w:r>
          </w:p>
        </w:tc>
        <w:tc>
          <w:tcPr>
            <w:tcW w:w="1117" w:type="dxa"/>
            <w:vAlign w:val="center"/>
          </w:tcPr>
          <w:p w14:paraId="364BB26E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  <w:highlight w:val="yellow"/>
              </w:rPr>
            </w:pPr>
          </w:p>
        </w:tc>
        <w:tc>
          <w:tcPr>
            <w:tcW w:w="834" w:type="dxa"/>
            <w:vAlign w:val="center"/>
          </w:tcPr>
          <w:p w14:paraId="1108F46A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1F9540CE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3BE3DE73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2FD9C3C9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5038BFF9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46" w:type="dxa"/>
            <w:vAlign w:val="center"/>
          </w:tcPr>
          <w:p w14:paraId="2C299803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30CEBFE9" w14:textId="517F79C3" w:rsidR="0023007B" w:rsidRPr="002859E2" w:rsidRDefault="00436A08" w:rsidP="002859E2">
            <w:pPr>
              <w:spacing w:after="0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2859E2">
              <w:rPr>
                <w:rFonts w:ascii="Segoe UI Symbol" w:hAnsi="Segoe UI Symbol" w:cs="Segoe UI Symbol"/>
                <w:b/>
                <w:bCs/>
                <w:szCs w:val="21"/>
              </w:rPr>
              <w:t>☐</w:t>
            </w:r>
            <w:r w:rsidRPr="002859E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2859E2">
              <w:rPr>
                <w:rStyle w:val="aa"/>
                <w:rFonts w:ascii="Times New Roman" w:hAnsi="Times New Roman" w:cs="Times New Roman"/>
                <w:b w:val="0"/>
                <w:bCs w:val="0"/>
                <w:szCs w:val="21"/>
              </w:rPr>
              <w:t>Injection Pain</w:t>
            </w:r>
            <w:r w:rsidRPr="002859E2">
              <w:rPr>
                <w:rFonts w:ascii="Times New Roman" w:hAnsi="Times New Roman" w:cs="Times New Roman"/>
                <w:b/>
                <w:bCs/>
                <w:szCs w:val="21"/>
              </w:rPr>
              <w:t> </w:t>
            </w:r>
            <w:r w:rsidRPr="002859E2">
              <w:rPr>
                <w:rFonts w:ascii="Times New Roman" w:hAnsi="Times New Roman" w:cs="Times New Roman"/>
                <w:b/>
                <w:bCs/>
                <w:szCs w:val="21"/>
              </w:rPr>
              <w:t> </w:t>
            </w:r>
            <w:r w:rsidRPr="002859E2">
              <w:rPr>
                <w:rFonts w:ascii="Segoe UI Symbol" w:hAnsi="Segoe UI Symbol" w:cs="Segoe UI Symbol"/>
                <w:b/>
                <w:bCs/>
                <w:szCs w:val="21"/>
              </w:rPr>
              <w:t>☐</w:t>
            </w:r>
            <w:r w:rsidRPr="002859E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2859E2">
              <w:rPr>
                <w:rStyle w:val="aa"/>
                <w:rFonts w:ascii="Times New Roman" w:hAnsi="Times New Roman" w:cs="Times New Roman"/>
                <w:b w:val="0"/>
                <w:bCs w:val="0"/>
                <w:szCs w:val="21"/>
              </w:rPr>
              <w:t>Myoclonus</w:t>
            </w:r>
            <w:r w:rsidRPr="002859E2">
              <w:rPr>
                <w:rFonts w:ascii="Times New Roman" w:hAnsi="Times New Roman" w:cs="Times New Roman"/>
                <w:b/>
                <w:bCs/>
                <w:szCs w:val="21"/>
              </w:rPr>
              <w:br/>
            </w:r>
            <w:r w:rsidRPr="002859E2">
              <w:rPr>
                <w:rFonts w:ascii="Segoe UI Symbol" w:hAnsi="Segoe UI Symbol" w:cs="Segoe UI Symbol"/>
                <w:b/>
                <w:bCs/>
                <w:szCs w:val="21"/>
              </w:rPr>
              <w:t>☐</w:t>
            </w:r>
            <w:r w:rsidRPr="002859E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2859E2">
              <w:rPr>
                <w:rStyle w:val="aa"/>
                <w:rFonts w:ascii="Times New Roman" w:hAnsi="Times New Roman" w:cs="Times New Roman"/>
                <w:b w:val="0"/>
                <w:bCs w:val="0"/>
                <w:szCs w:val="21"/>
              </w:rPr>
              <w:t>Hypotension</w:t>
            </w:r>
          </w:p>
        </w:tc>
      </w:tr>
      <w:tr w:rsidR="0023007B" w:rsidRPr="00436A08" w14:paraId="386E3259" w14:textId="77777777" w:rsidTr="002859E2">
        <w:trPr>
          <w:trHeight w:val="1416"/>
        </w:trPr>
        <w:tc>
          <w:tcPr>
            <w:tcW w:w="554" w:type="dxa"/>
            <w:vAlign w:val="center"/>
          </w:tcPr>
          <w:p w14:paraId="09728B84" w14:textId="77777777" w:rsidR="0023007B" w:rsidRPr="002859E2" w:rsidRDefault="00000000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eastAsia="宋体" w:hAnsi="Times New Roman" w:cs="Times New Roman"/>
                <w:szCs w:val="21"/>
              </w:rPr>
              <w:t>03</w:t>
            </w:r>
          </w:p>
        </w:tc>
        <w:tc>
          <w:tcPr>
            <w:tcW w:w="1851" w:type="dxa"/>
            <w:vAlign w:val="center"/>
          </w:tcPr>
          <w:p w14:paraId="0A5EF3FD" w14:textId="421B08EB" w:rsidR="0023007B" w:rsidRPr="002859E2" w:rsidRDefault="00436A08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  <w:highlight w:val="yellow"/>
              </w:rPr>
            </w:pPr>
            <w:r w:rsidRPr="002859E2">
              <w:rPr>
                <w:rFonts w:ascii="Times New Roman" w:hAnsi="Times New Roman" w:cs="Times New Roman"/>
                <w:szCs w:val="21"/>
              </w:rPr>
              <w:t>Immediately after Scope Insertion</w:t>
            </w:r>
          </w:p>
        </w:tc>
        <w:tc>
          <w:tcPr>
            <w:tcW w:w="1117" w:type="dxa"/>
            <w:vAlign w:val="center"/>
          </w:tcPr>
          <w:p w14:paraId="77C2EAC0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  <w:highlight w:val="yellow"/>
              </w:rPr>
            </w:pPr>
          </w:p>
        </w:tc>
        <w:tc>
          <w:tcPr>
            <w:tcW w:w="834" w:type="dxa"/>
            <w:vAlign w:val="center"/>
          </w:tcPr>
          <w:p w14:paraId="0BB4D0A6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32B51E63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695B8AA3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77E284C6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480C9FE8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46" w:type="dxa"/>
            <w:vAlign w:val="center"/>
          </w:tcPr>
          <w:p w14:paraId="275F6A6A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705792C1" w14:textId="77777777" w:rsidR="00436A08" w:rsidRPr="002859E2" w:rsidRDefault="00436A08" w:rsidP="002859E2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859E2">
              <w:rPr>
                <w:rFonts w:ascii="Segoe UI Symbol" w:hAnsi="Segoe UI Symbol" w:cs="Segoe UI Symbol"/>
                <w:b/>
                <w:bCs/>
                <w:szCs w:val="21"/>
              </w:rPr>
              <w:t>☐</w:t>
            </w:r>
            <w:r w:rsidRPr="002859E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2859E2">
              <w:rPr>
                <w:rStyle w:val="aa"/>
                <w:rFonts w:ascii="Times New Roman" w:hAnsi="Times New Roman" w:cs="Times New Roman"/>
                <w:b w:val="0"/>
                <w:bCs w:val="0"/>
                <w:szCs w:val="21"/>
              </w:rPr>
              <w:t>Cough</w:t>
            </w:r>
            <w:r w:rsidRPr="002859E2">
              <w:rPr>
                <w:rFonts w:ascii="Times New Roman" w:hAnsi="Times New Roman" w:cs="Times New Roman"/>
                <w:b/>
                <w:bCs/>
                <w:szCs w:val="21"/>
              </w:rPr>
              <w:t> </w:t>
            </w:r>
          </w:p>
          <w:p w14:paraId="1528699F" w14:textId="77777777" w:rsidR="009D0641" w:rsidRPr="002859E2" w:rsidRDefault="00436A08" w:rsidP="002859E2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859E2">
              <w:rPr>
                <w:rFonts w:ascii="Segoe UI Symbol" w:hAnsi="Segoe UI Symbol" w:cs="Segoe UI Symbol"/>
                <w:b/>
                <w:bCs/>
                <w:szCs w:val="21"/>
              </w:rPr>
              <w:t>☐</w:t>
            </w:r>
            <w:r w:rsidRPr="002859E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2859E2">
              <w:rPr>
                <w:rStyle w:val="aa"/>
                <w:rFonts w:ascii="Times New Roman" w:hAnsi="Times New Roman" w:cs="Times New Roman"/>
                <w:b w:val="0"/>
                <w:bCs w:val="0"/>
                <w:szCs w:val="21"/>
              </w:rPr>
              <w:t>Hypoxemia</w:t>
            </w:r>
            <w:r w:rsidRPr="002859E2">
              <w:rPr>
                <w:rFonts w:ascii="Times New Roman" w:hAnsi="Times New Roman" w:cs="Times New Roman"/>
                <w:b/>
                <w:bCs/>
                <w:szCs w:val="21"/>
              </w:rPr>
              <w:br/>
            </w:r>
            <w:r w:rsidRPr="002859E2">
              <w:rPr>
                <w:rFonts w:ascii="Segoe UI Symbol" w:hAnsi="Segoe UI Symbol" w:cs="Segoe UI Symbol"/>
                <w:b/>
                <w:bCs/>
                <w:szCs w:val="21"/>
              </w:rPr>
              <w:t>☐</w:t>
            </w:r>
            <w:r w:rsidRPr="002859E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2859E2">
              <w:rPr>
                <w:rStyle w:val="aa"/>
                <w:rFonts w:ascii="Times New Roman" w:hAnsi="Times New Roman" w:cs="Times New Roman"/>
                <w:b w:val="0"/>
                <w:bCs w:val="0"/>
                <w:szCs w:val="21"/>
              </w:rPr>
              <w:t>Arrhythmia</w:t>
            </w:r>
            <w:r w:rsidRPr="002859E2">
              <w:rPr>
                <w:rFonts w:ascii="Times New Roman" w:hAnsi="Times New Roman" w:cs="Times New Roman"/>
                <w:b/>
                <w:bCs/>
                <w:szCs w:val="21"/>
              </w:rPr>
              <w:t> </w:t>
            </w:r>
            <w:r w:rsidRPr="002859E2">
              <w:rPr>
                <w:rFonts w:ascii="Times New Roman" w:hAnsi="Times New Roman" w:cs="Times New Roman"/>
                <w:b/>
                <w:bCs/>
                <w:szCs w:val="21"/>
              </w:rPr>
              <w:t> </w:t>
            </w:r>
          </w:p>
          <w:p w14:paraId="25A7FBA8" w14:textId="2ED3F9F1" w:rsidR="0023007B" w:rsidRPr="002859E2" w:rsidRDefault="00436A08" w:rsidP="002859E2">
            <w:pPr>
              <w:spacing w:after="0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2859E2">
              <w:rPr>
                <w:rFonts w:ascii="Segoe UI Symbol" w:hAnsi="Segoe UI Symbol" w:cs="Segoe UI Symbol"/>
                <w:b/>
                <w:bCs/>
                <w:szCs w:val="21"/>
              </w:rPr>
              <w:t>☐</w:t>
            </w:r>
            <w:r w:rsidRPr="002859E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2859E2">
              <w:rPr>
                <w:rStyle w:val="aa"/>
                <w:rFonts w:ascii="Times New Roman" w:hAnsi="Times New Roman" w:cs="Times New Roman"/>
                <w:b w:val="0"/>
                <w:bCs w:val="0"/>
                <w:szCs w:val="21"/>
              </w:rPr>
              <w:t>Hypotension</w:t>
            </w:r>
          </w:p>
        </w:tc>
      </w:tr>
      <w:tr w:rsidR="0023007B" w14:paraId="65245743" w14:textId="77777777" w:rsidTr="009D0641">
        <w:trPr>
          <w:trHeight w:val="316"/>
        </w:trPr>
        <w:tc>
          <w:tcPr>
            <w:tcW w:w="554" w:type="dxa"/>
            <w:vAlign w:val="center"/>
          </w:tcPr>
          <w:p w14:paraId="768E63C2" w14:textId="77777777" w:rsidR="0023007B" w:rsidRPr="002859E2" w:rsidRDefault="00000000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eastAsia="宋体" w:hAnsi="Times New Roman" w:cs="Times New Roman"/>
                <w:szCs w:val="21"/>
              </w:rPr>
              <w:t>04</w:t>
            </w:r>
          </w:p>
        </w:tc>
        <w:tc>
          <w:tcPr>
            <w:tcW w:w="1851" w:type="dxa"/>
            <w:vAlign w:val="center"/>
          </w:tcPr>
          <w:p w14:paraId="4F960B1A" w14:textId="7B20B54C" w:rsidR="0023007B" w:rsidRPr="002859E2" w:rsidRDefault="00436A08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hAnsi="Times New Roman" w:cs="Times New Roman"/>
                <w:szCs w:val="21"/>
              </w:rPr>
              <w:t>5 min after Insertion</w:t>
            </w:r>
          </w:p>
        </w:tc>
        <w:tc>
          <w:tcPr>
            <w:tcW w:w="1117" w:type="dxa"/>
            <w:vAlign w:val="center"/>
          </w:tcPr>
          <w:p w14:paraId="4A34C793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4" w:type="dxa"/>
            <w:vAlign w:val="center"/>
          </w:tcPr>
          <w:p w14:paraId="65D93827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594C23A2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58FFD42B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697B590C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3C1422FC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46" w:type="dxa"/>
            <w:vMerge w:val="restart"/>
            <w:tcBorders>
              <w:tr2bl w:val="single" w:sz="4" w:space="0" w:color="auto"/>
            </w:tcBorders>
            <w:vAlign w:val="center"/>
          </w:tcPr>
          <w:p w14:paraId="6B8F0086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681412DB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</w:tr>
      <w:tr w:rsidR="0023007B" w14:paraId="46775093" w14:textId="77777777" w:rsidTr="009D0641">
        <w:trPr>
          <w:trHeight w:val="371"/>
        </w:trPr>
        <w:tc>
          <w:tcPr>
            <w:tcW w:w="554" w:type="dxa"/>
            <w:vAlign w:val="center"/>
          </w:tcPr>
          <w:p w14:paraId="3E34A146" w14:textId="77777777" w:rsidR="0023007B" w:rsidRPr="002859E2" w:rsidRDefault="00000000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eastAsia="宋体" w:hAnsi="Times New Roman" w:cs="Times New Roman"/>
                <w:szCs w:val="21"/>
              </w:rPr>
              <w:t>05</w:t>
            </w:r>
          </w:p>
        </w:tc>
        <w:tc>
          <w:tcPr>
            <w:tcW w:w="1851" w:type="dxa"/>
            <w:vAlign w:val="center"/>
          </w:tcPr>
          <w:p w14:paraId="041BBE8B" w14:textId="407789FC" w:rsidR="0023007B" w:rsidRPr="002859E2" w:rsidRDefault="00436A08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hAnsi="Times New Roman" w:cs="Times New Roman"/>
                <w:szCs w:val="21"/>
              </w:rPr>
              <w:t>First Additional Dose</w:t>
            </w:r>
          </w:p>
        </w:tc>
        <w:tc>
          <w:tcPr>
            <w:tcW w:w="1117" w:type="dxa"/>
            <w:vAlign w:val="center"/>
          </w:tcPr>
          <w:p w14:paraId="3769923E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4" w:type="dxa"/>
            <w:vAlign w:val="center"/>
          </w:tcPr>
          <w:p w14:paraId="681C33C1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1CFA6E26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4E606505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63105A04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055A2632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46" w:type="dxa"/>
            <w:vMerge/>
            <w:vAlign w:val="center"/>
          </w:tcPr>
          <w:p w14:paraId="6E77FE5D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0C662A74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3007B" w14:paraId="5EB473CF" w14:textId="77777777" w:rsidTr="009D0641">
        <w:trPr>
          <w:trHeight w:val="250"/>
        </w:trPr>
        <w:tc>
          <w:tcPr>
            <w:tcW w:w="554" w:type="dxa"/>
            <w:vAlign w:val="center"/>
          </w:tcPr>
          <w:p w14:paraId="6A5AE63A" w14:textId="77777777" w:rsidR="0023007B" w:rsidRPr="002859E2" w:rsidRDefault="00000000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eastAsia="宋体" w:hAnsi="Times New Roman" w:cs="Times New Roman"/>
                <w:szCs w:val="21"/>
              </w:rPr>
              <w:t>06</w:t>
            </w:r>
          </w:p>
        </w:tc>
        <w:tc>
          <w:tcPr>
            <w:tcW w:w="1851" w:type="dxa"/>
            <w:vAlign w:val="center"/>
          </w:tcPr>
          <w:p w14:paraId="3C3F1C35" w14:textId="3CABC978" w:rsidR="0023007B" w:rsidRPr="002859E2" w:rsidRDefault="00436A08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hAnsi="Times New Roman" w:cs="Times New Roman"/>
                <w:szCs w:val="21"/>
              </w:rPr>
              <w:t>10 min after Insertion</w:t>
            </w:r>
          </w:p>
        </w:tc>
        <w:tc>
          <w:tcPr>
            <w:tcW w:w="1117" w:type="dxa"/>
            <w:vAlign w:val="center"/>
          </w:tcPr>
          <w:p w14:paraId="5C29EEA0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4" w:type="dxa"/>
            <w:vAlign w:val="center"/>
          </w:tcPr>
          <w:p w14:paraId="4FB45401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54078912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40226828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0302A099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16D7CDCC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46" w:type="dxa"/>
            <w:vMerge/>
            <w:vAlign w:val="center"/>
          </w:tcPr>
          <w:p w14:paraId="6FFED823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1EB69D12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3007B" w14:paraId="5DD4C51F" w14:textId="77777777" w:rsidTr="009D0641">
        <w:trPr>
          <w:trHeight w:val="342"/>
        </w:trPr>
        <w:tc>
          <w:tcPr>
            <w:tcW w:w="554" w:type="dxa"/>
            <w:vAlign w:val="center"/>
          </w:tcPr>
          <w:p w14:paraId="4BCBB5D9" w14:textId="77777777" w:rsidR="0023007B" w:rsidRPr="002859E2" w:rsidRDefault="00000000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eastAsia="宋体" w:hAnsi="Times New Roman" w:cs="Times New Roman"/>
                <w:szCs w:val="21"/>
              </w:rPr>
              <w:t>07</w:t>
            </w:r>
          </w:p>
        </w:tc>
        <w:tc>
          <w:tcPr>
            <w:tcW w:w="1851" w:type="dxa"/>
            <w:vAlign w:val="center"/>
          </w:tcPr>
          <w:p w14:paraId="610C2404" w14:textId="4A4872C7" w:rsidR="0023007B" w:rsidRPr="002859E2" w:rsidRDefault="00436A08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hAnsi="Times New Roman" w:cs="Times New Roman"/>
                <w:szCs w:val="21"/>
              </w:rPr>
              <w:t>15 min after Insertion</w:t>
            </w:r>
          </w:p>
        </w:tc>
        <w:tc>
          <w:tcPr>
            <w:tcW w:w="1117" w:type="dxa"/>
            <w:vAlign w:val="center"/>
          </w:tcPr>
          <w:p w14:paraId="29CE93A8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4" w:type="dxa"/>
            <w:vAlign w:val="center"/>
          </w:tcPr>
          <w:p w14:paraId="75036494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1E3665B9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27E929AC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36F07F8E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435A3CC8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46" w:type="dxa"/>
            <w:vMerge/>
            <w:vAlign w:val="center"/>
          </w:tcPr>
          <w:p w14:paraId="77DAA875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1A7D8E9C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3007B" w14:paraId="124AF738" w14:textId="77777777" w:rsidTr="009D0641">
        <w:trPr>
          <w:trHeight w:val="57"/>
        </w:trPr>
        <w:tc>
          <w:tcPr>
            <w:tcW w:w="554" w:type="dxa"/>
            <w:vAlign w:val="center"/>
          </w:tcPr>
          <w:p w14:paraId="469B16EB" w14:textId="77777777" w:rsidR="0023007B" w:rsidRPr="002859E2" w:rsidRDefault="00000000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eastAsia="宋体" w:hAnsi="Times New Roman" w:cs="Times New Roman"/>
                <w:szCs w:val="21"/>
              </w:rPr>
              <w:t>08</w:t>
            </w:r>
          </w:p>
        </w:tc>
        <w:tc>
          <w:tcPr>
            <w:tcW w:w="1851" w:type="dxa"/>
            <w:vAlign w:val="center"/>
          </w:tcPr>
          <w:p w14:paraId="46CB1B59" w14:textId="049FA984" w:rsidR="0023007B" w:rsidRPr="002859E2" w:rsidRDefault="00436A08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hAnsi="Times New Roman" w:cs="Times New Roman"/>
                <w:szCs w:val="21"/>
              </w:rPr>
              <w:t>30 min after Insertion</w:t>
            </w:r>
          </w:p>
        </w:tc>
        <w:tc>
          <w:tcPr>
            <w:tcW w:w="1117" w:type="dxa"/>
            <w:vAlign w:val="center"/>
          </w:tcPr>
          <w:p w14:paraId="78E50756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4" w:type="dxa"/>
            <w:vAlign w:val="center"/>
          </w:tcPr>
          <w:p w14:paraId="05575E90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03D37895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62C59D6E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523572BB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677F4DBE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46" w:type="dxa"/>
            <w:vMerge/>
            <w:vAlign w:val="center"/>
          </w:tcPr>
          <w:p w14:paraId="19D65BC0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4F8A938A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3007B" w14:paraId="4B72B950" w14:textId="77777777" w:rsidTr="009D0641">
        <w:trPr>
          <w:trHeight w:val="339"/>
        </w:trPr>
        <w:tc>
          <w:tcPr>
            <w:tcW w:w="554" w:type="dxa"/>
            <w:vAlign w:val="center"/>
          </w:tcPr>
          <w:p w14:paraId="60FAC9E7" w14:textId="77777777" w:rsidR="0023007B" w:rsidRPr="002859E2" w:rsidRDefault="00000000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eastAsia="宋体" w:hAnsi="Times New Roman" w:cs="Times New Roman"/>
                <w:szCs w:val="21"/>
              </w:rPr>
              <w:t>09</w:t>
            </w:r>
          </w:p>
        </w:tc>
        <w:tc>
          <w:tcPr>
            <w:tcW w:w="1851" w:type="dxa"/>
            <w:vAlign w:val="center"/>
          </w:tcPr>
          <w:p w14:paraId="1020835B" w14:textId="631310A1" w:rsidR="0023007B" w:rsidRPr="002859E2" w:rsidRDefault="00436A08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hAnsi="Times New Roman" w:cs="Times New Roman"/>
                <w:szCs w:val="21"/>
              </w:rPr>
              <w:t>45 min after Insertion</w:t>
            </w:r>
          </w:p>
        </w:tc>
        <w:tc>
          <w:tcPr>
            <w:tcW w:w="1117" w:type="dxa"/>
            <w:vAlign w:val="center"/>
          </w:tcPr>
          <w:p w14:paraId="4A5BE4C4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4" w:type="dxa"/>
            <w:vAlign w:val="center"/>
          </w:tcPr>
          <w:p w14:paraId="42642193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1668CD3C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4D963F8D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1810EC60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5C48E4C8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46" w:type="dxa"/>
            <w:vMerge/>
            <w:vAlign w:val="center"/>
          </w:tcPr>
          <w:p w14:paraId="737DB88D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391DE8A4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3007B" w14:paraId="6296D150" w14:textId="77777777" w:rsidTr="009D0641">
        <w:trPr>
          <w:trHeight w:val="108"/>
        </w:trPr>
        <w:tc>
          <w:tcPr>
            <w:tcW w:w="554" w:type="dxa"/>
            <w:vAlign w:val="center"/>
          </w:tcPr>
          <w:p w14:paraId="0B3C14D2" w14:textId="77777777" w:rsidR="0023007B" w:rsidRPr="002859E2" w:rsidRDefault="00000000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851" w:type="dxa"/>
            <w:vAlign w:val="center"/>
          </w:tcPr>
          <w:p w14:paraId="1AF77F34" w14:textId="52D5EA9F" w:rsidR="0023007B" w:rsidRPr="002859E2" w:rsidRDefault="00436A08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hAnsi="Times New Roman" w:cs="Times New Roman"/>
                <w:szCs w:val="21"/>
              </w:rPr>
              <w:t>60 min after Insertion</w:t>
            </w:r>
          </w:p>
        </w:tc>
        <w:tc>
          <w:tcPr>
            <w:tcW w:w="1117" w:type="dxa"/>
            <w:vAlign w:val="center"/>
          </w:tcPr>
          <w:p w14:paraId="23D7A93C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4" w:type="dxa"/>
            <w:vAlign w:val="center"/>
          </w:tcPr>
          <w:p w14:paraId="2384373E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22481433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423BB7BA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08043430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2452D235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46" w:type="dxa"/>
            <w:vMerge/>
            <w:vAlign w:val="center"/>
          </w:tcPr>
          <w:p w14:paraId="1856FAA5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5BDA590B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3007B" w14:paraId="37E46A5F" w14:textId="77777777" w:rsidTr="009D0641">
        <w:trPr>
          <w:trHeight w:val="300"/>
        </w:trPr>
        <w:tc>
          <w:tcPr>
            <w:tcW w:w="554" w:type="dxa"/>
            <w:vAlign w:val="center"/>
          </w:tcPr>
          <w:p w14:paraId="4EE8CD7E" w14:textId="77777777" w:rsidR="0023007B" w:rsidRPr="002859E2" w:rsidRDefault="00000000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eastAsia="宋体" w:hAnsi="Times New Roman" w:cs="Times New Roman"/>
                <w:szCs w:val="21"/>
              </w:rPr>
              <w:t>11</w:t>
            </w:r>
          </w:p>
        </w:tc>
        <w:tc>
          <w:tcPr>
            <w:tcW w:w="1851" w:type="dxa"/>
            <w:vAlign w:val="center"/>
          </w:tcPr>
          <w:p w14:paraId="54203609" w14:textId="7E2DB0B1" w:rsidR="0023007B" w:rsidRPr="002859E2" w:rsidRDefault="00436A08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hAnsi="Times New Roman" w:cs="Times New Roman"/>
                <w:szCs w:val="21"/>
              </w:rPr>
              <w:t>Last Additional Dose</w:t>
            </w:r>
          </w:p>
        </w:tc>
        <w:tc>
          <w:tcPr>
            <w:tcW w:w="1117" w:type="dxa"/>
            <w:vAlign w:val="center"/>
          </w:tcPr>
          <w:p w14:paraId="72C5DA3F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4" w:type="dxa"/>
            <w:vAlign w:val="center"/>
          </w:tcPr>
          <w:p w14:paraId="2B52A111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1BF9DE86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5BDA69E2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651CED93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21D2FE84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46" w:type="dxa"/>
            <w:vMerge/>
            <w:vAlign w:val="center"/>
          </w:tcPr>
          <w:p w14:paraId="367AC6D3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1F2A6153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3007B" w14:paraId="3F1478DE" w14:textId="77777777" w:rsidTr="009D0641">
        <w:trPr>
          <w:trHeight w:val="423"/>
        </w:trPr>
        <w:tc>
          <w:tcPr>
            <w:tcW w:w="554" w:type="dxa"/>
            <w:vAlign w:val="center"/>
          </w:tcPr>
          <w:p w14:paraId="50D18159" w14:textId="77777777" w:rsidR="0023007B" w:rsidRPr="002859E2" w:rsidRDefault="00000000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eastAsia="宋体" w:hAnsi="Times New Roman" w:cs="Times New Roman"/>
                <w:szCs w:val="21"/>
              </w:rPr>
              <w:t>12</w:t>
            </w:r>
          </w:p>
        </w:tc>
        <w:tc>
          <w:tcPr>
            <w:tcW w:w="1851" w:type="dxa"/>
            <w:vAlign w:val="center"/>
          </w:tcPr>
          <w:p w14:paraId="105C0E13" w14:textId="302E6C98" w:rsidR="0023007B" w:rsidRPr="002859E2" w:rsidRDefault="002859E2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="00436A08" w:rsidRPr="002859E2">
              <w:rPr>
                <w:rFonts w:ascii="Times New Roman" w:hAnsi="Times New Roman" w:cs="Times New Roman"/>
                <w:szCs w:val="21"/>
              </w:rPr>
              <w:t xml:space="preserve">nd of Scope </w:t>
            </w:r>
            <w:r w:rsidR="00436A08" w:rsidRPr="002859E2">
              <w:rPr>
                <w:rFonts w:ascii="Times New Roman" w:hAnsi="Times New Roman" w:cs="Times New Roman"/>
                <w:szCs w:val="21"/>
              </w:rPr>
              <w:lastRenderedPageBreak/>
              <w:t>Removal</w:t>
            </w:r>
          </w:p>
        </w:tc>
        <w:tc>
          <w:tcPr>
            <w:tcW w:w="1117" w:type="dxa"/>
            <w:vAlign w:val="center"/>
          </w:tcPr>
          <w:p w14:paraId="3694A11B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4" w:type="dxa"/>
            <w:vAlign w:val="center"/>
          </w:tcPr>
          <w:p w14:paraId="7EF5571B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251B9FE5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2FD1DC0D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20F3999E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3C591365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46" w:type="dxa"/>
            <w:vMerge/>
            <w:vAlign w:val="center"/>
          </w:tcPr>
          <w:p w14:paraId="4049F118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6FB2F2AB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3007B" w14:paraId="237407A9" w14:textId="77777777" w:rsidTr="009D0641">
        <w:trPr>
          <w:trHeight w:val="255"/>
        </w:trPr>
        <w:tc>
          <w:tcPr>
            <w:tcW w:w="554" w:type="dxa"/>
            <w:vAlign w:val="center"/>
          </w:tcPr>
          <w:p w14:paraId="0F6DA21C" w14:textId="77777777" w:rsidR="0023007B" w:rsidRPr="002859E2" w:rsidRDefault="00000000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eastAsia="宋体" w:hAnsi="Times New Roman" w:cs="Times New Roman"/>
                <w:szCs w:val="21"/>
              </w:rPr>
              <w:t>13</w:t>
            </w:r>
          </w:p>
        </w:tc>
        <w:tc>
          <w:tcPr>
            <w:tcW w:w="1851" w:type="dxa"/>
            <w:vAlign w:val="center"/>
          </w:tcPr>
          <w:p w14:paraId="7BF0CE41" w14:textId="2FED52EE" w:rsidR="0023007B" w:rsidRPr="002859E2" w:rsidRDefault="00436A08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hAnsi="Times New Roman" w:cs="Times New Roman"/>
                <w:szCs w:val="21"/>
              </w:rPr>
              <w:t>Immediately upon Awakening</w:t>
            </w:r>
          </w:p>
        </w:tc>
        <w:tc>
          <w:tcPr>
            <w:tcW w:w="1117" w:type="dxa"/>
            <w:vAlign w:val="center"/>
          </w:tcPr>
          <w:p w14:paraId="60259BC2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4" w:type="dxa"/>
            <w:vAlign w:val="center"/>
          </w:tcPr>
          <w:p w14:paraId="1DD53CF7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1890A141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7F870610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7A0090A4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02B9D519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46" w:type="dxa"/>
            <w:vMerge/>
            <w:vAlign w:val="center"/>
          </w:tcPr>
          <w:p w14:paraId="2E30DAC1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2344DA36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3007B" w14:paraId="2BEEB98E" w14:textId="77777777" w:rsidTr="009D0641">
        <w:trPr>
          <w:trHeight w:val="241"/>
        </w:trPr>
        <w:tc>
          <w:tcPr>
            <w:tcW w:w="554" w:type="dxa"/>
            <w:vAlign w:val="center"/>
          </w:tcPr>
          <w:p w14:paraId="3556A128" w14:textId="77777777" w:rsidR="0023007B" w:rsidRPr="002859E2" w:rsidRDefault="00000000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eastAsia="宋体" w:hAnsi="Times New Roman" w:cs="Times New Roman"/>
                <w:szCs w:val="21"/>
              </w:rPr>
              <w:t>14</w:t>
            </w:r>
          </w:p>
        </w:tc>
        <w:tc>
          <w:tcPr>
            <w:tcW w:w="1851" w:type="dxa"/>
            <w:vAlign w:val="center"/>
          </w:tcPr>
          <w:p w14:paraId="57714F4D" w14:textId="77F3DB5F" w:rsidR="0023007B" w:rsidRPr="002859E2" w:rsidRDefault="00436A08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859E2">
              <w:rPr>
                <w:rFonts w:ascii="Times New Roman" w:hAnsi="Times New Roman" w:cs="Times New Roman"/>
                <w:szCs w:val="21"/>
              </w:rPr>
              <w:t>At PACU Discharge</w:t>
            </w:r>
          </w:p>
        </w:tc>
        <w:tc>
          <w:tcPr>
            <w:tcW w:w="1117" w:type="dxa"/>
            <w:vAlign w:val="center"/>
          </w:tcPr>
          <w:p w14:paraId="30FC19A9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4" w:type="dxa"/>
            <w:vAlign w:val="center"/>
          </w:tcPr>
          <w:p w14:paraId="52713652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5C3DBE08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47B0155E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49309688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680BC202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46" w:type="dxa"/>
            <w:vMerge/>
            <w:vAlign w:val="center"/>
          </w:tcPr>
          <w:p w14:paraId="261EC86E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05FBE78D" w14:textId="77777777" w:rsidR="0023007B" w:rsidRPr="002859E2" w:rsidRDefault="0023007B" w:rsidP="002859E2">
            <w:pPr>
              <w:spacing w:after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2A19B8C3" w14:textId="77777777" w:rsidR="002859E2" w:rsidRDefault="002859E2">
      <w:pPr>
        <w:rPr>
          <w:rFonts w:ascii="宋体" w:eastAsia="宋体" w:hAnsi="宋体" w:hint="eastAsia"/>
          <w:sz w:val="18"/>
          <w:szCs w:val="18"/>
        </w:rPr>
      </w:pPr>
    </w:p>
    <w:p w14:paraId="0051524F" w14:textId="3DD3CFA4" w:rsidR="0023007B" w:rsidRPr="0096064F" w:rsidRDefault="00000000">
      <w:pPr>
        <w:rPr>
          <w:rFonts w:ascii="Times New Roman" w:eastAsia="宋体" w:hAnsi="Times New Roman" w:cs="Times New Roman"/>
          <w:b/>
          <w:bCs/>
          <w:szCs w:val="21"/>
        </w:rPr>
      </w:pPr>
      <w:r w:rsidRPr="0096064F">
        <w:rPr>
          <w:rFonts w:ascii="Times New Roman" w:eastAsia="宋体" w:hAnsi="Times New Roman" w:cs="Times New Roman"/>
          <w:b/>
          <w:bCs/>
          <w:szCs w:val="21"/>
        </w:rPr>
        <w:t>3</w:t>
      </w:r>
      <w:r w:rsidRPr="0096064F">
        <w:rPr>
          <w:rFonts w:ascii="Times New Roman" w:eastAsia="宋体" w:hAnsi="Times New Roman" w:cs="Times New Roman"/>
          <w:b/>
          <w:bCs/>
          <w:szCs w:val="21"/>
        </w:rPr>
        <w:t>、</w:t>
      </w:r>
      <w:r w:rsidR="0096064F" w:rsidRPr="0096064F">
        <w:rPr>
          <w:rFonts w:ascii="Times New Roman" w:hAnsi="Times New Roman" w:cs="Times New Roman"/>
          <w:b/>
          <w:bCs/>
          <w:szCs w:val="21"/>
        </w:rPr>
        <w:t>Adverse Event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422"/>
        <w:gridCol w:w="983"/>
        <w:gridCol w:w="1106"/>
        <w:gridCol w:w="734"/>
        <w:gridCol w:w="1087"/>
        <w:gridCol w:w="1121"/>
        <w:gridCol w:w="659"/>
        <w:gridCol w:w="659"/>
        <w:gridCol w:w="1558"/>
        <w:gridCol w:w="1127"/>
      </w:tblGrid>
      <w:tr w:rsidR="0023007B" w:rsidRPr="00C243B0" w14:paraId="760E0F11" w14:textId="77777777" w:rsidTr="00C243B0">
        <w:trPr>
          <w:trHeight w:val="363"/>
        </w:trPr>
        <w:tc>
          <w:tcPr>
            <w:tcW w:w="680" w:type="pct"/>
            <w:vAlign w:val="center"/>
          </w:tcPr>
          <w:p w14:paraId="4ACF4C62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721" w:type="pct"/>
            <w:gridSpan w:val="6"/>
            <w:vAlign w:val="center"/>
          </w:tcPr>
          <w:p w14:paraId="0DB22179" w14:textId="6C5115F7" w:rsidR="0023007B" w:rsidRPr="00C243B0" w:rsidRDefault="00C243B0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243B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Adverse Event</w:t>
            </w:r>
          </w:p>
        </w:tc>
        <w:tc>
          <w:tcPr>
            <w:tcW w:w="1060" w:type="pct"/>
            <w:gridSpan w:val="2"/>
            <w:vAlign w:val="center"/>
          </w:tcPr>
          <w:p w14:paraId="05BAE6F8" w14:textId="2D0F57A6" w:rsidR="0023007B" w:rsidRPr="00C243B0" w:rsidRDefault="00C243B0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243B0">
              <w:rPr>
                <w:rFonts w:ascii="Times New Roman" w:hAnsi="Times New Roman" w:cs="Times New Roman"/>
                <w:sz w:val="18"/>
                <w:szCs w:val="18"/>
              </w:rPr>
              <w:t>Score</w:t>
            </w:r>
          </w:p>
        </w:tc>
        <w:tc>
          <w:tcPr>
            <w:tcW w:w="539" w:type="pct"/>
            <w:vMerge w:val="restart"/>
            <w:vAlign w:val="center"/>
          </w:tcPr>
          <w:p w14:paraId="6E3B5A8F" w14:textId="6C7314DA" w:rsidR="0023007B" w:rsidRPr="00C243B0" w:rsidRDefault="00C243B0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243B0">
              <w:rPr>
                <w:rFonts w:ascii="Times New Roman" w:hAnsi="Times New Roman" w:cs="Times New Roman"/>
                <w:sz w:val="18"/>
                <w:szCs w:val="18"/>
              </w:rPr>
              <w:t>Satisfaction</w:t>
            </w:r>
          </w:p>
        </w:tc>
      </w:tr>
      <w:tr w:rsidR="00C243B0" w:rsidRPr="00C243B0" w14:paraId="12CE1433" w14:textId="77777777" w:rsidTr="00C243B0">
        <w:trPr>
          <w:trHeight w:val="316"/>
        </w:trPr>
        <w:tc>
          <w:tcPr>
            <w:tcW w:w="680" w:type="pct"/>
            <w:vAlign w:val="center"/>
          </w:tcPr>
          <w:p w14:paraId="1464E767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14:paraId="7E0E275E" w14:textId="507564B1" w:rsidR="0023007B" w:rsidRPr="00C243B0" w:rsidRDefault="00C243B0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243B0">
              <w:rPr>
                <w:rFonts w:ascii="Times New Roman" w:hAnsi="Times New Roman" w:cs="Times New Roman"/>
                <w:sz w:val="18"/>
                <w:szCs w:val="18"/>
              </w:rPr>
              <w:t>Dizziness</w:t>
            </w:r>
          </w:p>
        </w:tc>
        <w:tc>
          <w:tcPr>
            <w:tcW w:w="529" w:type="pct"/>
            <w:vAlign w:val="center"/>
          </w:tcPr>
          <w:p w14:paraId="00092FE6" w14:textId="5C3D7541" w:rsidR="0023007B" w:rsidRPr="00C243B0" w:rsidRDefault="00C243B0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243B0">
              <w:rPr>
                <w:rFonts w:ascii="Times New Roman" w:hAnsi="Times New Roman" w:cs="Times New Roman"/>
                <w:sz w:val="18"/>
                <w:szCs w:val="18"/>
              </w:rPr>
              <w:t>Drowsiness</w:t>
            </w:r>
          </w:p>
        </w:tc>
        <w:tc>
          <w:tcPr>
            <w:tcW w:w="351" w:type="pct"/>
            <w:vAlign w:val="center"/>
          </w:tcPr>
          <w:p w14:paraId="7B7F29A6" w14:textId="638AA485" w:rsidR="0023007B" w:rsidRPr="00C243B0" w:rsidRDefault="00C243B0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243B0">
              <w:rPr>
                <w:rFonts w:ascii="Times New Roman" w:hAnsi="Times New Roman" w:cs="Times New Roman"/>
                <w:sz w:val="18"/>
                <w:szCs w:val="18"/>
              </w:rPr>
              <w:t>Sore Throat</w:t>
            </w:r>
          </w:p>
        </w:tc>
        <w:tc>
          <w:tcPr>
            <w:tcW w:w="520" w:type="pct"/>
            <w:vAlign w:val="center"/>
          </w:tcPr>
          <w:p w14:paraId="586DADC1" w14:textId="1C160EC6" w:rsidR="0023007B" w:rsidRPr="00C243B0" w:rsidRDefault="00C243B0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243B0">
              <w:rPr>
                <w:rFonts w:ascii="Times New Roman" w:hAnsi="Times New Roman" w:cs="Times New Roman"/>
                <w:sz w:val="18"/>
                <w:szCs w:val="18"/>
              </w:rPr>
              <w:t>Abdominal Distension</w:t>
            </w:r>
          </w:p>
        </w:tc>
        <w:tc>
          <w:tcPr>
            <w:tcW w:w="536" w:type="pct"/>
            <w:vAlign w:val="center"/>
          </w:tcPr>
          <w:p w14:paraId="02AFB4B0" w14:textId="1E44B8D9" w:rsidR="0023007B" w:rsidRPr="00C243B0" w:rsidRDefault="00C243B0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243B0">
              <w:rPr>
                <w:rFonts w:ascii="Times New Roman" w:hAnsi="Times New Roman" w:cs="Times New Roman"/>
                <w:sz w:val="18"/>
                <w:szCs w:val="18"/>
              </w:rPr>
              <w:t>Cognitive Impairment</w:t>
            </w:r>
          </w:p>
        </w:tc>
        <w:tc>
          <w:tcPr>
            <w:tcW w:w="315" w:type="pct"/>
            <w:vAlign w:val="center"/>
          </w:tcPr>
          <w:p w14:paraId="29B362CF" w14:textId="18A50A44" w:rsidR="0023007B" w:rsidRPr="00C243B0" w:rsidRDefault="00C243B0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243B0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315" w:type="pct"/>
            <w:vAlign w:val="center"/>
          </w:tcPr>
          <w:p w14:paraId="61E272BF" w14:textId="1D1D922D" w:rsidR="0023007B" w:rsidRPr="00C243B0" w:rsidRDefault="00C243B0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243B0">
              <w:rPr>
                <w:rFonts w:ascii="Times New Roman" w:hAnsi="Times New Roman" w:cs="Times New Roman"/>
                <w:sz w:val="18"/>
                <w:szCs w:val="18"/>
              </w:rPr>
              <w:t>Pain VAS Score</w:t>
            </w:r>
          </w:p>
        </w:tc>
        <w:tc>
          <w:tcPr>
            <w:tcW w:w="745" w:type="pct"/>
            <w:vAlign w:val="center"/>
          </w:tcPr>
          <w:p w14:paraId="4758E82C" w14:textId="3B3621B4" w:rsidR="0023007B" w:rsidRPr="00C243B0" w:rsidRDefault="00C243B0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243B0">
              <w:rPr>
                <w:rFonts w:ascii="Times New Roman" w:hAnsi="Times New Roman" w:cs="Times New Roman"/>
                <w:sz w:val="18"/>
                <w:szCs w:val="18"/>
              </w:rPr>
              <w:t>Nausea/Vomiting VAS Score</w:t>
            </w:r>
          </w:p>
        </w:tc>
        <w:tc>
          <w:tcPr>
            <w:tcW w:w="539" w:type="pct"/>
            <w:vMerge/>
            <w:vAlign w:val="center"/>
          </w:tcPr>
          <w:p w14:paraId="38CFB135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243B0" w:rsidRPr="00C243B0" w14:paraId="1540D211" w14:textId="77777777" w:rsidTr="00C243B0">
        <w:trPr>
          <w:trHeight w:val="425"/>
        </w:trPr>
        <w:tc>
          <w:tcPr>
            <w:tcW w:w="680" w:type="pct"/>
            <w:vAlign w:val="center"/>
          </w:tcPr>
          <w:p w14:paraId="06E9A91F" w14:textId="51140CCC" w:rsidR="0023007B" w:rsidRPr="00C243B0" w:rsidRDefault="00C243B0" w:rsidP="00C243B0">
            <w:pPr>
              <w:spacing w:after="0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C243B0">
              <w:rPr>
                <w:rFonts w:ascii="Times New Roman" w:hAnsi="Times New Roman" w:cs="Times New Roman"/>
                <w:sz w:val="18"/>
                <w:szCs w:val="18"/>
              </w:rPr>
              <w:t>Before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C243B0">
              <w:rPr>
                <w:rFonts w:ascii="Times New Roman" w:hAnsi="Times New Roman" w:cs="Times New Roman"/>
                <w:sz w:val="18"/>
                <w:szCs w:val="18"/>
              </w:rPr>
              <w:t>Discharge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C243B0">
              <w:rPr>
                <w:rFonts w:ascii="Times New Roman" w:hAnsi="Times New Roman" w:cs="Times New Roman"/>
                <w:sz w:val="18"/>
                <w:szCs w:val="18"/>
              </w:rPr>
              <w:t xml:space="preserve">from </w:t>
            </w:r>
            <w:r w:rsidRPr="00C243B0">
              <w:rPr>
                <w:rFonts w:ascii="Times New Roman" w:hAnsi="Times New Roman" w:cs="Times New Roman" w:hint="eastAsia"/>
                <w:sz w:val="18"/>
                <w:szCs w:val="18"/>
              </w:rPr>
              <w:t>PACU</w:t>
            </w:r>
          </w:p>
        </w:tc>
        <w:tc>
          <w:tcPr>
            <w:tcW w:w="470" w:type="pct"/>
            <w:vAlign w:val="center"/>
          </w:tcPr>
          <w:p w14:paraId="4D09AD67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29" w:type="pct"/>
            <w:vAlign w:val="center"/>
          </w:tcPr>
          <w:p w14:paraId="074E2987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C9BE31A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20" w:type="pct"/>
            <w:vAlign w:val="center"/>
          </w:tcPr>
          <w:p w14:paraId="63644C16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19C7DA8F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vAlign w:val="center"/>
          </w:tcPr>
          <w:p w14:paraId="23186F60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vAlign w:val="center"/>
          </w:tcPr>
          <w:p w14:paraId="7B757E07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45" w:type="pct"/>
            <w:vAlign w:val="center"/>
          </w:tcPr>
          <w:p w14:paraId="6570CFAC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 w14:paraId="33DBE083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243B0" w:rsidRPr="00C243B0" w14:paraId="2DC88C84" w14:textId="77777777" w:rsidTr="00C243B0">
        <w:trPr>
          <w:trHeight w:val="359"/>
        </w:trPr>
        <w:tc>
          <w:tcPr>
            <w:tcW w:w="680" w:type="pct"/>
            <w:vAlign w:val="center"/>
          </w:tcPr>
          <w:p w14:paraId="72C78CCC" w14:textId="093BD55D" w:rsidR="0023007B" w:rsidRPr="00C243B0" w:rsidRDefault="00C243B0" w:rsidP="00C243B0">
            <w:pPr>
              <w:spacing w:after="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243B0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C243B0">
              <w:rPr>
                <w:rFonts w:ascii="Times New Roman" w:hAnsi="Times New Roman" w:cs="Times New Roman"/>
                <w:sz w:val="18"/>
                <w:szCs w:val="18"/>
              </w:rPr>
              <w:t>Hours</w:t>
            </w:r>
            <w:r w:rsidRPr="00C243B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C243B0">
              <w:rPr>
                <w:rFonts w:ascii="Times New Roman" w:hAnsi="Times New Roman" w:cs="Times New Roman"/>
                <w:sz w:val="18"/>
                <w:szCs w:val="18"/>
              </w:rPr>
              <w:t>Postoperatively</w:t>
            </w:r>
          </w:p>
        </w:tc>
        <w:tc>
          <w:tcPr>
            <w:tcW w:w="470" w:type="pct"/>
            <w:vAlign w:val="center"/>
          </w:tcPr>
          <w:p w14:paraId="6C7157E8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29" w:type="pct"/>
            <w:vAlign w:val="center"/>
          </w:tcPr>
          <w:p w14:paraId="53464B67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4AC78C74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20" w:type="pct"/>
            <w:vAlign w:val="center"/>
          </w:tcPr>
          <w:p w14:paraId="64641667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6EBC6C92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vAlign w:val="center"/>
          </w:tcPr>
          <w:p w14:paraId="4D9E003E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vAlign w:val="center"/>
          </w:tcPr>
          <w:p w14:paraId="417C373F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45" w:type="pct"/>
            <w:vAlign w:val="center"/>
          </w:tcPr>
          <w:p w14:paraId="556034DE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 w14:paraId="66D8FF57" w14:textId="77777777" w:rsidR="0023007B" w:rsidRPr="00C243B0" w:rsidRDefault="0023007B" w:rsidP="00C243B0">
            <w:pPr>
              <w:spacing w:after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</w:tbl>
    <w:p w14:paraId="275ED213" w14:textId="77777777" w:rsidR="008318BB" w:rsidRDefault="008318BB">
      <w:pPr>
        <w:rPr>
          <w:rFonts w:ascii="宋体" w:eastAsia="宋体" w:hAnsi="宋体" w:hint="eastAsia"/>
          <w:sz w:val="28"/>
          <w:szCs w:val="28"/>
        </w:rPr>
      </w:pPr>
    </w:p>
    <w:p w14:paraId="54C80C8D" w14:textId="77777777" w:rsidR="005F4292" w:rsidRPr="007405E4" w:rsidRDefault="005F4292">
      <w:pPr>
        <w:rPr>
          <w:rFonts w:ascii="Times New Roman" w:eastAsia="黑体" w:hAnsi="Times New Roman" w:cs="Times New Roman"/>
          <w:b/>
          <w:bCs/>
          <w:sz w:val="24"/>
        </w:rPr>
      </w:pPr>
      <w:r w:rsidRPr="007405E4">
        <w:rPr>
          <w:rFonts w:ascii="Times New Roman" w:hAnsi="Times New Roman" w:cs="Times New Roman"/>
          <w:b/>
          <w:bCs/>
          <w:sz w:val="24"/>
        </w:rPr>
        <w:t>Appendix 1: Frailty Screening Scale</w:t>
      </w:r>
      <w:r w:rsidR="00000000" w:rsidRPr="007405E4">
        <w:rPr>
          <w:rFonts w:ascii="Times New Roman" w:eastAsia="黑体" w:hAnsi="Times New Roman" w:cs="Times New Roman"/>
          <w:b/>
          <w:bCs/>
          <w:sz w:val="24"/>
        </w:rPr>
        <w:t xml:space="preserve">   </w:t>
      </w:r>
    </w:p>
    <w:p w14:paraId="7CE163F9" w14:textId="5BC1DDEE" w:rsidR="005F4292" w:rsidRPr="005F4292" w:rsidRDefault="005F4292" w:rsidP="005F4292">
      <w:pPr>
        <w:widowControl/>
        <w:spacing w:before="100" w:beforeAutospacing="1" w:after="100" w:afterAutospacing="1" w:line="24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  <w:r w:rsidRPr="007405E4">
        <w:rPr>
          <w:rFonts w:ascii="Times New Roman" w:eastAsia="宋体" w:hAnsi="Times New Roman" w:cs="Times New Roman" w:hint="eastAsia"/>
          <w:kern w:val="0"/>
          <w:sz w:val="24"/>
        </w:rPr>
        <w:t>T</w:t>
      </w:r>
      <w:r w:rsidRPr="005F4292">
        <w:rPr>
          <w:rFonts w:ascii="Times New Roman" w:eastAsia="宋体" w:hAnsi="Times New Roman" w:cs="Times New Roman"/>
          <w:kern w:val="0"/>
          <w:sz w:val="24"/>
        </w:rPr>
        <w:t>able 1. Frailty Screening Scale (the FRAIL Scale)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"/>
        <w:gridCol w:w="6454"/>
      </w:tblGrid>
      <w:tr w:rsidR="005F4292" w:rsidRPr="005F4292" w14:paraId="3E3D5E34" w14:textId="77777777" w:rsidTr="005F4292">
        <w:trPr>
          <w:tblHeader/>
          <w:tblCellSpacing w:w="15" w:type="dxa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DC55226" w14:textId="77777777" w:rsidR="005F4292" w:rsidRPr="005F4292" w:rsidRDefault="005F4292" w:rsidP="005F429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5F4292">
              <w:rPr>
                <w:rFonts w:ascii="Times New Roman" w:eastAsia="宋体" w:hAnsi="Times New Roman" w:cs="Times New Roman"/>
                <w:kern w:val="0"/>
                <w:sz w:val="24"/>
              </w:rPr>
              <w:t>Item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5ED5E09" w14:textId="77777777" w:rsidR="005F4292" w:rsidRPr="005F4292" w:rsidRDefault="005F4292" w:rsidP="005F429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5F4292">
              <w:rPr>
                <w:rFonts w:ascii="Times New Roman" w:eastAsia="宋体" w:hAnsi="Times New Roman" w:cs="Times New Roman"/>
                <w:kern w:val="0"/>
                <w:sz w:val="24"/>
              </w:rPr>
              <w:t>Content</w:t>
            </w:r>
          </w:p>
        </w:tc>
      </w:tr>
      <w:tr w:rsidR="005F4292" w:rsidRPr="005F4292" w14:paraId="1D5726F0" w14:textId="77777777" w:rsidTr="005F429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353D00C" w14:textId="77777777" w:rsidR="005F4292" w:rsidRPr="005F4292" w:rsidRDefault="005F4292" w:rsidP="005F429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5F4292">
              <w:rPr>
                <w:rFonts w:ascii="Times New Roman" w:eastAsia="宋体" w:hAnsi="Times New Roman" w:cs="Times New Roman"/>
                <w:kern w:val="0"/>
                <w:sz w:val="24"/>
              </w:rPr>
              <w:t>Fatigue</w:t>
            </w:r>
          </w:p>
        </w:tc>
        <w:tc>
          <w:tcPr>
            <w:tcW w:w="0" w:type="auto"/>
            <w:vAlign w:val="center"/>
            <w:hideMark/>
          </w:tcPr>
          <w:p w14:paraId="5161506C" w14:textId="77777777" w:rsidR="005F4292" w:rsidRPr="005F4292" w:rsidRDefault="005F4292" w:rsidP="005F429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5F4292">
              <w:rPr>
                <w:rFonts w:ascii="Times New Roman" w:eastAsia="宋体" w:hAnsi="Times New Roman" w:cs="Times New Roman"/>
                <w:kern w:val="0"/>
                <w:sz w:val="24"/>
              </w:rPr>
              <w:t>Do you feel fatigued?</w:t>
            </w:r>
          </w:p>
        </w:tc>
      </w:tr>
      <w:tr w:rsidR="005F4292" w:rsidRPr="005F4292" w14:paraId="6546867B" w14:textId="77777777" w:rsidTr="005F429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37D87A6" w14:textId="77777777" w:rsidR="005F4292" w:rsidRPr="005F4292" w:rsidRDefault="005F4292" w:rsidP="005F429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5F4292">
              <w:rPr>
                <w:rFonts w:ascii="Times New Roman" w:eastAsia="宋体" w:hAnsi="Times New Roman" w:cs="Times New Roman"/>
                <w:kern w:val="0"/>
                <w:sz w:val="24"/>
              </w:rPr>
              <w:t>Resistance</w:t>
            </w:r>
          </w:p>
        </w:tc>
        <w:tc>
          <w:tcPr>
            <w:tcW w:w="0" w:type="auto"/>
            <w:vAlign w:val="center"/>
            <w:hideMark/>
          </w:tcPr>
          <w:p w14:paraId="71C9C990" w14:textId="77777777" w:rsidR="005F4292" w:rsidRPr="005F4292" w:rsidRDefault="005F4292" w:rsidP="005F429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5F4292">
              <w:rPr>
                <w:rFonts w:ascii="Times New Roman" w:eastAsia="宋体" w:hAnsi="Times New Roman" w:cs="Times New Roman"/>
                <w:kern w:val="0"/>
                <w:sz w:val="24"/>
              </w:rPr>
              <w:t>Are you able to climb one flight of stairs?</w:t>
            </w:r>
          </w:p>
        </w:tc>
      </w:tr>
      <w:tr w:rsidR="005F4292" w:rsidRPr="005F4292" w14:paraId="58D83191" w14:textId="77777777" w:rsidTr="005F429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DA20F8C" w14:textId="77777777" w:rsidR="005F4292" w:rsidRPr="005F4292" w:rsidRDefault="005F4292" w:rsidP="005F429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5F4292">
              <w:rPr>
                <w:rFonts w:ascii="Times New Roman" w:eastAsia="宋体" w:hAnsi="Times New Roman" w:cs="Times New Roman"/>
                <w:kern w:val="0"/>
                <w:sz w:val="24"/>
              </w:rPr>
              <w:t>Ambulation</w:t>
            </w:r>
          </w:p>
        </w:tc>
        <w:tc>
          <w:tcPr>
            <w:tcW w:w="0" w:type="auto"/>
            <w:vAlign w:val="center"/>
            <w:hideMark/>
          </w:tcPr>
          <w:p w14:paraId="2D3B5928" w14:textId="77777777" w:rsidR="005F4292" w:rsidRPr="005F4292" w:rsidRDefault="005F4292" w:rsidP="005F429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5F4292">
              <w:rPr>
                <w:rFonts w:ascii="Times New Roman" w:eastAsia="宋体" w:hAnsi="Times New Roman" w:cs="Times New Roman"/>
                <w:kern w:val="0"/>
                <w:sz w:val="24"/>
              </w:rPr>
              <w:t>Are you able to walk one block (about 500 m)?</w:t>
            </w:r>
          </w:p>
        </w:tc>
      </w:tr>
      <w:tr w:rsidR="005F4292" w:rsidRPr="005F4292" w14:paraId="07D6E1E4" w14:textId="77777777" w:rsidTr="005F429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8F25FF0" w14:textId="77777777" w:rsidR="005F4292" w:rsidRPr="005F4292" w:rsidRDefault="005F4292" w:rsidP="005F429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5F4292">
              <w:rPr>
                <w:rFonts w:ascii="Times New Roman" w:eastAsia="宋体" w:hAnsi="Times New Roman" w:cs="Times New Roman"/>
                <w:kern w:val="0"/>
                <w:sz w:val="24"/>
              </w:rPr>
              <w:t>Illness</w:t>
            </w:r>
          </w:p>
        </w:tc>
        <w:tc>
          <w:tcPr>
            <w:tcW w:w="0" w:type="auto"/>
            <w:vAlign w:val="center"/>
            <w:hideMark/>
          </w:tcPr>
          <w:p w14:paraId="05577958" w14:textId="77777777" w:rsidR="005F4292" w:rsidRPr="005F4292" w:rsidRDefault="005F4292" w:rsidP="005F429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5F4292">
              <w:rPr>
                <w:rFonts w:ascii="Times New Roman" w:eastAsia="宋体" w:hAnsi="Times New Roman" w:cs="Times New Roman"/>
                <w:kern w:val="0"/>
                <w:sz w:val="24"/>
              </w:rPr>
              <w:t>Do you have five or more illnesses?</w:t>
            </w:r>
          </w:p>
        </w:tc>
      </w:tr>
      <w:tr w:rsidR="005F4292" w:rsidRPr="005F4292" w14:paraId="33FDFF60" w14:textId="77777777" w:rsidTr="005F429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9A48ECA" w14:textId="77777777" w:rsidR="005F4292" w:rsidRPr="005F4292" w:rsidRDefault="005F4292" w:rsidP="005F429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5F4292">
              <w:rPr>
                <w:rFonts w:ascii="Times New Roman" w:eastAsia="宋体" w:hAnsi="Times New Roman" w:cs="Times New Roman"/>
                <w:kern w:val="0"/>
                <w:sz w:val="24"/>
              </w:rPr>
              <w:t>Lost</w:t>
            </w:r>
          </w:p>
        </w:tc>
        <w:tc>
          <w:tcPr>
            <w:tcW w:w="0" w:type="auto"/>
            <w:vAlign w:val="center"/>
            <w:hideMark/>
          </w:tcPr>
          <w:p w14:paraId="1906C69C" w14:textId="77777777" w:rsidR="005F4292" w:rsidRPr="005F4292" w:rsidRDefault="005F4292" w:rsidP="005F429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5F4292">
              <w:rPr>
                <w:rFonts w:ascii="Times New Roman" w:eastAsia="宋体" w:hAnsi="Times New Roman" w:cs="Times New Roman"/>
                <w:kern w:val="0"/>
                <w:sz w:val="24"/>
              </w:rPr>
              <w:t>Have you lost more than 5% of your body weight in the past year?</w:t>
            </w:r>
          </w:p>
        </w:tc>
      </w:tr>
    </w:tbl>
    <w:p w14:paraId="1F6F6BC9" w14:textId="4FA8DABC" w:rsidR="005F4292" w:rsidRPr="00FE3588" w:rsidRDefault="005F4292" w:rsidP="00FE3588">
      <w:pPr>
        <w:widowControl/>
        <w:spacing w:before="100" w:beforeAutospacing="1" w:after="100" w:afterAutospacing="1" w:line="240" w:lineRule="auto"/>
        <w:ind w:firstLineChars="600" w:firstLine="1440"/>
        <w:rPr>
          <w:rFonts w:ascii="Times New Roman" w:eastAsia="宋体" w:hAnsi="Times New Roman" w:cs="Times New Roman" w:hint="eastAsia"/>
          <w:kern w:val="0"/>
          <w:sz w:val="24"/>
        </w:rPr>
      </w:pPr>
      <w:r w:rsidRPr="005F4292">
        <w:rPr>
          <w:rFonts w:ascii="Times New Roman" w:eastAsia="宋体" w:hAnsi="Times New Roman" w:cs="Times New Roman"/>
          <w:kern w:val="0"/>
          <w:sz w:val="24"/>
        </w:rPr>
        <w:t>Note:</w:t>
      </w:r>
      <w:r w:rsidR="00A32715"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 w:rsidRPr="005F4292">
        <w:rPr>
          <w:rFonts w:ascii="Times New Roman" w:eastAsia="宋体" w:hAnsi="Times New Roman" w:cs="Times New Roman"/>
          <w:kern w:val="0"/>
          <w:sz w:val="24"/>
        </w:rPr>
        <w:t>0 points: Not frail</w:t>
      </w:r>
      <w:r w:rsidRPr="005F4292">
        <w:rPr>
          <w:rFonts w:ascii="Times New Roman" w:eastAsia="宋体" w:hAnsi="Times New Roman" w:cs="Times New Roman"/>
          <w:kern w:val="0"/>
          <w:sz w:val="24"/>
        </w:rPr>
        <w:t>;</w:t>
      </w:r>
      <w:r w:rsidR="00A32715">
        <w:rPr>
          <w:rFonts w:ascii="Times New Roman" w:eastAsia="宋体" w:hAnsi="Times New Roman" w:cs="Times New Roman" w:hint="eastAsia"/>
          <w:kern w:val="0"/>
          <w:sz w:val="24"/>
        </w:rPr>
        <w:t xml:space="preserve">  </w:t>
      </w:r>
      <w:r w:rsidRPr="005F4292">
        <w:rPr>
          <w:rFonts w:ascii="Times New Roman" w:eastAsia="宋体" w:hAnsi="Times New Roman" w:cs="Times New Roman"/>
          <w:kern w:val="0"/>
          <w:sz w:val="24"/>
        </w:rPr>
        <w:t>1–2 points: Pre-frail</w:t>
      </w:r>
      <w:r w:rsidRPr="005F4292">
        <w:rPr>
          <w:rFonts w:ascii="Times New Roman" w:eastAsia="宋体" w:hAnsi="Times New Roman" w:cs="Times New Roman"/>
          <w:kern w:val="0"/>
          <w:sz w:val="24"/>
        </w:rPr>
        <w:t>;</w:t>
      </w:r>
      <w:r w:rsidR="00A32715">
        <w:rPr>
          <w:rFonts w:ascii="Times New Roman" w:eastAsia="宋体" w:hAnsi="Times New Roman" w:cs="Times New Roman" w:hint="eastAsia"/>
          <w:kern w:val="0"/>
          <w:sz w:val="24"/>
        </w:rPr>
        <w:t xml:space="preserve">  </w:t>
      </w:r>
      <w:r w:rsidRPr="005F4292">
        <w:rPr>
          <w:rFonts w:ascii="Times New Roman" w:eastAsia="宋体" w:hAnsi="Times New Roman" w:cs="Times New Roman"/>
          <w:kern w:val="0"/>
          <w:sz w:val="24"/>
        </w:rPr>
        <w:t>3–5 points: Frail</w:t>
      </w:r>
      <w:r w:rsidR="00000000">
        <w:rPr>
          <w:rFonts w:ascii="黑体" w:eastAsia="黑体" w:hAnsi="黑体"/>
          <w:sz w:val="24"/>
        </w:rPr>
        <w:t xml:space="preserve">  </w:t>
      </w:r>
    </w:p>
    <w:p w14:paraId="70D7B3D3" w14:textId="77777777" w:rsidR="00FE3588" w:rsidRDefault="005F4292" w:rsidP="00FE3588">
      <w:pPr>
        <w:pStyle w:val="a9"/>
        <w:rPr>
          <w:rFonts w:ascii="Times New Roman" w:hAnsi="Times New Roman" w:cs="Times New Roman"/>
          <w:b/>
          <w:bCs/>
        </w:rPr>
      </w:pPr>
      <w:r w:rsidRPr="00FE3588">
        <w:rPr>
          <w:rFonts w:ascii="Times New Roman" w:hAnsi="Times New Roman" w:cs="Times New Roman"/>
          <w:b/>
          <w:bCs/>
        </w:rPr>
        <w:t>Appendix</w:t>
      </w:r>
      <w:r w:rsidR="00FE3588">
        <w:rPr>
          <w:rFonts w:ascii="Times New Roman" w:hAnsi="Times New Roman" w:cs="Times New Roman" w:hint="eastAsia"/>
          <w:b/>
          <w:bCs/>
        </w:rPr>
        <w:t xml:space="preserve"> </w:t>
      </w:r>
      <w:r w:rsidRPr="00FE3588">
        <w:rPr>
          <w:rFonts w:ascii="Times New Roman" w:hAnsi="Times New Roman" w:cs="Times New Roman"/>
          <w:b/>
          <w:bCs/>
        </w:rPr>
        <w:t>2: MOAA/S Modified Observer’s Assessment of Alertness/Sedation</w:t>
      </w:r>
    </w:p>
    <w:p w14:paraId="524A16F8" w14:textId="51DAC0C8" w:rsidR="00FE3588" w:rsidRPr="00FE3588" w:rsidRDefault="00FE3588" w:rsidP="00FE3588">
      <w:pPr>
        <w:pStyle w:val="a9"/>
        <w:jc w:val="center"/>
      </w:pPr>
      <w:r w:rsidRPr="007405E4">
        <w:rPr>
          <w:rFonts w:ascii="Times New Roman" w:hAnsi="Times New Roman" w:cs="Times New Roman" w:hint="eastAsia"/>
        </w:rPr>
        <w:t>T</w:t>
      </w:r>
      <w:r w:rsidRPr="005F4292">
        <w:rPr>
          <w:rFonts w:ascii="Times New Roman" w:hAnsi="Times New Roman" w:cs="Times New Roman"/>
        </w:rPr>
        <w:t>able 1</w:t>
      </w:r>
      <w:r>
        <w:rPr>
          <w:rFonts w:ascii="Times New Roman" w:hAnsi="Times New Roman" w:cs="Times New Roman" w:hint="eastAsia"/>
        </w:rPr>
        <w:t>:</w:t>
      </w:r>
      <w:r w:rsidR="005F4292" w:rsidRPr="00FE3588">
        <w:rPr>
          <w:rFonts w:ascii="Times New Roman" w:hAnsi="Times New Roman" w:cs="Times New Roman"/>
          <w:b/>
          <w:bCs/>
        </w:rPr>
        <w:t xml:space="preserve"> </w:t>
      </w:r>
      <w:r w:rsidRPr="00FE3588">
        <w:rPr>
          <w:b/>
          <w:bCs/>
        </w:rPr>
        <w:t>MOAA/S Sedation Assessment Scale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5421"/>
      </w:tblGrid>
      <w:tr w:rsidR="00FE3588" w:rsidRPr="00FE3588" w14:paraId="1A7784A0" w14:textId="77777777" w:rsidTr="00FE3588">
        <w:trPr>
          <w:tblHeader/>
          <w:tblCellSpacing w:w="15" w:type="dxa"/>
          <w:jc w:val="center"/>
        </w:trPr>
        <w:tc>
          <w:tcPr>
            <w:tcW w:w="5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F60126A" w14:textId="77777777" w:rsidR="00FE3588" w:rsidRPr="00FE3588" w:rsidRDefault="00FE3588" w:rsidP="00FE358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FE3588">
              <w:rPr>
                <w:rFonts w:ascii="Times New Roman" w:eastAsia="宋体" w:hAnsi="Times New Roman" w:cs="Times New Roman"/>
                <w:kern w:val="0"/>
                <w:sz w:val="24"/>
              </w:rPr>
              <w:t>Score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3AF630C" w14:textId="77777777" w:rsidR="00FE3588" w:rsidRPr="00FE3588" w:rsidRDefault="00FE3588" w:rsidP="00FE358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FE3588">
              <w:rPr>
                <w:rFonts w:ascii="Times New Roman" w:eastAsia="宋体" w:hAnsi="Times New Roman" w:cs="Times New Roman"/>
                <w:kern w:val="0"/>
                <w:sz w:val="24"/>
              </w:rPr>
              <w:t>Responsiveness</w:t>
            </w:r>
          </w:p>
        </w:tc>
      </w:tr>
      <w:tr w:rsidR="00FE3588" w:rsidRPr="00FE3588" w14:paraId="0895632B" w14:textId="77777777" w:rsidTr="00FE3588">
        <w:trPr>
          <w:tblCellSpacing w:w="15" w:type="dxa"/>
          <w:jc w:val="center"/>
        </w:trPr>
        <w:tc>
          <w:tcPr>
            <w:tcW w:w="50" w:type="dxa"/>
            <w:vAlign w:val="center"/>
            <w:hideMark/>
          </w:tcPr>
          <w:p w14:paraId="7627A99D" w14:textId="77777777" w:rsidR="00FE3588" w:rsidRPr="00FE3588" w:rsidRDefault="00FE3588" w:rsidP="00FE358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FE3588">
              <w:rPr>
                <w:rFonts w:ascii="Times New Roman" w:eastAsia="宋体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AA2F4C7" w14:textId="77777777" w:rsidR="00FE3588" w:rsidRPr="00FE3588" w:rsidRDefault="00FE3588" w:rsidP="00FE3588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FE3588">
              <w:rPr>
                <w:rFonts w:ascii="Times New Roman" w:eastAsia="宋体" w:hAnsi="Times New Roman" w:cs="Times New Roman"/>
                <w:kern w:val="0"/>
                <w:sz w:val="24"/>
              </w:rPr>
              <w:t>Responds readily to name spoken in normal tone</w:t>
            </w:r>
          </w:p>
        </w:tc>
      </w:tr>
      <w:tr w:rsidR="00FE3588" w:rsidRPr="00FE3588" w14:paraId="116FEFC5" w14:textId="77777777" w:rsidTr="00FE3588">
        <w:trPr>
          <w:tblCellSpacing w:w="15" w:type="dxa"/>
          <w:jc w:val="center"/>
        </w:trPr>
        <w:tc>
          <w:tcPr>
            <w:tcW w:w="50" w:type="dxa"/>
            <w:vAlign w:val="center"/>
            <w:hideMark/>
          </w:tcPr>
          <w:p w14:paraId="660A192C" w14:textId="77777777" w:rsidR="00FE3588" w:rsidRPr="00FE3588" w:rsidRDefault="00FE3588" w:rsidP="00FE358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FE3588">
              <w:rPr>
                <w:rFonts w:ascii="Times New Roman" w:eastAsia="宋体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C74A1CD" w14:textId="77777777" w:rsidR="00FE3588" w:rsidRPr="00FE3588" w:rsidRDefault="00FE3588" w:rsidP="00FE3588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FE3588">
              <w:rPr>
                <w:rFonts w:ascii="Times New Roman" w:eastAsia="宋体" w:hAnsi="Times New Roman" w:cs="Times New Roman"/>
                <w:kern w:val="0"/>
                <w:sz w:val="24"/>
              </w:rPr>
              <w:t>Lethargic response to name spoken in normal tone</w:t>
            </w:r>
          </w:p>
        </w:tc>
      </w:tr>
      <w:tr w:rsidR="00FE3588" w:rsidRPr="00FE3588" w14:paraId="2BC422CD" w14:textId="77777777" w:rsidTr="00FE3588">
        <w:trPr>
          <w:tblCellSpacing w:w="15" w:type="dxa"/>
          <w:jc w:val="center"/>
        </w:trPr>
        <w:tc>
          <w:tcPr>
            <w:tcW w:w="50" w:type="dxa"/>
            <w:vAlign w:val="center"/>
            <w:hideMark/>
          </w:tcPr>
          <w:p w14:paraId="0E4E182F" w14:textId="77777777" w:rsidR="00FE3588" w:rsidRPr="00FE3588" w:rsidRDefault="00FE3588" w:rsidP="00FE358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FE3588">
              <w:rPr>
                <w:rFonts w:ascii="Times New Roman" w:eastAsia="宋体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5027EB7" w14:textId="77777777" w:rsidR="00FE3588" w:rsidRPr="00FE3588" w:rsidRDefault="00FE3588" w:rsidP="00FE3588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FE3588">
              <w:rPr>
                <w:rFonts w:ascii="Times New Roman" w:eastAsia="宋体" w:hAnsi="Times New Roman" w:cs="Times New Roman"/>
                <w:kern w:val="0"/>
                <w:sz w:val="24"/>
              </w:rPr>
              <w:t>Responds only after name is called loudly or repeatedly</w:t>
            </w:r>
          </w:p>
        </w:tc>
      </w:tr>
      <w:tr w:rsidR="00FE3588" w:rsidRPr="00FE3588" w14:paraId="37A58608" w14:textId="77777777" w:rsidTr="00FE3588">
        <w:trPr>
          <w:tblCellSpacing w:w="15" w:type="dxa"/>
          <w:jc w:val="center"/>
        </w:trPr>
        <w:tc>
          <w:tcPr>
            <w:tcW w:w="50" w:type="dxa"/>
            <w:vAlign w:val="center"/>
            <w:hideMark/>
          </w:tcPr>
          <w:p w14:paraId="1E77D0AA" w14:textId="77777777" w:rsidR="00FE3588" w:rsidRPr="00FE3588" w:rsidRDefault="00FE3588" w:rsidP="00FE358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FE3588">
              <w:rPr>
                <w:rFonts w:ascii="Times New Roman" w:eastAsia="宋体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58CDA74" w14:textId="77777777" w:rsidR="00FE3588" w:rsidRPr="00FE3588" w:rsidRDefault="00FE3588" w:rsidP="00FE3588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FE3588">
              <w:rPr>
                <w:rFonts w:ascii="Times New Roman" w:eastAsia="宋体" w:hAnsi="Times New Roman" w:cs="Times New Roman"/>
                <w:kern w:val="0"/>
                <w:sz w:val="24"/>
              </w:rPr>
              <w:t>Responds only after mild prodding or shaking</w:t>
            </w:r>
          </w:p>
        </w:tc>
      </w:tr>
      <w:tr w:rsidR="00FE3588" w:rsidRPr="00FE3588" w14:paraId="36E60A97" w14:textId="77777777" w:rsidTr="00FE3588">
        <w:trPr>
          <w:tblCellSpacing w:w="15" w:type="dxa"/>
          <w:jc w:val="center"/>
        </w:trPr>
        <w:tc>
          <w:tcPr>
            <w:tcW w:w="50" w:type="dxa"/>
            <w:vAlign w:val="center"/>
            <w:hideMark/>
          </w:tcPr>
          <w:p w14:paraId="6413BE57" w14:textId="77777777" w:rsidR="00FE3588" w:rsidRPr="00FE3588" w:rsidRDefault="00FE3588" w:rsidP="00FE358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FE3588">
              <w:rPr>
                <w:rFonts w:ascii="Times New Roman" w:eastAsia="宋体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479FCD9" w14:textId="77777777" w:rsidR="00FE3588" w:rsidRPr="00FE3588" w:rsidRDefault="00FE3588" w:rsidP="00FE3588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FE3588">
              <w:rPr>
                <w:rFonts w:ascii="Times New Roman" w:eastAsia="宋体" w:hAnsi="Times New Roman" w:cs="Times New Roman"/>
                <w:kern w:val="0"/>
                <w:sz w:val="24"/>
              </w:rPr>
              <w:t>Responds only after painful trapezius squeeze</w:t>
            </w:r>
          </w:p>
        </w:tc>
      </w:tr>
      <w:tr w:rsidR="00FE3588" w:rsidRPr="00FE3588" w14:paraId="00C2A758" w14:textId="77777777" w:rsidTr="00FE3588">
        <w:trPr>
          <w:tblCellSpacing w:w="15" w:type="dxa"/>
          <w:jc w:val="center"/>
        </w:trPr>
        <w:tc>
          <w:tcPr>
            <w:tcW w:w="50" w:type="dxa"/>
            <w:vAlign w:val="center"/>
            <w:hideMark/>
          </w:tcPr>
          <w:p w14:paraId="32312311" w14:textId="77777777" w:rsidR="00FE3588" w:rsidRPr="00FE3588" w:rsidRDefault="00FE3588" w:rsidP="00FE358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FE3588">
              <w:rPr>
                <w:rFonts w:ascii="Times New Roman" w:eastAsia="宋体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21AFF58" w14:textId="77777777" w:rsidR="00FE3588" w:rsidRPr="00FE3588" w:rsidRDefault="00FE3588" w:rsidP="00FE3588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FE3588">
              <w:rPr>
                <w:rFonts w:ascii="Times New Roman" w:eastAsia="宋体" w:hAnsi="Times New Roman" w:cs="Times New Roman"/>
                <w:kern w:val="0"/>
                <w:sz w:val="24"/>
              </w:rPr>
              <w:t>No response to painful trapezius squeeze</w:t>
            </w:r>
          </w:p>
        </w:tc>
      </w:tr>
    </w:tbl>
    <w:p w14:paraId="173C4C42" w14:textId="469A7C50" w:rsidR="0023007B" w:rsidRPr="00FE3588" w:rsidRDefault="0023007B" w:rsidP="00FE3588">
      <w:pPr>
        <w:jc w:val="left"/>
        <w:rPr>
          <w:rFonts w:ascii="黑体" w:eastAsia="黑体" w:hAnsi="黑体" w:hint="eastAsia"/>
          <w:sz w:val="24"/>
        </w:rPr>
      </w:pPr>
    </w:p>
    <w:p w14:paraId="7F462BA8" w14:textId="77777777" w:rsidR="0023007B" w:rsidRDefault="0023007B">
      <w:pPr>
        <w:rPr>
          <w:rFonts w:ascii="黑体" w:eastAsia="黑体" w:hAnsi="黑体" w:hint="eastAsia"/>
          <w:sz w:val="24"/>
        </w:rPr>
      </w:pPr>
    </w:p>
    <w:p w14:paraId="23CACF9F" w14:textId="13C7D0A5" w:rsidR="00EC54D2" w:rsidRDefault="00EC54D2" w:rsidP="00EC54D2">
      <w:pPr>
        <w:pStyle w:val="a9"/>
        <w:rPr>
          <w:rFonts w:ascii="Times New Roman" w:hAnsi="Times New Roman" w:cs="Times New Roman"/>
          <w:b/>
          <w:bCs/>
        </w:rPr>
      </w:pPr>
      <w:r w:rsidRPr="00EC54D2">
        <w:rPr>
          <w:rFonts w:ascii="Times New Roman" w:hAnsi="Times New Roman" w:cs="Times New Roman"/>
          <w:b/>
          <w:bCs/>
        </w:rPr>
        <w:t>Appendix 3: Blitt Myoclonus Grading Scale</w:t>
      </w:r>
      <w:r w:rsidRPr="00EC54D2">
        <w:rPr>
          <w:rFonts w:ascii="Times New Roman" w:hAnsi="Times New Roman" w:cs="Times New Roman"/>
          <w:b/>
          <w:bCs/>
        </w:rPr>
        <w:t xml:space="preserve"> </w:t>
      </w:r>
      <w:r w:rsidRPr="00EC54D2">
        <w:rPr>
          <w:rFonts w:ascii="Times New Roman" w:hAnsi="Times New Roman" w:cs="Times New Roman"/>
          <w:b/>
          <w:bCs/>
        </w:rPr>
        <w:t>The severity of myoclonus is graded from 0 to 3: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5634"/>
      </w:tblGrid>
      <w:tr w:rsidR="00EC54D2" w:rsidRPr="00FE3588" w14:paraId="3448B0C5" w14:textId="77777777" w:rsidTr="00EC54D2">
        <w:trPr>
          <w:tblHeader/>
          <w:tblCellSpacing w:w="15" w:type="dxa"/>
          <w:jc w:val="center"/>
        </w:trPr>
        <w:tc>
          <w:tcPr>
            <w:tcW w:w="57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BCCED53" w14:textId="77777777" w:rsidR="00EC54D2" w:rsidRPr="00FE3588" w:rsidRDefault="00EC54D2" w:rsidP="001427F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FE3588">
              <w:rPr>
                <w:rFonts w:ascii="Times New Roman" w:eastAsia="宋体" w:hAnsi="Times New Roman" w:cs="Times New Roman"/>
                <w:kern w:val="0"/>
                <w:sz w:val="24"/>
              </w:rPr>
              <w:t>Score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FB956ED" w14:textId="77777777" w:rsidR="00EC54D2" w:rsidRPr="00FE3588" w:rsidRDefault="00EC54D2" w:rsidP="001427F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FE3588">
              <w:rPr>
                <w:rFonts w:ascii="Times New Roman" w:eastAsia="宋体" w:hAnsi="Times New Roman" w:cs="Times New Roman"/>
                <w:kern w:val="0"/>
                <w:sz w:val="24"/>
              </w:rPr>
              <w:t>Responsiveness</w:t>
            </w:r>
          </w:p>
        </w:tc>
      </w:tr>
      <w:tr w:rsidR="00EC54D2" w:rsidRPr="00FE3588" w14:paraId="5F61498C" w14:textId="77777777" w:rsidTr="00EC54D2">
        <w:trPr>
          <w:tblCellSpacing w:w="15" w:type="dxa"/>
          <w:jc w:val="center"/>
        </w:trPr>
        <w:tc>
          <w:tcPr>
            <w:tcW w:w="577" w:type="dxa"/>
            <w:vAlign w:val="center"/>
            <w:hideMark/>
          </w:tcPr>
          <w:p w14:paraId="63B233FB" w14:textId="26A5030C" w:rsidR="00EC54D2" w:rsidRPr="00FE3588" w:rsidRDefault="00EC54D2" w:rsidP="001427F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68109C9" w14:textId="515E77C8" w:rsidR="00EC54D2" w:rsidRPr="00FE3588" w:rsidRDefault="00EC54D2" w:rsidP="001427F9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EC54D2">
              <w:rPr>
                <w:rFonts w:ascii="Times New Roman" w:hAnsi="Times New Roman" w:cs="Times New Roman"/>
              </w:rPr>
              <w:t>No visible muscle contractions</w:t>
            </w:r>
          </w:p>
        </w:tc>
      </w:tr>
      <w:tr w:rsidR="00EC54D2" w:rsidRPr="00FE3588" w14:paraId="7A3C3086" w14:textId="77777777" w:rsidTr="00EC54D2">
        <w:trPr>
          <w:tblCellSpacing w:w="15" w:type="dxa"/>
          <w:jc w:val="center"/>
        </w:trPr>
        <w:tc>
          <w:tcPr>
            <w:tcW w:w="577" w:type="dxa"/>
            <w:vAlign w:val="center"/>
            <w:hideMark/>
          </w:tcPr>
          <w:p w14:paraId="324F5E6C" w14:textId="7FC92DA0" w:rsidR="00EC54D2" w:rsidRPr="00FE3588" w:rsidRDefault="00EC54D2" w:rsidP="001427F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9E6118E" w14:textId="6FB54014" w:rsidR="00EC54D2" w:rsidRPr="00FE3588" w:rsidRDefault="00EC54D2" w:rsidP="001427F9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EC54D2">
              <w:rPr>
                <w:rFonts w:ascii="Times New Roman" w:hAnsi="Times New Roman" w:cs="Times New Roman"/>
              </w:rPr>
              <w:t>Slight contractions of the distal muscles</w:t>
            </w:r>
          </w:p>
        </w:tc>
      </w:tr>
      <w:tr w:rsidR="00EC54D2" w:rsidRPr="00EC54D2" w14:paraId="7288CAC5" w14:textId="77777777" w:rsidTr="00EC54D2">
        <w:trPr>
          <w:tblCellSpacing w:w="15" w:type="dxa"/>
          <w:jc w:val="center"/>
        </w:trPr>
        <w:tc>
          <w:tcPr>
            <w:tcW w:w="577" w:type="dxa"/>
            <w:vAlign w:val="center"/>
            <w:hideMark/>
          </w:tcPr>
          <w:p w14:paraId="721E90DE" w14:textId="603F4CF4" w:rsidR="00EC54D2" w:rsidRPr="00FE3588" w:rsidRDefault="00EC54D2" w:rsidP="001427F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9A88F29" w14:textId="504CCD20" w:rsidR="00EC54D2" w:rsidRPr="00FE3588" w:rsidRDefault="00EC54D2" w:rsidP="001427F9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EC54D2">
              <w:rPr>
                <w:rFonts w:ascii="Times New Roman" w:hAnsi="Times New Roman" w:cs="Times New Roman"/>
              </w:rPr>
              <w:t>Mild contractions of the facial, trunk, and limb muscles</w:t>
            </w:r>
            <w:r w:rsidRPr="00FE3588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</w:t>
            </w:r>
          </w:p>
        </w:tc>
      </w:tr>
      <w:tr w:rsidR="00EC54D2" w:rsidRPr="00FE3588" w14:paraId="6AABAA93" w14:textId="77777777" w:rsidTr="00EC54D2">
        <w:trPr>
          <w:tblCellSpacing w:w="15" w:type="dxa"/>
          <w:jc w:val="center"/>
        </w:trPr>
        <w:tc>
          <w:tcPr>
            <w:tcW w:w="577" w:type="dxa"/>
            <w:vAlign w:val="center"/>
            <w:hideMark/>
          </w:tcPr>
          <w:p w14:paraId="04D7CE39" w14:textId="52559196" w:rsidR="00EC54D2" w:rsidRPr="00FE3588" w:rsidRDefault="00EC54D2" w:rsidP="001427F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60F0E7C" w14:textId="4A4234CA" w:rsidR="00EC54D2" w:rsidRPr="00FE3588" w:rsidRDefault="00EC54D2" w:rsidP="00EC54D2">
            <w:pPr>
              <w:pStyle w:val="a9"/>
              <w:rPr>
                <w:rFonts w:ascii="Times New Roman" w:hAnsi="Times New Roman" w:cs="Times New Roman"/>
              </w:rPr>
            </w:pPr>
            <w:r w:rsidRPr="00EC54D2">
              <w:rPr>
                <w:rFonts w:ascii="Times New Roman" w:hAnsi="Times New Roman" w:cs="Times New Roman"/>
              </w:rPr>
              <w:t>Intense contractions of the facial, trunk, and limb muscles</w:t>
            </w:r>
          </w:p>
        </w:tc>
      </w:tr>
    </w:tbl>
    <w:p w14:paraId="081BC122" w14:textId="77777777" w:rsidR="00EC54D2" w:rsidRPr="00EC54D2" w:rsidRDefault="00EC54D2" w:rsidP="00EC54D2">
      <w:pPr>
        <w:pStyle w:val="a9"/>
        <w:rPr>
          <w:rFonts w:ascii="Times New Roman" w:hAnsi="Times New Roman" w:cs="Times New Roman"/>
          <w:b/>
          <w:bCs/>
        </w:rPr>
      </w:pPr>
    </w:p>
    <w:p w14:paraId="376886B4" w14:textId="77777777" w:rsidR="00336F47" w:rsidRDefault="00EC54D2" w:rsidP="00EC54D2">
      <w:pPr>
        <w:jc w:val="left"/>
        <w:rPr>
          <w:rFonts w:ascii="Times New Roman" w:hAnsi="Times New Roman" w:cs="Times New Roman"/>
          <w:b/>
          <w:bCs/>
          <w:sz w:val="24"/>
        </w:rPr>
      </w:pPr>
      <w:r w:rsidRPr="00EC54D2">
        <w:rPr>
          <w:rFonts w:ascii="Times New Roman" w:hAnsi="Times New Roman" w:cs="Times New Roman"/>
          <w:b/>
          <w:bCs/>
          <w:sz w:val="24"/>
        </w:rPr>
        <w:t>Appendix 4: Modified Aldrete Scoring System</w:t>
      </w:r>
    </w:p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4"/>
        <w:gridCol w:w="8160"/>
        <w:gridCol w:w="622"/>
      </w:tblGrid>
      <w:tr w:rsidR="00336F47" w:rsidRPr="00336F47" w14:paraId="51304AAE" w14:textId="77777777" w:rsidTr="00336F47">
        <w:trPr>
          <w:tblHeader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BA067FF" w14:textId="77777777" w:rsidR="00336F47" w:rsidRPr="00336F47" w:rsidRDefault="00336F47" w:rsidP="00386F1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Evaluation Index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3C27C27" w14:textId="77777777" w:rsidR="00336F47" w:rsidRPr="00336F47" w:rsidRDefault="00336F47" w:rsidP="00336F4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Criteria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721A7D4" w14:textId="77777777" w:rsidR="00336F47" w:rsidRPr="00336F47" w:rsidRDefault="00336F47" w:rsidP="00336F4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Score</w:t>
            </w:r>
          </w:p>
        </w:tc>
      </w:tr>
      <w:tr w:rsidR="00336F47" w:rsidRPr="00336F47" w14:paraId="5040F88D" w14:textId="77777777" w:rsidTr="00336F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ADC6CF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Activity</w:t>
            </w:r>
          </w:p>
        </w:tc>
        <w:tc>
          <w:tcPr>
            <w:tcW w:w="0" w:type="auto"/>
            <w:vAlign w:val="center"/>
            <w:hideMark/>
          </w:tcPr>
          <w:p w14:paraId="59B0C59E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Able to move four extremities voluntarily or on command</w:t>
            </w:r>
          </w:p>
        </w:tc>
        <w:tc>
          <w:tcPr>
            <w:tcW w:w="0" w:type="auto"/>
            <w:vAlign w:val="center"/>
            <w:hideMark/>
          </w:tcPr>
          <w:p w14:paraId="6D9A371B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2</w:t>
            </w:r>
          </w:p>
        </w:tc>
      </w:tr>
      <w:tr w:rsidR="00336F47" w:rsidRPr="00336F47" w14:paraId="00737F58" w14:textId="77777777" w:rsidTr="00336F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C08DF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23D3014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Able to move two extremities voluntarily or on command</w:t>
            </w:r>
          </w:p>
        </w:tc>
        <w:tc>
          <w:tcPr>
            <w:tcW w:w="0" w:type="auto"/>
            <w:vAlign w:val="center"/>
            <w:hideMark/>
          </w:tcPr>
          <w:p w14:paraId="006A134F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1</w:t>
            </w:r>
          </w:p>
        </w:tc>
      </w:tr>
      <w:tr w:rsidR="00336F47" w:rsidRPr="00336F47" w14:paraId="3DF7D9C8" w14:textId="77777777" w:rsidTr="00336F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E8FB92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A080E5A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Unable to move extremities</w:t>
            </w:r>
          </w:p>
        </w:tc>
        <w:tc>
          <w:tcPr>
            <w:tcW w:w="0" w:type="auto"/>
            <w:vAlign w:val="center"/>
            <w:hideMark/>
          </w:tcPr>
          <w:p w14:paraId="121B577C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0</w:t>
            </w:r>
          </w:p>
        </w:tc>
      </w:tr>
      <w:tr w:rsidR="00336F47" w:rsidRPr="00336F47" w14:paraId="5A529B20" w14:textId="77777777" w:rsidTr="00336F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AAE29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Respiration</w:t>
            </w:r>
          </w:p>
        </w:tc>
        <w:tc>
          <w:tcPr>
            <w:tcW w:w="0" w:type="auto"/>
            <w:vAlign w:val="center"/>
            <w:hideMark/>
          </w:tcPr>
          <w:p w14:paraId="5FA8594C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Able to breathe deeply and cough effectively; normal respiratory rate and depth</w:t>
            </w:r>
          </w:p>
        </w:tc>
        <w:tc>
          <w:tcPr>
            <w:tcW w:w="0" w:type="auto"/>
            <w:vAlign w:val="center"/>
            <w:hideMark/>
          </w:tcPr>
          <w:p w14:paraId="5876A2DB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2</w:t>
            </w:r>
          </w:p>
        </w:tc>
      </w:tr>
      <w:tr w:rsidR="00336F47" w:rsidRPr="00336F47" w14:paraId="035339FC" w14:textId="77777777" w:rsidTr="00336F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60639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DF98C41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Dyspnea or limited breathing, shallow but spontaneous respiration, may require airway assistance</w:t>
            </w:r>
          </w:p>
        </w:tc>
        <w:tc>
          <w:tcPr>
            <w:tcW w:w="0" w:type="auto"/>
            <w:vAlign w:val="center"/>
            <w:hideMark/>
          </w:tcPr>
          <w:p w14:paraId="09866166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1</w:t>
            </w:r>
          </w:p>
        </w:tc>
      </w:tr>
      <w:tr w:rsidR="00336F47" w:rsidRPr="00336F47" w14:paraId="33A3833E" w14:textId="77777777" w:rsidTr="00336F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E4274E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DC49C01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Apnea or weak shallow respiration; requires ventilatory support or assisted respiration</w:t>
            </w:r>
          </w:p>
        </w:tc>
        <w:tc>
          <w:tcPr>
            <w:tcW w:w="0" w:type="auto"/>
            <w:vAlign w:val="center"/>
            <w:hideMark/>
          </w:tcPr>
          <w:p w14:paraId="4AA1937A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0</w:t>
            </w:r>
          </w:p>
        </w:tc>
      </w:tr>
      <w:tr w:rsidR="00336F47" w:rsidRPr="00336F47" w14:paraId="1B045206" w14:textId="77777777" w:rsidTr="00336F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EEA5C9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Blood Pressure</w:t>
            </w:r>
          </w:p>
        </w:tc>
        <w:tc>
          <w:tcPr>
            <w:tcW w:w="0" w:type="auto"/>
            <w:vAlign w:val="center"/>
            <w:hideMark/>
          </w:tcPr>
          <w:p w14:paraId="385AD5B4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Within ±20% of pre-anesthetic level</w:t>
            </w:r>
          </w:p>
        </w:tc>
        <w:tc>
          <w:tcPr>
            <w:tcW w:w="0" w:type="auto"/>
            <w:vAlign w:val="center"/>
            <w:hideMark/>
          </w:tcPr>
          <w:p w14:paraId="0FC53163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2</w:t>
            </w:r>
          </w:p>
        </w:tc>
      </w:tr>
      <w:tr w:rsidR="00336F47" w:rsidRPr="00336F47" w14:paraId="0534B52F" w14:textId="77777777" w:rsidTr="00336F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B665B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922710D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Within ±20%–49% of pre-anesthetic level</w:t>
            </w:r>
          </w:p>
        </w:tc>
        <w:tc>
          <w:tcPr>
            <w:tcW w:w="0" w:type="auto"/>
            <w:vAlign w:val="center"/>
            <w:hideMark/>
          </w:tcPr>
          <w:p w14:paraId="0957B7D9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1</w:t>
            </w:r>
          </w:p>
        </w:tc>
      </w:tr>
      <w:tr w:rsidR="00336F47" w:rsidRPr="00336F47" w14:paraId="3394837F" w14:textId="77777777" w:rsidTr="00336F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178C23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C68002A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Within ±50% or more of pre-anesthetic level</w:t>
            </w:r>
          </w:p>
        </w:tc>
        <w:tc>
          <w:tcPr>
            <w:tcW w:w="0" w:type="auto"/>
            <w:vAlign w:val="center"/>
            <w:hideMark/>
          </w:tcPr>
          <w:p w14:paraId="6CDB4936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0</w:t>
            </w:r>
          </w:p>
        </w:tc>
      </w:tr>
      <w:tr w:rsidR="00336F47" w:rsidRPr="00336F47" w14:paraId="7DF0C99F" w14:textId="77777777" w:rsidTr="00336F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8561BF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Consciousness</w:t>
            </w:r>
          </w:p>
        </w:tc>
        <w:tc>
          <w:tcPr>
            <w:tcW w:w="0" w:type="auto"/>
            <w:vAlign w:val="center"/>
            <w:hideMark/>
          </w:tcPr>
          <w:p w14:paraId="0F03C896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Fully awake (responds appropriately)</w:t>
            </w:r>
          </w:p>
        </w:tc>
        <w:tc>
          <w:tcPr>
            <w:tcW w:w="0" w:type="auto"/>
            <w:vAlign w:val="center"/>
            <w:hideMark/>
          </w:tcPr>
          <w:p w14:paraId="1F32E10F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2</w:t>
            </w:r>
          </w:p>
        </w:tc>
      </w:tr>
      <w:tr w:rsidR="00336F47" w:rsidRPr="00336F47" w14:paraId="448343A4" w14:textId="77777777" w:rsidTr="00336F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73DC6A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DB8788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Arousable on calling, drowsy</w:t>
            </w:r>
          </w:p>
        </w:tc>
        <w:tc>
          <w:tcPr>
            <w:tcW w:w="0" w:type="auto"/>
            <w:vAlign w:val="center"/>
            <w:hideMark/>
          </w:tcPr>
          <w:p w14:paraId="5CEB28A6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1</w:t>
            </w:r>
          </w:p>
        </w:tc>
      </w:tr>
      <w:tr w:rsidR="00336F47" w:rsidRPr="00336F47" w14:paraId="32CDE528" w14:textId="77777777" w:rsidTr="00336F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C6D486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8D412BD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No response</w:t>
            </w:r>
          </w:p>
        </w:tc>
        <w:tc>
          <w:tcPr>
            <w:tcW w:w="0" w:type="auto"/>
            <w:vAlign w:val="center"/>
            <w:hideMark/>
          </w:tcPr>
          <w:p w14:paraId="3ADFB274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0</w:t>
            </w:r>
          </w:p>
        </w:tc>
      </w:tr>
      <w:tr w:rsidR="00336F47" w:rsidRPr="00336F47" w14:paraId="6DEBCCA1" w14:textId="77777777" w:rsidTr="00336F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DD0148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SpO₂</w:t>
            </w:r>
          </w:p>
        </w:tc>
        <w:tc>
          <w:tcPr>
            <w:tcW w:w="0" w:type="auto"/>
            <w:vAlign w:val="center"/>
            <w:hideMark/>
          </w:tcPr>
          <w:p w14:paraId="7C86E126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Oxygen saturation &gt;92% on room air</w:t>
            </w:r>
          </w:p>
        </w:tc>
        <w:tc>
          <w:tcPr>
            <w:tcW w:w="0" w:type="auto"/>
            <w:vAlign w:val="center"/>
            <w:hideMark/>
          </w:tcPr>
          <w:p w14:paraId="5D785F45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2</w:t>
            </w:r>
          </w:p>
        </w:tc>
      </w:tr>
      <w:tr w:rsidR="00336F47" w:rsidRPr="00336F47" w14:paraId="6F7A26DF" w14:textId="77777777" w:rsidTr="00336F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163247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09395F4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Needs oxygen inhalation to maintain saturation &gt;90%</w:t>
            </w:r>
          </w:p>
        </w:tc>
        <w:tc>
          <w:tcPr>
            <w:tcW w:w="0" w:type="auto"/>
            <w:vAlign w:val="center"/>
            <w:hideMark/>
          </w:tcPr>
          <w:p w14:paraId="08EC620C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1</w:t>
            </w:r>
          </w:p>
        </w:tc>
      </w:tr>
      <w:tr w:rsidR="00336F47" w:rsidRPr="00336F47" w14:paraId="7A7AE29C" w14:textId="77777777" w:rsidTr="00336F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3221E9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A4BCCDF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Oxygen saturation &lt;90% even with oxygen therapy</w:t>
            </w:r>
          </w:p>
        </w:tc>
        <w:tc>
          <w:tcPr>
            <w:tcW w:w="0" w:type="auto"/>
            <w:vAlign w:val="center"/>
            <w:hideMark/>
          </w:tcPr>
          <w:p w14:paraId="78FF700F" w14:textId="77777777" w:rsidR="00336F47" w:rsidRPr="00336F47" w:rsidRDefault="00336F47" w:rsidP="00336F47">
            <w:pPr>
              <w:widowControl/>
              <w:spacing w:after="0"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336F47">
              <w:rPr>
                <w:rFonts w:ascii="Times New Roman" w:eastAsia="宋体" w:hAnsi="Times New Roman" w:cs="Times New Roman"/>
                <w:kern w:val="0"/>
                <w:sz w:val="24"/>
              </w:rPr>
              <w:t>0</w:t>
            </w:r>
          </w:p>
        </w:tc>
      </w:tr>
    </w:tbl>
    <w:p w14:paraId="29377819" w14:textId="77777777" w:rsidR="00342957" w:rsidRPr="00342957" w:rsidRDefault="00342957" w:rsidP="00342957">
      <w:pPr>
        <w:rPr>
          <w:b/>
          <w:bCs/>
        </w:rPr>
      </w:pPr>
    </w:p>
    <w:p w14:paraId="68F1F444" w14:textId="58F424E0" w:rsidR="00342957" w:rsidRPr="00342957" w:rsidRDefault="00342957" w:rsidP="00342957">
      <w:pPr>
        <w:rPr>
          <w:rFonts w:ascii="Times New Roman" w:hAnsi="Times New Roman" w:cs="Times New Roman"/>
          <w:b/>
          <w:bCs/>
          <w:sz w:val="24"/>
        </w:rPr>
      </w:pPr>
      <w:r w:rsidRPr="00342957">
        <w:rPr>
          <w:rFonts w:ascii="Times New Roman" w:hAnsi="Times New Roman" w:cs="Times New Roman"/>
          <w:b/>
          <w:bCs/>
          <w:sz w:val="24"/>
        </w:rPr>
        <w:t>Appendix 5: Nausea and Vomiting Scoring Scale</w:t>
      </w:r>
    </w:p>
    <w:p w14:paraId="1D93670D" w14:textId="77777777" w:rsidR="00FF4432" w:rsidRDefault="00342957" w:rsidP="00342957">
      <w:pPr>
        <w:pStyle w:val="a9"/>
        <w:ind w:firstLineChars="200" w:firstLine="480"/>
        <w:rPr>
          <w:rFonts w:ascii="Times New Roman" w:hAnsi="Times New Roman" w:cs="Times New Roman"/>
        </w:rPr>
      </w:pPr>
      <w:r w:rsidRPr="00342957">
        <w:rPr>
          <w:rStyle w:val="aa"/>
          <w:rFonts w:ascii="Times New Roman" w:hAnsi="Times New Roman" w:cs="Times New Roman"/>
          <w:b w:val="0"/>
          <w:bCs w:val="0"/>
        </w:rPr>
        <w:t>Visual Analogue Scale (VAS):</w:t>
      </w:r>
      <w:r w:rsidRPr="00342957">
        <w:rPr>
          <w:rFonts w:ascii="Times New Roman" w:hAnsi="Times New Roman" w:cs="Times New Roman"/>
        </w:rPr>
        <w:t xml:space="preserve"> A 10 cm ruler is used as the scale. One end (0 cm) represents no nausea or vomiting, and the other end (10 cm) represents the most severe and intolerable nausea and vomiting.</w:t>
      </w:r>
    </w:p>
    <w:p w14:paraId="60349305" w14:textId="1C87B765" w:rsidR="00342957" w:rsidRDefault="00342957" w:rsidP="00342957">
      <w:pPr>
        <w:pStyle w:val="a9"/>
        <w:ind w:firstLineChars="200" w:firstLine="480"/>
        <w:rPr>
          <w:rFonts w:ascii="Times New Roman" w:hAnsi="Times New Roman" w:cs="Times New Roman"/>
        </w:rPr>
      </w:pPr>
      <w:r w:rsidRPr="00342957">
        <w:rPr>
          <w:rStyle w:val="aa"/>
          <w:rFonts w:ascii="Times New Roman" w:hAnsi="Times New Roman" w:cs="Times New Roman"/>
          <w:b w:val="0"/>
          <w:bCs w:val="0"/>
        </w:rPr>
        <w:t>0 points</w:t>
      </w:r>
      <w:r w:rsidRPr="00342957">
        <w:rPr>
          <w:rFonts w:ascii="Times New Roman" w:hAnsi="Times New Roman" w:cs="Times New Roman"/>
        </w:rPr>
        <w:t>: No nausea or vomiting</w:t>
      </w:r>
      <w:r>
        <w:rPr>
          <w:rFonts w:ascii="Times New Roman" w:hAnsi="Times New Roman" w:cs="Times New Roman" w:hint="eastAsia"/>
        </w:rPr>
        <w:t xml:space="preserve"> ;</w:t>
      </w:r>
      <w:r w:rsidRPr="00342957">
        <w:rPr>
          <w:rStyle w:val="aa"/>
          <w:rFonts w:ascii="Times New Roman" w:hAnsi="Times New Roman" w:cs="Times New Roman"/>
          <w:b w:val="0"/>
          <w:bCs w:val="0"/>
        </w:rPr>
        <w:t>1–4 points</w:t>
      </w:r>
      <w:r w:rsidRPr="00342957">
        <w:rPr>
          <w:rFonts w:ascii="Times New Roman" w:hAnsi="Times New Roman" w:cs="Times New Roman"/>
        </w:rPr>
        <w:t>: Mild</w:t>
      </w:r>
      <w:r>
        <w:rPr>
          <w:rFonts w:ascii="Times New Roman" w:hAnsi="Times New Roman" w:cs="Times New Roman" w:hint="eastAsia"/>
        </w:rPr>
        <w:t xml:space="preserve">; </w:t>
      </w:r>
      <w:r w:rsidRPr="00342957">
        <w:rPr>
          <w:rStyle w:val="aa"/>
          <w:rFonts w:ascii="Times New Roman" w:hAnsi="Times New Roman" w:cs="Times New Roman"/>
          <w:b w:val="0"/>
          <w:bCs w:val="0"/>
        </w:rPr>
        <w:t>5–6 points</w:t>
      </w:r>
      <w:r w:rsidRPr="00342957">
        <w:rPr>
          <w:rFonts w:ascii="Times New Roman" w:hAnsi="Times New Roman" w:cs="Times New Roman"/>
        </w:rPr>
        <w:t>: Moderate</w:t>
      </w:r>
      <w:r>
        <w:rPr>
          <w:rFonts w:ascii="Times New Roman" w:hAnsi="Times New Roman" w:cs="Times New Roman" w:hint="eastAsia"/>
        </w:rPr>
        <w:t xml:space="preserve">; </w:t>
      </w:r>
      <w:r w:rsidRPr="00342957">
        <w:rPr>
          <w:rStyle w:val="aa"/>
          <w:rFonts w:ascii="Times New Roman" w:hAnsi="Times New Roman" w:cs="Times New Roman"/>
          <w:b w:val="0"/>
          <w:bCs w:val="0"/>
        </w:rPr>
        <w:t>7–10 points</w:t>
      </w:r>
      <w:r w:rsidRPr="00342957">
        <w:rPr>
          <w:rFonts w:ascii="Times New Roman" w:hAnsi="Times New Roman" w:cs="Times New Roman"/>
        </w:rPr>
        <w:t>: Severe</w:t>
      </w:r>
    </w:p>
    <w:p w14:paraId="42037142" w14:textId="77777777" w:rsidR="00FF4432" w:rsidRDefault="00FF4432" w:rsidP="00342957">
      <w:pPr>
        <w:pStyle w:val="a9"/>
        <w:ind w:firstLineChars="200" w:firstLine="480"/>
        <w:rPr>
          <w:rFonts w:ascii="Times New Roman" w:hAnsi="Times New Roman" w:cs="Times New Roman"/>
        </w:rPr>
      </w:pPr>
    </w:p>
    <w:p w14:paraId="00782748" w14:textId="77777777" w:rsidR="00FF4432" w:rsidRPr="00342957" w:rsidRDefault="00FF4432" w:rsidP="00342957">
      <w:pPr>
        <w:pStyle w:val="a9"/>
        <w:ind w:firstLineChars="200" w:firstLine="480"/>
        <w:rPr>
          <w:rFonts w:ascii="Times New Roman" w:hAnsi="Times New Roman" w:cs="Times New Roman" w:hint="eastAsia"/>
        </w:rPr>
      </w:pPr>
    </w:p>
    <w:p w14:paraId="15B6A626" w14:textId="77777777" w:rsidR="00FF4432" w:rsidRPr="00FF4432" w:rsidRDefault="00FF4432" w:rsidP="00FF4432">
      <w:pPr>
        <w:pStyle w:val="a9"/>
        <w:rPr>
          <w:rFonts w:ascii="Times New Roman" w:hAnsi="Times New Roman" w:cs="Times New Roman"/>
        </w:rPr>
      </w:pPr>
      <w:r w:rsidRPr="00FF4432">
        <w:rPr>
          <w:rStyle w:val="aa"/>
          <w:rFonts w:ascii="Times New Roman" w:hAnsi="Times New Roman" w:cs="Times New Roman"/>
        </w:rPr>
        <w:t>Appendix 6: Pain Scoring Scale</w:t>
      </w:r>
    </w:p>
    <w:p w14:paraId="4E2C62E7" w14:textId="77777777" w:rsidR="00FF4432" w:rsidRPr="00FF4432" w:rsidRDefault="00FF4432" w:rsidP="00FF4432">
      <w:pPr>
        <w:pStyle w:val="a9"/>
        <w:rPr>
          <w:rFonts w:ascii="Times New Roman" w:hAnsi="Times New Roman" w:cs="Times New Roman"/>
        </w:rPr>
      </w:pPr>
      <w:r w:rsidRPr="00FF4432">
        <w:rPr>
          <w:rStyle w:val="aa"/>
          <w:rFonts w:ascii="Times New Roman" w:hAnsi="Times New Roman" w:cs="Times New Roman"/>
          <w:b w:val="0"/>
          <w:bCs w:val="0"/>
        </w:rPr>
        <w:t>Visual Analogue Scale (VAS):</w:t>
      </w:r>
      <w:r w:rsidRPr="00FF4432">
        <w:rPr>
          <w:rFonts w:ascii="Times New Roman" w:hAnsi="Times New Roman" w:cs="Times New Roman"/>
          <w:b/>
          <w:bCs/>
        </w:rPr>
        <w:t xml:space="preserve"> </w:t>
      </w:r>
      <w:r w:rsidRPr="00FF4432">
        <w:rPr>
          <w:rFonts w:ascii="Times New Roman" w:hAnsi="Times New Roman" w:cs="Times New Roman"/>
        </w:rPr>
        <w:t>A 10 cm ruler is used as the scale. One end (0 cm) represents no pain, and the other end (10 cm) represents the most severe and intolerable pain.</w:t>
      </w:r>
    </w:p>
    <w:p w14:paraId="12666489" w14:textId="09D944B5" w:rsidR="00FF4432" w:rsidRPr="00FF4432" w:rsidRDefault="00FF4432" w:rsidP="00FF4432">
      <w:pPr>
        <w:pStyle w:val="a9"/>
        <w:rPr>
          <w:rFonts w:ascii="Times New Roman" w:hAnsi="Times New Roman" w:cs="Times New Roman"/>
        </w:rPr>
      </w:pPr>
      <w:r w:rsidRPr="00FF4432">
        <w:rPr>
          <w:rStyle w:val="aa"/>
          <w:rFonts w:ascii="Times New Roman" w:hAnsi="Times New Roman" w:cs="Times New Roman"/>
          <w:b w:val="0"/>
          <w:bCs w:val="0"/>
        </w:rPr>
        <w:t>0 points</w:t>
      </w:r>
      <w:r w:rsidRPr="00FF4432">
        <w:rPr>
          <w:rFonts w:ascii="Times New Roman" w:hAnsi="Times New Roman" w:cs="Times New Roman"/>
          <w:b/>
          <w:bCs/>
        </w:rPr>
        <w:t xml:space="preserve">: </w:t>
      </w:r>
      <w:r w:rsidRPr="00FF4432">
        <w:rPr>
          <w:rFonts w:ascii="Times New Roman" w:hAnsi="Times New Roman" w:cs="Times New Roman"/>
        </w:rPr>
        <w:t>No pain</w:t>
      </w:r>
      <w:r w:rsidRPr="00FF4432">
        <w:rPr>
          <w:rFonts w:ascii="Times New Roman" w:hAnsi="Times New Roman" w:cs="Times New Roman" w:hint="eastAsia"/>
        </w:rPr>
        <w:t xml:space="preserve">; </w:t>
      </w:r>
      <w:r w:rsidRPr="00FF4432">
        <w:rPr>
          <w:rStyle w:val="aa"/>
          <w:rFonts w:ascii="Times New Roman" w:hAnsi="Times New Roman" w:cs="Times New Roman"/>
          <w:b w:val="0"/>
          <w:bCs w:val="0"/>
        </w:rPr>
        <w:t>1–4 points</w:t>
      </w:r>
      <w:r w:rsidRPr="00FF4432">
        <w:rPr>
          <w:rFonts w:ascii="Times New Roman" w:hAnsi="Times New Roman" w:cs="Times New Roman"/>
        </w:rPr>
        <w:t>: Mild pain</w:t>
      </w:r>
      <w:r w:rsidRPr="00FF4432">
        <w:rPr>
          <w:rFonts w:ascii="Times New Roman" w:hAnsi="Times New Roman" w:cs="Times New Roman" w:hint="eastAsia"/>
        </w:rPr>
        <w:t>;</w:t>
      </w:r>
      <w:r w:rsidRPr="00FF4432">
        <w:rPr>
          <w:rFonts w:ascii="Times New Roman" w:hAnsi="Times New Roman" w:cs="Times New Roman" w:hint="eastAsia"/>
          <w:b/>
          <w:bCs/>
        </w:rPr>
        <w:t xml:space="preserve"> </w:t>
      </w:r>
      <w:r w:rsidRPr="00FF4432">
        <w:rPr>
          <w:rStyle w:val="aa"/>
          <w:rFonts w:ascii="Times New Roman" w:hAnsi="Times New Roman" w:cs="Times New Roman"/>
          <w:b w:val="0"/>
          <w:bCs w:val="0"/>
        </w:rPr>
        <w:t>5–6 points</w:t>
      </w:r>
      <w:r w:rsidRPr="00FF4432">
        <w:rPr>
          <w:rFonts w:ascii="Times New Roman" w:hAnsi="Times New Roman" w:cs="Times New Roman"/>
          <w:b/>
          <w:bCs/>
        </w:rPr>
        <w:t>:</w:t>
      </w:r>
      <w:r w:rsidRPr="00FF4432">
        <w:rPr>
          <w:rFonts w:ascii="Times New Roman" w:hAnsi="Times New Roman" w:cs="Times New Roman"/>
        </w:rPr>
        <w:t xml:space="preserve"> Moderate pain</w:t>
      </w:r>
      <w:r w:rsidRPr="00FF4432">
        <w:rPr>
          <w:rFonts w:ascii="Times New Roman" w:hAnsi="Times New Roman" w:cs="Times New Roman" w:hint="eastAsia"/>
        </w:rPr>
        <w:t>;</w:t>
      </w:r>
      <w:r w:rsidRPr="00FF4432">
        <w:rPr>
          <w:rFonts w:ascii="Times New Roman" w:hAnsi="Times New Roman" w:cs="Times New Roman" w:hint="eastAsia"/>
          <w:b/>
          <w:bCs/>
        </w:rPr>
        <w:t xml:space="preserve"> </w:t>
      </w:r>
      <w:r w:rsidRPr="00FF4432">
        <w:rPr>
          <w:rStyle w:val="aa"/>
          <w:rFonts w:ascii="Times New Roman" w:hAnsi="Times New Roman" w:cs="Times New Roman"/>
          <w:b w:val="0"/>
          <w:bCs w:val="0"/>
        </w:rPr>
        <w:t>7–9 points</w:t>
      </w:r>
      <w:r w:rsidRPr="00FF4432">
        <w:rPr>
          <w:rFonts w:ascii="Times New Roman" w:hAnsi="Times New Roman" w:cs="Times New Roman"/>
          <w:b/>
          <w:bCs/>
        </w:rPr>
        <w:t>:</w:t>
      </w:r>
      <w:r w:rsidRPr="00FF4432">
        <w:rPr>
          <w:rFonts w:ascii="Times New Roman" w:hAnsi="Times New Roman" w:cs="Times New Roman"/>
        </w:rPr>
        <w:t xml:space="preserve"> Severe pain</w:t>
      </w:r>
      <w:r w:rsidRPr="00FF4432">
        <w:rPr>
          <w:rFonts w:ascii="Times New Roman" w:hAnsi="Times New Roman" w:cs="Times New Roman" w:hint="eastAsia"/>
        </w:rPr>
        <w:t xml:space="preserve">; </w:t>
      </w:r>
      <w:r w:rsidRPr="00FF4432">
        <w:rPr>
          <w:rStyle w:val="aa"/>
          <w:rFonts w:ascii="Times New Roman" w:hAnsi="Times New Roman" w:cs="Times New Roman"/>
          <w:b w:val="0"/>
          <w:bCs w:val="0"/>
        </w:rPr>
        <w:t>10 points</w:t>
      </w:r>
      <w:r w:rsidRPr="00FF4432">
        <w:rPr>
          <w:rFonts w:ascii="Times New Roman" w:hAnsi="Times New Roman" w:cs="Times New Roman"/>
          <w:b/>
          <w:bCs/>
        </w:rPr>
        <w:t xml:space="preserve">: </w:t>
      </w:r>
      <w:r w:rsidRPr="00FF4432">
        <w:rPr>
          <w:rFonts w:ascii="Times New Roman" w:hAnsi="Times New Roman" w:cs="Times New Roman"/>
        </w:rPr>
        <w:t>Unbearable pain</w:t>
      </w:r>
    </w:p>
    <w:p w14:paraId="1E29A83C" w14:textId="3EE942DB" w:rsidR="0023007B" w:rsidRDefault="0023007B" w:rsidP="00FF4432">
      <w:pPr>
        <w:rPr>
          <w:rFonts w:ascii="宋体" w:eastAsia="宋体" w:hAnsi="宋体" w:hint="eastAsia"/>
          <w:sz w:val="24"/>
        </w:rPr>
      </w:pPr>
    </w:p>
    <w:sectPr w:rsidR="0023007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C8012" w14:textId="77777777" w:rsidR="00701169" w:rsidRDefault="00701169" w:rsidP="00AE1B4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BD5E8AF" w14:textId="77777777" w:rsidR="00701169" w:rsidRDefault="00701169" w:rsidP="00AE1B4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69CE" w14:textId="77777777" w:rsidR="00701169" w:rsidRDefault="00701169" w:rsidP="00AE1B4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C21EC90" w14:textId="77777777" w:rsidR="00701169" w:rsidRDefault="00701169" w:rsidP="00AE1B4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A0BD3"/>
    <w:multiLevelType w:val="multilevel"/>
    <w:tmpl w:val="B69C0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8E5543"/>
    <w:multiLevelType w:val="multilevel"/>
    <w:tmpl w:val="84F8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870D16"/>
    <w:multiLevelType w:val="multilevel"/>
    <w:tmpl w:val="8D54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6D74B6"/>
    <w:multiLevelType w:val="multilevel"/>
    <w:tmpl w:val="717E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9249117">
    <w:abstractNumId w:val="0"/>
  </w:num>
  <w:num w:numId="2" w16cid:durableId="932474057">
    <w:abstractNumId w:val="2"/>
  </w:num>
  <w:num w:numId="3" w16cid:durableId="1207647237">
    <w:abstractNumId w:val="3"/>
  </w:num>
  <w:num w:numId="4" w16cid:durableId="1435705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D38"/>
    <w:rsid w:val="00011DBB"/>
    <w:rsid w:val="00025B4C"/>
    <w:rsid w:val="000277EE"/>
    <w:rsid w:val="00035545"/>
    <w:rsid w:val="00046891"/>
    <w:rsid w:val="00054E5E"/>
    <w:rsid w:val="00067D5C"/>
    <w:rsid w:val="00071255"/>
    <w:rsid w:val="000741CD"/>
    <w:rsid w:val="0007689F"/>
    <w:rsid w:val="00082ECB"/>
    <w:rsid w:val="00094C8C"/>
    <w:rsid w:val="000B7498"/>
    <w:rsid w:val="000E1B03"/>
    <w:rsid w:val="000E78CD"/>
    <w:rsid w:val="00104836"/>
    <w:rsid w:val="001142B7"/>
    <w:rsid w:val="00126E2A"/>
    <w:rsid w:val="00132F8C"/>
    <w:rsid w:val="001419A1"/>
    <w:rsid w:val="0015240D"/>
    <w:rsid w:val="00165EAB"/>
    <w:rsid w:val="00170501"/>
    <w:rsid w:val="00170FD8"/>
    <w:rsid w:val="001776A5"/>
    <w:rsid w:val="001845EA"/>
    <w:rsid w:val="001A011C"/>
    <w:rsid w:val="001C09A7"/>
    <w:rsid w:val="001C2E43"/>
    <w:rsid w:val="001D3AE0"/>
    <w:rsid w:val="001D4108"/>
    <w:rsid w:val="001F46A3"/>
    <w:rsid w:val="001F4B72"/>
    <w:rsid w:val="002128BD"/>
    <w:rsid w:val="00220047"/>
    <w:rsid w:val="002203AB"/>
    <w:rsid w:val="0023007B"/>
    <w:rsid w:val="00237F97"/>
    <w:rsid w:val="00242551"/>
    <w:rsid w:val="00244FD4"/>
    <w:rsid w:val="00246BB3"/>
    <w:rsid w:val="00284E73"/>
    <w:rsid w:val="002859E2"/>
    <w:rsid w:val="00297CDD"/>
    <w:rsid w:val="002A693F"/>
    <w:rsid w:val="002B1112"/>
    <w:rsid w:val="002B1522"/>
    <w:rsid w:val="002B5650"/>
    <w:rsid w:val="002D6480"/>
    <w:rsid w:val="002E433F"/>
    <w:rsid w:val="002F5AAA"/>
    <w:rsid w:val="00302291"/>
    <w:rsid w:val="00302925"/>
    <w:rsid w:val="003217E4"/>
    <w:rsid w:val="00325EF6"/>
    <w:rsid w:val="003311CA"/>
    <w:rsid w:val="00336F47"/>
    <w:rsid w:val="0034116B"/>
    <w:rsid w:val="0034193C"/>
    <w:rsid w:val="00342957"/>
    <w:rsid w:val="00353EBC"/>
    <w:rsid w:val="00367679"/>
    <w:rsid w:val="00371F10"/>
    <w:rsid w:val="00375FD2"/>
    <w:rsid w:val="0038116B"/>
    <w:rsid w:val="00386F10"/>
    <w:rsid w:val="00387BD5"/>
    <w:rsid w:val="00391073"/>
    <w:rsid w:val="003B1E52"/>
    <w:rsid w:val="003B77E1"/>
    <w:rsid w:val="003D06FB"/>
    <w:rsid w:val="003D6948"/>
    <w:rsid w:val="003E4839"/>
    <w:rsid w:val="0040376D"/>
    <w:rsid w:val="00412504"/>
    <w:rsid w:val="00416D81"/>
    <w:rsid w:val="00426669"/>
    <w:rsid w:val="0043214A"/>
    <w:rsid w:val="00436A08"/>
    <w:rsid w:val="00437AB1"/>
    <w:rsid w:val="00442BF1"/>
    <w:rsid w:val="00470106"/>
    <w:rsid w:val="00476253"/>
    <w:rsid w:val="0047655B"/>
    <w:rsid w:val="0047793C"/>
    <w:rsid w:val="00481C62"/>
    <w:rsid w:val="0048235F"/>
    <w:rsid w:val="00483F64"/>
    <w:rsid w:val="0048449E"/>
    <w:rsid w:val="00493D7F"/>
    <w:rsid w:val="004A4FFC"/>
    <w:rsid w:val="004C726E"/>
    <w:rsid w:val="004D6D44"/>
    <w:rsid w:val="004E3C41"/>
    <w:rsid w:val="004F0DB0"/>
    <w:rsid w:val="004F5359"/>
    <w:rsid w:val="004F7437"/>
    <w:rsid w:val="00512409"/>
    <w:rsid w:val="00520B86"/>
    <w:rsid w:val="00541382"/>
    <w:rsid w:val="00550039"/>
    <w:rsid w:val="00552159"/>
    <w:rsid w:val="00552D73"/>
    <w:rsid w:val="005817D1"/>
    <w:rsid w:val="00585850"/>
    <w:rsid w:val="0058604C"/>
    <w:rsid w:val="00593320"/>
    <w:rsid w:val="005B0A45"/>
    <w:rsid w:val="005B131B"/>
    <w:rsid w:val="005D3D3B"/>
    <w:rsid w:val="005E0ABA"/>
    <w:rsid w:val="005E1860"/>
    <w:rsid w:val="005E1BB8"/>
    <w:rsid w:val="005F4292"/>
    <w:rsid w:val="005F710A"/>
    <w:rsid w:val="0060047B"/>
    <w:rsid w:val="00620DA8"/>
    <w:rsid w:val="00633C38"/>
    <w:rsid w:val="006406D1"/>
    <w:rsid w:val="00641D00"/>
    <w:rsid w:val="0064533A"/>
    <w:rsid w:val="0065762A"/>
    <w:rsid w:val="00665E0C"/>
    <w:rsid w:val="0067254C"/>
    <w:rsid w:val="00683284"/>
    <w:rsid w:val="006A02E0"/>
    <w:rsid w:val="006A25D8"/>
    <w:rsid w:val="006C58A7"/>
    <w:rsid w:val="006D23AF"/>
    <w:rsid w:val="006D3083"/>
    <w:rsid w:val="006E5E52"/>
    <w:rsid w:val="006E6426"/>
    <w:rsid w:val="006E6732"/>
    <w:rsid w:val="006E6E9A"/>
    <w:rsid w:val="00701169"/>
    <w:rsid w:val="0070257B"/>
    <w:rsid w:val="0070709F"/>
    <w:rsid w:val="0072322F"/>
    <w:rsid w:val="007405E4"/>
    <w:rsid w:val="00741657"/>
    <w:rsid w:val="00762662"/>
    <w:rsid w:val="00771E1C"/>
    <w:rsid w:val="00781E70"/>
    <w:rsid w:val="0078264D"/>
    <w:rsid w:val="00785F08"/>
    <w:rsid w:val="00793A39"/>
    <w:rsid w:val="007B3A42"/>
    <w:rsid w:val="007D0DAD"/>
    <w:rsid w:val="007D1E3D"/>
    <w:rsid w:val="007D28C9"/>
    <w:rsid w:val="007F689E"/>
    <w:rsid w:val="00814796"/>
    <w:rsid w:val="00817056"/>
    <w:rsid w:val="00831784"/>
    <w:rsid w:val="008318BB"/>
    <w:rsid w:val="00842933"/>
    <w:rsid w:val="00870643"/>
    <w:rsid w:val="00870A74"/>
    <w:rsid w:val="008762F8"/>
    <w:rsid w:val="00886A0D"/>
    <w:rsid w:val="00887CF1"/>
    <w:rsid w:val="008B2214"/>
    <w:rsid w:val="008B7843"/>
    <w:rsid w:val="008C3FBB"/>
    <w:rsid w:val="008C4AAB"/>
    <w:rsid w:val="008C79B2"/>
    <w:rsid w:val="008D5A0E"/>
    <w:rsid w:val="008F7196"/>
    <w:rsid w:val="008F7723"/>
    <w:rsid w:val="00903A69"/>
    <w:rsid w:val="0092011C"/>
    <w:rsid w:val="00921DF9"/>
    <w:rsid w:val="009251F6"/>
    <w:rsid w:val="00936CB8"/>
    <w:rsid w:val="0093733A"/>
    <w:rsid w:val="0094506C"/>
    <w:rsid w:val="00946021"/>
    <w:rsid w:val="00950003"/>
    <w:rsid w:val="009542A4"/>
    <w:rsid w:val="0096064F"/>
    <w:rsid w:val="00977B0C"/>
    <w:rsid w:val="009B01E4"/>
    <w:rsid w:val="009B029A"/>
    <w:rsid w:val="009B55BC"/>
    <w:rsid w:val="009B6550"/>
    <w:rsid w:val="009D0641"/>
    <w:rsid w:val="009D2983"/>
    <w:rsid w:val="00A00304"/>
    <w:rsid w:val="00A10BB3"/>
    <w:rsid w:val="00A15AD5"/>
    <w:rsid w:val="00A32715"/>
    <w:rsid w:val="00A42CB9"/>
    <w:rsid w:val="00A4394D"/>
    <w:rsid w:val="00A4718E"/>
    <w:rsid w:val="00A5406F"/>
    <w:rsid w:val="00A57A5F"/>
    <w:rsid w:val="00A71BF9"/>
    <w:rsid w:val="00A94CFA"/>
    <w:rsid w:val="00A97992"/>
    <w:rsid w:val="00AA2F5B"/>
    <w:rsid w:val="00AB517B"/>
    <w:rsid w:val="00AD5A38"/>
    <w:rsid w:val="00AE1B4F"/>
    <w:rsid w:val="00B21F34"/>
    <w:rsid w:val="00B26C60"/>
    <w:rsid w:val="00B355D2"/>
    <w:rsid w:val="00B570B0"/>
    <w:rsid w:val="00B62C99"/>
    <w:rsid w:val="00B63BC9"/>
    <w:rsid w:val="00B83D11"/>
    <w:rsid w:val="00B84AF7"/>
    <w:rsid w:val="00B90DF6"/>
    <w:rsid w:val="00B91C10"/>
    <w:rsid w:val="00BA2E2A"/>
    <w:rsid w:val="00BB4BFB"/>
    <w:rsid w:val="00BC56F6"/>
    <w:rsid w:val="00BD01D1"/>
    <w:rsid w:val="00BD494E"/>
    <w:rsid w:val="00BD4D38"/>
    <w:rsid w:val="00BF1D38"/>
    <w:rsid w:val="00C16297"/>
    <w:rsid w:val="00C243B0"/>
    <w:rsid w:val="00C2755C"/>
    <w:rsid w:val="00C52558"/>
    <w:rsid w:val="00C65C0A"/>
    <w:rsid w:val="00C73E63"/>
    <w:rsid w:val="00C765E4"/>
    <w:rsid w:val="00C803C9"/>
    <w:rsid w:val="00C87568"/>
    <w:rsid w:val="00C91E12"/>
    <w:rsid w:val="00C97FFB"/>
    <w:rsid w:val="00CA08B8"/>
    <w:rsid w:val="00CD333E"/>
    <w:rsid w:val="00CF037C"/>
    <w:rsid w:val="00D0091B"/>
    <w:rsid w:val="00D124C2"/>
    <w:rsid w:val="00D250F5"/>
    <w:rsid w:val="00D34510"/>
    <w:rsid w:val="00D43F97"/>
    <w:rsid w:val="00D61DA1"/>
    <w:rsid w:val="00D67C05"/>
    <w:rsid w:val="00D75689"/>
    <w:rsid w:val="00D75AB9"/>
    <w:rsid w:val="00D80E77"/>
    <w:rsid w:val="00D81F18"/>
    <w:rsid w:val="00D96D72"/>
    <w:rsid w:val="00DA39BA"/>
    <w:rsid w:val="00DA6DB1"/>
    <w:rsid w:val="00DB103C"/>
    <w:rsid w:val="00DB49C9"/>
    <w:rsid w:val="00DB5439"/>
    <w:rsid w:val="00DD1834"/>
    <w:rsid w:val="00DE7CFC"/>
    <w:rsid w:val="00DF6E32"/>
    <w:rsid w:val="00E13048"/>
    <w:rsid w:val="00E27995"/>
    <w:rsid w:val="00E33D17"/>
    <w:rsid w:val="00E45AB7"/>
    <w:rsid w:val="00E54BCA"/>
    <w:rsid w:val="00E65550"/>
    <w:rsid w:val="00E74E29"/>
    <w:rsid w:val="00E856D6"/>
    <w:rsid w:val="00E90F33"/>
    <w:rsid w:val="00EB26C5"/>
    <w:rsid w:val="00EB505C"/>
    <w:rsid w:val="00EC3C0D"/>
    <w:rsid w:val="00EC54D2"/>
    <w:rsid w:val="00EC5D84"/>
    <w:rsid w:val="00EE08A3"/>
    <w:rsid w:val="00EE74AB"/>
    <w:rsid w:val="00EF777C"/>
    <w:rsid w:val="00F05C59"/>
    <w:rsid w:val="00F12F11"/>
    <w:rsid w:val="00F130B7"/>
    <w:rsid w:val="00F23D8E"/>
    <w:rsid w:val="00F37316"/>
    <w:rsid w:val="00F437EF"/>
    <w:rsid w:val="00F44A6B"/>
    <w:rsid w:val="00F60D9F"/>
    <w:rsid w:val="00F75135"/>
    <w:rsid w:val="00F77F6E"/>
    <w:rsid w:val="00F85A7E"/>
    <w:rsid w:val="00FB2A7B"/>
    <w:rsid w:val="00FC4CAB"/>
    <w:rsid w:val="00FC61FA"/>
    <w:rsid w:val="00FE3588"/>
    <w:rsid w:val="00FF4432"/>
    <w:rsid w:val="06B15732"/>
    <w:rsid w:val="0CD52F34"/>
    <w:rsid w:val="10CF60BE"/>
    <w:rsid w:val="11B440A3"/>
    <w:rsid w:val="15A81A9F"/>
    <w:rsid w:val="29E30506"/>
    <w:rsid w:val="2A520937"/>
    <w:rsid w:val="32735AA9"/>
    <w:rsid w:val="348219BA"/>
    <w:rsid w:val="41181F7C"/>
    <w:rsid w:val="563B6401"/>
    <w:rsid w:val="5B1545C5"/>
    <w:rsid w:val="5CE900E4"/>
    <w:rsid w:val="69490636"/>
    <w:rsid w:val="706508C2"/>
    <w:rsid w:val="72A36ED8"/>
    <w:rsid w:val="7C3C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AB77C80"/>
  <w15:docId w15:val="{D7627506-9582-4145-9899-8D89CC00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4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AE1B4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E1B4F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E1B4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E1B4F"/>
    <w:rPr>
      <w:kern w:val="2"/>
      <w:sz w:val="18"/>
      <w:szCs w:val="18"/>
    </w:rPr>
  </w:style>
  <w:style w:type="paragraph" w:styleId="a9">
    <w:name w:val="Normal (Web)"/>
    <w:basedOn w:val="a"/>
    <w:uiPriority w:val="99"/>
    <w:unhideWhenUsed/>
    <w:rsid w:val="00AA2F5B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</w:rPr>
  </w:style>
  <w:style w:type="character" w:styleId="aa">
    <w:name w:val="Strong"/>
    <w:basedOn w:val="a0"/>
    <w:uiPriority w:val="22"/>
    <w:qFormat/>
    <w:rsid w:val="00AA2F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D2666A7-0FE4-D547-8DC3-324FE8DB6A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5</Pages>
  <Words>700</Words>
  <Characters>4883</Characters>
  <Application>Microsoft Office Word</Application>
  <DocSecurity>0</DocSecurity>
  <Lines>99</Lines>
  <Paragraphs>96</Paragraphs>
  <ScaleCrop>false</ScaleCrop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红艳 张</cp:lastModifiedBy>
  <cp:revision>109</cp:revision>
  <dcterms:created xsi:type="dcterms:W3CDTF">2023-04-24T09:11:00Z</dcterms:created>
  <dcterms:modified xsi:type="dcterms:W3CDTF">2025-09-05T05:44:00Z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