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8F9C" w14:textId="77777777" w:rsidR="007921A8" w:rsidRPr="007921A8" w:rsidRDefault="007921A8" w:rsidP="007921A8">
      <w:pPr>
        <w:rPr>
          <w:rFonts w:ascii="Times New Roman" w:hAnsi="Times New Roman" w:cs="Times New Roman"/>
          <w:b/>
          <w:bCs/>
          <w:lang w:val="en-GB"/>
        </w:rPr>
      </w:pPr>
      <w:r w:rsidRPr="007921A8">
        <w:rPr>
          <w:rFonts w:ascii="Times New Roman" w:hAnsi="Times New Roman" w:cs="Times New Roman"/>
          <w:b/>
          <w:bCs/>
          <w:lang w:val="en-GB"/>
        </w:rPr>
        <w:t>Supplementary materials</w:t>
      </w:r>
    </w:p>
    <w:p w14:paraId="711C6E11" w14:textId="77777777" w:rsidR="007921A8" w:rsidRDefault="007921A8" w:rsidP="007921A8">
      <w:pPr>
        <w:rPr>
          <w:rFonts w:ascii="Times New Roman" w:hAnsi="Times New Roman" w:cs="Times New Roman"/>
          <w:lang w:val="en-GB"/>
        </w:rPr>
      </w:pPr>
    </w:p>
    <w:p w14:paraId="1BFECF8E" w14:textId="77777777" w:rsidR="004F38FF" w:rsidRDefault="004F38FF" w:rsidP="007921A8">
      <w:pPr>
        <w:rPr>
          <w:rFonts w:ascii="Times New Roman" w:hAnsi="Times New Roman" w:cs="Times New Roman"/>
          <w:lang w:val="en-GB"/>
        </w:rPr>
      </w:pPr>
    </w:p>
    <w:p w14:paraId="75D91981" w14:textId="35D61626" w:rsidR="007921A8" w:rsidRPr="007921A8" w:rsidRDefault="007921A8" w:rsidP="007921A8">
      <w:pPr>
        <w:rPr>
          <w:rFonts w:ascii="Times New Roman" w:hAnsi="Times New Roman" w:cs="Times New Roman"/>
          <w:b/>
          <w:bCs/>
          <w:lang w:val="en-GB"/>
        </w:rPr>
      </w:pPr>
      <w:r w:rsidRPr="007921A8">
        <w:rPr>
          <w:rFonts w:ascii="Times New Roman" w:hAnsi="Times New Roman" w:cs="Times New Roman"/>
          <w:b/>
          <w:bCs/>
          <w:lang w:val="en-GB"/>
        </w:rPr>
        <w:t>Title</w:t>
      </w:r>
    </w:p>
    <w:p w14:paraId="63CBD6DA" w14:textId="6BF468C2" w:rsidR="007921A8" w:rsidRPr="007921A8" w:rsidRDefault="007921A8" w:rsidP="007921A8">
      <w:pPr>
        <w:rPr>
          <w:rFonts w:ascii="Times New Roman" w:hAnsi="Times New Roman" w:cs="Times New Roman"/>
          <w:lang w:val="en-GB"/>
        </w:rPr>
      </w:pPr>
      <w:r w:rsidRPr="007921A8">
        <w:rPr>
          <w:rFonts w:ascii="Times New Roman" w:hAnsi="Times New Roman" w:cs="Times New Roman"/>
          <w:lang w:val="en-GB"/>
        </w:rPr>
        <w:t>Amphibians and reptiles associated with urban and</w:t>
      </w:r>
      <w:r w:rsidRPr="007921A8">
        <w:rPr>
          <w:rFonts w:ascii="Times New Roman" w:hAnsi="Times New Roman" w:cs="Times New Roman"/>
          <w:lang w:val="en-GB"/>
        </w:rPr>
        <w:t xml:space="preserve"> </w:t>
      </w:r>
      <w:r w:rsidRPr="007921A8">
        <w:rPr>
          <w:rFonts w:ascii="Times New Roman" w:hAnsi="Times New Roman" w:cs="Times New Roman"/>
          <w:lang w:val="en-GB"/>
        </w:rPr>
        <w:t>peri</w:t>
      </w:r>
      <w:r w:rsidRPr="007921A8">
        <w:rPr>
          <w:rFonts w:ascii="Times New Roman" w:hAnsi="Times New Roman" w:cs="Times New Roman"/>
          <w:lang w:val="en-GB"/>
        </w:rPr>
        <w:t>-</w:t>
      </w:r>
      <w:r w:rsidRPr="007921A8">
        <w:rPr>
          <w:rFonts w:ascii="Times New Roman" w:hAnsi="Times New Roman" w:cs="Times New Roman"/>
          <w:lang w:val="en-GB"/>
        </w:rPr>
        <w:t xml:space="preserve">urban landscapes in the Central Andes of Colombia </w:t>
      </w:r>
    </w:p>
    <w:p w14:paraId="004B1F1B" w14:textId="77777777" w:rsidR="007921A8" w:rsidRDefault="007921A8" w:rsidP="007921A8">
      <w:pPr>
        <w:rPr>
          <w:rFonts w:ascii="Times New Roman" w:hAnsi="Times New Roman" w:cs="Times New Roman"/>
          <w:lang w:val="en-GB"/>
        </w:rPr>
      </w:pPr>
    </w:p>
    <w:p w14:paraId="343F8F00" w14:textId="1A63C361" w:rsidR="007921A8" w:rsidRPr="007921A8" w:rsidRDefault="007921A8" w:rsidP="007921A8">
      <w:pPr>
        <w:rPr>
          <w:rFonts w:ascii="Times New Roman" w:hAnsi="Times New Roman" w:cs="Times New Roman"/>
          <w:b/>
          <w:bCs/>
        </w:rPr>
      </w:pPr>
      <w:proofErr w:type="spellStart"/>
      <w:r w:rsidRPr="007921A8">
        <w:rPr>
          <w:rFonts w:ascii="Times New Roman" w:hAnsi="Times New Roman" w:cs="Times New Roman"/>
          <w:b/>
          <w:bCs/>
        </w:rPr>
        <w:t>Author</w:t>
      </w:r>
      <w:proofErr w:type="spellEnd"/>
      <w:r w:rsidRPr="007921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21A8">
        <w:rPr>
          <w:rFonts w:ascii="Times New Roman" w:hAnsi="Times New Roman" w:cs="Times New Roman"/>
          <w:b/>
          <w:bCs/>
        </w:rPr>
        <w:t>information</w:t>
      </w:r>
      <w:proofErr w:type="spellEnd"/>
    </w:p>
    <w:p w14:paraId="3489935F" w14:textId="5F3C3EFD" w:rsidR="007921A8" w:rsidRDefault="007921A8" w:rsidP="007921A8">
      <w:pPr>
        <w:spacing w:line="276" w:lineRule="auto"/>
        <w:jc w:val="both"/>
        <w:rPr>
          <w:rFonts w:ascii="Times New Roman" w:hAnsi="Times New Roman" w:cs="Times New Roman"/>
        </w:rPr>
      </w:pPr>
      <w:r w:rsidRPr="008F1CBF">
        <w:rPr>
          <w:rFonts w:ascii="Times New Roman" w:hAnsi="Times New Roman" w:cs="Times New Roman"/>
        </w:rPr>
        <w:t>Erika Alejandra Cardona-Galvis</w:t>
      </w:r>
      <w:r>
        <w:rPr>
          <w:rFonts w:ascii="Times New Roman" w:hAnsi="Times New Roman" w:cs="Times New Roman"/>
          <w:vertAlign w:val="superscript"/>
        </w:rPr>
        <w:t>1,2</w:t>
      </w:r>
      <w:r w:rsidRPr="008F1CB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F1CBF">
        <w:rPr>
          <w:rFonts w:ascii="Times New Roman" w:hAnsi="Times New Roman" w:cs="Times New Roman"/>
        </w:rPr>
        <w:t>Jose</w:t>
      </w:r>
      <w:proofErr w:type="spellEnd"/>
      <w:r w:rsidRPr="008F1CBF">
        <w:rPr>
          <w:rFonts w:ascii="Times New Roman" w:hAnsi="Times New Roman" w:cs="Times New Roman"/>
        </w:rPr>
        <w:t xml:space="preserve"> J. Henao-Osorio</w:t>
      </w:r>
      <w:r>
        <w:rPr>
          <w:rFonts w:ascii="Times New Roman" w:hAnsi="Times New Roman" w:cs="Times New Roman"/>
          <w:vertAlign w:val="superscript"/>
        </w:rPr>
        <w:t>2,3</w:t>
      </w:r>
      <w:r>
        <w:rPr>
          <w:rFonts w:ascii="Times New Roman" w:hAnsi="Times New Roman" w:cs="Times New Roman"/>
        </w:rPr>
        <w:t>,</w:t>
      </w:r>
      <w:r w:rsidRPr="008F1CBF">
        <w:rPr>
          <w:rFonts w:ascii="Times New Roman" w:hAnsi="Times New Roman" w:cs="Times New Roman"/>
        </w:rPr>
        <w:t xml:space="preserve"> L. Santiago Caicedo-Martínez</w:t>
      </w:r>
      <w:r>
        <w:rPr>
          <w:rFonts w:ascii="Times New Roman" w:hAnsi="Times New Roman" w:cs="Times New Roman"/>
          <w:vertAlign w:val="superscript"/>
        </w:rPr>
        <w:t>2</w:t>
      </w:r>
      <w:r w:rsidRPr="008F1CBF">
        <w:rPr>
          <w:rFonts w:ascii="Times New Roman" w:hAnsi="Times New Roman" w:cs="Times New Roman"/>
        </w:rPr>
        <w:t>, Héctor F. Árias-Monsalve</w:t>
      </w:r>
      <w:r>
        <w:rPr>
          <w:rFonts w:ascii="Times New Roman" w:hAnsi="Times New Roman" w:cs="Times New Roman"/>
          <w:vertAlign w:val="superscript"/>
        </w:rPr>
        <w:t>2,4</w:t>
      </w:r>
      <w:r w:rsidRPr="008F1CBF">
        <w:rPr>
          <w:rFonts w:ascii="Times New Roman" w:hAnsi="Times New Roman" w:cs="Times New Roman"/>
        </w:rPr>
        <w:t>, Julián A. Rojas-Morales</w:t>
      </w:r>
      <w:r w:rsidRPr="0075463C">
        <w:rPr>
          <w:rFonts w:ascii="Times New Roman" w:hAnsi="Times New Roman" w:cs="Times New Roman"/>
          <w:vertAlign w:val="superscript"/>
        </w:rPr>
        <w:t>2,3,5</w:t>
      </w:r>
      <w:r w:rsidRPr="008F1CBF">
        <w:rPr>
          <w:rFonts w:ascii="Times New Roman" w:hAnsi="Times New Roman" w:cs="Times New Roman"/>
        </w:rPr>
        <w:t>, Héctor E. Ramírez-</w:t>
      </w:r>
      <w:r w:rsidRPr="00AC3248">
        <w:rPr>
          <w:rFonts w:ascii="Times New Roman" w:hAnsi="Times New Roman" w:cs="Times New Roman"/>
        </w:rPr>
        <w:t>Chaves</w:t>
      </w:r>
      <w:r w:rsidRPr="00AC3248">
        <w:rPr>
          <w:rFonts w:ascii="Times New Roman" w:hAnsi="Times New Roman" w:cs="Times New Roman"/>
          <w:vertAlign w:val="superscript"/>
        </w:rPr>
        <w:t>2,3</w:t>
      </w:r>
    </w:p>
    <w:p w14:paraId="1CE77D94" w14:textId="77777777" w:rsidR="007921A8" w:rsidRDefault="007921A8" w:rsidP="007921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Pr="008F1CBF">
        <w:rPr>
          <w:rFonts w:ascii="Times New Roman" w:hAnsi="Times New Roman" w:cs="Times New Roman"/>
        </w:rPr>
        <w:t xml:space="preserve"> </w:t>
      </w:r>
      <w:proofErr w:type="gramStart"/>
      <w:r w:rsidRPr="008F1CBF">
        <w:rPr>
          <w:rFonts w:ascii="Times New Roman" w:hAnsi="Times New Roman" w:cs="Times New Roman"/>
        </w:rPr>
        <w:t>Maestría</w:t>
      </w:r>
      <w:proofErr w:type="gramEnd"/>
      <w:r w:rsidRPr="008F1CBF">
        <w:rPr>
          <w:rFonts w:ascii="Times New Roman" w:hAnsi="Times New Roman" w:cs="Times New Roman"/>
        </w:rPr>
        <w:t xml:space="preserve"> en Ciencias Biológicas, Departamento de Ciencias Biológicas, Facultad de Ciencias Exactas y Naturales, Universidad de Caldas, Manizales, Colombia</w:t>
      </w:r>
      <w:r>
        <w:rPr>
          <w:rFonts w:ascii="Times New Roman" w:hAnsi="Times New Roman" w:cs="Times New Roman"/>
        </w:rPr>
        <w:t>.</w:t>
      </w:r>
    </w:p>
    <w:p w14:paraId="77C956FA" w14:textId="77777777" w:rsidR="007921A8" w:rsidRDefault="007921A8" w:rsidP="007921A8">
      <w:pPr>
        <w:spacing w:line="276" w:lineRule="auto"/>
        <w:jc w:val="both"/>
        <w:rPr>
          <w:rFonts w:ascii="Times New Roman" w:hAnsi="Times New Roman" w:cs="Times New Roman"/>
        </w:rPr>
      </w:pPr>
      <w:r w:rsidRPr="0075463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75463C">
        <w:rPr>
          <w:rFonts w:ascii="Times New Roman" w:hAnsi="Times New Roman" w:cs="Times New Roman"/>
        </w:rPr>
        <w:t xml:space="preserve">Integrative </w:t>
      </w:r>
      <w:proofErr w:type="spellStart"/>
      <w:r w:rsidRPr="0075463C">
        <w:rPr>
          <w:rFonts w:ascii="Times New Roman" w:hAnsi="Times New Roman" w:cs="Times New Roman"/>
        </w:rPr>
        <w:t>Zoological</w:t>
      </w:r>
      <w:proofErr w:type="spellEnd"/>
      <w:r w:rsidRPr="0075463C">
        <w:rPr>
          <w:rFonts w:ascii="Times New Roman" w:hAnsi="Times New Roman" w:cs="Times New Roman"/>
        </w:rPr>
        <w:t xml:space="preserve"> </w:t>
      </w:r>
      <w:proofErr w:type="spellStart"/>
      <w:r w:rsidRPr="0075463C">
        <w:rPr>
          <w:rFonts w:ascii="Times New Roman" w:hAnsi="Times New Roman" w:cs="Times New Roman"/>
        </w:rPr>
        <w:t>Biodiversity</w:t>
      </w:r>
      <w:proofErr w:type="spellEnd"/>
      <w:r w:rsidRPr="0075463C">
        <w:rPr>
          <w:rFonts w:ascii="Times New Roman" w:hAnsi="Times New Roman" w:cs="Times New Roman"/>
        </w:rPr>
        <w:t xml:space="preserve"> Discovery </w:t>
      </w:r>
      <w:proofErr w:type="spellStart"/>
      <w:r w:rsidRPr="0075463C">
        <w:rPr>
          <w:rFonts w:ascii="Times New Roman" w:hAnsi="Times New Roman" w:cs="Times New Roman"/>
        </w:rPr>
        <w:t>Laboratory</w:t>
      </w:r>
      <w:proofErr w:type="spellEnd"/>
      <w:r w:rsidRPr="0075463C">
        <w:rPr>
          <w:rFonts w:ascii="Times New Roman" w:hAnsi="Times New Roman" w:cs="Times New Roman"/>
        </w:rPr>
        <w:t>, Centro de Museos, Museo de Historia Natural, Universidad de Caldas, Manizales, Colombia</w:t>
      </w:r>
      <w:r>
        <w:rPr>
          <w:rFonts w:ascii="Times New Roman" w:hAnsi="Times New Roman" w:cs="Times New Roman"/>
        </w:rPr>
        <w:t>.</w:t>
      </w:r>
    </w:p>
    <w:p w14:paraId="021AA837" w14:textId="77777777" w:rsidR="007921A8" w:rsidRDefault="007921A8" w:rsidP="007921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3 </w:t>
      </w:r>
      <w:proofErr w:type="gramStart"/>
      <w:r w:rsidRPr="0075463C">
        <w:rPr>
          <w:rFonts w:ascii="Times New Roman" w:hAnsi="Times New Roman" w:cs="Times New Roman"/>
        </w:rPr>
        <w:t>Grupo</w:t>
      </w:r>
      <w:proofErr w:type="gramEnd"/>
      <w:r w:rsidRPr="0075463C">
        <w:rPr>
          <w:rFonts w:ascii="Times New Roman" w:hAnsi="Times New Roman" w:cs="Times New Roman"/>
        </w:rPr>
        <w:t xml:space="preserve"> de Investigación en Genética, Biodiversidad y Manejo de Ecosistemas (GEBIOME), Departamento de Ciencias Biológicas, Facultad de Ciencias Exactas y Naturales, Universidad de Caldas, y Centro de Museos, Museo de Historia Natural, Universidad de Caldas, Calle 65 No 26-10, Manizales, Caldas, Colombia.</w:t>
      </w:r>
    </w:p>
    <w:p w14:paraId="53B3EEF7" w14:textId="77777777" w:rsidR="007921A8" w:rsidRDefault="007921A8" w:rsidP="007921A8">
      <w:pPr>
        <w:spacing w:line="276" w:lineRule="auto"/>
        <w:jc w:val="both"/>
        <w:rPr>
          <w:rFonts w:ascii="Times New Roman" w:hAnsi="Times New Roman" w:cs="Times New Roman"/>
        </w:rPr>
      </w:pPr>
      <w:r w:rsidRPr="0075463C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</w:rPr>
        <w:t>La</w:t>
      </w:r>
      <w:proofErr w:type="gramEnd"/>
      <w:r>
        <w:rPr>
          <w:rFonts w:ascii="Times New Roman" w:hAnsi="Times New Roman" w:cs="Times New Roman"/>
        </w:rPr>
        <w:t xml:space="preserve"> Corporación para el Desarrollo de Caldas</w:t>
      </w:r>
      <w:r w:rsidRPr="005909C6">
        <w:rPr>
          <w:rFonts w:ascii="Times New Roman" w:hAnsi="Times New Roman" w:cs="Times New Roman"/>
        </w:rPr>
        <w:t>, Manizales, Colombia</w:t>
      </w:r>
      <w:r>
        <w:rPr>
          <w:rFonts w:ascii="Times New Roman" w:hAnsi="Times New Roman" w:cs="Times New Roman"/>
        </w:rPr>
        <w:t>.</w:t>
      </w:r>
    </w:p>
    <w:p w14:paraId="77ED395D" w14:textId="38E36149" w:rsidR="007921A8" w:rsidRPr="007921A8" w:rsidRDefault="007921A8" w:rsidP="007921A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5 </w:t>
      </w:r>
      <w:proofErr w:type="gramStart"/>
      <w:r w:rsidRPr="0075463C">
        <w:rPr>
          <w:rFonts w:ascii="Times New Roman" w:hAnsi="Times New Roman" w:cs="Times New Roman"/>
        </w:rPr>
        <w:t>Doctorado</w:t>
      </w:r>
      <w:proofErr w:type="gramEnd"/>
      <w:r w:rsidRPr="0075463C">
        <w:rPr>
          <w:rFonts w:ascii="Times New Roman" w:hAnsi="Times New Roman" w:cs="Times New Roman"/>
        </w:rPr>
        <w:t xml:space="preserve"> en Ciencias, Departamento de Ciencias Biológicas, Facultad de Ciencias Exactas y Naturales, Universidad de Caldas, Manizales, Colombia</w:t>
      </w:r>
      <w:r>
        <w:rPr>
          <w:rFonts w:ascii="Times New Roman" w:hAnsi="Times New Roman" w:cs="Times New Roman"/>
        </w:rPr>
        <w:t>.</w:t>
      </w:r>
    </w:p>
    <w:p w14:paraId="4370D640" w14:textId="77777777" w:rsidR="007921A8" w:rsidRPr="007921A8" w:rsidRDefault="007921A8" w:rsidP="007921A8">
      <w:pPr>
        <w:rPr>
          <w:rFonts w:ascii="Times New Roman" w:hAnsi="Times New Roman" w:cs="Times New Roman"/>
        </w:rPr>
      </w:pPr>
    </w:p>
    <w:p w14:paraId="555EAD39" w14:textId="180E7488" w:rsidR="009C7FD7" w:rsidRPr="007921A8" w:rsidRDefault="007921A8" w:rsidP="007921A8">
      <w:pPr>
        <w:rPr>
          <w:rFonts w:ascii="Times New Roman" w:hAnsi="Times New Roman" w:cs="Times New Roman"/>
          <w:b/>
          <w:bCs/>
          <w:lang w:val="en-GB"/>
        </w:rPr>
      </w:pPr>
      <w:r w:rsidRPr="007921A8">
        <w:rPr>
          <w:rFonts w:ascii="Times New Roman" w:hAnsi="Times New Roman" w:cs="Times New Roman"/>
          <w:b/>
          <w:bCs/>
          <w:lang w:val="en-GB"/>
        </w:rPr>
        <w:t>* Corresponding author:</w:t>
      </w:r>
    </w:p>
    <w:p w14:paraId="15932791" w14:textId="6030E545" w:rsidR="007921A8" w:rsidRPr="007921A8" w:rsidRDefault="007921A8" w:rsidP="007921A8">
      <w:pPr>
        <w:rPr>
          <w:rFonts w:ascii="Times New Roman" w:hAnsi="Times New Roman" w:cs="Times New Roman"/>
        </w:rPr>
      </w:pPr>
      <w:r w:rsidRPr="007921A8">
        <w:rPr>
          <w:rFonts w:ascii="Times New Roman" w:hAnsi="Times New Roman" w:cs="Times New Roman"/>
        </w:rPr>
        <w:t>Erika Alejandra Cardona-Galvis, ecardonagalvis@gmail.com, https://orcid.org/0000-0002-4644-3662</w:t>
      </w:r>
    </w:p>
    <w:p w14:paraId="7C8C4C39" w14:textId="4366053D" w:rsidR="007921A8" w:rsidRDefault="007921A8" w:rsidP="007921A8">
      <w:pPr>
        <w:rPr>
          <w:rFonts w:ascii="Times New Roman" w:hAnsi="Times New Roman" w:cs="Times New Roman"/>
        </w:rPr>
      </w:pPr>
      <w:r w:rsidRPr="007921A8">
        <w:rPr>
          <w:rFonts w:ascii="Times New Roman" w:hAnsi="Times New Roman" w:cs="Times New Roman"/>
        </w:rPr>
        <w:t>Héctor E. Ramírez-Chaves, hector.ramirez@ucaldas.edu.co, https://orcid.org/0000-0002-2454-9482</w:t>
      </w:r>
    </w:p>
    <w:p w14:paraId="5CCDD498" w14:textId="77777777" w:rsidR="007921A8" w:rsidRDefault="007921A8" w:rsidP="007921A8">
      <w:pPr>
        <w:rPr>
          <w:rFonts w:ascii="Times New Roman" w:hAnsi="Times New Roman" w:cs="Times New Roman"/>
        </w:rPr>
      </w:pPr>
    </w:p>
    <w:p w14:paraId="3C6BEE62" w14:textId="77777777" w:rsidR="007921A8" w:rsidRDefault="007921A8" w:rsidP="007921A8">
      <w:pPr>
        <w:rPr>
          <w:rFonts w:ascii="Times New Roman" w:hAnsi="Times New Roman" w:cs="Times New Roman"/>
        </w:rPr>
      </w:pPr>
    </w:p>
    <w:p w14:paraId="3AA95214" w14:textId="77777777" w:rsidR="007921A8" w:rsidRDefault="007921A8" w:rsidP="007921A8">
      <w:pPr>
        <w:rPr>
          <w:rFonts w:ascii="Times New Roman" w:hAnsi="Times New Roman" w:cs="Times New Roman"/>
        </w:rPr>
      </w:pPr>
    </w:p>
    <w:p w14:paraId="45262CB6" w14:textId="0BFCEF36" w:rsidR="007921A8" w:rsidRDefault="004F38FF" w:rsidP="007921A8">
      <w:pPr>
        <w:rPr>
          <w:rFonts w:ascii="Times New Roman" w:hAnsi="Times New Roman" w:cs="Times New Roman"/>
          <w:b/>
          <w:bCs/>
        </w:rPr>
      </w:pPr>
      <w:r w:rsidRPr="004F38FF">
        <w:rPr>
          <w:rFonts w:ascii="Times New Roman" w:hAnsi="Times New Roman" w:cs="Times New Roman"/>
          <w:b/>
          <w:bCs/>
        </w:rPr>
        <w:lastRenderedPageBreak/>
        <w:t xml:space="preserve">Table S1. </w:t>
      </w:r>
    </w:p>
    <w:p w14:paraId="3A0D009A" w14:textId="1FC41E80" w:rsidR="007921A8" w:rsidRPr="004F38FF" w:rsidRDefault="004F38FF" w:rsidP="007921A8">
      <w:pPr>
        <w:rPr>
          <w:rFonts w:ascii="Times New Roman" w:hAnsi="Times New Roman" w:cs="Times New Roman"/>
          <w:lang w:val="en-GB"/>
        </w:rPr>
      </w:pPr>
      <w:r w:rsidRPr="004F38FF">
        <w:rPr>
          <w:rFonts w:ascii="Times New Roman" w:hAnsi="Times New Roman" w:cs="Times New Roman"/>
          <w:lang w:val="en-GB"/>
        </w:rPr>
        <w:t>Abundance and richness of a</w:t>
      </w:r>
      <w:r>
        <w:rPr>
          <w:rFonts w:ascii="Times New Roman" w:hAnsi="Times New Roman" w:cs="Times New Roman"/>
          <w:lang w:val="en-GB"/>
        </w:rPr>
        <w:t>mphibians and reptiles recorded during fieldwork in Ecoparks and areas of environmental interest in Manizales, Caldas, Colombia.</w:t>
      </w:r>
    </w:p>
    <w:tbl>
      <w:tblPr>
        <w:tblW w:w="13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480"/>
        <w:gridCol w:w="1417"/>
        <w:gridCol w:w="1375"/>
        <w:gridCol w:w="1389"/>
        <w:gridCol w:w="1300"/>
        <w:gridCol w:w="1740"/>
        <w:gridCol w:w="880"/>
      </w:tblGrid>
      <w:tr w:rsidR="004F38FF" w:rsidRPr="004F38FF" w14:paraId="7C61B778" w14:textId="77777777" w:rsidTr="004F38FF">
        <w:trPr>
          <w:trHeight w:val="525"/>
        </w:trPr>
        <w:tc>
          <w:tcPr>
            <w:tcW w:w="36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548AD4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Taxon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05EA1FC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Los Yarumos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792F84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Los Alcázares-Arenillo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20B52B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Bosque Popular el Prado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D300C6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Jardín Botánico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7D170B7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Monteleón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8DDEC9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Cerro Sancancio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4C9CA45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Total</w:t>
            </w:r>
          </w:p>
        </w:tc>
      </w:tr>
      <w:tr w:rsidR="004F38FF" w:rsidRPr="004F38FF" w14:paraId="2BA59492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860EB" w14:textId="77777777" w:rsidR="004F38FF" w:rsidRPr="004F38FF" w:rsidRDefault="004F38FF" w:rsidP="004F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Amphibia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AE79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486D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5DC45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007B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4468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3780D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1429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4F38FF" w:rsidRPr="004F38FF" w14:paraId="768DBA1D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17178" w14:textId="77777777" w:rsidR="004F38FF" w:rsidRPr="004F38FF" w:rsidRDefault="004F38FF" w:rsidP="004F38FF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Anura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AC690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03E1B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B69B4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2D457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8DF0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1E09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11BA0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4F38FF" w:rsidRPr="004F38FF" w14:paraId="2E11E605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9E771" w14:textId="77777777" w:rsidR="004F38FF" w:rsidRPr="004F38FF" w:rsidRDefault="004F38FF" w:rsidP="004F38FF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Dendrobatidae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0AC1A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710F4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21A4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65579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9A592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1CF1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2ABB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4F38FF" w:rsidRPr="004F38FF" w14:paraId="761A3535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2082F" w14:textId="77777777" w:rsidR="004F38FF" w:rsidRPr="004F38FF" w:rsidRDefault="004F38FF" w:rsidP="004F38FF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Leucostethus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aff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.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fraterdanieli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0E005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EFDDB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D6C8A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9A38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35121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C25BA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FEFAA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32</w:t>
            </w:r>
          </w:p>
        </w:tc>
      </w:tr>
      <w:tr w:rsidR="004F38FF" w:rsidRPr="004F38FF" w14:paraId="4F7FAFE0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81F93" w14:textId="77777777" w:rsidR="004F38FF" w:rsidRPr="004F38FF" w:rsidRDefault="004F38FF" w:rsidP="004F38FF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Hemiphractidae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024D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22F29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816AD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AE26F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D9244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121A7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4F389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4F38FF" w:rsidRPr="004F38FF" w14:paraId="47B64345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B0DCC" w14:textId="77777777" w:rsidR="004F38FF" w:rsidRPr="004F38FF" w:rsidRDefault="004F38FF" w:rsidP="004F38FF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Gastrotheca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nicefori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D3AC1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3CA7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B1497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1CB22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AAED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35A7C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306BC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</w:tr>
      <w:tr w:rsidR="004F38FF" w:rsidRPr="004F38FF" w14:paraId="6797CF98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F9A57" w14:textId="77777777" w:rsidR="004F38FF" w:rsidRPr="004F38FF" w:rsidRDefault="004F38FF" w:rsidP="004F38FF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Hylidae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0C124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E4B22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53504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F8FE1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F71C6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C73E6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71686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4F38FF" w:rsidRPr="004F38FF" w14:paraId="10C8859D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3EDE8" w14:textId="77777777" w:rsidR="004F38FF" w:rsidRPr="004F38FF" w:rsidRDefault="004F38FF" w:rsidP="004F38FF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Dendropsophus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columbianus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AC882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AD3E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12DDA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8B640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4759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0E300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13E1B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12</w:t>
            </w:r>
          </w:p>
        </w:tc>
      </w:tr>
      <w:tr w:rsidR="004F38FF" w:rsidRPr="004F38FF" w14:paraId="6A6E04B7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A9420" w14:textId="77777777" w:rsidR="004F38FF" w:rsidRPr="004F38FF" w:rsidRDefault="004F38FF" w:rsidP="004F38FF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Strabomantidae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18364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A5F3B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4345A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912F9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9AFB9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7412C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BFD36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4F38FF" w:rsidRPr="004F38FF" w14:paraId="3FDCB99B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7C350" w14:textId="77777777" w:rsidR="004F38FF" w:rsidRPr="004F38FF" w:rsidRDefault="004F38FF" w:rsidP="004F38FF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Pristimantis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achatinus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C9DF1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40422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F878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F5DEC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307B0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AECCA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AD2FB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52</w:t>
            </w:r>
          </w:p>
        </w:tc>
      </w:tr>
      <w:tr w:rsidR="004F38FF" w:rsidRPr="004F38FF" w14:paraId="3FAC5472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941A8" w14:textId="77777777" w:rsidR="004F38FF" w:rsidRPr="004F38FF" w:rsidRDefault="004F38FF" w:rsidP="004F38FF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Pristimantis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erythropleura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8956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8ACA5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40524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60FB1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4DC6F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94DB7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73295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</w:tr>
      <w:tr w:rsidR="004F38FF" w:rsidRPr="004F38FF" w14:paraId="011A4EA2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07CD8" w14:textId="77777777" w:rsidR="004F38FF" w:rsidRPr="004F38FF" w:rsidRDefault="004F38FF" w:rsidP="004F38FF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Pristimantis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paisa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245BB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9F9EA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55DD2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D3CFF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9D84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B0D3C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790C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28</w:t>
            </w:r>
          </w:p>
        </w:tc>
      </w:tr>
      <w:tr w:rsidR="004F38FF" w:rsidRPr="004F38FF" w14:paraId="7EFA6625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4747A2" w14:textId="77777777" w:rsidR="004F38FF" w:rsidRPr="004F38FF" w:rsidRDefault="004F38FF" w:rsidP="004F38FF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Pristimantis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thectopternus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940730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E4B2F9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B2E215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98217C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49746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046665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D900A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102</w:t>
            </w:r>
          </w:p>
        </w:tc>
      </w:tr>
      <w:tr w:rsidR="004F38FF" w:rsidRPr="004F38FF" w14:paraId="49FDB237" w14:textId="77777777" w:rsidTr="004F38FF">
        <w:trPr>
          <w:trHeight w:val="300"/>
        </w:trPr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2DA03C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Species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richness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of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amphibians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69154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6346AC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9B1F8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167A1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5635E6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5E69EF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12C432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4F38FF" w:rsidRPr="004F38FF" w14:paraId="2018694B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AD228" w14:textId="77777777" w:rsidR="004F38FF" w:rsidRPr="004F38FF" w:rsidRDefault="004F38FF" w:rsidP="004F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Reptilia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D0AC5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2F0EC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160E7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F6F96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89605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0376D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B22F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4F38FF" w:rsidRPr="004F38FF" w14:paraId="47813E29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C31BE" w14:textId="77777777" w:rsidR="004F38FF" w:rsidRPr="004F38FF" w:rsidRDefault="004F38FF" w:rsidP="004F38FF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Squamata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D3B84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0E33C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A5C0D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A1DBC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3AC4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53114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8ADD2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4F38FF" w:rsidRPr="004F38FF" w14:paraId="3B1FBE72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A81D0" w14:textId="77777777" w:rsidR="004F38FF" w:rsidRPr="004F38FF" w:rsidRDefault="004F38FF" w:rsidP="004F38FF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Sauria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2D704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F6EC0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87B5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180CA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6CCB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7F107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67914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4F38FF" w:rsidRPr="004F38FF" w14:paraId="0DDF56C9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9EE82" w14:textId="77777777" w:rsidR="004F38FF" w:rsidRPr="004F38FF" w:rsidRDefault="004F38FF" w:rsidP="004F38FF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Gekkonidae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FDBE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4DFC0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89BA0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70F8F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CB0E5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B3A20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1BDE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4F38FF" w:rsidRPr="004F38FF" w14:paraId="75F239F4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106E7" w14:textId="77777777" w:rsidR="004F38FF" w:rsidRPr="004F38FF" w:rsidRDefault="004F38FF" w:rsidP="004F38FF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Lepidoblapharis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duolepis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2BA5D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45195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AAC21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A3025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60A8F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FC107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D026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8</w:t>
            </w:r>
          </w:p>
        </w:tc>
      </w:tr>
      <w:tr w:rsidR="004F38FF" w:rsidRPr="004F38FF" w14:paraId="7F542F06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62E3D" w14:textId="77777777" w:rsidR="004F38FF" w:rsidRPr="004F38FF" w:rsidRDefault="004F38FF" w:rsidP="004F38FF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Lepidoblepharis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williamsi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8C9E1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58FE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EA8F2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43ACF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0EA7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EE9AF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7C95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6</w:t>
            </w:r>
          </w:p>
        </w:tc>
      </w:tr>
      <w:tr w:rsidR="004F38FF" w:rsidRPr="004F38FF" w14:paraId="59EBC38B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CF542" w14:textId="77777777" w:rsidR="004F38FF" w:rsidRPr="004F38FF" w:rsidRDefault="004F38FF" w:rsidP="004F38FF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Gymnophthalmidae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9DD6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EF4D4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36F5D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4107D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94CBF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22436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409E1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4F38FF" w:rsidRPr="004F38FF" w14:paraId="24F51A30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99E49" w14:textId="77777777" w:rsidR="004F38FF" w:rsidRPr="004F38FF" w:rsidRDefault="004F38FF" w:rsidP="004F38FF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Pholidobolus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marianus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A3ADA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078FD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E59CD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7E9C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09577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2E115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196DA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23</w:t>
            </w:r>
          </w:p>
        </w:tc>
      </w:tr>
      <w:tr w:rsidR="004F38FF" w:rsidRPr="004F38FF" w14:paraId="64FEF6F8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A79FA" w14:textId="77777777" w:rsidR="004F38FF" w:rsidRPr="004F38FF" w:rsidRDefault="004F38FF" w:rsidP="004F38FF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Riama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columbiana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6642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D216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85D11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7226D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093DA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4ED6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3A49C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</w:t>
            </w:r>
          </w:p>
        </w:tc>
      </w:tr>
      <w:tr w:rsidR="004F38FF" w:rsidRPr="004F38FF" w14:paraId="3A6E6C11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58381" w14:textId="77777777" w:rsidR="004F38FF" w:rsidRPr="004F38FF" w:rsidRDefault="004F38FF" w:rsidP="004F38FF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Anolidae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2A58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6338C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4382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C3100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0A33F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35DFC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96BE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4F38FF" w:rsidRPr="004F38FF" w14:paraId="077DFCE6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4A384" w14:textId="77777777" w:rsidR="004F38FF" w:rsidRPr="004F38FF" w:rsidRDefault="004F38FF" w:rsidP="004F38FF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Anolis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antonii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1C28A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0FBD4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9C9BD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D035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61CD6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D1DB9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A3632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9</w:t>
            </w:r>
          </w:p>
        </w:tc>
      </w:tr>
      <w:tr w:rsidR="004F38FF" w:rsidRPr="004F38FF" w14:paraId="4F7886FA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BCA24" w14:textId="77777777" w:rsidR="004F38FF" w:rsidRPr="004F38FF" w:rsidRDefault="004F38FF" w:rsidP="004F38FF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Anolis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ventrimaculatus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67E99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3A446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1F277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F7B5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AEC8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1CF69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EE874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</w:tr>
      <w:tr w:rsidR="004F38FF" w:rsidRPr="004F38FF" w14:paraId="2FB4C154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F00AE" w14:textId="77777777" w:rsidR="004F38FF" w:rsidRPr="004F38FF" w:rsidRDefault="004F38FF" w:rsidP="004F38FF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Serpentes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A079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16F9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3B261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EECA2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8E1F0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07AEB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87532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4F38FF" w:rsidRPr="004F38FF" w14:paraId="63BF7BEF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975E7" w14:textId="77777777" w:rsidR="004F38FF" w:rsidRPr="004F38FF" w:rsidRDefault="004F38FF" w:rsidP="004F38FF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Colubridae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CF636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E408B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F06E9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9007F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4D88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3D5CA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D6DF1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4F38FF" w:rsidRPr="004F38FF" w14:paraId="264A3EB9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2614E" w14:textId="77777777" w:rsidR="004F38FF" w:rsidRPr="004F38FF" w:rsidRDefault="004F38FF" w:rsidP="004F38FF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Atractus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biseriatus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BD33D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3A63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BC09B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8B820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C77D9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E799A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BE48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</w:tr>
      <w:tr w:rsidR="004F38FF" w:rsidRPr="004F38FF" w14:paraId="40A55F51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4FD7A" w14:textId="77777777" w:rsidR="004F38FF" w:rsidRPr="004F38FF" w:rsidRDefault="004F38FF" w:rsidP="004F38FF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Atractus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lehmanni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CE2A0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EDB8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8CE37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BFDB4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0C79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6E172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3C5BA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6</w:t>
            </w:r>
          </w:p>
        </w:tc>
      </w:tr>
      <w:tr w:rsidR="004F38FF" w:rsidRPr="004F38FF" w14:paraId="5D1D2ADC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66BBD" w14:textId="77777777" w:rsidR="004F38FF" w:rsidRPr="004F38FF" w:rsidRDefault="004F38FF" w:rsidP="004F38FF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Erythrolamprus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epinephelus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FE5CF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0203A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1055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7DF1C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707AB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E046F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D03F2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</w:tr>
      <w:tr w:rsidR="004F38FF" w:rsidRPr="004F38FF" w14:paraId="4D694029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232DB" w14:textId="77777777" w:rsidR="004F38FF" w:rsidRPr="004F38FF" w:rsidRDefault="004F38FF" w:rsidP="004F38FF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Viperidae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5DBD7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FB09B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6FA8F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70809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BEAB5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7E664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E4C7D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4F38FF" w:rsidRPr="004F38FF" w14:paraId="65BB9670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CF3C2F" w14:textId="77777777" w:rsidR="004F38FF" w:rsidRPr="004F38FF" w:rsidRDefault="004F38FF" w:rsidP="004F38FF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Bothriechis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schlegelii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44C85D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C78A34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0DAE75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A6F82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C4A01F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3FB38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D836D0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</w:tr>
      <w:tr w:rsidR="004F38FF" w:rsidRPr="004F38FF" w14:paraId="0D3267EE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72E76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Species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richness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of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reptiles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E54AA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2B189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19BF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8A88C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6D2A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C6208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98F11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4F38FF" w:rsidRPr="004F38FF" w14:paraId="0F4FE9D6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9C68A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Speces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richness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total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27500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F44CF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FA1CC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EFED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2DE31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2A2BD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A1B8E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4F38FF" w:rsidRPr="004F38FF" w14:paraId="2BA7325C" w14:textId="77777777" w:rsidTr="004F38F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7CA62A7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gram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Total</w:t>
            </w:r>
            <w:proofErr w:type="gramEnd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individuals</w:t>
            </w:r>
            <w:proofErr w:type="spellEnd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per site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A37651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A2D83E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84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F296A36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2DC9625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3790573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4D2D7EF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7B2A66B" w14:textId="77777777" w:rsidR="004F38FF" w:rsidRPr="004F38FF" w:rsidRDefault="004F38FF" w:rsidP="004F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291</w:t>
            </w:r>
          </w:p>
        </w:tc>
      </w:tr>
    </w:tbl>
    <w:p w14:paraId="4D0C4B97" w14:textId="77777777" w:rsidR="007921A8" w:rsidRDefault="007921A8" w:rsidP="007921A8">
      <w:pPr>
        <w:rPr>
          <w:rFonts w:ascii="Times New Roman" w:hAnsi="Times New Roman" w:cs="Times New Roman"/>
        </w:rPr>
      </w:pPr>
    </w:p>
    <w:p w14:paraId="2F39687E" w14:textId="77777777" w:rsidR="004F38FF" w:rsidRDefault="004F38FF" w:rsidP="007921A8">
      <w:pPr>
        <w:rPr>
          <w:rFonts w:ascii="Times New Roman" w:hAnsi="Times New Roman" w:cs="Times New Roman"/>
        </w:rPr>
      </w:pPr>
    </w:p>
    <w:p w14:paraId="3728A827" w14:textId="77777777" w:rsidR="004F38FF" w:rsidRDefault="004F38FF" w:rsidP="007921A8">
      <w:pPr>
        <w:rPr>
          <w:rFonts w:ascii="Times New Roman" w:hAnsi="Times New Roman" w:cs="Times New Roman"/>
        </w:rPr>
      </w:pPr>
    </w:p>
    <w:p w14:paraId="5E243F58" w14:textId="77777777" w:rsidR="004F38FF" w:rsidRDefault="004F38FF" w:rsidP="007921A8">
      <w:pPr>
        <w:rPr>
          <w:rFonts w:ascii="Times New Roman" w:hAnsi="Times New Roman" w:cs="Times New Roman"/>
        </w:rPr>
      </w:pPr>
    </w:p>
    <w:p w14:paraId="7ED5B408" w14:textId="77777777" w:rsidR="004F38FF" w:rsidRDefault="004F38FF" w:rsidP="007921A8">
      <w:pPr>
        <w:rPr>
          <w:rFonts w:ascii="Times New Roman" w:hAnsi="Times New Roman" w:cs="Times New Roman"/>
        </w:rPr>
      </w:pPr>
    </w:p>
    <w:p w14:paraId="3237C1D2" w14:textId="77777777" w:rsidR="004F38FF" w:rsidRDefault="004F38FF" w:rsidP="007921A8">
      <w:pPr>
        <w:rPr>
          <w:rFonts w:ascii="Times New Roman" w:hAnsi="Times New Roman" w:cs="Times New Roman"/>
        </w:rPr>
      </w:pPr>
    </w:p>
    <w:p w14:paraId="217EDA7C" w14:textId="77777777" w:rsidR="004F38FF" w:rsidRDefault="004F38FF" w:rsidP="007921A8">
      <w:pPr>
        <w:rPr>
          <w:rFonts w:ascii="Times New Roman" w:hAnsi="Times New Roman" w:cs="Times New Roman"/>
        </w:rPr>
      </w:pPr>
    </w:p>
    <w:p w14:paraId="38006714" w14:textId="77777777" w:rsidR="004F38FF" w:rsidRDefault="004F38FF" w:rsidP="007921A8">
      <w:pPr>
        <w:rPr>
          <w:rFonts w:ascii="Times New Roman" w:hAnsi="Times New Roman" w:cs="Times New Roman"/>
        </w:rPr>
      </w:pPr>
    </w:p>
    <w:p w14:paraId="67BDAD78" w14:textId="77777777" w:rsidR="004F38FF" w:rsidRDefault="004F38FF" w:rsidP="007921A8">
      <w:pPr>
        <w:rPr>
          <w:rFonts w:ascii="Times New Roman" w:hAnsi="Times New Roman" w:cs="Times New Roman"/>
        </w:rPr>
      </w:pPr>
    </w:p>
    <w:p w14:paraId="1C5D756B" w14:textId="77777777" w:rsidR="004F38FF" w:rsidRDefault="004F38FF" w:rsidP="007921A8">
      <w:pPr>
        <w:rPr>
          <w:rFonts w:ascii="Times New Roman" w:hAnsi="Times New Roman" w:cs="Times New Roman"/>
        </w:rPr>
      </w:pPr>
    </w:p>
    <w:p w14:paraId="4B64AC46" w14:textId="77777777" w:rsidR="004F38FF" w:rsidRDefault="004F38FF" w:rsidP="007921A8">
      <w:pPr>
        <w:rPr>
          <w:rFonts w:ascii="Times New Roman" w:hAnsi="Times New Roman" w:cs="Times New Roman"/>
        </w:rPr>
      </w:pPr>
    </w:p>
    <w:p w14:paraId="4545EFED" w14:textId="77777777" w:rsidR="004F38FF" w:rsidRDefault="004F38FF" w:rsidP="007921A8">
      <w:pPr>
        <w:rPr>
          <w:rFonts w:ascii="Times New Roman" w:hAnsi="Times New Roman" w:cs="Times New Roman"/>
        </w:rPr>
      </w:pPr>
    </w:p>
    <w:p w14:paraId="7D6855D3" w14:textId="77777777" w:rsidR="004F38FF" w:rsidRDefault="004F38FF" w:rsidP="007921A8">
      <w:pPr>
        <w:rPr>
          <w:rFonts w:ascii="Times New Roman" w:hAnsi="Times New Roman" w:cs="Times New Roman"/>
        </w:rPr>
      </w:pPr>
    </w:p>
    <w:p w14:paraId="02CD82F2" w14:textId="77777777" w:rsidR="004F38FF" w:rsidRDefault="004F38FF" w:rsidP="007921A8">
      <w:pPr>
        <w:rPr>
          <w:rFonts w:ascii="Times New Roman" w:hAnsi="Times New Roman" w:cs="Times New Roman"/>
        </w:rPr>
      </w:pPr>
    </w:p>
    <w:p w14:paraId="2D0F620B" w14:textId="77777777" w:rsidR="004F38FF" w:rsidRDefault="004F38FF" w:rsidP="007921A8">
      <w:pPr>
        <w:rPr>
          <w:rFonts w:ascii="Times New Roman" w:hAnsi="Times New Roman" w:cs="Times New Roman"/>
        </w:rPr>
      </w:pPr>
    </w:p>
    <w:p w14:paraId="6D6AB8D8" w14:textId="77777777" w:rsidR="00681AB7" w:rsidRDefault="004F38FF" w:rsidP="007921A8">
      <w:pPr>
        <w:rPr>
          <w:rFonts w:ascii="Times New Roman" w:hAnsi="Times New Roman" w:cs="Times New Roman"/>
          <w:b/>
          <w:bCs/>
          <w:lang w:val="en-GB"/>
        </w:rPr>
      </w:pPr>
      <w:r w:rsidRPr="00681AB7">
        <w:rPr>
          <w:rFonts w:ascii="Times New Roman" w:hAnsi="Times New Roman" w:cs="Times New Roman"/>
          <w:b/>
          <w:bCs/>
          <w:lang w:val="en-GB"/>
        </w:rPr>
        <w:t xml:space="preserve">Table S2. </w:t>
      </w:r>
    </w:p>
    <w:p w14:paraId="6FE441FB" w14:textId="32422FB4" w:rsidR="004F38FF" w:rsidRPr="00681AB7" w:rsidRDefault="00681AB7" w:rsidP="007921A8">
      <w:pPr>
        <w:rPr>
          <w:rFonts w:ascii="Times New Roman" w:hAnsi="Times New Roman" w:cs="Times New Roman"/>
          <w:lang w:val="en-GB"/>
        </w:rPr>
      </w:pPr>
      <w:r w:rsidRPr="00681AB7">
        <w:rPr>
          <w:rFonts w:ascii="Times New Roman" w:hAnsi="Times New Roman" w:cs="Times New Roman"/>
          <w:lang w:val="en-GB"/>
        </w:rPr>
        <w:t>Observed species richness and completeness of sampling of amphibians and reptiles by study site</w:t>
      </w:r>
      <w:r>
        <w:rPr>
          <w:rFonts w:ascii="Times New Roman" w:hAnsi="Times New Roman" w:cs="Times New Roman"/>
          <w:lang w:val="en-GB"/>
        </w:rPr>
        <w:t>.</w:t>
      </w:r>
    </w:p>
    <w:tbl>
      <w:tblPr>
        <w:tblStyle w:val="Tabladelista6concolores"/>
        <w:tblW w:w="6440" w:type="dxa"/>
        <w:tblLook w:val="04A0" w:firstRow="1" w:lastRow="0" w:firstColumn="1" w:lastColumn="0" w:noHBand="0" w:noVBand="1"/>
      </w:tblPr>
      <w:tblGrid>
        <w:gridCol w:w="920"/>
        <w:gridCol w:w="492"/>
        <w:gridCol w:w="1028"/>
        <w:gridCol w:w="1240"/>
        <w:gridCol w:w="492"/>
        <w:gridCol w:w="1028"/>
        <w:gridCol w:w="1240"/>
      </w:tblGrid>
      <w:tr w:rsidR="004F38FF" w:rsidRPr="004F38FF" w14:paraId="0A3BA84A" w14:textId="77777777" w:rsidTr="004F3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1F57AA42" w14:textId="77777777" w:rsidR="004F38FF" w:rsidRPr="004F38FF" w:rsidRDefault="004F38FF" w:rsidP="004F38F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s-CO"/>
                <w14:ligatures w14:val="none"/>
              </w:rPr>
              <w:t> </w:t>
            </w:r>
          </w:p>
        </w:tc>
        <w:tc>
          <w:tcPr>
            <w:tcW w:w="2760" w:type="dxa"/>
            <w:gridSpan w:val="3"/>
            <w:noWrap/>
            <w:hideMark/>
          </w:tcPr>
          <w:p w14:paraId="012B5E07" w14:textId="77777777" w:rsidR="004F38FF" w:rsidRPr="004F38FF" w:rsidRDefault="004F38FF" w:rsidP="004F38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Amphibians</w:t>
            </w:r>
            <w:proofErr w:type="spellEnd"/>
          </w:p>
        </w:tc>
        <w:tc>
          <w:tcPr>
            <w:tcW w:w="2760" w:type="dxa"/>
            <w:gridSpan w:val="3"/>
            <w:noWrap/>
            <w:hideMark/>
          </w:tcPr>
          <w:p w14:paraId="77C2E0EC" w14:textId="77777777" w:rsidR="004F38FF" w:rsidRPr="004F38FF" w:rsidRDefault="004F38FF" w:rsidP="004F38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Reptiles</w:t>
            </w:r>
          </w:p>
        </w:tc>
      </w:tr>
      <w:tr w:rsidR="004F38FF" w:rsidRPr="004F38FF" w14:paraId="04DE5E6A" w14:textId="77777777" w:rsidTr="004F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shd w:val="clear" w:color="auto" w:fill="auto"/>
            <w:noWrap/>
            <w:hideMark/>
          </w:tcPr>
          <w:p w14:paraId="2DB3C2C6" w14:textId="77777777" w:rsidR="004F38FF" w:rsidRPr="004F38FF" w:rsidRDefault="004F38FF" w:rsidP="004F38F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Site</w:t>
            </w:r>
          </w:p>
        </w:tc>
        <w:tc>
          <w:tcPr>
            <w:tcW w:w="492" w:type="dxa"/>
            <w:shd w:val="clear" w:color="auto" w:fill="auto"/>
            <w:noWrap/>
            <w:hideMark/>
          </w:tcPr>
          <w:p w14:paraId="6443FFFE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1FC099DA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S.obs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hideMark/>
          </w:tcPr>
          <w:p w14:paraId="3ADB0D39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SC</w:t>
            </w:r>
          </w:p>
        </w:tc>
        <w:tc>
          <w:tcPr>
            <w:tcW w:w="492" w:type="dxa"/>
            <w:shd w:val="clear" w:color="auto" w:fill="auto"/>
            <w:noWrap/>
            <w:hideMark/>
          </w:tcPr>
          <w:p w14:paraId="0097130F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3EC2E7A3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S.obs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hideMark/>
          </w:tcPr>
          <w:p w14:paraId="563D331A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SC</w:t>
            </w:r>
          </w:p>
        </w:tc>
      </w:tr>
      <w:tr w:rsidR="004F38FF" w:rsidRPr="004F38FF" w14:paraId="745F7B1A" w14:textId="77777777" w:rsidTr="004F38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61D8C68C" w14:textId="77777777" w:rsidR="004F38FF" w:rsidRPr="004F38FF" w:rsidRDefault="004F38FF" w:rsidP="004F38F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492" w:type="dxa"/>
            <w:noWrap/>
            <w:hideMark/>
          </w:tcPr>
          <w:p w14:paraId="5445D1FC" w14:textId="77777777" w:rsidR="004F38FF" w:rsidRPr="004F38FF" w:rsidRDefault="004F38FF" w:rsidP="004F3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30</w:t>
            </w:r>
          </w:p>
        </w:tc>
        <w:tc>
          <w:tcPr>
            <w:tcW w:w="1028" w:type="dxa"/>
            <w:noWrap/>
            <w:hideMark/>
          </w:tcPr>
          <w:p w14:paraId="15958452" w14:textId="77777777" w:rsidR="004F38FF" w:rsidRPr="004F38FF" w:rsidRDefault="004F38FF" w:rsidP="004F3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</w:t>
            </w:r>
          </w:p>
        </w:tc>
        <w:tc>
          <w:tcPr>
            <w:tcW w:w="1240" w:type="dxa"/>
            <w:noWrap/>
            <w:hideMark/>
          </w:tcPr>
          <w:p w14:paraId="2401F41D" w14:textId="77777777" w:rsidR="004F38FF" w:rsidRPr="004F38FF" w:rsidRDefault="004F38FF" w:rsidP="004F3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1.0000</w:t>
            </w:r>
          </w:p>
        </w:tc>
        <w:tc>
          <w:tcPr>
            <w:tcW w:w="492" w:type="dxa"/>
            <w:noWrap/>
            <w:hideMark/>
          </w:tcPr>
          <w:p w14:paraId="79FECA75" w14:textId="77777777" w:rsidR="004F38FF" w:rsidRPr="004F38FF" w:rsidRDefault="004F38FF" w:rsidP="004F3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15</w:t>
            </w:r>
          </w:p>
        </w:tc>
        <w:tc>
          <w:tcPr>
            <w:tcW w:w="1028" w:type="dxa"/>
            <w:noWrap/>
            <w:hideMark/>
          </w:tcPr>
          <w:p w14:paraId="3EA9E71C" w14:textId="77777777" w:rsidR="004F38FF" w:rsidRPr="004F38FF" w:rsidRDefault="004F38FF" w:rsidP="004F3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1713F9B6" w14:textId="77777777" w:rsidR="004F38FF" w:rsidRPr="004F38FF" w:rsidRDefault="004F38FF" w:rsidP="004F3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0.8833</w:t>
            </w:r>
          </w:p>
        </w:tc>
      </w:tr>
      <w:tr w:rsidR="004F38FF" w:rsidRPr="004F38FF" w14:paraId="5DE63A69" w14:textId="77777777" w:rsidTr="004F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shd w:val="clear" w:color="auto" w:fill="auto"/>
            <w:noWrap/>
            <w:hideMark/>
          </w:tcPr>
          <w:p w14:paraId="0E02994C" w14:textId="77777777" w:rsidR="004F38FF" w:rsidRPr="004F38FF" w:rsidRDefault="004F38FF" w:rsidP="004F38F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</w:t>
            </w:r>
          </w:p>
        </w:tc>
        <w:tc>
          <w:tcPr>
            <w:tcW w:w="492" w:type="dxa"/>
            <w:shd w:val="clear" w:color="auto" w:fill="auto"/>
            <w:noWrap/>
            <w:hideMark/>
          </w:tcPr>
          <w:p w14:paraId="14BFAE09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37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1884564E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7EFA94E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0.9744</w:t>
            </w:r>
          </w:p>
        </w:tc>
        <w:tc>
          <w:tcPr>
            <w:tcW w:w="492" w:type="dxa"/>
            <w:shd w:val="clear" w:color="auto" w:fill="auto"/>
            <w:noWrap/>
            <w:hideMark/>
          </w:tcPr>
          <w:p w14:paraId="303EED4E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79228640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C8538F1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1.0000</w:t>
            </w:r>
          </w:p>
        </w:tc>
      </w:tr>
      <w:tr w:rsidR="004F38FF" w:rsidRPr="004F38FF" w14:paraId="5F07BAEC" w14:textId="77777777" w:rsidTr="004F38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645BA536" w14:textId="77777777" w:rsidR="004F38FF" w:rsidRPr="004F38FF" w:rsidRDefault="004F38FF" w:rsidP="004F38F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  <w:tc>
          <w:tcPr>
            <w:tcW w:w="492" w:type="dxa"/>
            <w:noWrap/>
            <w:hideMark/>
          </w:tcPr>
          <w:p w14:paraId="2ADDE501" w14:textId="77777777" w:rsidR="004F38FF" w:rsidRPr="004F38FF" w:rsidRDefault="004F38FF" w:rsidP="004F3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52</w:t>
            </w:r>
          </w:p>
        </w:tc>
        <w:tc>
          <w:tcPr>
            <w:tcW w:w="1028" w:type="dxa"/>
            <w:noWrap/>
            <w:hideMark/>
          </w:tcPr>
          <w:p w14:paraId="1DA72FC8" w14:textId="77777777" w:rsidR="004F38FF" w:rsidRPr="004F38FF" w:rsidRDefault="004F38FF" w:rsidP="004F3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6</w:t>
            </w:r>
          </w:p>
        </w:tc>
        <w:tc>
          <w:tcPr>
            <w:tcW w:w="1240" w:type="dxa"/>
            <w:noWrap/>
            <w:hideMark/>
          </w:tcPr>
          <w:p w14:paraId="31E0CC05" w14:textId="77777777" w:rsidR="004F38FF" w:rsidRPr="004F38FF" w:rsidRDefault="004F38FF" w:rsidP="004F3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1.0000</w:t>
            </w:r>
          </w:p>
        </w:tc>
        <w:tc>
          <w:tcPr>
            <w:tcW w:w="492" w:type="dxa"/>
            <w:noWrap/>
            <w:hideMark/>
          </w:tcPr>
          <w:p w14:paraId="17FFB6C8" w14:textId="77777777" w:rsidR="004F38FF" w:rsidRPr="004F38FF" w:rsidRDefault="004F38FF" w:rsidP="004F3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11</w:t>
            </w:r>
          </w:p>
        </w:tc>
        <w:tc>
          <w:tcPr>
            <w:tcW w:w="1028" w:type="dxa"/>
            <w:noWrap/>
            <w:hideMark/>
          </w:tcPr>
          <w:p w14:paraId="4813DDC3" w14:textId="77777777" w:rsidR="004F38FF" w:rsidRPr="004F38FF" w:rsidRDefault="004F38FF" w:rsidP="004F3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3D2F6A24" w14:textId="77777777" w:rsidR="004F38FF" w:rsidRPr="004F38FF" w:rsidRDefault="004F38FF" w:rsidP="004F3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0.8485</w:t>
            </w:r>
          </w:p>
        </w:tc>
      </w:tr>
      <w:tr w:rsidR="004F38FF" w:rsidRPr="004F38FF" w14:paraId="265C9065" w14:textId="77777777" w:rsidTr="004F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shd w:val="clear" w:color="auto" w:fill="auto"/>
            <w:noWrap/>
            <w:hideMark/>
          </w:tcPr>
          <w:p w14:paraId="469AD364" w14:textId="77777777" w:rsidR="004F38FF" w:rsidRPr="004F38FF" w:rsidRDefault="004F38FF" w:rsidP="004F38F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492" w:type="dxa"/>
            <w:shd w:val="clear" w:color="auto" w:fill="auto"/>
            <w:noWrap/>
            <w:hideMark/>
          </w:tcPr>
          <w:p w14:paraId="3CAC6D22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62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3DE387F8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CE40E08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1.0000</w:t>
            </w:r>
          </w:p>
        </w:tc>
        <w:tc>
          <w:tcPr>
            <w:tcW w:w="492" w:type="dxa"/>
            <w:shd w:val="clear" w:color="auto" w:fill="auto"/>
            <w:noWrap/>
            <w:hideMark/>
          </w:tcPr>
          <w:p w14:paraId="33FB3A0D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22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47EEC2D7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DB57BD6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0.9585</w:t>
            </w:r>
          </w:p>
        </w:tc>
      </w:tr>
      <w:tr w:rsidR="004F38FF" w:rsidRPr="004F38FF" w14:paraId="08289FA1" w14:textId="77777777" w:rsidTr="004F38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481C2964" w14:textId="77777777" w:rsidR="004F38FF" w:rsidRPr="004F38FF" w:rsidRDefault="004F38FF" w:rsidP="004F38F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</w:t>
            </w:r>
          </w:p>
        </w:tc>
        <w:tc>
          <w:tcPr>
            <w:tcW w:w="492" w:type="dxa"/>
            <w:noWrap/>
            <w:hideMark/>
          </w:tcPr>
          <w:p w14:paraId="7B6CABBB" w14:textId="77777777" w:rsidR="004F38FF" w:rsidRPr="004F38FF" w:rsidRDefault="004F38FF" w:rsidP="004F3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40</w:t>
            </w:r>
          </w:p>
        </w:tc>
        <w:tc>
          <w:tcPr>
            <w:tcW w:w="1028" w:type="dxa"/>
            <w:noWrap/>
            <w:hideMark/>
          </w:tcPr>
          <w:p w14:paraId="13050CF0" w14:textId="77777777" w:rsidR="004F38FF" w:rsidRPr="004F38FF" w:rsidRDefault="004F38FF" w:rsidP="004F3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43CE0B29" w14:textId="77777777" w:rsidR="004F38FF" w:rsidRPr="004F38FF" w:rsidRDefault="004F38FF" w:rsidP="004F3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1.0000</w:t>
            </w:r>
          </w:p>
        </w:tc>
        <w:tc>
          <w:tcPr>
            <w:tcW w:w="492" w:type="dxa"/>
            <w:noWrap/>
            <w:hideMark/>
          </w:tcPr>
          <w:p w14:paraId="528EF1AB" w14:textId="77777777" w:rsidR="004F38FF" w:rsidRPr="004F38FF" w:rsidRDefault="004F38FF" w:rsidP="004F3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6</w:t>
            </w:r>
          </w:p>
        </w:tc>
        <w:tc>
          <w:tcPr>
            <w:tcW w:w="1028" w:type="dxa"/>
            <w:noWrap/>
            <w:hideMark/>
          </w:tcPr>
          <w:p w14:paraId="50DA1BCA" w14:textId="77777777" w:rsidR="004F38FF" w:rsidRPr="004F38FF" w:rsidRDefault="004F38FF" w:rsidP="004F3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5A68F916" w14:textId="77777777" w:rsidR="004F38FF" w:rsidRPr="004F38FF" w:rsidRDefault="004F38FF" w:rsidP="004F3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0.8810</w:t>
            </w:r>
          </w:p>
        </w:tc>
      </w:tr>
      <w:tr w:rsidR="004F38FF" w:rsidRPr="004F38FF" w14:paraId="087E4F72" w14:textId="77777777" w:rsidTr="004F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shd w:val="clear" w:color="auto" w:fill="auto"/>
            <w:noWrap/>
            <w:hideMark/>
          </w:tcPr>
          <w:p w14:paraId="1980A6C7" w14:textId="77777777" w:rsidR="004F38FF" w:rsidRPr="004F38FF" w:rsidRDefault="004F38FF" w:rsidP="004F38F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6</w:t>
            </w:r>
          </w:p>
        </w:tc>
        <w:tc>
          <w:tcPr>
            <w:tcW w:w="492" w:type="dxa"/>
            <w:shd w:val="clear" w:color="auto" w:fill="auto"/>
            <w:noWrap/>
            <w:hideMark/>
          </w:tcPr>
          <w:p w14:paraId="778AD81D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10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2491B6BD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51C4136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0.8364</w:t>
            </w:r>
          </w:p>
        </w:tc>
        <w:tc>
          <w:tcPr>
            <w:tcW w:w="492" w:type="dxa"/>
            <w:shd w:val="clear" w:color="auto" w:fill="auto"/>
            <w:noWrap/>
            <w:hideMark/>
          </w:tcPr>
          <w:p w14:paraId="27FE7236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677040EE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877D6F5" w14:textId="77777777" w:rsidR="004F38FF" w:rsidRPr="004F38FF" w:rsidRDefault="004F38FF" w:rsidP="004F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4F38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1.0000</w:t>
            </w:r>
          </w:p>
        </w:tc>
      </w:tr>
    </w:tbl>
    <w:p w14:paraId="4EA4CF9D" w14:textId="77777777" w:rsidR="004F38FF" w:rsidRDefault="004F38FF" w:rsidP="007921A8">
      <w:pPr>
        <w:rPr>
          <w:rFonts w:ascii="Times New Roman" w:hAnsi="Times New Roman" w:cs="Times New Roman"/>
          <w:b/>
          <w:bCs/>
        </w:rPr>
      </w:pPr>
    </w:p>
    <w:p w14:paraId="37E4B5CA" w14:textId="77777777" w:rsidR="004F38FF" w:rsidRDefault="004F38FF" w:rsidP="007921A8">
      <w:pPr>
        <w:rPr>
          <w:rFonts w:ascii="Times New Roman" w:hAnsi="Times New Roman" w:cs="Times New Roman"/>
          <w:b/>
          <w:bCs/>
        </w:rPr>
      </w:pPr>
    </w:p>
    <w:p w14:paraId="44F3BDD5" w14:textId="77777777" w:rsidR="00681AB7" w:rsidRDefault="00681AB7" w:rsidP="007921A8">
      <w:pPr>
        <w:rPr>
          <w:rFonts w:ascii="Times New Roman" w:hAnsi="Times New Roman" w:cs="Times New Roman"/>
          <w:b/>
          <w:bCs/>
        </w:rPr>
      </w:pPr>
    </w:p>
    <w:p w14:paraId="360C8836" w14:textId="77777777" w:rsidR="00681AB7" w:rsidRDefault="00681AB7" w:rsidP="007921A8">
      <w:pPr>
        <w:rPr>
          <w:rFonts w:ascii="Times New Roman" w:hAnsi="Times New Roman" w:cs="Times New Roman"/>
          <w:b/>
          <w:bCs/>
        </w:rPr>
      </w:pPr>
    </w:p>
    <w:p w14:paraId="3254D67E" w14:textId="77777777" w:rsidR="00681AB7" w:rsidRDefault="00681AB7" w:rsidP="007921A8">
      <w:pPr>
        <w:rPr>
          <w:rFonts w:ascii="Times New Roman" w:hAnsi="Times New Roman" w:cs="Times New Roman"/>
          <w:b/>
          <w:bCs/>
        </w:rPr>
      </w:pPr>
    </w:p>
    <w:p w14:paraId="79FC253E" w14:textId="77777777" w:rsidR="00681AB7" w:rsidRDefault="00681AB7" w:rsidP="007921A8">
      <w:pPr>
        <w:rPr>
          <w:rFonts w:ascii="Times New Roman" w:hAnsi="Times New Roman" w:cs="Times New Roman"/>
          <w:b/>
          <w:bCs/>
        </w:rPr>
      </w:pPr>
    </w:p>
    <w:p w14:paraId="47E13ED6" w14:textId="77777777" w:rsidR="00681AB7" w:rsidRDefault="00681AB7" w:rsidP="007921A8">
      <w:pPr>
        <w:rPr>
          <w:rFonts w:ascii="Times New Roman" w:hAnsi="Times New Roman" w:cs="Times New Roman"/>
          <w:b/>
          <w:bCs/>
        </w:rPr>
      </w:pPr>
    </w:p>
    <w:p w14:paraId="24F5B046" w14:textId="77777777" w:rsidR="00681AB7" w:rsidRDefault="00681AB7" w:rsidP="007921A8">
      <w:pPr>
        <w:rPr>
          <w:rFonts w:ascii="Times New Roman" w:hAnsi="Times New Roman" w:cs="Times New Roman"/>
          <w:b/>
          <w:bCs/>
        </w:rPr>
      </w:pPr>
    </w:p>
    <w:p w14:paraId="1D5681A7" w14:textId="77777777" w:rsidR="00681AB7" w:rsidRDefault="00681AB7" w:rsidP="007921A8">
      <w:pPr>
        <w:rPr>
          <w:rFonts w:ascii="Times New Roman" w:hAnsi="Times New Roman" w:cs="Times New Roman"/>
          <w:b/>
          <w:bCs/>
        </w:rPr>
      </w:pPr>
    </w:p>
    <w:p w14:paraId="37405B78" w14:textId="77777777" w:rsidR="00681AB7" w:rsidRDefault="00681AB7" w:rsidP="007921A8">
      <w:pPr>
        <w:rPr>
          <w:rFonts w:ascii="Times New Roman" w:hAnsi="Times New Roman" w:cs="Times New Roman"/>
          <w:b/>
          <w:bCs/>
        </w:rPr>
      </w:pPr>
    </w:p>
    <w:p w14:paraId="505C5247" w14:textId="77777777" w:rsidR="00681AB7" w:rsidRDefault="00681AB7" w:rsidP="007921A8">
      <w:pPr>
        <w:rPr>
          <w:rFonts w:ascii="Times New Roman" w:hAnsi="Times New Roman" w:cs="Times New Roman"/>
          <w:b/>
          <w:bCs/>
        </w:rPr>
      </w:pPr>
    </w:p>
    <w:p w14:paraId="5CDD738F" w14:textId="77777777" w:rsidR="00681AB7" w:rsidRDefault="00681AB7" w:rsidP="007921A8">
      <w:pPr>
        <w:rPr>
          <w:rFonts w:ascii="Times New Roman" w:hAnsi="Times New Roman" w:cs="Times New Roman"/>
          <w:b/>
          <w:bCs/>
        </w:rPr>
      </w:pPr>
    </w:p>
    <w:p w14:paraId="43B56416" w14:textId="77777777" w:rsidR="00681AB7" w:rsidRDefault="00681AB7" w:rsidP="007921A8">
      <w:pPr>
        <w:rPr>
          <w:rFonts w:ascii="Times New Roman" w:hAnsi="Times New Roman" w:cs="Times New Roman"/>
          <w:b/>
          <w:bCs/>
        </w:rPr>
      </w:pPr>
    </w:p>
    <w:p w14:paraId="05484B76" w14:textId="77777777" w:rsidR="00681AB7" w:rsidRDefault="00681AB7" w:rsidP="007921A8">
      <w:pPr>
        <w:rPr>
          <w:rFonts w:ascii="Times New Roman" w:hAnsi="Times New Roman" w:cs="Times New Roman"/>
          <w:b/>
          <w:bCs/>
        </w:rPr>
      </w:pPr>
    </w:p>
    <w:p w14:paraId="73D4077D" w14:textId="4AEE3C1B" w:rsidR="00681AB7" w:rsidRDefault="00681AB7" w:rsidP="007921A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Table S3.</w:t>
      </w:r>
    </w:p>
    <w:p w14:paraId="6DC47F5C" w14:textId="34FD548A" w:rsidR="00E825ED" w:rsidRPr="00E825ED" w:rsidRDefault="00E825ED" w:rsidP="007921A8">
      <w:pPr>
        <w:rPr>
          <w:rFonts w:ascii="Times New Roman" w:hAnsi="Times New Roman" w:cs="Times New Roman"/>
          <w:lang w:val="en-GB"/>
        </w:rPr>
      </w:pPr>
      <w:r w:rsidRPr="00E825ED">
        <w:rPr>
          <w:rFonts w:ascii="Times New Roman" w:hAnsi="Times New Roman" w:cs="Times New Roman"/>
          <w:lang w:val="en-GB"/>
        </w:rPr>
        <w:t>Species richness, abundance, density</w:t>
      </w:r>
      <w:r>
        <w:rPr>
          <w:rFonts w:ascii="Times New Roman" w:hAnsi="Times New Roman" w:cs="Times New Roman"/>
          <w:lang w:val="en-GB"/>
        </w:rPr>
        <w:t xml:space="preserve">, and dominance of each </w:t>
      </w:r>
      <w:proofErr w:type="spellStart"/>
      <w:r>
        <w:rPr>
          <w:rFonts w:ascii="Times New Roman" w:hAnsi="Times New Roman" w:cs="Times New Roman"/>
          <w:lang w:val="en-GB"/>
        </w:rPr>
        <w:t>Ecopark</w:t>
      </w:r>
      <w:proofErr w:type="spellEnd"/>
      <w:r>
        <w:rPr>
          <w:rFonts w:ascii="Times New Roman" w:hAnsi="Times New Roman" w:cs="Times New Roman"/>
          <w:lang w:val="en-GB"/>
        </w:rPr>
        <w:t xml:space="preserve"> and area of environmental interest evaluated in Manizales, Caldas, Colombia.</w:t>
      </w: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200"/>
        <w:gridCol w:w="1200"/>
        <w:gridCol w:w="1200"/>
        <w:gridCol w:w="1200"/>
        <w:gridCol w:w="2920"/>
        <w:gridCol w:w="1360"/>
      </w:tblGrid>
      <w:tr w:rsidR="00681AB7" w:rsidRPr="00681AB7" w14:paraId="116726A6" w14:textId="77777777" w:rsidTr="00681AB7">
        <w:trPr>
          <w:trHeight w:val="780"/>
        </w:trPr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6C2B05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Site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BB0960" w14:textId="19EBDE16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Richness</w:t>
            </w:r>
            <w:proofErr w:type="spellEnd"/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(</w:t>
            </w:r>
            <w:proofErr w:type="spellStart"/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N°</w:t>
            </w:r>
            <w:proofErr w:type="spellEnd"/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species</w:t>
            </w:r>
            <w:proofErr w:type="spellEnd"/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63884F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Abundance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711B3D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Area (km^2)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2EB327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Richness</w:t>
            </w:r>
            <w:proofErr w:type="spellEnd"/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density</w:t>
            </w:r>
            <w:proofErr w:type="spellEnd"/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(</w:t>
            </w:r>
            <w:proofErr w:type="spellStart"/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esp</w:t>
            </w:r>
            <w:proofErr w:type="spellEnd"/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/km^2)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9B974B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s-CO"/>
                <w14:ligatures w14:val="none"/>
              </w:rPr>
              <w:t xml:space="preserve">Dominant species                   </w:t>
            </w:r>
            <w:proofErr w:type="gramStart"/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s-CO"/>
                <w14:ligatures w14:val="none"/>
              </w:rPr>
              <w:t xml:space="preserve">   (</w:t>
            </w:r>
            <w:proofErr w:type="gramEnd"/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s-CO"/>
                <w14:ligatures w14:val="none"/>
              </w:rPr>
              <w:t>Highest relative abundance)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07CD98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% </w:t>
            </w:r>
            <w:proofErr w:type="spellStart"/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Dominance</w:t>
            </w:r>
            <w:proofErr w:type="spellEnd"/>
          </w:p>
        </w:tc>
      </w:tr>
      <w:tr w:rsidR="00681AB7" w:rsidRPr="00681AB7" w14:paraId="3B0C9DE5" w14:textId="77777777" w:rsidTr="00681AB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26D65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Los Yarumos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B9349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E17F6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9F3EF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0.358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0012D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19.55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9DDA8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Pristimantis</w:t>
            </w:r>
            <w:proofErr w:type="spellEnd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thectopternus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96CB8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69.57%</w:t>
            </w:r>
          </w:p>
        </w:tc>
      </w:tr>
      <w:tr w:rsidR="00681AB7" w:rsidRPr="00681AB7" w14:paraId="29508281" w14:textId="77777777" w:rsidTr="00681AB7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225DE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Los Alcázares-Arenillo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3A105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9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521E5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84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2294F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0.357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76A62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25.21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8EB4D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Leucostethus</w:t>
            </w:r>
            <w:proofErr w:type="spellEnd"/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aff</w:t>
            </w:r>
            <w:proofErr w:type="spellEnd"/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. </w:t>
            </w:r>
            <w:proofErr w:type="spellStart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fraterdanieli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79734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21.43%</w:t>
            </w:r>
          </w:p>
        </w:tc>
      </w:tr>
      <w:tr w:rsidR="00681AB7" w:rsidRPr="00681AB7" w14:paraId="67E6D74A" w14:textId="77777777" w:rsidTr="00681AB7">
        <w:trPr>
          <w:trHeight w:val="300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B55D3" w14:textId="77777777" w:rsidR="00681AB7" w:rsidRPr="00681AB7" w:rsidRDefault="00681AB7" w:rsidP="0068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833A8" w14:textId="77777777" w:rsidR="00681AB7" w:rsidRPr="00681AB7" w:rsidRDefault="00681AB7" w:rsidP="006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269C2" w14:textId="77777777" w:rsidR="00681AB7" w:rsidRPr="00681AB7" w:rsidRDefault="00681AB7" w:rsidP="006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FF406" w14:textId="77777777" w:rsidR="00681AB7" w:rsidRPr="00681AB7" w:rsidRDefault="00681AB7" w:rsidP="006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134A9" w14:textId="77777777" w:rsidR="00681AB7" w:rsidRPr="00681AB7" w:rsidRDefault="00681AB7" w:rsidP="006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E3739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Pristimantis</w:t>
            </w:r>
            <w:proofErr w:type="spellEnd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achatinus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95B0D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40.48%</w:t>
            </w:r>
          </w:p>
        </w:tc>
      </w:tr>
      <w:tr w:rsidR="00681AB7" w:rsidRPr="00681AB7" w14:paraId="6E7E06E1" w14:textId="77777777" w:rsidTr="00681AB7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E1C5C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Bosque Popular el Prado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2AD2B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A29DB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39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48B4E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0.227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0F385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22.03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B1A65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Pristimantis</w:t>
            </w:r>
            <w:proofErr w:type="spellEnd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achatinus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06FCE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30.77%</w:t>
            </w:r>
          </w:p>
        </w:tc>
      </w:tr>
      <w:tr w:rsidR="00681AB7" w:rsidRPr="00681AB7" w14:paraId="6EA56460" w14:textId="77777777" w:rsidTr="00681AB7">
        <w:trPr>
          <w:trHeight w:val="522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AC5CB" w14:textId="77777777" w:rsidR="00681AB7" w:rsidRPr="00681AB7" w:rsidRDefault="00681AB7" w:rsidP="0068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2F7DB" w14:textId="77777777" w:rsidR="00681AB7" w:rsidRPr="00681AB7" w:rsidRDefault="00681AB7" w:rsidP="006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B50D1" w14:textId="77777777" w:rsidR="00681AB7" w:rsidRPr="00681AB7" w:rsidRDefault="00681AB7" w:rsidP="006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84DF9" w14:textId="77777777" w:rsidR="00681AB7" w:rsidRPr="00681AB7" w:rsidRDefault="00681AB7" w:rsidP="006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42072" w14:textId="77777777" w:rsidR="00681AB7" w:rsidRPr="00681AB7" w:rsidRDefault="00681AB7" w:rsidP="006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DB133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Pristimantis</w:t>
            </w:r>
            <w:proofErr w:type="spellEnd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thectopternus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3A7B4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56.41%</w:t>
            </w:r>
          </w:p>
        </w:tc>
      </w:tr>
      <w:tr w:rsidR="00681AB7" w:rsidRPr="00681AB7" w14:paraId="3093D337" w14:textId="77777777" w:rsidTr="00681AB7">
        <w:trPr>
          <w:trHeight w:val="522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8BBB9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Jardín Botánico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683FF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9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294AC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45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E4573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0.07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B4B1C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128.57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D2E3D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Leucostethus</w:t>
            </w:r>
            <w:proofErr w:type="spellEnd"/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aff</w:t>
            </w:r>
            <w:proofErr w:type="spellEnd"/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. </w:t>
            </w:r>
            <w:proofErr w:type="spellStart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fraterdanieli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3B56D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15.56%</w:t>
            </w:r>
          </w:p>
        </w:tc>
      </w:tr>
      <w:tr w:rsidR="00681AB7" w:rsidRPr="00681AB7" w14:paraId="575D65B5" w14:textId="77777777" w:rsidTr="00681AB7">
        <w:trPr>
          <w:trHeight w:val="522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ABCCC" w14:textId="77777777" w:rsidR="00681AB7" w:rsidRPr="00681AB7" w:rsidRDefault="00681AB7" w:rsidP="0068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9B374" w14:textId="77777777" w:rsidR="00681AB7" w:rsidRPr="00681AB7" w:rsidRDefault="00681AB7" w:rsidP="006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63EB5" w14:textId="77777777" w:rsidR="00681AB7" w:rsidRPr="00681AB7" w:rsidRDefault="00681AB7" w:rsidP="006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09039" w14:textId="77777777" w:rsidR="00681AB7" w:rsidRPr="00681AB7" w:rsidRDefault="00681AB7" w:rsidP="006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9DF2F" w14:textId="77777777" w:rsidR="00681AB7" w:rsidRPr="00681AB7" w:rsidRDefault="00681AB7" w:rsidP="006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3C6F2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Pholidobolus</w:t>
            </w:r>
            <w:proofErr w:type="spellEnd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marianus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40695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15.56%</w:t>
            </w:r>
          </w:p>
        </w:tc>
      </w:tr>
      <w:tr w:rsidR="00681AB7" w:rsidRPr="00681AB7" w14:paraId="05BF8D44" w14:textId="77777777" w:rsidTr="00681AB7">
        <w:trPr>
          <w:trHeight w:val="300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3B9F4" w14:textId="77777777" w:rsidR="00681AB7" w:rsidRPr="00681AB7" w:rsidRDefault="00681AB7" w:rsidP="0068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1A061" w14:textId="77777777" w:rsidR="00681AB7" w:rsidRPr="00681AB7" w:rsidRDefault="00681AB7" w:rsidP="006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281CE" w14:textId="77777777" w:rsidR="00681AB7" w:rsidRPr="00681AB7" w:rsidRDefault="00681AB7" w:rsidP="006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A8A23" w14:textId="77777777" w:rsidR="00681AB7" w:rsidRPr="00681AB7" w:rsidRDefault="00681AB7" w:rsidP="006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23370" w14:textId="77777777" w:rsidR="00681AB7" w:rsidRPr="00681AB7" w:rsidRDefault="00681AB7" w:rsidP="006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C178A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Pristimantis</w:t>
            </w:r>
            <w:proofErr w:type="spellEnd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paisa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010C1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26.67%</w:t>
            </w:r>
          </w:p>
        </w:tc>
      </w:tr>
      <w:tr w:rsidR="00681AB7" w:rsidRPr="00681AB7" w14:paraId="3259860F" w14:textId="77777777" w:rsidTr="00681AB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B1251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Monteleón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A7222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971D9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15018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0.259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AA6BF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19.31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BDB4E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Pristimantis</w:t>
            </w:r>
            <w:proofErr w:type="spellEnd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thectopternus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92B28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57.14%</w:t>
            </w:r>
          </w:p>
        </w:tc>
      </w:tr>
      <w:tr w:rsidR="00681AB7" w:rsidRPr="00681AB7" w14:paraId="46AE98E7" w14:textId="77777777" w:rsidTr="00681AB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78AFE9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Cerro Sancancio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015BE8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2F9A18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3730C8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0.74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574CFC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13.51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3158B6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Pristimantis</w:t>
            </w:r>
            <w:proofErr w:type="spellEnd"/>
            <w:r w:rsidRPr="00681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thectopternus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24E693" w14:textId="77777777" w:rsidR="00681AB7" w:rsidRPr="00681AB7" w:rsidRDefault="00681AB7" w:rsidP="006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1AB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58.73%</w:t>
            </w:r>
          </w:p>
        </w:tc>
      </w:tr>
    </w:tbl>
    <w:p w14:paraId="6C4CCE3C" w14:textId="77777777" w:rsidR="00681AB7" w:rsidRPr="00681AB7" w:rsidRDefault="00681AB7" w:rsidP="007921A8">
      <w:pPr>
        <w:rPr>
          <w:rFonts w:ascii="Times New Roman" w:hAnsi="Times New Roman" w:cs="Times New Roman"/>
        </w:rPr>
      </w:pPr>
    </w:p>
    <w:sectPr w:rsidR="00681AB7" w:rsidRPr="00681AB7" w:rsidSect="004F38FF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A8"/>
    <w:rsid w:val="00004FDE"/>
    <w:rsid w:val="000A4714"/>
    <w:rsid w:val="002241CA"/>
    <w:rsid w:val="002E02CA"/>
    <w:rsid w:val="004F38FF"/>
    <w:rsid w:val="00591974"/>
    <w:rsid w:val="005D58C6"/>
    <w:rsid w:val="00681AB7"/>
    <w:rsid w:val="006C52B3"/>
    <w:rsid w:val="00741F11"/>
    <w:rsid w:val="00791064"/>
    <w:rsid w:val="007921A8"/>
    <w:rsid w:val="008764C1"/>
    <w:rsid w:val="009531D3"/>
    <w:rsid w:val="009C1AE2"/>
    <w:rsid w:val="009C7FD7"/>
    <w:rsid w:val="00A97B86"/>
    <w:rsid w:val="00BB3000"/>
    <w:rsid w:val="00BF696D"/>
    <w:rsid w:val="00D30CDB"/>
    <w:rsid w:val="00E825ED"/>
    <w:rsid w:val="00E8707C"/>
    <w:rsid w:val="00EC03C3"/>
    <w:rsid w:val="00F1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1438"/>
  <w15:chartTrackingRefBased/>
  <w15:docId w15:val="{DCEB6FC6-821A-473F-9BEF-3599A713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2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2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2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2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2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2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2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2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2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2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2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2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21A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21A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21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21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21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21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2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2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2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2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2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21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21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21A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2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21A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21A8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21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21A8"/>
    <w:rPr>
      <w:color w:val="605E5C"/>
      <w:shd w:val="clear" w:color="auto" w:fill="E1DFDD"/>
    </w:rPr>
  </w:style>
  <w:style w:type="table" w:styleId="Tabladelista6concolores">
    <w:name w:val="List Table 6 Colorful"/>
    <w:basedOn w:val="Tablanormal"/>
    <w:uiPriority w:val="51"/>
    <w:rsid w:val="004F38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Cardona</dc:creator>
  <cp:keywords/>
  <dc:description/>
  <cp:lastModifiedBy>Alejandra Cardona</cp:lastModifiedBy>
  <cp:revision>2</cp:revision>
  <dcterms:created xsi:type="dcterms:W3CDTF">2025-08-26T00:54:00Z</dcterms:created>
  <dcterms:modified xsi:type="dcterms:W3CDTF">2025-08-26T00:54:00Z</dcterms:modified>
</cp:coreProperties>
</file>