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Table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1  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 xml:space="preserve"> Laser Model &amp; Test Range</w:t>
      </w:r>
    </w:p>
    <w:p w:rsidR="00C1389D" w:rsidRDefault="00C1389D" w:rsidP="00C1389D">
      <w:pPr>
        <w:ind w:firstLine="425"/>
        <w:rPr>
          <w:rFonts w:ascii="Times New Roman" w:eastAsia="Times New Roman" w:hAnsi="Times New Roman" w:cs="Times New Roman"/>
        </w:rPr>
      </w:pPr>
    </w:p>
    <w:tbl>
      <w:tblPr>
        <w:tblW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28"/>
        <w:gridCol w:w="5228"/>
      </w:tblGrid>
      <w:tr w:rsidR="00C1389D" w:rsidTr="00C1389D"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Model: MS640D 100W 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type: CO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 xml:space="preserve"> sealed glass tube laser, wavelength 10.64um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max power: 100W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Resolution: 1000dpi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Working area: 600 × 400mm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Engraving speed: 0-30000mm / min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019175" cy="1714500"/>
                  <wp:effectExtent l="0" t="4762" r="4762" b="4763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968" t="14021" r="39375" b="5421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01917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390650" cy="1171575"/>
                  <wp:effectExtent l="0" t="0" r="0" b="9525"/>
                  <wp:docPr id="1" name="Picture 1" descr="銘晟數控MS640D 50W雷射機/雷射雕刻機/雷射切割機,600*400mm電動升降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jpg" descr="銘晟數控MS640D 50W雷射機/雷射雕刻機/雷射切割機,600*400mm電動升降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 xml:space="preserve"> sealed glass tube laser</w:t>
            </w:r>
          </w:p>
        </w:tc>
      </w:tr>
    </w:tbl>
    <w:p w:rsidR="00C1389D" w:rsidRDefault="00C1389D" w:rsidP="00C1389D">
      <w:pPr>
        <w:ind w:firstLine="425"/>
        <w:rPr>
          <w:rFonts w:ascii="Times New Roman" w:eastAsia="Times New Roman" w:hAnsi="Times New Roman" w:cs="Times New Roman"/>
        </w:rPr>
      </w:pPr>
    </w:p>
    <w:tbl>
      <w:tblPr>
        <w:tblW w:w="0" w:type="dxa"/>
        <w:tblLayout w:type="fixed"/>
        <w:tblLook w:val="0400" w:firstRow="0" w:lastRow="0" w:firstColumn="0" w:lastColumn="0" w:noHBand="0" w:noVBand="1"/>
      </w:tblPr>
      <w:tblGrid>
        <w:gridCol w:w="2775"/>
        <w:gridCol w:w="1260"/>
        <w:gridCol w:w="1714"/>
        <w:gridCol w:w="1304"/>
        <w:gridCol w:w="1260"/>
      </w:tblGrid>
      <w:tr w:rsidR="00C1389D" w:rsidTr="00C1389D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Test Range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Power w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Speed  mm/sec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spacing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Over focus</w:t>
            </w:r>
          </w:p>
        </w:tc>
      </w:tr>
      <w:tr w:rsidR="00C1389D" w:rsidTr="00C1389D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Ceramics (Tiles); Clay; Glass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5~50w</w:t>
            </w:r>
          </w:p>
        </w:tc>
        <w:tc>
          <w:tcPr>
            <w:tcW w:w="1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0.2~300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0.5~0.2mm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0~40mm</w:t>
            </w:r>
          </w:p>
        </w:tc>
      </w:tr>
    </w:tbl>
    <w:p w:rsidR="00AD1398" w:rsidRDefault="00AD1398"/>
    <w:p w:rsidR="00C1389D" w:rsidRDefault="00C1389D"/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Table 2 The Orton Cone data with kiln firing</w:t>
      </w:r>
    </w:p>
    <w:tbl>
      <w:tblPr>
        <w:tblW w:w="0" w:type="dxa"/>
        <w:tblLayout w:type="fixed"/>
        <w:tblLook w:val="0400" w:firstRow="0" w:lastRow="0" w:firstColumn="0" w:lastColumn="0" w:noHBand="0" w:noVBand="1"/>
      </w:tblPr>
      <w:tblGrid>
        <w:gridCol w:w="4778"/>
        <w:gridCol w:w="3260"/>
      </w:tblGrid>
      <w:tr w:rsidR="00C1389D" w:rsidTr="00C1389D">
        <w:tc>
          <w:tcPr>
            <w:tcW w:w="4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Temperature measuring cone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0"/>
                <w:id w:val="-714355399"/>
              </w:sdtPr>
              <w:sdtContent>
                <w:r>
                  <w:rPr>
                    <w:rFonts w:ascii="Cardo" w:eastAsia="Cardo" w:hAnsi="Cardo" w:cs="Cardo"/>
                  </w:rPr>
                  <w:t xml:space="preserve"> (sintering →melt)</w:t>
                </w:r>
              </w:sdtContent>
            </w:sdt>
          </w:p>
          <w:tbl>
            <w:tblPr>
              <w:tblW w:w="0" w:type="dxa"/>
              <w:tblLayout w:type="fixed"/>
              <w:tblLook w:val="0400" w:firstRow="0" w:lastRow="0" w:firstColumn="0" w:lastColumn="0" w:noHBand="0" w:noVBand="1"/>
            </w:tblPr>
            <w:tblGrid>
              <w:gridCol w:w="1557"/>
              <w:gridCol w:w="952"/>
              <w:gridCol w:w="953"/>
              <w:gridCol w:w="953"/>
            </w:tblGrid>
            <w:tr w:rsidR="00C1389D">
              <w:trPr>
                <w:trHeight w:val="380"/>
              </w:trPr>
              <w:tc>
                <w:tcPr>
                  <w:tcW w:w="155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858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Orton Cone </w:t>
                  </w:r>
                  <w:r>
                    <w:rPr>
                      <w:rFonts w:ascii="Times New Roman" w:eastAsia="Times New Roman" w:hAnsi="Times New Roman" w:cs="Times New Roman"/>
                      <w:b/>
                      <w:i/>
                    </w:rPr>
                    <w:t>014</w:t>
                  </w:r>
                </w:p>
              </w:tc>
            </w:tr>
            <w:tr w:rsidR="00C1389D">
              <w:trPr>
                <w:trHeight w:val="380"/>
              </w:trPr>
              <w:tc>
                <w:tcPr>
                  <w:tcW w:w="155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i/>
                    </w:rPr>
                    <w:t xml:space="preserve">Heating </w:t>
                  </w:r>
                </w:p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i/>
                    </w:rPr>
                    <w:t>rate(℃/hour)</w:t>
                  </w:r>
                </w:p>
              </w:tc>
              <w:tc>
                <w:tcPr>
                  <w:tcW w:w="9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>15</w:t>
                  </w:r>
                </w:p>
              </w:tc>
              <w:tc>
                <w:tcPr>
                  <w:tcW w:w="9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>60</w:t>
                  </w:r>
                </w:p>
              </w:tc>
              <w:tc>
                <w:tcPr>
                  <w:tcW w:w="9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>150</w:t>
                  </w:r>
                </w:p>
              </w:tc>
            </w:tr>
            <w:tr w:rsidR="00C1389D">
              <w:trPr>
                <w:trHeight w:val="380"/>
              </w:trPr>
              <w:tc>
                <w:tcPr>
                  <w:tcW w:w="155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Bending</w:t>
                  </w:r>
                </w:p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 temperature</w:t>
                  </w:r>
                </w:p>
              </w:tc>
              <w:tc>
                <w:tcPr>
                  <w:tcW w:w="95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757</w:t>
                  </w:r>
                </w:p>
              </w:tc>
              <w:tc>
                <w:tcPr>
                  <w:tcW w:w="9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807</w:t>
                  </w:r>
                </w:p>
              </w:tc>
              <w:tc>
                <w:tcPr>
                  <w:tcW w:w="9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:rsidR="00C1389D" w:rsidRDefault="00C1389D">
                  <w:pPr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838</w:t>
                  </w:r>
                </w:p>
              </w:tc>
            </w:tr>
          </w:tbl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Feldspar 1200°C(melt)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China clay 1310°C(sintering)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Quartz floor tiles 1260°C(sintering)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Clay 1230°C(sintering)</w:t>
            </w:r>
          </w:p>
        </w:tc>
      </w:tr>
    </w:tbl>
    <w:p w:rsidR="00C1389D" w:rsidRDefault="00C1389D" w:rsidP="00C1389D">
      <w:pPr>
        <w:ind w:firstLine="4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   </w:t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>
            <wp:extent cx="3762375" cy="1190625"/>
            <wp:effectExtent l="0" t="0" r="9525" b="9525"/>
            <wp:docPr id="4" name="Picture 4" descr="ConeDiagram2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 descr="ConeDiagram2_12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>
            <wp:extent cx="1295400" cy="1295400"/>
            <wp:effectExtent l="0" t="0" r="0" b="0"/>
            <wp:docPr id="3" name="Picture 3" descr="chinesec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 descr="chinesecon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</w:t>
      </w:r>
    </w:p>
    <w:p w:rsidR="00C1389D" w:rsidRDefault="00C1389D" w:rsidP="00C1389D">
      <w:pPr>
        <w:ind w:firstLine="425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( wiki</w:t>
      </w:r>
      <w:proofErr w:type="gramEnd"/>
      <w:r>
        <w:rPr>
          <w:rFonts w:ascii="Times New Roman" w:eastAsia="Times New Roman" w:hAnsi="Times New Roman" w:cs="Times New Roman"/>
        </w:rPr>
        <w:t xml:space="preserve"> glazy.org, 2020)</w:t>
      </w:r>
    </w:p>
    <w:p w:rsidR="00C1389D" w:rsidRDefault="00C1389D"/>
    <w:p w:rsidR="00C1389D" w:rsidRDefault="00C1389D"/>
    <w:p w:rsidR="00C1389D" w:rsidRDefault="00C1389D"/>
    <w:p w:rsidR="00C1389D" w:rsidRDefault="00C1389D"/>
    <w:p w:rsidR="00C1389D" w:rsidRDefault="00C1389D"/>
    <w:p w:rsidR="00C1389D" w:rsidRDefault="00C1389D"/>
    <w:p w:rsidR="00C1389D" w:rsidRDefault="00C1389D"/>
    <w:p w:rsidR="00C1389D" w:rsidRDefault="00C1389D"/>
    <w:p w:rsidR="00C1389D" w:rsidRDefault="00C1389D"/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Table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3  The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 xml:space="preserve"> test result of laser speed effect on ceramic surface.</w:t>
      </w:r>
    </w:p>
    <w:tbl>
      <w:tblPr>
        <w:tblW w:w="0" w:type="dxa"/>
        <w:tblLayout w:type="fixed"/>
        <w:tblLook w:val="0400" w:firstRow="0" w:lastRow="0" w:firstColumn="0" w:lastColumn="0" w:noHBand="0" w:noVBand="1"/>
      </w:tblPr>
      <w:tblGrid>
        <w:gridCol w:w="3203"/>
        <w:gridCol w:w="1737"/>
        <w:gridCol w:w="3975"/>
      </w:tblGrid>
      <w:tr w:rsidR="00C1389D" w:rsidTr="00C1389D">
        <w:tc>
          <w:tcPr>
            <w:tcW w:w="3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9CB9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Materials’ class</w:t>
            </w:r>
          </w:p>
        </w:tc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9CB9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Speed mm/sec</w:t>
            </w:r>
          </w:p>
        </w:tc>
        <w:tc>
          <w:tcPr>
            <w:tcW w:w="3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9CB9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Result &amp; Ceramic sample firing energy</w:t>
            </w:r>
          </w:p>
        </w:tc>
      </w:tr>
      <w:tr w:rsidR="00C1389D" w:rsidTr="00C1389D">
        <w:tc>
          <w:tcPr>
            <w:tcW w:w="3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Blanks (body 1230°C sintering)</w:t>
            </w:r>
          </w:p>
        </w:tc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3~5  mm/sec   </w:t>
            </w:r>
          </w:p>
        </w:tc>
        <w:tc>
          <w:tcPr>
            <w:tcW w:w="3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Start Obvious wavy or Melt &amp; flow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53.05152364~31.83091418</w:t>
            </w:r>
          </w:p>
        </w:tc>
      </w:tr>
      <w:tr w:rsidR="00C1389D" w:rsidTr="00C1389D">
        <w:tc>
          <w:tcPr>
            <w:tcW w:w="3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Glazes (1230°C melting)</w:t>
            </w:r>
          </w:p>
        </w:tc>
        <w:tc>
          <w:tcPr>
            <w:tcW w:w="1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8~10 mm/sec</w:t>
            </w:r>
          </w:p>
        </w:tc>
        <w:tc>
          <w:tcPr>
            <w:tcW w:w="3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Start Obvious wavy or Melt &amp; flow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19.89432136~15.91545709</w:t>
            </w:r>
          </w:p>
        </w:tc>
      </w:tr>
      <w:tr w:rsidR="00C1389D" w:rsidTr="00C1389D">
        <w:trPr>
          <w:trHeight w:val="440"/>
        </w:trPr>
        <w:tc>
          <w:tcPr>
            <w:tcW w:w="891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 20w</w:t>
            </w:r>
          </w:p>
        </w:tc>
      </w:tr>
    </w:tbl>
    <w:p w:rsidR="00C1389D" w:rsidRDefault="00C1389D" w:rsidP="00C1389D">
      <w:pPr>
        <w:spacing w:after="240"/>
        <w:ind w:firstLine="425"/>
        <w:rPr>
          <w:rFonts w:ascii="Times New Roman" w:eastAsia="Times New Roman" w:hAnsi="Times New Roman" w:cs="Times New Roman"/>
        </w:rPr>
      </w:pPr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b/>
          <w:color w:val="000000"/>
        </w:rPr>
      </w:pPr>
      <w:bookmarkStart w:id="0" w:name="_heading=h.2xcytpi"/>
      <w:bookmarkEnd w:id="0"/>
      <w:r>
        <w:rPr>
          <w:rFonts w:ascii="Times New Roman" w:eastAsia="Times New Roman" w:hAnsi="Times New Roman" w:cs="Times New Roman"/>
          <w:b/>
          <w:color w:val="000000"/>
        </w:rPr>
        <w:t>Table 4 The test pictures of laser-firing on the ceramic surfaces with different speeds.</w:t>
      </w:r>
    </w:p>
    <w:tbl>
      <w:tblPr>
        <w:tblW w:w="0" w:type="dxa"/>
        <w:tblLayout w:type="fixed"/>
        <w:tblLook w:val="0400" w:firstRow="0" w:lastRow="0" w:firstColumn="0" w:lastColumn="0" w:noHBand="0" w:noVBand="1"/>
      </w:tblPr>
      <w:tblGrid>
        <w:gridCol w:w="5981"/>
        <w:gridCol w:w="3440"/>
      </w:tblGrid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3133725" cy="1914525"/>
                  <wp:effectExtent l="0" t="0" r="9525" b="9525"/>
                  <wp:docPr id="24" name="Picture 24" descr="https://lh4.googleusercontent.com/ID68Ch4X50mooSa2M9oDLeh_bPpOUz_ffdQuW_48pKvv1SXxh6RFLdgAOQnsENWLHaRoeVQaqwNVbq2CBSZpFl7JR9gMjoy47Ks7gaRs4Lpvk3lwGQbszXeBsVV-XpAuOLv64t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 descr="https://lh4.googleusercontent.com/ID68Ch4X50mooSa2M9oDLeh_bPpOUz_ffdQuW_48pKvv1SXxh6RFLdgAOQnsENWLHaRoeVQaqwNVbq2CBSZpFl7JR9gMjoy47Ks7gaRs4Lpvk3lwGQbszXeBsVV-XpAuOLv64t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53" t="29198" r="39024" b="386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Feldspar( Room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temperature)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20W , speed:1~25 mm/sec. melting at 8 mm/sec.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781175" cy="1647825"/>
                  <wp:effectExtent l="0" t="0" r="9525" b="9525"/>
                  <wp:docPr id="23" name="Picture 23" descr="https://lh5.googleusercontent.com/9yAeg193rVgz7f_WL7lBuDrfv4nihc1rdyFh7heVBxik3_Th9mSkTxS0E6uHG4mpq9hnTkBTU3_p9duBG7vrJWJPFxtqVlkDcf50KEbHR9fK4x1V9sYbcjxgjHZa3iwa86oYjS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png" descr="https://lh5.googleusercontent.com/9yAeg193rVgz7f_WL7lBuDrfv4nihc1rdyFh7heVBxik3_Th9mSkTxS0E6uHG4mpq9hnTkBTU3_p9duBG7vrJWJPFxtqVlkDcf50KEbHR9fK4x1V9sYbcjxgjHZa3iwa86oYjS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79" t="30336" r="48102" b="280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3267075" cy="1562100"/>
                  <wp:effectExtent l="0" t="0" r="9525" b="0"/>
                  <wp:docPr id="22" name="Picture 22" descr="https://lh4.googleusercontent.com/4xhdZrTuePmw0DsmxSRgVYQyb4q5Y-GkZRVLSusP8lYW5TA3giJon7NtU4lJwmnYHlGIqsR_bDj-bcn5DuNTVPI3_SJZCMxf9zj-GwijhvjTd6MGIyMvfZ-9YXxoodku1L3WPy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png" descr="https://lh4.googleusercontent.com/4xhdZrTuePmw0DsmxSRgVYQyb4q5Y-GkZRVLSusP8lYW5TA3giJon7NtU4lJwmnYHlGIqsR_bDj-bcn5DuNTVPI3_SJZCMxf9zj-GwijhvjTd6MGIyMvfZ-9YXxoodku1L3WPyP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509" t="43616" r="24776" b="249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Room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temperature)Wet sample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 ,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speed:1~25 mm/sec, melting at 10 mm/sec.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Transparent glaze and its components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lastRenderedPageBreak/>
              <w:t>K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/>
              </w:rPr>
              <w:t>O       50g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CaCO</w:t>
            </w:r>
            <w:proofErr w:type="gramStart"/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 10</w:t>
            </w:r>
            <w:proofErr w:type="gramEnd"/>
            <w:r>
              <w:rPr>
                <w:rFonts w:ascii="Times New Roman" w:eastAsia="Times New Roman" w:hAnsi="Times New Roman" w:cs="Times New Roman"/>
                <w:u w:val="single"/>
              </w:rPr>
              <w:t>g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KL         10g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SiO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    30g</w:t>
            </w:r>
          </w:p>
          <w:p w:rsidR="00C1389D" w:rsidRDefault="00C1389D">
            <w:pPr>
              <w:spacing w:after="240"/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>
                  <wp:extent cx="1885950" cy="800100"/>
                  <wp:effectExtent l="0" t="0" r="0" b="0"/>
                  <wp:docPr id="21" name="Picture 21" descr="https://lh4.googleusercontent.com/GHp3DX3iqny1Zvbqyv4peEgjhV0rYt5kw3g0m2vfV9lcUmr5KyPcaZdodqZ0uesJO4m6fOzsa8mx8XMKXtz1p7AEQNuF5oLQMmvN9ncQlCZdTXpv-VeHWWGUdpjgSAnU6J-Fg8C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png" descr="https://lh4.googleusercontent.com/GHp3DX3iqny1Zvbqyv4peEgjhV0rYt5kw3g0m2vfV9lcUmr5KyPcaZdodqZ0uesJO4m6fOzsa8mx8XMKXtz1p7AEQNuF5oLQMmvN9ncQlCZdTXpv-VeHWWGUdpjgSAnU6J-Fg8C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28578" r="36076" b="426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3333750" cy="1676400"/>
                  <wp:effectExtent l="0" t="0" r="0" b="0"/>
                  <wp:docPr id="20" name="Picture 20" descr="https://lh4.googleusercontent.com/3BApBIXkOfIDIELq6r9lyF9yAdJYNhn2xJCiemwI3pxY8erh_s4LwyQp1AYLxVXc0BRpGzTfzZviyazfuWatPpImDnWrBpXtw-BFpwSQ6Asrh14cZcVGk5GTmVcOF0KraCjhOmw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png" descr="https://lh4.googleusercontent.com/3BApBIXkOfIDIELq6r9lyF9yAdJYNhn2xJCiemwI3pxY8erh_s4LwyQp1AYLxVXc0BRpGzTfzZviyazfuWatPpImDnWrBpXtw-BFpwSQ6Asrh14cZcVGk5GTmVcOF0KraCjhOmw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71" t="30319" r="38210" b="372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( Room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temperature) Dry sample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W ,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speed:1~25 mm/sec, melting at 14 mm/sec.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Transparent glaze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K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/>
              </w:rPr>
              <w:t>O       50g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CaCO</w:t>
            </w:r>
            <w:proofErr w:type="gramStart"/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 10</w:t>
            </w:r>
            <w:proofErr w:type="gramEnd"/>
            <w:r>
              <w:rPr>
                <w:rFonts w:ascii="Times New Roman" w:eastAsia="Times New Roman" w:hAnsi="Times New Roman" w:cs="Times New Roman"/>
                <w:u w:val="single"/>
              </w:rPr>
              <w:t>g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KL         10g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SiO</w:t>
            </w:r>
            <w:r>
              <w:rPr>
                <w:rFonts w:ascii="Times New Roman" w:eastAsia="Times New Roman" w:hAnsi="Times New Roman" w:cs="Times New Roman"/>
                <w:u w:val="single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    30g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524000" cy="2019300"/>
                  <wp:effectExtent l="0" t="0" r="0" b="0"/>
                  <wp:docPr id="19" name="Picture 19" descr="https://lh4.googleusercontent.com/pcnhC5NdlMHPS4Dtbit15bfStsdaTyYnrxnhfE97Po9MPpBmYY11EWzxCM_13EWA274KZZhNgfDjlQioz8MI5oO20z2VRmYdBmf3iqemydkV4UmrVBB1u21trAc_K_d032doOhG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png" descr="https://lh4.googleusercontent.com/pcnhC5NdlMHPS4Dtbit15bfStsdaTyYnrxnhfE97Po9MPpBmYY11EWzxCM_13EWA274KZZhNgfDjlQioz8MI5oO20z2VRmYdBmf3iqemydkV4UmrVBB1u21trAc_K_d032doOhG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29213" r="44937" b="22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3495675" cy="1438275"/>
                  <wp:effectExtent l="0" t="0" r="9525" b="9525"/>
                  <wp:docPr id="18" name="Picture 18" descr="https://lh5.googleusercontent.com/V-xvCpoM0aG2RLCZN_PzGrURqj3JR-XZx6RfwgRtw0C0StDTqFFnu7hZDs09ov0Q81qhcXvBfKwpHDXHPMiHcb0xOvgENiyTorDIHKPjCzWR38-7qeQh8uxOya1ir-7I_tfDLus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png" descr="https://lh5.googleusercontent.com/V-xvCpoM0aG2RLCZN_PzGrURqj3JR-XZx6RfwgRtw0C0StDTqFFnu7hZDs09ov0Q81qhcXvBfKwpHDXHPMiHcb0xOvgENiyTorDIHKPjCzWR38-7qeQh8uxOya1ir-7I_tfDLus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71" t="28192" r="39105" b="460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56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Feldspar (fired at 1230 °C)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20W , speed:1~20 mm/sec, melting at 8 mm/sec.</w:t>
            </w: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647825" cy="1181100"/>
                  <wp:effectExtent l="0" t="0" r="9525" b="0"/>
                  <wp:docPr id="17" name="Picture 17" descr="https://lh6.googleusercontent.com/TFx1Rr71RfOQHioCgE612-d5TisM7Tp9PKAz12wTqiX3cMQmDQ-aY7CKygfxobP0m0XP0dXL1BUMSyKYnP8whVpc026XP-GBheGEmS85NJOfpgkZGKUhdp6vhuCB_L56K4ojCA5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https://lh6.googleusercontent.com/TFx1Rr71RfOQHioCgE612-d5TisM7Tp9PKAz12wTqiX3cMQmDQ-aY7CKygfxobP0m0XP0dXL1BUMSyKYnP8whVpc026XP-GBheGEmS85NJOfpgkZGKUhdp6vhuCB_L56K4ojCA5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28090" r="44937" b="34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>
                  <wp:extent cx="3343275" cy="1362075"/>
                  <wp:effectExtent l="0" t="0" r="9525" b="9525"/>
                  <wp:docPr id="16" name="Picture 16" descr="https://lh3.googleusercontent.com/Cv6_eD6ar1hPCpyQistWBiuq2icxpt64bDUD24M4c6oK4VeYiV24THmR9NnF2DQVZOSAOvOzyNks8JsQTiMAp0qBTzf4pRneYkM9clPgSq-F-6qcFMVdZDJnBMGRH9A0PXOi817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https://lh3.googleusercontent.com/Cv6_eD6ar1hPCpyQistWBiuq2icxpt64bDUD24M4c6oK4VeYiV24THmR9NnF2DQVZOSAOvOzyNks8JsQTiMAp0qBTzf4pRneYkM9clPgSq-F-6qcFMVdZDJnBMGRH9A0PXOi817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71" t="27658" r="39105" b="468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China clay (fired at 800 °C)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power: 20W, speed 1~20 mm/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sec,  spacing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0.5mm, melting at 8 mm/sec.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524000" cy="1466850"/>
                  <wp:effectExtent l="0" t="0" r="0" b="0"/>
                  <wp:docPr id="15" name="Picture 15" descr="https://lh3.googleusercontent.com/dY11Noc83KJlsJJ7_HzSpMQ8cVi0XR27B1G_UR5V6Xg7_58TN8J3PWxe2XlD47-bM6SrDzJjEjetFphzITnrTBCYdZ1W4ZetRw89_xfzBJj2PasDKzbawznCowodOs5QeE56BZ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 descr="https://lh3.googleusercontent.com/dY11Noc83KJlsJJ7_HzSpMQ8cVi0XR27B1G_UR5V6Xg7_58TN8J3PWxe2XlD47-bM6SrDzJjEjetFphzITnrTBCYdZ1W4ZetRw89_xfzBJj2PasDKzbawznCowodOs5QeE56BZ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29211" r="42406" b="168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3457575" cy="1238250"/>
                  <wp:effectExtent l="0" t="0" r="9525" b="0"/>
                  <wp:docPr id="14" name="Picture 14" descr="https://lh3.googleusercontent.com/zK0iVLHLWGTuSl5fR_iA4Ep8idjSVmXBLhmfBj5Dlmfe9H9zVi52_qZR2FDHt4qw-WR4AwFHA81dfxLzfMcrVVpAq6geEX5TM_vQaIOVAZW6gK7v4tZe_5ueAr56XNDpNV6RV7t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https://lh3.googleusercontent.com/zK0iVLHLWGTuSl5fR_iA4Ep8idjSVmXBLhmfBj5Dlmfe9H9zVi52_qZR2FDHt4qw-WR4AwFHA81dfxLzfMcrVVpAq6geEX5TM_vQaIOVAZW6gK7v4tZe_5ueAr56XNDpNV6RV7t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371" t="27658" r="31940" b="452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Quartz floor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tiles  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fired at 1240 °C)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speed 1~20 mm/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sec ,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Power 20W, melting at 4 mm/sec.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524000" cy="1095375"/>
                  <wp:effectExtent l="0" t="0" r="0" b="9525"/>
                  <wp:docPr id="13" name="Picture 13" descr="https://lh3.googleusercontent.com/NaCXsy65gYcQK7-VrDwU2Ikg4X30F6ZbtK-GKVM2f08A7GPoC8qkd64-V7Eeu7j0L4qyyIzw1w0YQca6yUDGPltcJJHvPciw_PlERFZS5QOIM2Hx0jO9N2Jm2WAe-XRzarl315W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 descr="https://lh3.googleusercontent.com/NaCXsy65gYcQK7-VrDwU2Ikg4X30F6ZbtK-GKVM2f08A7GPoC8qkd64-V7Eeu7j0L4qyyIzw1w0YQca6yUDGPltcJJHvPciw_PlERFZS5QOIM2Hx0jO9N2Jm2WAe-XRzarl315W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28090" r="22151" b="56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rPr>
          <w:trHeight w:val="3060"/>
        </w:trPr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3409950" cy="1228725"/>
                  <wp:effectExtent l="0" t="0" r="0" b="9525"/>
                  <wp:docPr id="12" name="Picture 12" descr="https://lh5.googleusercontent.com/ZRdSk1OHLkduIIo4DSgX-sD4y6wKcbXKkZBxjyWSttv-rJqKOoi45kDOwbvc93lE5i3nVLeoeM8m1YaZqxzHKkQZIi0MRD_pWH_I20DQ55gDLuNn9islA0tDjUfNHrw0zA4vEGD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 descr="https://lh5.googleusercontent.com/ZRdSk1OHLkduIIo4DSgX-sD4y6wKcbXKkZBxjyWSttv-rJqKOoi45kDOwbvc93lE5i3nVLeoeM8m1YaZqxzHKkQZIi0MRD_pWH_I20DQ55gDLuNn9islA0tDjUfNHrw0zA4vEGD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71" t="28191" r="34625" b="462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Orton Cone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014 </w:t>
            </w:r>
            <w:r>
              <w:rPr>
                <w:rFonts w:ascii="Times New Roman" w:eastAsia="Times New Roman" w:hAnsi="Times New Roman" w:cs="Times New Roman"/>
              </w:rPr>
              <w:t>(room temperature)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Laser power: 20W, speed:4~11</w:t>
            </w:r>
            <w:r>
              <w:rPr>
                <w:rFonts w:ascii="Times New Roman" w:eastAsia="Times New Roman" w:hAnsi="Times New Roman" w:cs="Times New Roman"/>
              </w:rPr>
              <w:t>, melting at 9 mm/sec.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666875" cy="962025"/>
                  <wp:effectExtent l="0" t="0" r="9525" b="9525"/>
                  <wp:docPr id="11" name="Picture 11" descr="https://lh5.googleusercontent.com/XW_T47VyBOkPftijxTqc690YYwPDtyt43z6dUKI40SjC9O-w64WOH-5E0o7NvC9Z4avTzm83TYR_csYIRnFDzTYleObhm1cLClFdKEc_GjkfEV6rjsdbbTg7Md9m8d6TMi4wM0K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 descr="https://lh5.googleusercontent.com/XW_T47VyBOkPftijxTqc690YYwPDtyt43z6dUKI40SjC9O-w64WOH-5E0o7NvC9Z4avTzm83TYR_csYIRnFDzTYleObhm1cLClFdKEc_GjkfEV6rjsdbbTg7Md9m8d6TMi4wM0K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30333" r="21519" b="157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2886075" cy="1171575"/>
                  <wp:effectExtent l="0" t="0" r="9525" b="9525"/>
                  <wp:docPr id="10" name="Picture 10" descr="https://lh5.googleusercontent.com/3PGkn4TQLvvbYtZ29fKNrW2eeTDghVacqKne2osxfefi-BhB4e5MbigeRLXB09PpXBK2eX8s5v-YXrYZTF9YlXZBGH5K71JS4V8eZGL2YISeeV0f2786nAzaSQkMUc5ob6-SqR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 descr="https://lh5.googleusercontent.com/3PGkn4TQLvvbYtZ29fKNrW2eeTDghVacqKne2osxfefi-BhB4e5MbigeRLXB09PpXBK2eX8s5v-YXrYZTF9YlXZBGH5K71JS4V8eZGL2YISeeV0f2786nAzaSQkMUc5ob6-SqR7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70" t="29256" r="40897" b="468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Clay, unfired (room temperature)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 20W, speed 1~20mm/sec, melting at 5 mm/sec.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spacing w:after="240"/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>
                  <wp:extent cx="1685925" cy="1171575"/>
                  <wp:effectExtent l="0" t="0" r="9525" b="9525"/>
                  <wp:docPr id="9" name="Picture 9" descr="https://lh3.googleusercontent.com/mSFWVebL5-Xdfri9jDORpaRUBDNerokJWISE-KijEDrSkrHXqh0Bps2GzLUXt842wMOicGXu6qa1Fhp_8KGa80kzIjBvES2rslN5o2-m202x5xRb9DnPyVuzkvVesFKT0kdj3l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 descr="https://lh3.googleusercontent.com/mSFWVebL5-Xdfri9jDORpaRUBDNerokJWISE-KijEDrSkrHXqh0Bps2GzLUXt842wMOicGXu6qa1Fhp_8KGa80kzIjBvES2rslN5o2-m202x5xRb9DnPyVuzkvVesFKT0kdj3l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29214" r="27847" b="134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3171825" cy="1295400"/>
                  <wp:effectExtent l="0" t="0" r="9525" b="0"/>
                  <wp:docPr id="8" name="Picture 8" descr="https://lh6.googleusercontent.com/edVxOHkCyQqbi6mdkIxdJWzVv3P4_wc17CcSszFC0iPgnI6moxpkckk_gm0_lzCj8ksF5ppgHR40_IOkN3I4Qu0_bbLNAB_ZCHhjaxVT0ZCRygLYokTEptCJN1NNuGFTlR9XEle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https://lh6.googleusercontent.com/edVxOHkCyQqbi6mdkIxdJWzVv3P4_wc17CcSszFC0iPgnI6moxpkckk_gm0_lzCj8ksF5ppgHR40_IOkN3I4Qu0_bbLNAB_ZCHhjaxVT0ZCRygLYokTEptCJN1NNuGFTlR9XEle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70" t="28192" r="44775" b="505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825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Clay (fired at 800°C)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 20W, speed 1~20 mm/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sec ,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melting at 5 mm/sec.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571625" cy="1438275"/>
                  <wp:effectExtent l="0" t="0" r="9525" b="9525"/>
                  <wp:docPr id="7" name="Picture 7" descr="https://lh5.googleusercontent.com/dWc_1s-CSmrZlpRhBc9PZdwr0Ipk6ltnVjiXpL9pMQyRHOfUl22cCvf0Nm4Qizu-QGMondPN5f7Cnsb2s2dqA3DYf1sn4GuQUoEe1lDQJe8EeIQCidtnxgjHttmbfWvNjc05qX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 descr="https://lh5.googleusercontent.com/dWc_1s-CSmrZlpRhBc9PZdwr0Ipk6ltnVjiXpL9pMQyRHOfUl22cCvf0Nm4Qizu-QGMondPN5f7Cnsb2s2dqA3DYf1sn4GuQUoEe1lDQJe8EeIQCidtnxgjHttmbfWvNjc05qX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28090" r="37341" b="123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9D" w:rsidTr="00C1389D">
        <w:tc>
          <w:tcPr>
            <w:tcW w:w="5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3400425" cy="1209675"/>
                  <wp:effectExtent l="0" t="0" r="9525" b="9525"/>
                  <wp:docPr id="6" name="Picture 6" descr="https://lh5.googleusercontent.com/Uq9gTaMAT-BQk_8100XYNcPV6PIPIy5AHNiLh22LAlksV-FuSbc6w5ow1JXPlbET7xxmADu3X1rg9g9VIcNTCDZSIDmpaRSbtQWxtSRcyLv9c-7quYV_limDrJgJBuHpWOARjw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 descr="https://lh5.googleusercontent.com/Uq9gTaMAT-BQk_8100XYNcPV6PIPIy5AHNiLh22LAlksV-FuSbc6w5ow1JXPlbET7xxmADu3X1rg9g9VIcNTCDZSIDmpaRSbtQWxtSRcyLv9c-7quYV_limDrJgJBuHpWOARjw6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71" t="27658" r="34029" b="468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Clay(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fired at 1230°C)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power 20W, speed 1~20 mm/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sec ,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melting at 5 mm/sec.</w:t>
            </w:r>
          </w:p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524000" cy="1295400"/>
                  <wp:effectExtent l="0" t="0" r="0" b="0"/>
                  <wp:docPr id="5" name="Picture 5" descr="https://lh4.googleusercontent.com/OwjFkcwobfC5CzfJ69qqQWgATz-eroSxH6baszzSSWgChLhrE39-8BFH4ZZ87wADxRuJKKgx4l064CJaDJJdyvUt0tHlu3Sg5AkjC7jaHPg37ks-mDOha7V_tNSQ6OQVbFkMNw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 descr="https://lh4.googleusercontent.com/OwjFkcwobfC5CzfJ69qqQWgATz-eroSxH6baszzSSWgChLhrE39-8BFH4ZZ87wADxRuJKKgx4l064CJaDJJdyvUt0tHlu3Sg5AkjC7jaHPg37ks-mDOha7V_tNSQ6OQVbFkMNw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48" t="28090" r="30380" b="56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1389D" w:rsidRDefault="00C1389D"/>
    <w:p w:rsidR="00C1389D" w:rsidRDefault="00C1389D"/>
    <w:p w:rsidR="00C1389D" w:rsidRDefault="00C1389D"/>
    <w:p w:rsidR="00C1389D" w:rsidRDefault="00C1389D"/>
    <w:p w:rsidR="00C1389D" w:rsidRDefault="00C1389D"/>
    <w:p w:rsidR="00C1389D" w:rsidRDefault="00C1389D" w:rsidP="00C1389D">
      <w:pPr>
        <w:ind w:firstLine="425"/>
        <w:rPr>
          <w:rFonts w:ascii="Times New Roman" w:eastAsia="Times New Roman" w:hAnsi="Times New Roman" w:cs="Times New Roman"/>
        </w:rPr>
      </w:pPr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b/>
          <w:color w:val="000000"/>
        </w:rPr>
      </w:pPr>
      <w:bookmarkStart w:id="1" w:name="_heading=h.3whwml4"/>
      <w:bookmarkEnd w:id="1"/>
      <w:r>
        <w:rPr>
          <w:rFonts w:ascii="Times New Roman" w:eastAsia="Times New Roman" w:hAnsi="Times New Roman" w:cs="Times New Roman"/>
          <w:b/>
          <w:color w:val="000000"/>
        </w:rPr>
        <w:t xml:space="preserve">Table 5 The relationship between laser energy and kiln firing temperature </w:t>
      </w:r>
    </w:p>
    <w:tbl>
      <w:tblPr>
        <w:tblW w:w="10455" w:type="dxa"/>
        <w:tblLayout w:type="fixed"/>
        <w:tblLook w:val="0400" w:firstRow="0" w:lastRow="0" w:firstColumn="0" w:lastColumn="0" w:noHBand="0" w:noVBand="1"/>
      </w:tblPr>
      <w:tblGrid>
        <w:gridCol w:w="2085"/>
        <w:gridCol w:w="1635"/>
        <w:gridCol w:w="1515"/>
        <w:gridCol w:w="1560"/>
        <w:gridCol w:w="1515"/>
        <w:gridCol w:w="2145"/>
      </w:tblGrid>
      <w:tr w:rsidR="00C1389D" w:rsidTr="00C1389D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Laser firing energy value W.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53.05152364 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45.62525325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30.76996576 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15.91545709 </w:t>
            </w:r>
          </w:p>
        </w:tc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0.08488243782</w:t>
            </w:r>
          </w:p>
        </w:tc>
      </w:tr>
      <w:tr w:rsidR="00C1389D" w:rsidTr="00C1389D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Kiln firing temperature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(speculation)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1250°C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1240°C~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1200°C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1100°C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1000°C</w:t>
            </w:r>
          </w:p>
        </w:tc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1°C</w:t>
            </w:r>
          </w:p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(in kiln firing range of 1250~1000°C)</w:t>
            </w:r>
          </w:p>
        </w:tc>
      </w:tr>
      <w:tr w:rsidR="00C1389D" w:rsidTr="00C1389D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speed(mm/sec)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3.4883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5.1724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3~5mm/sec</w:t>
            </w:r>
          </w:p>
        </w:tc>
      </w:tr>
    </w:tbl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Table 6 Comparing clay in different firing methods. </w:t>
      </w:r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A)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sdt>
        <w:sdtPr>
          <w:tag w:val="goog_rdk_1"/>
          <w:id w:val="1646697970"/>
        </w:sdtPr>
        <w:sdtContent>
          <w:r>
            <w:rPr>
              <w:rFonts w:ascii="Cardo" w:eastAsia="Cardo" w:hAnsi="Cardo" w:cs="Cardo"/>
              <w:color w:val="000000"/>
            </w:rPr>
            <w:t xml:space="preserve"> → displays green color when laser fired. </w:t>
          </w:r>
        </w:sdtContent>
      </w:sdt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B) Left: laser firing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. Middle: laser firing glaze with 0%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. Left: kiln firing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C)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sdt>
        <w:sdtPr>
          <w:tag w:val="goog_rdk_2"/>
          <w:id w:val="-1382172849"/>
        </w:sdtPr>
        <w:sdtContent>
          <w:r>
            <w:rPr>
              <w:rFonts w:ascii="Cardo" w:eastAsia="Cardo" w:hAnsi="Cardo" w:cs="Cardo"/>
              <w:color w:val="000000"/>
            </w:rPr>
            <w:t xml:space="preserve"> →kiln </w:t>
          </w:r>
          <w:proofErr w:type="spellStart"/>
          <w:r>
            <w:rPr>
              <w:rFonts w:ascii="Cardo" w:eastAsia="Cardo" w:hAnsi="Cardo" w:cs="Cardo"/>
              <w:color w:val="000000"/>
            </w:rPr>
            <w:t>firing→laser</w:t>
          </w:r>
          <w:proofErr w:type="spellEnd"/>
          <w:r>
            <w:rPr>
              <w:rFonts w:ascii="Cardo" w:eastAsia="Cardo" w:hAnsi="Cardo" w:cs="Cardo"/>
              <w:color w:val="000000"/>
            </w:rPr>
            <w:t xml:space="preserve"> firing displays a green color. </w:t>
          </w:r>
        </w:sdtContent>
      </w:sdt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D) Clay with 2.33%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sdt>
        <w:sdtPr>
          <w:tag w:val="goog_rdk_3"/>
          <w:id w:val="-1531175529"/>
        </w:sdtPr>
        <w:sdtContent>
          <w:r>
            <w:rPr>
              <w:rFonts w:ascii="Cardo" w:eastAsia="Cardo" w:hAnsi="Cardo" w:cs="Cardo"/>
              <w:color w:val="000000"/>
            </w:rPr>
            <w:t xml:space="preserve"> →laser </w:t>
          </w:r>
          <w:proofErr w:type="spellStart"/>
          <w:r>
            <w:rPr>
              <w:rFonts w:ascii="Cardo" w:eastAsia="Cardo" w:hAnsi="Cardo" w:cs="Cardo"/>
              <w:color w:val="000000"/>
            </w:rPr>
            <w:t>firing→kiln</w:t>
          </w:r>
          <w:proofErr w:type="spellEnd"/>
          <w:r>
            <w:rPr>
              <w:rFonts w:ascii="Cardo" w:eastAsia="Cardo" w:hAnsi="Cardo" w:cs="Cardo"/>
              <w:color w:val="000000"/>
            </w:rPr>
            <w:t xml:space="preserve"> firing displays a brown color. </w:t>
          </w:r>
        </w:sdtContent>
      </w:sdt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E) Laser firing 70%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Kamado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Feldspar  +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30% Kaolin glaze with 0%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transparent color. F) Laser firing 70%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Kamado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Feldspar  +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30% Kaolin glaze with 2%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green color. </w:t>
      </w:r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G) Laser firing 70%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Kamado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Feldspar  +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30% Kaolin glaze  +  3%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red color. </w:t>
      </w:r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H) 70%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Kamado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Feldspar  +  30% Kaolin glaze  +  3%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3 </w:t>
      </w:r>
      <w:sdt>
        <w:sdtPr>
          <w:tag w:val="goog_rdk_4"/>
          <w:id w:val="1941411502"/>
        </w:sdtPr>
        <w:sdtContent>
          <w:r>
            <w:rPr>
              <w:rFonts w:ascii="Cardo" w:eastAsia="Cardo" w:hAnsi="Cardo" w:cs="Cardo"/>
              <w:color w:val="000000"/>
            </w:rPr>
            <w:t xml:space="preserve">→ oxidation from kiln firing at 1265°C displays a green </w:t>
          </w:r>
          <w:proofErr w:type="spellStart"/>
          <w:r>
            <w:rPr>
              <w:rFonts w:ascii="Cardo" w:eastAsia="Cardo" w:hAnsi="Cardo" w:cs="Cardo"/>
              <w:color w:val="000000"/>
            </w:rPr>
            <w:t>color→laser</w:t>
          </w:r>
          <w:proofErr w:type="spellEnd"/>
          <w:r>
            <w:rPr>
              <w:rFonts w:ascii="Cardo" w:eastAsia="Cardo" w:hAnsi="Cardo" w:cs="Cardo"/>
              <w:color w:val="000000"/>
            </w:rPr>
            <w:t xml:space="preserve"> </w:t>
          </w:r>
          <w:proofErr w:type="spellStart"/>
          <w:r>
            <w:rPr>
              <w:rFonts w:ascii="Cardo" w:eastAsia="Cardo" w:hAnsi="Cardo" w:cs="Cardo"/>
              <w:color w:val="000000"/>
            </w:rPr>
            <w:t>firing→displays</w:t>
          </w:r>
          <w:proofErr w:type="spellEnd"/>
          <w:r>
            <w:rPr>
              <w:rFonts w:ascii="Cardo" w:eastAsia="Cardo" w:hAnsi="Cardo" w:cs="Cardo"/>
              <w:color w:val="000000"/>
            </w:rPr>
            <w:t xml:space="preserve"> a red color. </w:t>
          </w:r>
        </w:sdtContent>
      </w:sdt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  <w:vertAlign w:val="subscript"/>
        </w:rPr>
      </w:pPr>
      <w:r>
        <w:rPr>
          <w:rFonts w:ascii="Times New Roman" w:eastAsia="Times New Roman" w:hAnsi="Times New Roman" w:cs="Times New Roman"/>
          <w:color w:val="000000"/>
        </w:rPr>
        <w:t>I) After laser firing the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and the 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color w:val="000000"/>
        </w:rPr>
        <w:t>on a transparent ceramic surface, the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red color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and  the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CuCO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displays a light green color.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  </w:t>
      </w:r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J) Taiwan, Patent Number I687394 &amp; </w:t>
      </w:r>
      <w:r>
        <w:rPr>
          <w:rFonts w:ascii="Times New Roman" w:eastAsia="Times New Roman" w:hAnsi="Times New Roman" w:cs="Times New Roman"/>
        </w:rPr>
        <w:t>I750055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color w:val="000000"/>
        </w:rPr>
      </w:pPr>
      <w:bookmarkStart w:id="2" w:name="_heading=h.49x2ik5"/>
      <w:bookmarkEnd w:id="2"/>
    </w:p>
    <w:p w:rsidR="00C1389D" w:rsidRDefault="00C1389D" w:rsidP="00C1389D">
      <w:pPr>
        <w:keepNext/>
        <w:ind w:firstLine="425"/>
        <w:rPr>
          <w:rFonts w:ascii="Times New Roman" w:eastAsia="Times New Roman" w:hAnsi="Times New Roman" w:cs="Times New Roman"/>
          <w:b/>
          <w:color w:val="000000"/>
        </w:rPr>
      </w:pPr>
      <w:bookmarkStart w:id="3" w:name="_heading=h.2p2csry"/>
      <w:bookmarkEnd w:id="3"/>
    </w:p>
    <w:tbl>
      <w:tblPr>
        <w:tblW w:w="0" w:type="dxa"/>
        <w:tblLayout w:type="fixed"/>
        <w:tblLook w:val="0400" w:firstRow="0" w:lastRow="0" w:firstColumn="0" w:lastColumn="0" w:noHBand="0" w:noVBand="1"/>
      </w:tblPr>
      <w:tblGrid>
        <w:gridCol w:w="8942"/>
      </w:tblGrid>
      <w:tr w:rsidR="00C1389D" w:rsidTr="00C1389D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962150" cy="1676400"/>
                  <wp:effectExtent l="0" t="0" r="0" b="0"/>
                  <wp:docPr id="35" name="Picture 35" descr="https://lh3.googleusercontent.com/DwgcoLI1rkz13_ylD8pNvcHbWyg4VT7_J4usYRC_QKgBs1AibDnkh1mMipENE-0EUg0OzQlOKOamy4_ONcpacy2vEHIj1I-R1pWu8W3ZIHDipDP6kaR0QWs-K6asZaRWpiFDXcM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https://lh3.googleusercontent.com/DwgcoLI1rkz13_ylD8pNvcHbWyg4VT7_J4usYRC_QKgBs1AibDnkh1mMipENE-0EUg0OzQlOKOamy4_ONcpacy2vEHIj1I-R1pWu8W3ZIHDipDP6kaR0QWs-K6asZaRWpiFDXcM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83" t="28627" r="28108" b="22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A.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2743200" cy="1152525"/>
                  <wp:effectExtent l="0" t="0" r="0" b="9525"/>
                  <wp:docPr id="34" name="Picture 34" descr="https://lh3.googleusercontent.com/e75XPJJxNcSHmk82qttdgVIj_lkQPYPv965EXYZH6xr2WzwxtGlXwvJEJ_bgw-wGDAJEUNCLS8rgZLeAgYllMJHw4Z-_EGmZ8cxySuOpgY4THJSSvdNJjfB_YsviY6gjMn8uV5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png" descr="https://lh3.googleusercontent.com/e75XPJJxNcSHmk82qttdgVIj_lkQPYPv965EXYZH6xr2WzwxtGlXwvJEJ_bgw-wGDAJEUNCLS8rgZLeAgYllMJHw4Z-_EGmZ8cxySuOpgY4THJSSvdNJjfB_YsviY6gjMn8uV53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55" t="29007" r="28537" b="370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B.</w:t>
            </w:r>
          </w:p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C1389D" w:rsidTr="00C1389D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2552700" cy="1666875"/>
                  <wp:effectExtent l="0" t="0" r="0" b="9525"/>
                  <wp:docPr id="33" name="Picture 33" descr="https://lh5.googleusercontent.com/Wr6Y1n9LzCvoeF_Q-AVkSzqPq912f3qrO1Rj4eViLnKYm6ba5jJz6UY2EJqSRm67lUGkY35Ax_sh582AJWJrECSipxeMk5Hz2ditAcl2qY0bqvYGbCOUvyx6PTbLSJHK6VCMBvy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png" descr="https://lh5.googleusercontent.com/Wr6Y1n9LzCvoeF_Q-AVkSzqPq912f3qrO1Rj4eViLnKYm6ba5jJz6UY2EJqSRm67lUGkY35Ax_sh582AJWJrECSipxeMk5Hz2ditAcl2qY0bqvYGbCOUvyx6PTbLSJHK6VCMBvy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67" t="28625" r="22099" b="110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C.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752600" cy="1943100"/>
                  <wp:effectExtent l="0" t="0" r="0" b="0"/>
                  <wp:docPr id="32" name="Picture 32" descr="https://lh4.googleusercontent.com/1qNYtiYUBiWecDGKOvqj9RjBcFAP0QjNsFHdupN4uyWg6uSWdsQqyR24H8cr9ZLMLI9SNpNSDy3G4A1LAZEfmgmmQT9dMCFWqZuWgFNNfH9zWnIxRxx9BM9kY7pgQDnwkU_4sV5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.png" descr="https://lh4.googleusercontent.com/1qNYtiYUBiWecDGKOvqj9RjBcFAP0QjNsFHdupN4uyWg6uSWdsQqyR24H8cr9ZLMLI9SNpNSDy3G4A1LAZEfmgmmQT9dMCFWqZuWgFNNfH9zWnIxRxx9BM9kY7pgQDnwkU_4sV5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83" t="28625" r="39481" b="38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D.</w:t>
            </w:r>
          </w:p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C1389D" w:rsidTr="00C1389D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widowControl/>
              <w:ind w:firstLine="425"/>
              <w:rPr>
                <w:rFonts w:ascii="Times New Roman" w:eastAsia="Times New Roman" w:hAnsi="Times New Roman" w:cs="Times New Roman"/>
              </w:rPr>
            </w:pPr>
          </w:p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>
                  <wp:extent cx="2381250" cy="1495425"/>
                  <wp:effectExtent l="0" t="0" r="0" b="9525"/>
                  <wp:docPr id="31" name="Picture 31" descr="https://lh5.googleusercontent.com/GKkME2myEQQ77qms9_w-uH-WrU__HhcW_lrf2fbkQJdRQR4ma2-iJaJgqUxnaWv4Qr2u8bt9I5ZRQDWKU4lZu78ti5svTfMI7NBAewJwojNyWkiANeziQln3m_6fSVmsWt-d1H_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png" descr="https://lh5.googleusercontent.com/GKkME2myEQQ77qms9_w-uH-WrU__HhcW_lrf2fbkQJdRQR4ma2-iJaJgqUxnaWv4Qr2u8bt9I5ZRQDWKU4lZu78ti5svTfMI7NBAewJwojNyWkiANeziQln3m_6fSVmsWt-d1H_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33" t="28577" r="40411" b="345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E.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2371725" cy="1600200"/>
                  <wp:effectExtent l="0" t="0" r="9525" b="0"/>
                  <wp:docPr id="30" name="Picture 30" descr="https://lh5.googleusercontent.com/sODoXJWsvNijxBEz02Pn8lqLrxoIjIskXU3QVOqra2Ruzyp3_vBOTIGQrjoj7N1wGs9z2qWTr9X06QrWFUTHJvoyDmlXXgqNg80A_MBsdCQVNn4_jB_VN-V8II93yhyNxsKYKYT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.png" descr="https://lh5.googleusercontent.com/sODoXJWsvNijxBEz02Pn8lqLrxoIjIskXU3QVOqra2Ruzyp3_vBOTIGQrjoj7N1wGs9z2qWTr9X06QrWFUTHJvoyDmlXXgqNg80A_MBsdCQVNn4_jB_VN-V8II93yhyNxsKYKYT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43" t="28902" r="34637" b="239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F.</w:t>
            </w:r>
          </w:p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C1389D" w:rsidTr="00C1389D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389D" w:rsidRDefault="00C1389D">
            <w:pPr>
              <w:widowControl/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lastRenderedPageBreak/>
              <w:drawing>
                <wp:inline distT="0" distB="0" distL="0" distR="0">
                  <wp:extent cx="2247900" cy="1457325"/>
                  <wp:effectExtent l="0" t="0" r="0" b="9525"/>
                  <wp:docPr id="29" name="Picture 29" descr="https://lh4.googleusercontent.com/r1IvZAswqwNRpJ0GF1TUAuUJxqMyLHFVnzN5oSX2q-FqEtKrGM_xiokspYlwByw0JF-XLvarjEXIAbLWWHMcSFH6FMGps-L_a6Gs94Sa6GhPN3im4KRrSbv4Y31VIK1DmwdSh3_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.png" descr="https://lh4.googleusercontent.com/r1IvZAswqwNRpJ0GF1TUAuUJxqMyLHFVnzN5oSX2q-FqEtKrGM_xiokspYlwByw0JF-XLvarjEXIAbLWWHMcSFH6FMGps-L_a6Gs94Sa6GhPN3im4KRrSbv4Y31VIK1DmwdSh3_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511" t="28239" r="33327" b="242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G.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2647950" cy="1647825"/>
                  <wp:effectExtent l="0" t="0" r="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675" t="29086" r="19537" b="205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164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  <w:p w:rsidR="00C1389D" w:rsidRDefault="00C1389D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C1389D" w:rsidTr="00C1389D">
        <w:tc>
          <w:tcPr>
            <w:tcW w:w="8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389D" w:rsidRDefault="00C1389D">
            <w:pPr>
              <w:widowControl/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2266950" cy="25146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07" t="31866" r="44391" b="151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251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 xml:space="preserve">I   </w:t>
            </w:r>
          </w:p>
          <w:p w:rsidR="00C1389D" w:rsidRDefault="00C1389D">
            <w:pPr>
              <w:widowControl/>
              <w:ind w:firstLine="42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781175" cy="2533650"/>
                  <wp:effectExtent l="0" t="0" r="952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253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>
                  <wp:extent cx="1762125" cy="2505075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250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>J</w:t>
            </w:r>
          </w:p>
        </w:tc>
      </w:tr>
    </w:tbl>
    <w:p w:rsidR="00C1389D" w:rsidRDefault="00C1389D"/>
    <w:p w:rsidR="00C1389D" w:rsidRDefault="00C1389D"/>
    <w:p w:rsidR="00C1389D" w:rsidRDefault="00C1389D" w:rsidP="00C1389D">
      <w:pPr>
        <w:keepNext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Table 7 Test images of laser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firing  Fe</w:t>
      </w:r>
      <w:proofErr w:type="gramEnd"/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000000"/>
        </w:rPr>
        <w:t>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and the CuCO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b/>
          <w:color w:val="000000"/>
        </w:rPr>
        <w:t>on a ceramic surface.</w:t>
      </w:r>
      <w:r>
        <w:rPr>
          <w:rFonts w:ascii="Times New Roman" w:eastAsia="Times New Roman" w:hAnsi="Times New Roman" w:cs="Times New Roman"/>
          <w:color w:val="000000"/>
        </w:rPr>
        <w:t>[A]</w:t>
      </w:r>
      <w:r>
        <w:rPr>
          <w:rFonts w:ascii="Times New Roman" w:eastAsia="Times New Roman" w:hAnsi="Times New Roman" w:cs="Times New Roman"/>
          <w:b/>
          <w:color w:val="000000"/>
        </w:rPr>
        <w:t>The Fe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000000"/>
        </w:rPr>
        <w:t>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and the CuCO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b/>
          <w:color w:val="000000"/>
        </w:rPr>
        <w:t>are non-conductive. [B] The Fe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000000"/>
        </w:rPr>
        <w:t>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and CuCO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b/>
          <w:color w:val="000000"/>
        </w:rPr>
        <w:t xml:space="preserve">are placed on a ceramic surface and laser-fired without an airflow tube. [C] Cleaning the ceramic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surface.[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>D] CuCO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with 42Ω; Fe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color w:val="000000"/>
        </w:rPr>
        <w:t>O</w:t>
      </w:r>
      <w:r>
        <w:rPr>
          <w:rFonts w:ascii="Times New Roman" w:eastAsia="Times New Roman" w:hAnsi="Times New Roman" w:cs="Times New Roman"/>
          <w:b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b/>
          <w:color w:val="000000"/>
        </w:rPr>
        <w:t xml:space="preserve"> with 120Ω.</w:t>
      </w:r>
    </w:p>
    <w:p w:rsidR="00C1389D" w:rsidRDefault="00C1389D" w:rsidP="00C1389D">
      <w:pPr>
        <w:rPr>
          <w:rFonts w:ascii="Times New Roman" w:eastAsia="Times New Roman" w:hAnsi="Times New Roman" w:cs="Times New Roman"/>
        </w:rPr>
      </w:pPr>
    </w:p>
    <w:p w:rsidR="00C1389D" w:rsidRDefault="00C1389D" w:rsidP="00C1389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>
            <wp:extent cx="2152650" cy="1209675"/>
            <wp:effectExtent l="0" t="0" r="0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1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[A] </w:t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>
            <wp:extent cx="2047875" cy="1143000"/>
            <wp:effectExtent l="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>[B]</w:t>
      </w:r>
    </w:p>
    <w:p w:rsidR="00C1389D" w:rsidRDefault="00C1389D" w:rsidP="00C1389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>
            <wp:extent cx="1123950" cy="200025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[C] </w:t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>
            <wp:extent cx="1143000" cy="20193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>
            <wp:extent cx="1143000" cy="20193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[D]  </w:t>
      </w:r>
    </w:p>
    <w:p w:rsidR="00C1389D" w:rsidRDefault="00C1389D">
      <w:bookmarkStart w:id="4" w:name="_GoBack"/>
      <w:bookmarkEnd w:id="4"/>
    </w:p>
    <w:sectPr w:rsidR="00C138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d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89D"/>
    <w:rsid w:val="00AD1398"/>
    <w:rsid w:val="00C1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6C4E5"/>
  <w15:chartTrackingRefBased/>
  <w15:docId w15:val="{B9576055-F552-4CC8-85CC-BC5E1AF3E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389D"/>
    <w:pPr>
      <w:widowControl w:val="0"/>
      <w:spacing w:after="0" w:line="240" w:lineRule="auto"/>
    </w:pPr>
    <w:rPr>
      <w:rFonts w:ascii="Calibri" w:eastAsiaTheme="minorEastAsia" w:hAnsi="Calibri" w:cs="Calibri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jpe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jpeg"/><Relationship Id="rId45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jpe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jpeg"/><Relationship Id="rId20" Type="http://schemas.openxmlformats.org/officeDocument/2006/relationships/image" Target="media/image17.png"/><Relationship Id="rId41" Type="http://schemas.openxmlformats.org/officeDocument/2006/relationships/image" Target="media/image3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2022-02-10T04:51:00Z</dcterms:created>
  <dcterms:modified xsi:type="dcterms:W3CDTF">2022-02-10T04:53:00Z</dcterms:modified>
</cp:coreProperties>
</file>