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38B1A">
      <w:pPr>
        <w:spacing w:line="276" w:lineRule="auto"/>
        <w:rPr>
          <w:rFonts w:ascii="Times New Roman" w:hAnsi="Times New Roman"/>
          <w:b/>
          <w:bCs/>
          <w:sz w:val="24"/>
        </w:rPr>
      </w:pPr>
      <w:bookmarkStart w:id="0" w:name="_Hlk113461882"/>
      <w:r>
        <w:rPr>
          <w:rFonts w:ascii="Times New Roman" w:hAnsi="Times New Roman"/>
          <w:b/>
          <w:bCs/>
          <w:sz w:val="24"/>
        </w:rPr>
        <w:t xml:space="preserve">Table 4 </w:t>
      </w:r>
      <w:r>
        <w:rPr>
          <w:rFonts w:ascii="Times New Roman" w:hAnsi="Times New Roman"/>
          <w:sz w:val="24"/>
        </w:rPr>
        <w:t>Table of key targets of promoting blood circulation, removing blood stasis and dredging collaterals</w:t>
      </w:r>
      <w:r>
        <w:rPr>
          <w:rFonts w:hint="eastAsia" w:ascii="Times New Roman" w:hAnsi="Times New Roman"/>
          <w:sz w:val="24"/>
        </w:rPr>
        <w:t>.</w:t>
      </w:r>
    </w:p>
    <w:bookmarkEnd w:id="0"/>
    <w:tbl>
      <w:tblPr>
        <w:tblStyle w:val="4"/>
        <w:tblW w:w="359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610"/>
      </w:tblGrid>
      <w:tr w14:paraId="2BAFB4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6C5D72D1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Target Spot </w:t>
            </w:r>
          </w:p>
        </w:tc>
        <w:tc>
          <w:tcPr>
            <w:tcW w:w="1610" w:type="dxa"/>
            <w:tcBorders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580AA6D9">
            <w:pPr>
              <w:widowControl/>
              <w:ind w:left="-103" w:leftChars="-49" w:right="-145" w:rightChars="-69" w:firstLine="638" w:firstLineChars="266"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Ranking</w:t>
            </w:r>
          </w:p>
        </w:tc>
      </w:tr>
      <w:tr w14:paraId="284690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B06B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ESR2</w:t>
            </w:r>
          </w:p>
        </w:tc>
        <w:tc>
          <w:tcPr>
            <w:tcW w:w="161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D208D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</w:tr>
      <w:tr w14:paraId="7210B5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0F97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MAPK14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04E82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71</w:t>
            </w:r>
          </w:p>
        </w:tc>
      </w:tr>
      <w:tr w14:paraId="1B1AD61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0AB8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ADRA1B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0D792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72</w:t>
            </w:r>
          </w:p>
        </w:tc>
      </w:tr>
      <w:tr w14:paraId="3323219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48A0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GSK3B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FD535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73</w:t>
            </w:r>
          </w:p>
        </w:tc>
      </w:tr>
      <w:tr w14:paraId="7A5BFB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CF87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ADRB2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FB07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74</w:t>
            </w:r>
          </w:p>
        </w:tc>
      </w:tr>
      <w:tr w14:paraId="7737A0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32EA2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CCNA2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0D067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</w:tr>
      <w:tr w14:paraId="456099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20C0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CHEK1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47B07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76</w:t>
            </w:r>
          </w:p>
        </w:tc>
      </w:tr>
      <w:tr w14:paraId="12EFF1A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DBB2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GABRA1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1F0CF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77</w:t>
            </w:r>
          </w:p>
        </w:tc>
      </w:tr>
      <w:tr w14:paraId="1100875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6F70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CASP3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9895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78</w:t>
            </w:r>
          </w:p>
        </w:tc>
      </w:tr>
      <w:tr w14:paraId="61E863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3D33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NR3C2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AC5F1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79</w:t>
            </w:r>
          </w:p>
        </w:tc>
      </w:tr>
      <w:tr w14:paraId="34A082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4B5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RXRA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EC8F8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80</w:t>
            </w:r>
          </w:p>
        </w:tc>
      </w:tr>
      <w:tr w14:paraId="2095CE5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FA98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NCOA1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7996D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81</w:t>
            </w:r>
          </w:p>
        </w:tc>
      </w:tr>
      <w:tr w14:paraId="563AEC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93D4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ACHE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11262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82</w:t>
            </w:r>
          </w:p>
        </w:tc>
      </w:tr>
      <w:tr w14:paraId="4EF14B9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1CAD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ESR1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F9058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86</w:t>
            </w:r>
          </w:p>
        </w:tc>
      </w:tr>
      <w:tr w14:paraId="36072E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0472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NOS2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04C2D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88</w:t>
            </w:r>
          </w:p>
        </w:tc>
      </w:tr>
      <w:tr w14:paraId="3D81601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1119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C756C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89</w:t>
            </w:r>
          </w:p>
        </w:tc>
      </w:tr>
      <w:tr w14:paraId="384D54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150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KDR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F5A05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91</w:t>
            </w:r>
          </w:p>
        </w:tc>
      </w:tr>
      <w:tr w14:paraId="10239D9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C8E9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PGR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660FD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93</w:t>
            </w:r>
          </w:p>
        </w:tc>
      </w:tr>
      <w:tr w14:paraId="679BBD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2190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NCOA2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6F396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94</w:t>
            </w:r>
          </w:p>
        </w:tc>
      </w:tr>
      <w:tr w14:paraId="37014D1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A425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PTGS1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FDF2B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95</w:t>
            </w:r>
          </w:p>
        </w:tc>
      </w:tr>
      <w:tr w14:paraId="6664504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818D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PTGS2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ED37E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96</w:t>
            </w:r>
          </w:p>
        </w:tc>
      </w:tr>
      <w:tr w14:paraId="3E8C0EF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B26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KCNH2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38BEE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97</w:t>
            </w:r>
          </w:p>
        </w:tc>
      </w:tr>
      <w:tr w14:paraId="36BBBDA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7DE8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CHRM3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16424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98</w:t>
            </w:r>
          </w:p>
        </w:tc>
      </w:tr>
      <w:tr w14:paraId="5480AFA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896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CHRM1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20BF0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99</w:t>
            </w:r>
          </w:p>
        </w:tc>
      </w:tr>
      <w:tr w14:paraId="58346C2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DFA61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SCN5A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F35C9B">
            <w:pPr>
              <w:widowControl/>
              <w:ind w:right="298" w:rightChars="142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100</w:t>
            </w:r>
          </w:p>
        </w:tc>
      </w:tr>
    </w:tbl>
    <w:p w14:paraId="73708697">
      <w:pPr>
        <w:rPr>
          <w:rFonts w:ascii="Times New Roman" w:hAnsi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Y1YzJkMGE5NWIxNzk4ZTFhZTA5ZWJhZTcxOTlmYjkifQ=="/>
  </w:docVars>
  <w:rsids>
    <w:rsidRoot w:val="00165098"/>
    <w:rsid w:val="00165098"/>
    <w:rsid w:val="001F02C6"/>
    <w:rsid w:val="00401330"/>
    <w:rsid w:val="0073612C"/>
    <w:rsid w:val="008D5C6C"/>
    <w:rsid w:val="008E1595"/>
    <w:rsid w:val="008E4995"/>
    <w:rsid w:val="0090015E"/>
    <w:rsid w:val="00A856EC"/>
    <w:rsid w:val="00AC370A"/>
    <w:rsid w:val="00C91351"/>
    <w:rsid w:val="00CD5116"/>
    <w:rsid w:val="00E42E21"/>
    <w:rsid w:val="00F94229"/>
    <w:rsid w:val="48641000"/>
    <w:rsid w:val="497542A7"/>
    <w:rsid w:val="75E8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277</Characters>
  <Lines>60</Lines>
  <Paragraphs>62</Paragraphs>
  <TotalTime>6</TotalTime>
  <ScaleCrop>false</ScaleCrop>
  <LinksUpToDate>false</LinksUpToDate>
  <CharactersWithSpaces>294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2023-03-12T12:01:00Z</dcterms:created>
  <dc:creator>jiangshengpan@163.com</dc:creator>
  <cp:lastModifiedBy>橄榄枝</cp:lastModifiedBy>
  <dcterms:modified xsi:type="dcterms:W3CDTF">2025-06-01T14:57:24Z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7bf15b594751bbf7c33b009844bf779cfc3d13f6070d67f19bb34080b339f7bc</vt:lpwstr>
  </property>
  <property fmtid="{D5CDD505-2E9C-101B-9397-08002B2CF9AE}" pid="3" name="KSOProductBuildVer">
    <vt:lpwstr>2052-12.1.0.21171</vt:lpwstr>
  </property>
  <property fmtid="{D5CDD505-2E9C-101B-9397-08002B2CF9AE}" pid="4" name="ICV">
    <vt:lpwstr>1241BB70194C48A3A99D8C7F91221E50_12</vt:lpwstr>
  </property>
  <property fmtid="{D5CDD505-2E9C-101B-9397-08002B2CF9AE}" pid="5" name="KSOTemplateDocerSaveRecord">
    <vt:lpwstr>eyJoZGlkIjoiMjY1YzJkMGE5NWIxNzk4ZTFhZTA5ZWJhZTcxOTlmYjkiLCJ1c2VySWQiOiI0NTk0NDEzMjUifQ==</vt:lpwstr>
  </property>
</Properties>
</file>