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E6BA" w14:textId="27C2C5FC" w:rsidR="004609E6" w:rsidRDefault="004609E6" w:rsidP="003A2B6E"/>
    <w:p w14:paraId="5FE2671B" w14:textId="77777777" w:rsidR="003D2770" w:rsidRDefault="003D2770" w:rsidP="004B614A">
      <w:pPr>
        <w:pStyle w:val="Title"/>
        <w:jc w:val="center"/>
        <w:rPr>
          <w:b/>
          <w:bCs/>
          <w:sz w:val="36"/>
          <w:szCs w:val="36"/>
          <w:lang w:val="en-US"/>
        </w:rPr>
      </w:pPr>
    </w:p>
    <w:p w14:paraId="2DC05B3B" w14:textId="77777777" w:rsidR="003D2770" w:rsidRDefault="003D2770" w:rsidP="004B614A">
      <w:pPr>
        <w:pStyle w:val="Title"/>
        <w:jc w:val="center"/>
        <w:rPr>
          <w:b/>
          <w:bCs/>
          <w:sz w:val="36"/>
          <w:szCs w:val="36"/>
          <w:lang w:val="en-US"/>
        </w:rPr>
      </w:pPr>
    </w:p>
    <w:p w14:paraId="7D331D95" w14:textId="77777777" w:rsidR="003D2770" w:rsidRDefault="003D2770" w:rsidP="004B614A">
      <w:pPr>
        <w:pStyle w:val="Title"/>
        <w:jc w:val="center"/>
        <w:rPr>
          <w:b/>
          <w:bCs/>
          <w:sz w:val="36"/>
          <w:szCs w:val="36"/>
          <w:lang w:val="en-US"/>
        </w:rPr>
      </w:pPr>
    </w:p>
    <w:p w14:paraId="31940654" w14:textId="57D7FC31" w:rsidR="00C43C74" w:rsidRPr="004277A5" w:rsidRDefault="00FB1096" w:rsidP="004B614A">
      <w:pPr>
        <w:pStyle w:val="Title"/>
        <w:jc w:val="center"/>
        <w:rPr>
          <w:rFonts w:ascii="Segoe UI Semibold" w:hAnsi="Segoe UI Semibold" w:cs="Segoe UI Semibold"/>
          <w:sz w:val="28"/>
          <w:szCs w:val="28"/>
          <w:lang w:val="en-US"/>
        </w:rPr>
      </w:pPr>
      <w:r w:rsidRPr="004277A5">
        <w:rPr>
          <w:rFonts w:ascii="Segoe UI Semibold" w:hAnsi="Segoe UI Semibold" w:cs="Segoe UI Semibold"/>
          <w:sz w:val="28"/>
          <w:szCs w:val="28"/>
          <w:lang w:val="en-US"/>
        </w:rPr>
        <w:t xml:space="preserve">Supporting </w:t>
      </w:r>
      <w:r w:rsidR="0026270C" w:rsidRPr="004277A5">
        <w:rPr>
          <w:rFonts w:ascii="Segoe UI Semibold" w:hAnsi="Segoe UI Semibold" w:cs="Segoe UI Semibold"/>
          <w:sz w:val="28"/>
          <w:szCs w:val="28"/>
          <w:lang w:val="en-US"/>
        </w:rPr>
        <w:t>Information</w:t>
      </w:r>
    </w:p>
    <w:p w14:paraId="203CDBBF" w14:textId="77777777" w:rsidR="00B643A8" w:rsidRDefault="00B643A8" w:rsidP="00B643A8">
      <w:pPr>
        <w:rPr>
          <w:lang w:val="en-US"/>
        </w:rPr>
      </w:pPr>
    </w:p>
    <w:p w14:paraId="004142AD" w14:textId="77777777" w:rsidR="00957587" w:rsidRPr="00D14319" w:rsidRDefault="00957587" w:rsidP="00B643A8">
      <w:pPr>
        <w:rPr>
          <w:lang w:val="en-US"/>
        </w:rPr>
      </w:pPr>
    </w:p>
    <w:p w14:paraId="57E7305A" w14:textId="77777777" w:rsidR="004D0D6B" w:rsidRPr="009A4C80" w:rsidRDefault="004D0D6B" w:rsidP="00B643A8">
      <w:pPr>
        <w:rPr>
          <w:lang w:val="en-US"/>
        </w:rPr>
      </w:pPr>
    </w:p>
    <w:p w14:paraId="0C1DCA59" w14:textId="77777777" w:rsidR="005C0B89" w:rsidRPr="005C0B89" w:rsidRDefault="005C0B89" w:rsidP="005C0B89">
      <w:pPr>
        <w:pStyle w:val="Title"/>
        <w:spacing w:line="276" w:lineRule="auto"/>
        <w:jc w:val="center"/>
        <w:rPr>
          <w:rFonts w:ascii="Segoe UI Semibold" w:hAnsi="Segoe UI Semibold" w:cs="Segoe UI Semibold"/>
          <w:sz w:val="30"/>
          <w:szCs w:val="30"/>
          <w:lang w:val="en-US"/>
        </w:rPr>
      </w:pPr>
      <w:r w:rsidRPr="005C0B89">
        <w:rPr>
          <w:rFonts w:ascii="Segoe UI Semibold" w:hAnsi="Segoe UI Semibold" w:cs="Segoe UI Semibold"/>
          <w:sz w:val="30"/>
          <w:szCs w:val="30"/>
          <w:lang w:val="en-US"/>
        </w:rPr>
        <w:t>Darcy-Scale Experimental Investigation of Intermittent Particle Transport in Porous Media and its Impact on Injectivity</w:t>
      </w:r>
    </w:p>
    <w:p w14:paraId="620E9655" w14:textId="77777777" w:rsidR="003D2770" w:rsidRDefault="003D2770" w:rsidP="00ED0E26">
      <w:pPr>
        <w:jc w:val="both"/>
        <w:rPr>
          <w:sz w:val="24"/>
          <w:szCs w:val="24"/>
          <w:lang w:val="en-US"/>
        </w:rPr>
      </w:pPr>
    </w:p>
    <w:p w14:paraId="6C76822D" w14:textId="77777777" w:rsidR="003D2770" w:rsidRDefault="003D2770" w:rsidP="00ED0E26">
      <w:pPr>
        <w:jc w:val="both"/>
        <w:rPr>
          <w:sz w:val="24"/>
          <w:szCs w:val="24"/>
          <w:lang w:val="en-US"/>
        </w:rPr>
      </w:pPr>
    </w:p>
    <w:p w14:paraId="5C2401FA" w14:textId="77777777" w:rsidR="00930A1B" w:rsidRDefault="006C1018" w:rsidP="00930A1B">
      <w:pPr>
        <w:jc w:val="center"/>
        <w:rPr>
          <w:rFonts w:ascii="Segoe UI Variable Display" w:hAnsi="Segoe UI Variable Display"/>
          <w:sz w:val="24"/>
          <w:szCs w:val="24"/>
          <w:lang w:val="en-US"/>
        </w:rPr>
      </w:pPr>
      <w:r w:rsidRPr="006C1018">
        <w:rPr>
          <w:rFonts w:ascii="Segoe UI Variable Display" w:hAnsi="Segoe UI Variable Display"/>
          <w:sz w:val="24"/>
          <w:szCs w:val="24"/>
          <w:lang w:val="en-US"/>
        </w:rPr>
        <w:t>Tongtong Yu</w:t>
      </w:r>
      <w:r w:rsidRPr="00D3063F">
        <w:rPr>
          <w:rFonts w:ascii="Segoe UI Variable Display" w:hAnsi="Segoe UI Variable Display"/>
          <w:sz w:val="24"/>
          <w:szCs w:val="24"/>
          <w:lang w:val="en-US"/>
        </w:rPr>
        <w:t>*</w:t>
      </w:r>
      <w:r w:rsidRPr="006C1018">
        <w:rPr>
          <w:rFonts w:ascii="Segoe UI Variable Display" w:hAnsi="Segoe UI Variable Display"/>
          <w:sz w:val="24"/>
          <w:szCs w:val="24"/>
          <w:lang w:val="en-US"/>
        </w:rPr>
        <w:t xml:space="preserve">, Dag Chun </w:t>
      </w:r>
      <w:proofErr w:type="gramStart"/>
      <w:r w:rsidRPr="006C1018">
        <w:rPr>
          <w:rFonts w:ascii="Segoe UI Variable Display" w:hAnsi="Segoe UI Variable Display"/>
          <w:sz w:val="24"/>
          <w:szCs w:val="24"/>
          <w:lang w:val="en-US"/>
        </w:rPr>
        <w:t>Standnes</w:t>
      </w:r>
      <w:r w:rsidR="00D71212" w:rsidRPr="00D71212">
        <w:rPr>
          <w:rFonts w:ascii="Segoe UI Variable Display" w:hAnsi="Segoe UI Variable Display"/>
          <w:sz w:val="24"/>
          <w:szCs w:val="24"/>
          <w:lang w:val="en-US"/>
        </w:rPr>
        <w:t>†</w:t>
      </w:r>
      <w:r w:rsidRPr="006C1018">
        <w:rPr>
          <w:rFonts w:ascii="Segoe UI Variable Display" w:hAnsi="Segoe UI Variable Display"/>
          <w:sz w:val="24"/>
          <w:szCs w:val="24"/>
          <w:lang w:val="en-US"/>
        </w:rPr>
        <w:t>,</w:t>
      </w:r>
      <w:proofErr w:type="gramEnd"/>
      <w:r w:rsidRPr="006C1018">
        <w:rPr>
          <w:rFonts w:ascii="Segoe UI Variable Display" w:hAnsi="Segoe UI Variable Display"/>
          <w:sz w:val="24"/>
          <w:szCs w:val="24"/>
          <w:lang w:val="en-US"/>
        </w:rPr>
        <w:t xml:space="preserve"> Espen Kowalewski</w:t>
      </w:r>
      <w:r w:rsidR="00930A1B" w:rsidRPr="00930A1B">
        <w:rPr>
          <w:rFonts w:ascii="Segoe UI Variable Display" w:hAnsi="Segoe UI Variable Display"/>
          <w:sz w:val="24"/>
          <w:szCs w:val="24"/>
          <w:lang w:val="en-US"/>
        </w:rPr>
        <w:t>‡</w:t>
      </w:r>
      <w:r w:rsidRPr="006C1018">
        <w:rPr>
          <w:rFonts w:ascii="Segoe UI Variable Display" w:hAnsi="Segoe UI Variable Display"/>
          <w:sz w:val="24"/>
          <w:szCs w:val="24"/>
          <w:lang w:val="en-US"/>
        </w:rPr>
        <w:t xml:space="preserve">, Daniel Lie Carlsen*, </w:t>
      </w:r>
    </w:p>
    <w:p w14:paraId="01AC45A8" w14:textId="0A4A36C6" w:rsidR="006C1018" w:rsidRPr="006C1018" w:rsidRDefault="006C1018" w:rsidP="00930A1B">
      <w:pPr>
        <w:jc w:val="center"/>
        <w:rPr>
          <w:rFonts w:ascii="Segoe UI Variable Display" w:hAnsi="Segoe UI Variable Display"/>
          <w:sz w:val="24"/>
          <w:szCs w:val="24"/>
          <w:lang w:val="en-US"/>
        </w:rPr>
      </w:pPr>
      <w:r w:rsidRPr="006C1018">
        <w:rPr>
          <w:rFonts w:ascii="Segoe UI Variable Display" w:hAnsi="Segoe UI Variable Display"/>
          <w:sz w:val="24"/>
          <w:szCs w:val="24"/>
          <w:lang w:val="en-US"/>
        </w:rPr>
        <w:t>Ketil Djurhuus</w:t>
      </w:r>
      <w:r w:rsidR="009D2093" w:rsidRPr="00D3063F">
        <w:rPr>
          <w:rFonts w:ascii="Segoe UI Variable Display" w:hAnsi="Segoe UI Variable Display"/>
          <w:sz w:val="24"/>
          <w:szCs w:val="24"/>
          <w:lang w:val="en-US"/>
        </w:rPr>
        <w:t>*</w:t>
      </w:r>
    </w:p>
    <w:p w14:paraId="1AC753F2" w14:textId="77777777" w:rsidR="0026270C" w:rsidRPr="00D3063F" w:rsidRDefault="0026270C" w:rsidP="006F42AF">
      <w:pPr>
        <w:jc w:val="center"/>
        <w:rPr>
          <w:rFonts w:ascii="Segoe UI Variable Display" w:hAnsi="Segoe UI Variable Display"/>
          <w:sz w:val="24"/>
          <w:szCs w:val="24"/>
          <w:lang w:val="en-US"/>
        </w:rPr>
      </w:pPr>
    </w:p>
    <w:p w14:paraId="04E0867D" w14:textId="49CD5869" w:rsidR="00ED0E26" w:rsidRDefault="00ED0E26" w:rsidP="001079D2">
      <w:pPr>
        <w:spacing w:line="240" w:lineRule="auto"/>
        <w:jc w:val="center"/>
        <w:rPr>
          <w:rFonts w:ascii="Segoe UI Variable Display" w:hAnsi="Segoe UI Variable Display"/>
          <w:sz w:val="24"/>
          <w:szCs w:val="24"/>
          <w:lang w:val="en-US"/>
        </w:rPr>
      </w:pPr>
    </w:p>
    <w:p w14:paraId="0CD7064F" w14:textId="5A60B35C" w:rsidR="005534BF" w:rsidRPr="005534BF" w:rsidRDefault="009D2093" w:rsidP="005534BF">
      <w:pPr>
        <w:spacing w:line="240" w:lineRule="auto"/>
        <w:jc w:val="center"/>
        <w:rPr>
          <w:rFonts w:ascii="Segoe UI Variable Display" w:hAnsi="Segoe UI Variable Display"/>
          <w:sz w:val="24"/>
          <w:szCs w:val="24"/>
          <w:lang w:val="en-US"/>
        </w:rPr>
      </w:pPr>
      <w:r w:rsidRPr="009D2093">
        <w:rPr>
          <w:rFonts w:ascii="Segoe UI Variable Display" w:hAnsi="Segoe UI Variable Display"/>
          <w:sz w:val="24"/>
          <w:szCs w:val="24"/>
          <w:lang w:val="en-US"/>
        </w:rPr>
        <w:t>*</w:t>
      </w:r>
      <w:r w:rsidR="00930A1B">
        <w:rPr>
          <w:rFonts w:ascii="Segoe UI Variable Display" w:hAnsi="Segoe UI Variable Display"/>
          <w:sz w:val="24"/>
          <w:szCs w:val="24"/>
          <w:lang w:val="en-US"/>
        </w:rPr>
        <w:t xml:space="preserve"> </w:t>
      </w:r>
      <w:r w:rsidR="005534BF" w:rsidRPr="005534BF">
        <w:rPr>
          <w:rFonts w:ascii="Segoe UI Variable Display" w:hAnsi="Segoe UI Variable Display"/>
          <w:sz w:val="24"/>
          <w:szCs w:val="24"/>
          <w:lang w:val="en-US"/>
        </w:rPr>
        <w:t>Energy &amp; Technology, NORCE Research AS, Bergen, Norway</w:t>
      </w:r>
    </w:p>
    <w:p w14:paraId="3019CC8F" w14:textId="0A0419DC" w:rsidR="005534BF" w:rsidRPr="005534BF" w:rsidRDefault="00930A1B" w:rsidP="005534BF">
      <w:pPr>
        <w:spacing w:line="240" w:lineRule="auto"/>
        <w:jc w:val="center"/>
        <w:rPr>
          <w:rFonts w:ascii="Segoe UI Variable Display" w:hAnsi="Segoe UI Variable Display"/>
          <w:sz w:val="24"/>
          <w:szCs w:val="24"/>
          <w:lang w:val="en-US"/>
        </w:rPr>
      </w:pPr>
      <w:r w:rsidRPr="00D71212">
        <w:rPr>
          <w:rFonts w:ascii="Segoe UI Variable Display" w:hAnsi="Segoe UI Variable Display"/>
          <w:sz w:val="24"/>
          <w:szCs w:val="24"/>
          <w:lang w:val="en-US"/>
        </w:rPr>
        <w:t>†</w:t>
      </w:r>
      <w:r>
        <w:rPr>
          <w:rFonts w:ascii="Segoe UI Variable Display" w:hAnsi="Segoe UI Variable Display"/>
          <w:sz w:val="24"/>
          <w:szCs w:val="24"/>
          <w:lang w:val="en-US"/>
        </w:rPr>
        <w:t xml:space="preserve"> </w:t>
      </w:r>
      <w:r w:rsidR="005534BF" w:rsidRPr="005534BF">
        <w:rPr>
          <w:rFonts w:ascii="Segoe UI Variable Display" w:hAnsi="Segoe UI Variable Display"/>
          <w:sz w:val="24"/>
          <w:szCs w:val="24"/>
          <w:lang w:val="en-US"/>
        </w:rPr>
        <w:t>Equinor ASA, Bergen, Norway</w:t>
      </w:r>
    </w:p>
    <w:p w14:paraId="6DE1DC8D" w14:textId="2897D355" w:rsidR="005534BF" w:rsidRPr="005534BF" w:rsidRDefault="00930A1B" w:rsidP="005534BF">
      <w:pPr>
        <w:spacing w:line="240" w:lineRule="auto"/>
        <w:jc w:val="center"/>
        <w:rPr>
          <w:rFonts w:ascii="Segoe UI Variable Display" w:hAnsi="Segoe UI Variable Display"/>
          <w:sz w:val="24"/>
          <w:szCs w:val="24"/>
          <w:lang w:val="en-US"/>
        </w:rPr>
      </w:pPr>
      <w:r w:rsidRPr="00930A1B">
        <w:rPr>
          <w:rFonts w:ascii="Segoe UI Variable Display" w:hAnsi="Segoe UI Variable Display"/>
          <w:sz w:val="24"/>
          <w:szCs w:val="24"/>
          <w:lang w:val="en-US"/>
        </w:rPr>
        <w:t>‡</w:t>
      </w:r>
      <w:r w:rsidR="005534BF" w:rsidRPr="005534BF">
        <w:rPr>
          <w:rFonts w:ascii="Segoe UI Variable Display" w:hAnsi="Segoe UI Variable Display"/>
          <w:sz w:val="24"/>
          <w:szCs w:val="24"/>
          <w:lang w:val="en-US"/>
        </w:rPr>
        <w:t xml:space="preserve"> Equinor ASA, Trondheim, Norway</w:t>
      </w:r>
    </w:p>
    <w:p w14:paraId="3E100A3E" w14:textId="3494189E" w:rsidR="00B643A8" w:rsidRPr="00B643A8" w:rsidRDefault="00B643A8" w:rsidP="00B643A8">
      <w:pPr>
        <w:rPr>
          <w:lang w:val="en-US"/>
        </w:rPr>
      </w:pPr>
    </w:p>
    <w:p w14:paraId="77EE087F" w14:textId="6FE04AB2" w:rsidR="00677C6C" w:rsidRDefault="00C43C74" w:rsidP="0037448E">
      <w:pPr>
        <w:rPr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609E6" w:rsidRPr="00E90D20" w14:paraId="79F44E24" w14:textId="77777777" w:rsidTr="00587B1C">
        <w:trPr>
          <w:trHeight w:val="5057"/>
        </w:trPr>
        <w:tc>
          <w:tcPr>
            <w:tcW w:w="9062" w:type="dxa"/>
          </w:tcPr>
          <w:p w14:paraId="44332A8D" w14:textId="3E91A654" w:rsidR="004609E6" w:rsidRDefault="002018D9" w:rsidP="004609E6">
            <w:pPr>
              <w:keepNext/>
              <w:rPr>
                <w:lang w:val="en-US"/>
              </w:rPr>
            </w:pPr>
            <w:r>
              <w:rPr>
                <w:noProof/>
                <w:color w:val="0E2841" w:themeColor="text2"/>
                <w:sz w:val="18"/>
                <w:szCs w:val="18"/>
                <w:lang w:val="en-US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1933BA23" wp14:editId="4E49CF17">
                  <wp:simplePos x="0" y="0"/>
                  <wp:positionH relativeFrom="column">
                    <wp:posOffset>600075</wp:posOffset>
                  </wp:positionH>
                  <wp:positionV relativeFrom="paragraph">
                    <wp:posOffset>120650</wp:posOffset>
                  </wp:positionV>
                  <wp:extent cx="4396740" cy="3000165"/>
                  <wp:effectExtent l="19050" t="19050" r="22860" b="10160"/>
                  <wp:wrapNone/>
                  <wp:docPr id="12690033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6740" cy="30001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69EF241" w14:textId="29FB8F37" w:rsidR="00677E72" w:rsidRPr="00E90D20" w:rsidRDefault="004609E6">
      <w:pPr>
        <w:rPr>
          <w:i/>
          <w:iCs/>
          <w:color w:val="0E2841" w:themeColor="text2"/>
          <w:sz w:val="20"/>
          <w:szCs w:val="20"/>
          <w:lang w:val="en-US"/>
        </w:rPr>
      </w:pPr>
      <w:r w:rsidRPr="00E90D20">
        <w:rPr>
          <w:i/>
          <w:iCs/>
          <w:color w:val="0E2841" w:themeColor="text2"/>
          <w:sz w:val="20"/>
          <w:szCs w:val="20"/>
          <w:lang w:val="en-US"/>
        </w:rPr>
        <w:t>Fig. S</w:t>
      </w:r>
      <w:r w:rsidRPr="00E90D20">
        <w:rPr>
          <w:i/>
          <w:iCs/>
          <w:color w:val="0E2841" w:themeColor="text2"/>
          <w:sz w:val="20"/>
          <w:szCs w:val="20"/>
          <w:lang w:val="en-US"/>
        </w:rPr>
        <w:fldChar w:fldCharType="begin"/>
      </w:r>
      <w:r w:rsidRPr="00E90D20">
        <w:rPr>
          <w:i/>
          <w:iCs/>
          <w:color w:val="0E2841" w:themeColor="text2"/>
          <w:sz w:val="20"/>
          <w:szCs w:val="20"/>
          <w:lang w:val="en-US"/>
        </w:rPr>
        <w:instrText xml:space="preserve"> SEQ Fig._S \* ARABIC </w:instrText>
      </w:r>
      <w:r w:rsidRPr="00E90D20">
        <w:rPr>
          <w:i/>
          <w:iCs/>
          <w:color w:val="0E2841" w:themeColor="text2"/>
          <w:sz w:val="20"/>
          <w:szCs w:val="20"/>
          <w:lang w:val="en-US"/>
        </w:rPr>
        <w:fldChar w:fldCharType="separate"/>
      </w:r>
      <w:r w:rsidR="00ED3667" w:rsidRPr="00E90D20">
        <w:rPr>
          <w:i/>
          <w:iCs/>
          <w:color w:val="0E2841" w:themeColor="text2"/>
          <w:sz w:val="20"/>
          <w:szCs w:val="20"/>
          <w:lang w:val="en-US"/>
        </w:rPr>
        <w:t>1</w:t>
      </w:r>
      <w:r w:rsidRPr="00E90D20">
        <w:rPr>
          <w:i/>
          <w:iCs/>
          <w:color w:val="0E2841" w:themeColor="text2"/>
          <w:sz w:val="20"/>
          <w:szCs w:val="20"/>
          <w:lang w:val="en-US"/>
        </w:rPr>
        <w:fldChar w:fldCharType="end"/>
      </w:r>
      <w:r w:rsidRPr="00E90D20">
        <w:rPr>
          <w:i/>
          <w:iCs/>
          <w:color w:val="0E2841" w:themeColor="text2"/>
          <w:sz w:val="20"/>
          <w:szCs w:val="20"/>
          <w:lang w:val="en-US"/>
        </w:rPr>
        <w:t xml:space="preserve">. </w:t>
      </w:r>
      <w:r w:rsidR="00AF2853" w:rsidRPr="00E90D20">
        <w:rPr>
          <w:i/>
          <w:iCs/>
          <w:color w:val="0E2841" w:themeColor="text2"/>
          <w:sz w:val="20"/>
          <w:szCs w:val="20"/>
          <w:lang w:val="en-US"/>
        </w:rPr>
        <w:t>Comparison</w:t>
      </w:r>
      <w:r w:rsidR="00FF0842" w:rsidRPr="00E90D20">
        <w:rPr>
          <w:i/>
          <w:iCs/>
          <w:color w:val="0E2841" w:themeColor="text2"/>
          <w:sz w:val="20"/>
          <w:szCs w:val="20"/>
          <w:lang w:val="en-US"/>
        </w:rPr>
        <w:t xml:space="preserve"> of</w:t>
      </w:r>
      <w:r w:rsidR="00067F71" w:rsidRPr="00E90D20">
        <w:rPr>
          <w:i/>
          <w:iCs/>
          <w:color w:val="0E2841" w:themeColor="text2"/>
          <w:sz w:val="20"/>
          <w:szCs w:val="20"/>
          <w:lang w:val="en-US"/>
        </w:rPr>
        <w:t xml:space="preserve"> </w:t>
      </w:r>
      <w:r w:rsidR="00FA351F" w:rsidRPr="00E90D20">
        <w:rPr>
          <w:i/>
          <w:iCs/>
          <w:color w:val="0E2841" w:themeColor="text2"/>
          <w:sz w:val="20"/>
          <w:szCs w:val="20"/>
          <w:lang w:val="en-US"/>
        </w:rPr>
        <w:t xml:space="preserve">the </w:t>
      </w:r>
      <w:r w:rsidR="00067F71" w:rsidRPr="00E90D20">
        <w:rPr>
          <w:i/>
          <w:iCs/>
          <w:color w:val="0E2841" w:themeColor="text2"/>
          <w:sz w:val="20"/>
          <w:szCs w:val="20"/>
          <w:lang w:val="en-US"/>
        </w:rPr>
        <w:t xml:space="preserve">pore throat </w:t>
      </w:r>
      <w:r w:rsidR="00094A71" w:rsidRPr="00E90D20">
        <w:rPr>
          <w:i/>
          <w:iCs/>
          <w:color w:val="0E2841" w:themeColor="text2"/>
          <w:sz w:val="20"/>
          <w:szCs w:val="20"/>
          <w:lang w:val="en-US"/>
        </w:rPr>
        <w:t xml:space="preserve">size distribution </w:t>
      </w:r>
      <w:r w:rsidR="00BB508E" w:rsidRPr="00E90D20">
        <w:rPr>
          <w:i/>
          <w:iCs/>
          <w:color w:val="0E2841" w:themeColor="text2"/>
          <w:sz w:val="20"/>
          <w:szCs w:val="20"/>
          <w:lang w:val="en-US"/>
        </w:rPr>
        <w:t xml:space="preserve">of </w:t>
      </w:r>
      <w:r w:rsidR="00094A71" w:rsidRPr="00E90D20">
        <w:rPr>
          <w:i/>
          <w:iCs/>
          <w:color w:val="0E2841" w:themeColor="text2"/>
          <w:sz w:val="20"/>
          <w:szCs w:val="20"/>
          <w:lang w:val="en-US"/>
        </w:rPr>
        <w:t>2</w:t>
      </w:r>
      <w:r w:rsidR="00067F71" w:rsidRPr="00E90D20">
        <w:rPr>
          <w:i/>
          <w:iCs/>
          <w:color w:val="0E2841" w:themeColor="text2"/>
          <w:sz w:val="20"/>
          <w:szCs w:val="20"/>
          <w:lang w:val="en-US"/>
        </w:rPr>
        <w:t>-</w:t>
      </w:r>
      <w:r w:rsidR="00094A71" w:rsidRPr="00E90D20">
        <w:rPr>
          <w:i/>
          <w:iCs/>
          <w:color w:val="0E2841" w:themeColor="text2"/>
          <w:sz w:val="20"/>
          <w:szCs w:val="20"/>
          <w:lang w:val="en-US"/>
        </w:rPr>
        <w:t xml:space="preserve">Darcy </w:t>
      </w:r>
      <w:proofErr w:type="spellStart"/>
      <w:r w:rsidR="00094A71" w:rsidRPr="00E90D20">
        <w:rPr>
          <w:i/>
          <w:iCs/>
          <w:color w:val="0E2841" w:themeColor="text2"/>
          <w:sz w:val="20"/>
          <w:szCs w:val="20"/>
          <w:lang w:val="en-US"/>
        </w:rPr>
        <w:t>Bentheimer</w:t>
      </w:r>
      <w:proofErr w:type="spellEnd"/>
      <w:r w:rsidR="00094A71" w:rsidRPr="00E90D20">
        <w:rPr>
          <w:i/>
          <w:iCs/>
          <w:color w:val="0E2841" w:themeColor="text2"/>
          <w:sz w:val="20"/>
          <w:szCs w:val="20"/>
          <w:lang w:val="en-US"/>
        </w:rPr>
        <w:t xml:space="preserve"> </w:t>
      </w:r>
      <w:r w:rsidR="009B65E1" w:rsidRPr="00E90D20">
        <w:rPr>
          <w:i/>
          <w:iCs/>
          <w:color w:val="0E2841" w:themeColor="text2"/>
          <w:sz w:val="20"/>
          <w:szCs w:val="20"/>
          <w:lang w:val="en-US"/>
        </w:rPr>
        <w:t>sandstone</w:t>
      </w:r>
      <w:r w:rsidR="00BB508E" w:rsidRPr="00E90D20">
        <w:rPr>
          <w:i/>
          <w:iCs/>
          <w:color w:val="0E2841" w:themeColor="text2"/>
          <w:sz w:val="20"/>
          <w:szCs w:val="20"/>
          <w:lang w:val="en-US"/>
        </w:rPr>
        <w:t xml:space="preserve"> (data from </w:t>
      </w:r>
      <w:sdt>
        <w:sdtPr>
          <w:rPr>
            <w:i/>
            <w:iCs/>
            <w:color w:val="0E2841" w:themeColor="text2"/>
            <w:sz w:val="20"/>
            <w:szCs w:val="20"/>
            <w:lang w:val="en-US"/>
          </w:rPr>
          <w:id w:val="1621651107"/>
          <w:citation/>
        </w:sdtPr>
        <w:sdtEndPr/>
        <w:sdtContent>
          <w:r w:rsidR="00195800" w:rsidRPr="00E90D20">
            <w:rPr>
              <w:i/>
              <w:iCs/>
              <w:color w:val="0E2841" w:themeColor="text2"/>
              <w:sz w:val="20"/>
              <w:szCs w:val="20"/>
              <w:lang w:val="en-US"/>
            </w:rPr>
            <w:fldChar w:fldCharType="begin"/>
          </w:r>
          <w:r w:rsidR="00195800" w:rsidRPr="00E90D20">
            <w:rPr>
              <w:i/>
              <w:iCs/>
              <w:color w:val="0E2841" w:themeColor="text2"/>
              <w:sz w:val="20"/>
              <w:szCs w:val="20"/>
              <w:lang w:val="en-US"/>
            </w:rPr>
            <w:instrText xml:space="preserve"> CITATION Shi24 \l 1044 </w:instrText>
          </w:r>
          <w:r w:rsidR="00195800" w:rsidRPr="00E90D20">
            <w:rPr>
              <w:i/>
              <w:iCs/>
              <w:color w:val="0E2841" w:themeColor="text2"/>
              <w:sz w:val="20"/>
              <w:szCs w:val="20"/>
              <w:lang w:val="en-US"/>
            </w:rPr>
            <w:fldChar w:fldCharType="separate"/>
          </w:r>
          <w:r w:rsidR="00195800" w:rsidRPr="00E90D20">
            <w:rPr>
              <w:noProof/>
              <w:color w:val="0E2841" w:themeColor="text2"/>
              <w:sz w:val="20"/>
              <w:szCs w:val="20"/>
              <w:lang w:val="en-US"/>
            </w:rPr>
            <w:t>(Shiran, Sadaak, Solbakken, Toigo, &amp; Zamani, 2024)</w:t>
          </w:r>
          <w:r w:rsidR="00195800" w:rsidRPr="00E90D20">
            <w:rPr>
              <w:i/>
              <w:iCs/>
              <w:color w:val="0E2841" w:themeColor="text2"/>
              <w:sz w:val="20"/>
              <w:szCs w:val="20"/>
              <w:lang w:val="en-US"/>
            </w:rPr>
            <w:fldChar w:fldCharType="end"/>
          </w:r>
        </w:sdtContent>
      </w:sdt>
      <w:r w:rsidR="00BB508E" w:rsidRPr="00E90D20">
        <w:rPr>
          <w:i/>
          <w:iCs/>
          <w:color w:val="0E2841" w:themeColor="text2"/>
          <w:sz w:val="20"/>
          <w:szCs w:val="20"/>
          <w:lang w:val="en-US"/>
        </w:rPr>
        <w:t>)</w:t>
      </w:r>
      <w:r w:rsidR="009B65E1" w:rsidRPr="00E90D20">
        <w:rPr>
          <w:i/>
          <w:iCs/>
          <w:color w:val="0E2841" w:themeColor="text2"/>
          <w:sz w:val="20"/>
          <w:szCs w:val="20"/>
          <w:lang w:val="en-US"/>
        </w:rPr>
        <w:t xml:space="preserve"> </w:t>
      </w:r>
      <w:r w:rsidR="0013139A" w:rsidRPr="00E90D20">
        <w:rPr>
          <w:i/>
          <w:iCs/>
          <w:color w:val="0E2841" w:themeColor="text2"/>
          <w:sz w:val="20"/>
          <w:szCs w:val="20"/>
          <w:lang w:val="en-US"/>
        </w:rPr>
        <w:t xml:space="preserve">and </w:t>
      </w:r>
      <w:r w:rsidR="009B65E1" w:rsidRPr="00E90D20">
        <w:rPr>
          <w:i/>
          <w:iCs/>
          <w:color w:val="0E2841" w:themeColor="text2"/>
          <w:sz w:val="20"/>
          <w:szCs w:val="20"/>
          <w:lang w:val="en-US"/>
        </w:rPr>
        <w:t xml:space="preserve">the particle </w:t>
      </w:r>
      <w:r w:rsidR="00DA1FA6" w:rsidRPr="00E90D20">
        <w:rPr>
          <w:i/>
          <w:iCs/>
          <w:color w:val="0E2841" w:themeColor="text2"/>
          <w:sz w:val="20"/>
          <w:szCs w:val="20"/>
          <w:lang w:val="en-US"/>
        </w:rPr>
        <w:t xml:space="preserve">size distribution </w:t>
      </w:r>
      <w:r w:rsidR="005E1F2E" w:rsidRPr="00E90D20">
        <w:rPr>
          <w:i/>
          <w:iCs/>
          <w:color w:val="0E2841" w:themeColor="text2"/>
          <w:sz w:val="20"/>
          <w:szCs w:val="20"/>
          <w:lang w:val="en-US"/>
        </w:rPr>
        <w:t>(</w:t>
      </w:r>
      <w:r w:rsidRPr="00E90D20">
        <w:rPr>
          <w:i/>
          <w:iCs/>
          <w:color w:val="0E2841" w:themeColor="text2"/>
          <w:sz w:val="20"/>
          <w:szCs w:val="20"/>
          <w:lang w:val="en-US"/>
        </w:rPr>
        <w:t>mass</w:t>
      </w:r>
      <w:r w:rsidR="009B65E1" w:rsidRPr="00E90D20">
        <w:rPr>
          <w:i/>
          <w:iCs/>
          <w:color w:val="0E2841" w:themeColor="text2"/>
          <w:sz w:val="20"/>
          <w:szCs w:val="20"/>
          <w:lang w:val="en-US"/>
        </w:rPr>
        <w:t xml:space="preserve"> </w:t>
      </w:r>
      <w:r w:rsidRPr="00E90D20">
        <w:rPr>
          <w:i/>
          <w:iCs/>
          <w:color w:val="0E2841" w:themeColor="text2"/>
          <w:sz w:val="20"/>
          <w:szCs w:val="20"/>
          <w:lang w:val="en-US"/>
        </w:rPr>
        <w:t>fraction</w:t>
      </w:r>
      <w:r w:rsidR="005E1F2E" w:rsidRPr="00E90D20">
        <w:rPr>
          <w:i/>
          <w:iCs/>
          <w:color w:val="0E2841" w:themeColor="text2"/>
          <w:sz w:val="20"/>
          <w:szCs w:val="20"/>
          <w:lang w:val="en-US"/>
        </w:rPr>
        <w:t>) of</w:t>
      </w:r>
      <w:r w:rsidRPr="00E90D20">
        <w:rPr>
          <w:i/>
          <w:iCs/>
          <w:color w:val="0E2841" w:themeColor="text2"/>
          <w:sz w:val="20"/>
          <w:szCs w:val="20"/>
          <w:lang w:val="en-US"/>
        </w:rPr>
        <w:t xml:space="preserve"> quartz </w:t>
      </w:r>
      <w:r w:rsidR="003B0D2E" w:rsidRPr="00E90D20">
        <w:rPr>
          <w:i/>
          <w:iCs/>
          <w:color w:val="0E2841" w:themeColor="text2"/>
          <w:sz w:val="20"/>
          <w:szCs w:val="20"/>
          <w:lang w:val="en-US"/>
        </w:rPr>
        <w:t xml:space="preserve">particle </w:t>
      </w:r>
      <w:r w:rsidR="009B65E1" w:rsidRPr="00E90D20">
        <w:rPr>
          <w:i/>
          <w:iCs/>
          <w:color w:val="0E2841" w:themeColor="text2"/>
          <w:sz w:val="20"/>
          <w:szCs w:val="20"/>
          <w:lang w:val="en-US"/>
        </w:rPr>
        <w:t>(</w:t>
      </w:r>
      <w:r w:rsidRPr="00E90D20">
        <w:rPr>
          <w:i/>
          <w:iCs/>
          <w:color w:val="0E2841" w:themeColor="text2"/>
          <w:sz w:val="20"/>
          <w:szCs w:val="20"/>
          <w:lang w:val="en-US"/>
        </w:rPr>
        <w:t>BCR®-07</w:t>
      </w:r>
      <w:r w:rsidR="002F29FA" w:rsidRPr="00E90D20">
        <w:rPr>
          <w:i/>
          <w:iCs/>
          <w:color w:val="0E2841" w:themeColor="text2"/>
          <w:sz w:val="20"/>
          <w:szCs w:val="20"/>
          <w:lang w:val="en-US"/>
        </w:rPr>
        <w:t>0</w:t>
      </w:r>
      <w:r w:rsidR="009B65E1" w:rsidRPr="00E90D20">
        <w:rPr>
          <w:i/>
          <w:iCs/>
          <w:color w:val="0E2841" w:themeColor="text2"/>
          <w:sz w:val="20"/>
          <w:szCs w:val="20"/>
          <w:lang w:val="en-US"/>
        </w:rPr>
        <w:t>)</w:t>
      </w:r>
      <w:r w:rsidR="00CE2196" w:rsidRPr="00E90D20">
        <w:rPr>
          <w:i/>
          <w:iCs/>
          <w:color w:val="0E2841" w:themeColor="text2"/>
          <w:sz w:val="20"/>
          <w:szCs w:val="20"/>
          <w:lang w:val="en-US"/>
        </w:rPr>
        <w:t xml:space="preserve"> (data from the BCR®-07</w:t>
      </w:r>
      <w:r w:rsidR="002F29FA" w:rsidRPr="00E90D20">
        <w:rPr>
          <w:i/>
          <w:iCs/>
          <w:color w:val="0E2841" w:themeColor="text2"/>
          <w:sz w:val="20"/>
          <w:szCs w:val="20"/>
          <w:lang w:val="en-US"/>
        </w:rPr>
        <w:t>0</w:t>
      </w:r>
      <w:r w:rsidR="00CE2196" w:rsidRPr="00E90D20">
        <w:rPr>
          <w:i/>
          <w:iCs/>
          <w:color w:val="0E2841" w:themeColor="text2"/>
          <w:sz w:val="20"/>
          <w:szCs w:val="20"/>
          <w:lang w:val="en-US"/>
        </w:rPr>
        <w:t xml:space="preserve"> certificate of analysis)</w:t>
      </w:r>
      <w:r w:rsidRPr="00E90D20">
        <w:rPr>
          <w:i/>
          <w:iCs/>
          <w:color w:val="0E2841" w:themeColor="text2"/>
          <w:sz w:val="20"/>
          <w:szCs w:val="20"/>
          <w:lang w:val="en-US"/>
        </w:rPr>
        <w:t>.</w:t>
      </w:r>
      <w:r w:rsidR="00E96232" w:rsidRPr="00E90D20">
        <w:rPr>
          <w:i/>
          <w:iCs/>
          <w:color w:val="0E2841" w:themeColor="text2"/>
          <w:sz w:val="20"/>
          <w:szCs w:val="20"/>
          <w:lang w:val="en-US"/>
        </w:rPr>
        <w:t xml:space="preserve"> </w:t>
      </w:r>
      <w:r w:rsidR="00CE2196" w:rsidRPr="00E90D20">
        <w:rPr>
          <w:i/>
          <w:iCs/>
          <w:color w:val="0E2841" w:themeColor="text2"/>
          <w:sz w:val="20"/>
          <w:szCs w:val="20"/>
          <w:lang w:val="en-US"/>
        </w:rPr>
        <w:t>The BCR®-07</w:t>
      </w:r>
      <w:r w:rsidR="002F29FA" w:rsidRPr="00E90D20">
        <w:rPr>
          <w:i/>
          <w:iCs/>
          <w:color w:val="0E2841" w:themeColor="text2"/>
          <w:sz w:val="20"/>
          <w:szCs w:val="20"/>
          <w:lang w:val="en-US"/>
        </w:rPr>
        <w:t>0 size distribution is reported as a cumulative mass fraction based on Stokes diameter.</w:t>
      </w:r>
    </w:p>
    <w:p w14:paraId="732A97FA" w14:textId="2D3830B7" w:rsidR="00F84034" w:rsidRDefault="00F84034">
      <w:pPr>
        <w:rPr>
          <w:color w:val="0E2841" w:themeColor="text2"/>
          <w:sz w:val="18"/>
          <w:szCs w:val="18"/>
          <w:lang w:val="en-US"/>
        </w:rPr>
      </w:pPr>
    </w:p>
    <w:p w14:paraId="7D74CA7A" w14:textId="3505E792" w:rsidR="00F84034" w:rsidRDefault="00F84034">
      <w:pPr>
        <w:rPr>
          <w:i/>
          <w:iCs/>
          <w:color w:val="0E2841" w:themeColor="text2"/>
          <w:sz w:val="18"/>
          <w:szCs w:val="18"/>
          <w:lang w:val="en-US"/>
        </w:rPr>
      </w:pPr>
    </w:p>
    <w:sectPr w:rsidR="00F8403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CF0E" w14:textId="77777777" w:rsidR="008917C7" w:rsidRDefault="008917C7" w:rsidP="00D14319">
      <w:pPr>
        <w:spacing w:after="0" w:line="240" w:lineRule="auto"/>
      </w:pPr>
      <w:r>
        <w:separator/>
      </w:r>
    </w:p>
  </w:endnote>
  <w:endnote w:type="continuationSeparator" w:id="0">
    <w:p w14:paraId="41C071B5" w14:textId="77777777" w:rsidR="008917C7" w:rsidRDefault="008917C7" w:rsidP="00D1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Variable Display">
    <w:panose1 w:val="00000000000000000000"/>
    <w:charset w:val="00"/>
    <w:family w:val="auto"/>
    <w:pitch w:val="variable"/>
    <w:sig w:usb0="A00002FF" w:usb1="0000000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7C2D5" w14:textId="77777777" w:rsidR="008917C7" w:rsidRDefault="008917C7" w:rsidP="00D14319">
      <w:pPr>
        <w:spacing w:after="0" w:line="240" w:lineRule="auto"/>
      </w:pPr>
      <w:r>
        <w:separator/>
      </w:r>
    </w:p>
  </w:footnote>
  <w:footnote w:type="continuationSeparator" w:id="0">
    <w:p w14:paraId="4E88C611" w14:textId="77777777" w:rsidR="008917C7" w:rsidRDefault="008917C7" w:rsidP="00D14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45BF3646" w14:textId="77777777" w:rsidR="00D14319" w:rsidRDefault="00D14319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</w:t>
        </w:r>
        <w:proofErr w:type="spellStart"/>
        <w:r>
          <w:t>of</w:t>
        </w:r>
        <w:proofErr w:type="spellEnd"/>
        <w: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4D72FA3" w14:textId="77777777" w:rsidR="00D14319" w:rsidRDefault="00D143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9FF"/>
    <w:multiLevelType w:val="hybridMultilevel"/>
    <w:tmpl w:val="EBA6C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C6A0F"/>
    <w:multiLevelType w:val="hybridMultilevel"/>
    <w:tmpl w:val="D75EAD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715AA"/>
    <w:multiLevelType w:val="hybridMultilevel"/>
    <w:tmpl w:val="38383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845F1"/>
    <w:multiLevelType w:val="hybridMultilevel"/>
    <w:tmpl w:val="20026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85150"/>
    <w:multiLevelType w:val="hybridMultilevel"/>
    <w:tmpl w:val="E37A750A"/>
    <w:lvl w:ilvl="0" w:tplc="7E5863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6596A"/>
    <w:multiLevelType w:val="multilevel"/>
    <w:tmpl w:val="0CA216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4E0506B"/>
    <w:multiLevelType w:val="hybridMultilevel"/>
    <w:tmpl w:val="D0806A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B40D76"/>
    <w:multiLevelType w:val="hybridMultilevel"/>
    <w:tmpl w:val="229ACD36"/>
    <w:lvl w:ilvl="0" w:tplc="703E71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C0BA6"/>
    <w:multiLevelType w:val="multilevel"/>
    <w:tmpl w:val="65E0C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D300E7D"/>
    <w:multiLevelType w:val="hybridMultilevel"/>
    <w:tmpl w:val="C8806922"/>
    <w:lvl w:ilvl="0" w:tplc="A4FE14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F0A59"/>
    <w:multiLevelType w:val="multilevel"/>
    <w:tmpl w:val="65E0C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9D173FF"/>
    <w:multiLevelType w:val="hybridMultilevel"/>
    <w:tmpl w:val="AD563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E4D32"/>
    <w:multiLevelType w:val="multilevel"/>
    <w:tmpl w:val="CA826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E5D6F2A"/>
    <w:multiLevelType w:val="hybridMultilevel"/>
    <w:tmpl w:val="BDE0B87A"/>
    <w:lvl w:ilvl="0" w:tplc="AB405A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FC6F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52FB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C85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C02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7C64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8CD6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A092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0C3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938696F"/>
    <w:multiLevelType w:val="hybridMultilevel"/>
    <w:tmpl w:val="F8047170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ACE2DA6"/>
    <w:multiLevelType w:val="hybridMultilevel"/>
    <w:tmpl w:val="42BED6EC"/>
    <w:lvl w:ilvl="0" w:tplc="38BE45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F94015"/>
    <w:multiLevelType w:val="hybridMultilevel"/>
    <w:tmpl w:val="B5A2751E"/>
    <w:lvl w:ilvl="0" w:tplc="134C94F2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C91F22"/>
    <w:multiLevelType w:val="hybridMultilevel"/>
    <w:tmpl w:val="7DDE2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E05FC"/>
    <w:multiLevelType w:val="hybridMultilevel"/>
    <w:tmpl w:val="6E10E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151369">
    <w:abstractNumId w:val="0"/>
  </w:num>
  <w:num w:numId="2" w16cid:durableId="1436903704">
    <w:abstractNumId w:val="10"/>
  </w:num>
  <w:num w:numId="3" w16cid:durableId="170681709">
    <w:abstractNumId w:val="9"/>
  </w:num>
  <w:num w:numId="4" w16cid:durableId="236674392">
    <w:abstractNumId w:val="8"/>
  </w:num>
  <w:num w:numId="5" w16cid:durableId="1802772192">
    <w:abstractNumId w:val="17"/>
  </w:num>
  <w:num w:numId="6" w16cid:durableId="1113985300">
    <w:abstractNumId w:val="5"/>
  </w:num>
  <w:num w:numId="7" w16cid:durableId="1243443013">
    <w:abstractNumId w:val="1"/>
  </w:num>
  <w:num w:numId="8" w16cid:durableId="584727171">
    <w:abstractNumId w:val="13"/>
  </w:num>
  <w:num w:numId="9" w16cid:durableId="802163951">
    <w:abstractNumId w:val="11"/>
  </w:num>
  <w:num w:numId="10" w16cid:durableId="658927409">
    <w:abstractNumId w:val="18"/>
  </w:num>
  <w:num w:numId="11" w16cid:durableId="814494811">
    <w:abstractNumId w:val="4"/>
  </w:num>
  <w:num w:numId="12" w16cid:durableId="140925921">
    <w:abstractNumId w:val="3"/>
  </w:num>
  <w:num w:numId="13" w16cid:durableId="425006641">
    <w:abstractNumId w:val="14"/>
  </w:num>
  <w:num w:numId="14" w16cid:durableId="2056157458">
    <w:abstractNumId w:val="12"/>
  </w:num>
  <w:num w:numId="15" w16cid:durableId="322509388">
    <w:abstractNumId w:val="2"/>
  </w:num>
  <w:num w:numId="16" w16cid:durableId="1592884299">
    <w:abstractNumId w:val="6"/>
  </w:num>
  <w:num w:numId="17" w16cid:durableId="938951014">
    <w:abstractNumId w:val="7"/>
  </w:num>
  <w:num w:numId="18" w16cid:durableId="1145970539">
    <w:abstractNumId w:val="16"/>
  </w:num>
  <w:num w:numId="19" w16cid:durableId="7595701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5C"/>
    <w:rsid w:val="000002ED"/>
    <w:rsid w:val="00000DC2"/>
    <w:rsid w:val="00001525"/>
    <w:rsid w:val="000017B3"/>
    <w:rsid w:val="000026DB"/>
    <w:rsid w:val="000032DA"/>
    <w:rsid w:val="00003546"/>
    <w:rsid w:val="00003860"/>
    <w:rsid w:val="00003B68"/>
    <w:rsid w:val="0000425B"/>
    <w:rsid w:val="00004B64"/>
    <w:rsid w:val="00004C7B"/>
    <w:rsid w:val="00005820"/>
    <w:rsid w:val="000059E0"/>
    <w:rsid w:val="000065F1"/>
    <w:rsid w:val="000078DF"/>
    <w:rsid w:val="0000797C"/>
    <w:rsid w:val="00007FF5"/>
    <w:rsid w:val="00010241"/>
    <w:rsid w:val="0001025C"/>
    <w:rsid w:val="00010739"/>
    <w:rsid w:val="00010E98"/>
    <w:rsid w:val="000112D5"/>
    <w:rsid w:val="00011D9A"/>
    <w:rsid w:val="00012120"/>
    <w:rsid w:val="000134D4"/>
    <w:rsid w:val="00013DCF"/>
    <w:rsid w:val="000141BD"/>
    <w:rsid w:val="00014D3D"/>
    <w:rsid w:val="000152C4"/>
    <w:rsid w:val="00015BFE"/>
    <w:rsid w:val="0001614C"/>
    <w:rsid w:val="0001643E"/>
    <w:rsid w:val="00017441"/>
    <w:rsid w:val="00017C3C"/>
    <w:rsid w:val="00020247"/>
    <w:rsid w:val="00020AC5"/>
    <w:rsid w:val="00020B1B"/>
    <w:rsid w:val="0002236E"/>
    <w:rsid w:val="0002350C"/>
    <w:rsid w:val="0002379C"/>
    <w:rsid w:val="0002481E"/>
    <w:rsid w:val="0002520F"/>
    <w:rsid w:val="000253A9"/>
    <w:rsid w:val="00025970"/>
    <w:rsid w:val="00025BE1"/>
    <w:rsid w:val="00025CC8"/>
    <w:rsid w:val="000263FF"/>
    <w:rsid w:val="000264F6"/>
    <w:rsid w:val="00026750"/>
    <w:rsid w:val="00030542"/>
    <w:rsid w:val="00030AC8"/>
    <w:rsid w:val="00030FB3"/>
    <w:rsid w:val="00031ECE"/>
    <w:rsid w:val="00031F9C"/>
    <w:rsid w:val="000321F8"/>
    <w:rsid w:val="00032359"/>
    <w:rsid w:val="0003279C"/>
    <w:rsid w:val="00032AE5"/>
    <w:rsid w:val="00032BC7"/>
    <w:rsid w:val="00032C67"/>
    <w:rsid w:val="00032CE7"/>
    <w:rsid w:val="00033892"/>
    <w:rsid w:val="00033F21"/>
    <w:rsid w:val="0003426A"/>
    <w:rsid w:val="00034545"/>
    <w:rsid w:val="00034761"/>
    <w:rsid w:val="00034926"/>
    <w:rsid w:val="00034ED3"/>
    <w:rsid w:val="00035642"/>
    <w:rsid w:val="00035A0E"/>
    <w:rsid w:val="00035DC8"/>
    <w:rsid w:val="000361CA"/>
    <w:rsid w:val="00036452"/>
    <w:rsid w:val="00036851"/>
    <w:rsid w:val="00036A79"/>
    <w:rsid w:val="0003788D"/>
    <w:rsid w:val="00037A85"/>
    <w:rsid w:val="00040291"/>
    <w:rsid w:val="00040AE8"/>
    <w:rsid w:val="00040AF6"/>
    <w:rsid w:val="000415AD"/>
    <w:rsid w:val="00041CB6"/>
    <w:rsid w:val="00041F16"/>
    <w:rsid w:val="00042818"/>
    <w:rsid w:val="00042844"/>
    <w:rsid w:val="00042B45"/>
    <w:rsid w:val="00043F22"/>
    <w:rsid w:val="00044723"/>
    <w:rsid w:val="00044BE0"/>
    <w:rsid w:val="00044D8B"/>
    <w:rsid w:val="00044E96"/>
    <w:rsid w:val="0004573E"/>
    <w:rsid w:val="00045D22"/>
    <w:rsid w:val="0004691B"/>
    <w:rsid w:val="00047060"/>
    <w:rsid w:val="0004710A"/>
    <w:rsid w:val="0005012F"/>
    <w:rsid w:val="00050E67"/>
    <w:rsid w:val="0005139A"/>
    <w:rsid w:val="00051A88"/>
    <w:rsid w:val="00051DE5"/>
    <w:rsid w:val="000521C6"/>
    <w:rsid w:val="00052830"/>
    <w:rsid w:val="00052B1A"/>
    <w:rsid w:val="00052B3C"/>
    <w:rsid w:val="00052EDF"/>
    <w:rsid w:val="00053495"/>
    <w:rsid w:val="00053A78"/>
    <w:rsid w:val="00054738"/>
    <w:rsid w:val="00055D94"/>
    <w:rsid w:val="000566C1"/>
    <w:rsid w:val="0005721F"/>
    <w:rsid w:val="00057863"/>
    <w:rsid w:val="00060461"/>
    <w:rsid w:val="00060A4C"/>
    <w:rsid w:val="00060D62"/>
    <w:rsid w:val="0006147A"/>
    <w:rsid w:val="00061591"/>
    <w:rsid w:val="00061B9D"/>
    <w:rsid w:val="00062093"/>
    <w:rsid w:val="0006226D"/>
    <w:rsid w:val="000624BF"/>
    <w:rsid w:val="000625FE"/>
    <w:rsid w:val="0006271B"/>
    <w:rsid w:val="000628B9"/>
    <w:rsid w:val="00062A4D"/>
    <w:rsid w:val="000635D7"/>
    <w:rsid w:val="000635DC"/>
    <w:rsid w:val="00063A4B"/>
    <w:rsid w:val="00063CFF"/>
    <w:rsid w:val="00063E32"/>
    <w:rsid w:val="0006490B"/>
    <w:rsid w:val="000656EE"/>
    <w:rsid w:val="00066269"/>
    <w:rsid w:val="000662A9"/>
    <w:rsid w:val="00066474"/>
    <w:rsid w:val="00066D9E"/>
    <w:rsid w:val="00066DD5"/>
    <w:rsid w:val="00067EEB"/>
    <w:rsid w:val="00067F71"/>
    <w:rsid w:val="000706BA"/>
    <w:rsid w:val="00070C35"/>
    <w:rsid w:val="00070C8E"/>
    <w:rsid w:val="00070D1F"/>
    <w:rsid w:val="00071640"/>
    <w:rsid w:val="00071686"/>
    <w:rsid w:val="000719E1"/>
    <w:rsid w:val="00071EA5"/>
    <w:rsid w:val="00071F39"/>
    <w:rsid w:val="00072268"/>
    <w:rsid w:val="00072362"/>
    <w:rsid w:val="0007283A"/>
    <w:rsid w:val="00073B1D"/>
    <w:rsid w:val="00073FA4"/>
    <w:rsid w:val="000746E4"/>
    <w:rsid w:val="00074D76"/>
    <w:rsid w:val="000760CE"/>
    <w:rsid w:val="000763BF"/>
    <w:rsid w:val="00076472"/>
    <w:rsid w:val="00076936"/>
    <w:rsid w:val="000769C6"/>
    <w:rsid w:val="00076B23"/>
    <w:rsid w:val="00076D7E"/>
    <w:rsid w:val="00076EA1"/>
    <w:rsid w:val="000776FF"/>
    <w:rsid w:val="00077C9F"/>
    <w:rsid w:val="00077FB8"/>
    <w:rsid w:val="00080393"/>
    <w:rsid w:val="000803F4"/>
    <w:rsid w:val="00080411"/>
    <w:rsid w:val="0008053F"/>
    <w:rsid w:val="00080801"/>
    <w:rsid w:val="00080A78"/>
    <w:rsid w:val="00082267"/>
    <w:rsid w:val="00082C3E"/>
    <w:rsid w:val="00082F1E"/>
    <w:rsid w:val="00083821"/>
    <w:rsid w:val="00083AB8"/>
    <w:rsid w:val="00083D64"/>
    <w:rsid w:val="00084026"/>
    <w:rsid w:val="000844CC"/>
    <w:rsid w:val="000847D7"/>
    <w:rsid w:val="000849FE"/>
    <w:rsid w:val="000853CE"/>
    <w:rsid w:val="000859B4"/>
    <w:rsid w:val="00086123"/>
    <w:rsid w:val="00086628"/>
    <w:rsid w:val="00086A9B"/>
    <w:rsid w:val="00086F00"/>
    <w:rsid w:val="000878B7"/>
    <w:rsid w:val="000903E2"/>
    <w:rsid w:val="000906D5"/>
    <w:rsid w:val="0009075E"/>
    <w:rsid w:val="00090D72"/>
    <w:rsid w:val="00090DF3"/>
    <w:rsid w:val="00091209"/>
    <w:rsid w:val="00091725"/>
    <w:rsid w:val="00091A40"/>
    <w:rsid w:val="000924D5"/>
    <w:rsid w:val="00092C6B"/>
    <w:rsid w:val="00092D0B"/>
    <w:rsid w:val="00093183"/>
    <w:rsid w:val="000931B8"/>
    <w:rsid w:val="0009337C"/>
    <w:rsid w:val="00093F91"/>
    <w:rsid w:val="00093FD0"/>
    <w:rsid w:val="000944EF"/>
    <w:rsid w:val="0009455D"/>
    <w:rsid w:val="00094A2F"/>
    <w:rsid w:val="00094A71"/>
    <w:rsid w:val="00094EB8"/>
    <w:rsid w:val="000953E6"/>
    <w:rsid w:val="000960DC"/>
    <w:rsid w:val="00096269"/>
    <w:rsid w:val="0009667E"/>
    <w:rsid w:val="00097469"/>
    <w:rsid w:val="000979AA"/>
    <w:rsid w:val="00097B25"/>
    <w:rsid w:val="00097C48"/>
    <w:rsid w:val="000A018F"/>
    <w:rsid w:val="000A0458"/>
    <w:rsid w:val="000A05BB"/>
    <w:rsid w:val="000A0EF0"/>
    <w:rsid w:val="000A0F90"/>
    <w:rsid w:val="000A1496"/>
    <w:rsid w:val="000A1B94"/>
    <w:rsid w:val="000A1BFA"/>
    <w:rsid w:val="000A1ED3"/>
    <w:rsid w:val="000A2208"/>
    <w:rsid w:val="000A22F2"/>
    <w:rsid w:val="000A232A"/>
    <w:rsid w:val="000A2407"/>
    <w:rsid w:val="000A2835"/>
    <w:rsid w:val="000A2C55"/>
    <w:rsid w:val="000A2F39"/>
    <w:rsid w:val="000A2F42"/>
    <w:rsid w:val="000A3107"/>
    <w:rsid w:val="000A3228"/>
    <w:rsid w:val="000A3963"/>
    <w:rsid w:val="000A3E8E"/>
    <w:rsid w:val="000A41AE"/>
    <w:rsid w:val="000A4663"/>
    <w:rsid w:val="000A4725"/>
    <w:rsid w:val="000A4A99"/>
    <w:rsid w:val="000A50FE"/>
    <w:rsid w:val="000A54DA"/>
    <w:rsid w:val="000A58A0"/>
    <w:rsid w:val="000A5AF6"/>
    <w:rsid w:val="000A62AB"/>
    <w:rsid w:val="000A6359"/>
    <w:rsid w:val="000A648A"/>
    <w:rsid w:val="000A6BD5"/>
    <w:rsid w:val="000A723F"/>
    <w:rsid w:val="000A754F"/>
    <w:rsid w:val="000A7827"/>
    <w:rsid w:val="000A7A2D"/>
    <w:rsid w:val="000B006F"/>
    <w:rsid w:val="000B036C"/>
    <w:rsid w:val="000B05C7"/>
    <w:rsid w:val="000B0940"/>
    <w:rsid w:val="000B0B29"/>
    <w:rsid w:val="000B12EC"/>
    <w:rsid w:val="000B1ECB"/>
    <w:rsid w:val="000B20FB"/>
    <w:rsid w:val="000B29AB"/>
    <w:rsid w:val="000B32DA"/>
    <w:rsid w:val="000B32FA"/>
    <w:rsid w:val="000B3841"/>
    <w:rsid w:val="000B3B55"/>
    <w:rsid w:val="000B415D"/>
    <w:rsid w:val="000B43DB"/>
    <w:rsid w:val="000B56C7"/>
    <w:rsid w:val="000B5818"/>
    <w:rsid w:val="000B64A3"/>
    <w:rsid w:val="000B653A"/>
    <w:rsid w:val="000B66CA"/>
    <w:rsid w:val="000B7504"/>
    <w:rsid w:val="000C0151"/>
    <w:rsid w:val="000C08B6"/>
    <w:rsid w:val="000C0BFA"/>
    <w:rsid w:val="000C0C70"/>
    <w:rsid w:val="000C0DC0"/>
    <w:rsid w:val="000C13DF"/>
    <w:rsid w:val="000C14FC"/>
    <w:rsid w:val="000C2197"/>
    <w:rsid w:val="000C2485"/>
    <w:rsid w:val="000C269A"/>
    <w:rsid w:val="000C3242"/>
    <w:rsid w:val="000C3268"/>
    <w:rsid w:val="000C33A5"/>
    <w:rsid w:val="000C34B4"/>
    <w:rsid w:val="000C35F9"/>
    <w:rsid w:val="000C3A93"/>
    <w:rsid w:val="000C4109"/>
    <w:rsid w:val="000C4393"/>
    <w:rsid w:val="000C4435"/>
    <w:rsid w:val="000C4541"/>
    <w:rsid w:val="000C569C"/>
    <w:rsid w:val="000C5B56"/>
    <w:rsid w:val="000C607D"/>
    <w:rsid w:val="000C6175"/>
    <w:rsid w:val="000C6223"/>
    <w:rsid w:val="000C6377"/>
    <w:rsid w:val="000C6CC9"/>
    <w:rsid w:val="000C6D06"/>
    <w:rsid w:val="000C6F38"/>
    <w:rsid w:val="000C71A8"/>
    <w:rsid w:val="000C7640"/>
    <w:rsid w:val="000C7708"/>
    <w:rsid w:val="000D072F"/>
    <w:rsid w:val="000D0A3E"/>
    <w:rsid w:val="000D0AA4"/>
    <w:rsid w:val="000D0CD2"/>
    <w:rsid w:val="000D0D56"/>
    <w:rsid w:val="000D0F46"/>
    <w:rsid w:val="000D124C"/>
    <w:rsid w:val="000D19F3"/>
    <w:rsid w:val="000D1C9C"/>
    <w:rsid w:val="000D2B3A"/>
    <w:rsid w:val="000D3019"/>
    <w:rsid w:val="000D301A"/>
    <w:rsid w:val="000D4236"/>
    <w:rsid w:val="000D4579"/>
    <w:rsid w:val="000D4AFC"/>
    <w:rsid w:val="000D4F9C"/>
    <w:rsid w:val="000D4FC1"/>
    <w:rsid w:val="000D507C"/>
    <w:rsid w:val="000D5C03"/>
    <w:rsid w:val="000D5DA6"/>
    <w:rsid w:val="000D5DA9"/>
    <w:rsid w:val="000D623B"/>
    <w:rsid w:val="000D6937"/>
    <w:rsid w:val="000D6A86"/>
    <w:rsid w:val="000D6B28"/>
    <w:rsid w:val="000D7C58"/>
    <w:rsid w:val="000E0453"/>
    <w:rsid w:val="000E0C5B"/>
    <w:rsid w:val="000E14CB"/>
    <w:rsid w:val="000E15DB"/>
    <w:rsid w:val="000E16B0"/>
    <w:rsid w:val="000E1922"/>
    <w:rsid w:val="000E2374"/>
    <w:rsid w:val="000E23AC"/>
    <w:rsid w:val="000E2C50"/>
    <w:rsid w:val="000E2C95"/>
    <w:rsid w:val="000E3E80"/>
    <w:rsid w:val="000E4627"/>
    <w:rsid w:val="000E524D"/>
    <w:rsid w:val="000E5297"/>
    <w:rsid w:val="000E571E"/>
    <w:rsid w:val="000E58DE"/>
    <w:rsid w:val="000E5C61"/>
    <w:rsid w:val="000E5EE7"/>
    <w:rsid w:val="000E6759"/>
    <w:rsid w:val="000E6821"/>
    <w:rsid w:val="000E6C25"/>
    <w:rsid w:val="000E7EB8"/>
    <w:rsid w:val="000E7F68"/>
    <w:rsid w:val="000F02AD"/>
    <w:rsid w:val="000F0644"/>
    <w:rsid w:val="000F0804"/>
    <w:rsid w:val="000F203E"/>
    <w:rsid w:val="000F2497"/>
    <w:rsid w:val="000F3E58"/>
    <w:rsid w:val="000F3EF1"/>
    <w:rsid w:val="000F3FDD"/>
    <w:rsid w:val="000F50DD"/>
    <w:rsid w:val="000F5884"/>
    <w:rsid w:val="000F7242"/>
    <w:rsid w:val="000F77FB"/>
    <w:rsid w:val="001000EC"/>
    <w:rsid w:val="00100564"/>
    <w:rsid w:val="00100868"/>
    <w:rsid w:val="00100F54"/>
    <w:rsid w:val="001010CC"/>
    <w:rsid w:val="0010121A"/>
    <w:rsid w:val="001017DF"/>
    <w:rsid w:val="001019D7"/>
    <w:rsid w:val="00101E17"/>
    <w:rsid w:val="0010201F"/>
    <w:rsid w:val="00102D7E"/>
    <w:rsid w:val="00103404"/>
    <w:rsid w:val="00103DAC"/>
    <w:rsid w:val="001042F8"/>
    <w:rsid w:val="00104358"/>
    <w:rsid w:val="001048D9"/>
    <w:rsid w:val="001052B6"/>
    <w:rsid w:val="001056A8"/>
    <w:rsid w:val="00106D62"/>
    <w:rsid w:val="00106FE0"/>
    <w:rsid w:val="001078BA"/>
    <w:rsid w:val="001079D2"/>
    <w:rsid w:val="00107ADD"/>
    <w:rsid w:val="00110559"/>
    <w:rsid w:val="001105DF"/>
    <w:rsid w:val="00110C75"/>
    <w:rsid w:val="00111286"/>
    <w:rsid w:val="00111288"/>
    <w:rsid w:val="00111ED1"/>
    <w:rsid w:val="0011217C"/>
    <w:rsid w:val="00112569"/>
    <w:rsid w:val="00112C9E"/>
    <w:rsid w:val="00112D23"/>
    <w:rsid w:val="0011307A"/>
    <w:rsid w:val="001137D0"/>
    <w:rsid w:val="001137D4"/>
    <w:rsid w:val="00113971"/>
    <w:rsid w:val="001140BC"/>
    <w:rsid w:val="00114647"/>
    <w:rsid w:val="00114704"/>
    <w:rsid w:val="00114A0F"/>
    <w:rsid w:val="00114D36"/>
    <w:rsid w:val="0011544A"/>
    <w:rsid w:val="00115BA6"/>
    <w:rsid w:val="00117DD7"/>
    <w:rsid w:val="001206BC"/>
    <w:rsid w:val="00120AE1"/>
    <w:rsid w:val="00121531"/>
    <w:rsid w:val="001218EE"/>
    <w:rsid w:val="00121C8F"/>
    <w:rsid w:val="00121D9B"/>
    <w:rsid w:val="001220DF"/>
    <w:rsid w:val="00122114"/>
    <w:rsid w:val="00122154"/>
    <w:rsid w:val="001225D5"/>
    <w:rsid w:val="001235C1"/>
    <w:rsid w:val="001236EF"/>
    <w:rsid w:val="0012376B"/>
    <w:rsid w:val="001245BE"/>
    <w:rsid w:val="00124679"/>
    <w:rsid w:val="00124C68"/>
    <w:rsid w:val="00125375"/>
    <w:rsid w:val="001253A6"/>
    <w:rsid w:val="00125C79"/>
    <w:rsid w:val="0012629F"/>
    <w:rsid w:val="001262DB"/>
    <w:rsid w:val="0012630E"/>
    <w:rsid w:val="00126476"/>
    <w:rsid w:val="0012679E"/>
    <w:rsid w:val="00126C00"/>
    <w:rsid w:val="00126CC6"/>
    <w:rsid w:val="00127509"/>
    <w:rsid w:val="0012751D"/>
    <w:rsid w:val="001276FA"/>
    <w:rsid w:val="00127733"/>
    <w:rsid w:val="00127914"/>
    <w:rsid w:val="001301CB"/>
    <w:rsid w:val="00130910"/>
    <w:rsid w:val="0013131F"/>
    <w:rsid w:val="0013139A"/>
    <w:rsid w:val="001317D0"/>
    <w:rsid w:val="00131A78"/>
    <w:rsid w:val="00131E0D"/>
    <w:rsid w:val="00131EE0"/>
    <w:rsid w:val="00132A81"/>
    <w:rsid w:val="001333EA"/>
    <w:rsid w:val="00133660"/>
    <w:rsid w:val="0013398D"/>
    <w:rsid w:val="00133CF9"/>
    <w:rsid w:val="001346C0"/>
    <w:rsid w:val="00135575"/>
    <w:rsid w:val="001356FA"/>
    <w:rsid w:val="00135A90"/>
    <w:rsid w:val="00135C4E"/>
    <w:rsid w:val="001360A9"/>
    <w:rsid w:val="00137305"/>
    <w:rsid w:val="001373DF"/>
    <w:rsid w:val="00140193"/>
    <w:rsid w:val="001407FC"/>
    <w:rsid w:val="00140B2C"/>
    <w:rsid w:val="001415D4"/>
    <w:rsid w:val="00141AAC"/>
    <w:rsid w:val="00142A95"/>
    <w:rsid w:val="00142BA3"/>
    <w:rsid w:val="00142CEF"/>
    <w:rsid w:val="00142FD5"/>
    <w:rsid w:val="0014390D"/>
    <w:rsid w:val="00143DDB"/>
    <w:rsid w:val="0014411A"/>
    <w:rsid w:val="00144F83"/>
    <w:rsid w:val="0014515D"/>
    <w:rsid w:val="00145437"/>
    <w:rsid w:val="00145DB9"/>
    <w:rsid w:val="00145E2E"/>
    <w:rsid w:val="00146007"/>
    <w:rsid w:val="001463FF"/>
    <w:rsid w:val="00146564"/>
    <w:rsid w:val="00146909"/>
    <w:rsid w:val="00146A77"/>
    <w:rsid w:val="0014725F"/>
    <w:rsid w:val="00147673"/>
    <w:rsid w:val="00147828"/>
    <w:rsid w:val="00147A9F"/>
    <w:rsid w:val="00150BE4"/>
    <w:rsid w:val="001511CA"/>
    <w:rsid w:val="001511F7"/>
    <w:rsid w:val="00151237"/>
    <w:rsid w:val="00151254"/>
    <w:rsid w:val="0015146D"/>
    <w:rsid w:val="001514E1"/>
    <w:rsid w:val="00152525"/>
    <w:rsid w:val="00152DB1"/>
    <w:rsid w:val="00152FC6"/>
    <w:rsid w:val="00153044"/>
    <w:rsid w:val="001531EF"/>
    <w:rsid w:val="00153241"/>
    <w:rsid w:val="001544E0"/>
    <w:rsid w:val="00154AFA"/>
    <w:rsid w:val="001553D9"/>
    <w:rsid w:val="0015541B"/>
    <w:rsid w:val="0015556E"/>
    <w:rsid w:val="00155617"/>
    <w:rsid w:val="0015627F"/>
    <w:rsid w:val="00156A3C"/>
    <w:rsid w:val="00156C05"/>
    <w:rsid w:val="00156F01"/>
    <w:rsid w:val="0015737F"/>
    <w:rsid w:val="00157A72"/>
    <w:rsid w:val="00160484"/>
    <w:rsid w:val="001615B1"/>
    <w:rsid w:val="00161772"/>
    <w:rsid w:val="00161878"/>
    <w:rsid w:val="00161BBA"/>
    <w:rsid w:val="00161C49"/>
    <w:rsid w:val="00162818"/>
    <w:rsid w:val="001630BA"/>
    <w:rsid w:val="00163122"/>
    <w:rsid w:val="0016422B"/>
    <w:rsid w:val="00164629"/>
    <w:rsid w:val="00165188"/>
    <w:rsid w:val="001652F4"/>
    <w:rsid w:val="001655AF"/>
    <w:rsid w:val="00165A85"/>
    <w:rsid w:val="00165E02"/>
    <w:rsid w:val="00166373"/>
    <w:rsid w:val="00166451"/>
    <w:rsid w:val="00166D29"/>
    <w:rsid w:val="001670A5"/>
    <w:rsid w:val="001678AA"/>
    <w:rsid w:val="001701C0"/>
    <w:rsid w:val="001706CD"/>
    <w:rsid w:val="001707B2"/>
    <w:rsid w:val="00170DCF"/>
    <w:rsid w:val="00170DD7"/>
    <w:rsid w:val="00170DFF"/>
    <w:rsid w:val="00171273"/>
    <w:rsid w:val="001716DF"/>
    <w:rsid w:val="00171C76"/>
    <w:rsid w:val="00172CA9"/>
    <w:rsid w:val="0017360A"/>
    <w:rsid w:val="001745F6"/>
    <w:rsid w:val="001747B6"/>
    <w:rsid w:val="001749ED"/>
    <w:rsid w:val="00174F0A"/>
    <w:rsid w:val="0017514B"/>
    <w:rsid w:val="001752DE"/>
    <w:rsid w:val="001756D2"/>
    <w:rsid w:val="00175B35"/>
    <w:rsid w:val="00175E93"/>
    <w:rsid w:val="00176D29"/>
    <w:rsid w:val="0017795B"/>
    <w:rsid w:val="00177BC9"/>
    <w:rsid w:val="0018033C"/>
    <w:rsid w:val="00180700"/>
    <w:rsid w:val="00180806"/>
    <w:rsid w:val="00180B6B"/>
    <w:rsid w:val="00181372"/>
    <w:rsid w:val="00181AF3"/>
    <w:rsid w:val="00181BDD"/>
    <w:rsid w:val="001822E5"/>
    <w:rsid w:val="0018308C"/>
    <w:rsid w:val="001831A2"/>
    <w:rsid w:val="001836DE"/>
    <w:rsid w:val="00183A92"/>
    <w:rsid w:val="00183BB7"/>
    <w:rsid w:val="001842A2"/>
    <w:rsid w:val="00184CD6"/>
    <w:rsid w:val="001851DC"/>
    <w:rsid w:val="00185797"/>
    <w:rsid w:val="00185833"/>
    <w:rsid w:val="00185B7F"/>
    <w:rsid w:val="00185E95"/>
    <w:rsid w:val="00186295"/>
    <w:rsid w:val="00186395"/>
    <w:rsid w:val="0018675E"/>
    <w:rsid w:val="0018683D"/>
    <w:rsid w:val="00186857"/>
    <w:rsid w:val="00186F84"/>
    <w:rsid w:val="00187502"/>
    <w:rsid w:val="00187540"/>
    <w:rsid w:val="00187908"/>
    <w:rsid w:val="00187E79"/>
    <w:rsid w:val="001906B7"/>
    <w:rsid w:val="00190B4A"/>
    <w:rsid w:val="0019160E"/>
    <w:rsid w:val="0019166F"/>
    <w:rsid w:val="00192812"/>
    <w:rsid w:val="00192B88"/>
    <w:rsid w:val="001930B2"/>
    <w:rsid w:val="001932E6"/>
    <w:rsid w:val="00193449"/>
    <w:rsid w:val="001937DA"/>
    <w:rsid w:val="00193A8F"/>
    <w:rsid w:val="00193AFF"/>
    <w:rsid w:val="00193CB7"/>
    <w:rsid w:val="001940AE"/>
    <w:rsid w:val="00194B9D"/>
    <w:rsid w:val="00195032"/>
    <w:rsid w:val="00195800"/>
    <w:rsid w:val="00195A12"/>
    <w:rsid w:val="00195D30"/>
    <w:rsid w:val="00196B2B"/>
    <w:rsid w:val="00196BC8"/>
    <w:rsid w:val="00197A92"/>
    <w:rsid w:val="001A070A"/>
    <w:rsid w:val="001A0C8B"/>
    <w:rsid w:val="001A0E71"/>
    <w:rsid w:val="001A0FFD"/>
    <w:rsid w:val="001A1140"/>
    <w:rsid w:val="001A13DF"/>
    <w:rsid w:val="001A1483"/>
    <w:rsid w:val="001A1A08"/>
    <w:rsid w:val="001A1C97"/>
    <w:rsid w:val="001A23ED"/>
    <w:rsid w:val="001A2551"/>
    <w:rsid w:val="001A2745"/>
    <w:rsid w:val="001A2748"/>
    <w:rsid w:val="001A29A9"/>
    <w:rsid w:val="001A2A35"/>
    <w:rsid w:val="001A2E0D"/>
    <w:rsid w:val="001A3170"/>
    <w:rsid w:val="001A33CD"/>
    <w:rsid w:val="001A3DE5"/>
    <w:rsid w:val="001A3E56"/>
    <w:rsid w:val="001A467B"/>
    <w:rsid w:val="001A558B"/>
    <w:rsid w:val="001A56B7"/>
    <w:rsid w:val="001A5BA4"/>
    <w:rsid w:val="001A60B1"/>
    <w:rsid w:val="001A6B75"/>
    <w:rsid w:val="001A6D41"/>
    <w:rsid w:val="001A7351"/>
    <w:rsid w:val="001A76E7"/>
    <w:rsid w:val="001B0290"/>
    <w:rsid w:val="001B0AEA"/>
    <w:rsid w:val="001B0C8F"/>
    <w:rsid w:val="001B1131"/>
    <w:rsid w:val="001B12E3"/>
    <w:rsid w:val="001B155B"/>
    <w:rsid w:val="001B15DC"/>
    <w:rsid w:val="001B19DC"/>
    <w:rsid w:val="001B1FE9"/>
    <w:rsid w:val="001B34E8"/>
    <w:rsid w:val="001B3755"/>
    <w:rsid w:val="001B37E7"/>
    <w:rsid w:val="001B3E09"/>
    <w:rsid w:val="001B3E9F"/>
    <w:rsid w:val="001B406F"/>
    <w:rsid w:val="001B450E"/>
    <w:rsid w:val="001B46F9"/>
    <w:rsid w:val="001B4E5D"/>
    <w:rsid w:val="001B4F02"/>
    <w:rsid w:val="001B52AC"/>
    <w:rsid w:val="001B5600"/>
    <w:rsid w:val="001B57A1"/>
    <w:rsid w:val="001B5ACF"/>
    <w:rsid w:val="001B6138"/>
    <w:rsid w:val="001B61A4"/>
    <w:rsid w:val="001B6332"/>
    <w:rsid w:val="001B6829"/>
    <w:rsid w:val="001B6D67"/>
    <w:rsid w:val="001B6E5A"/>
    <w:rsid w:val="001B73D8"/>
    <w:rsid w:val="001B7E00"/>
    <w:rsid w:val="001C0148"/>
    <w:rsid w:val="001C04D6"/>
    <w:rsid w:val="001C0E64"/>
    <w:rsid w:val="001C1651"/>
    <w:rsid w:val="001C1875"/>
    <w:rsid w:val="001C1C64"/>
    <w:rsid w:val="001C218C"/>
    <w:rsid w:val="001C235A"/>
    <w:rsid w:val="001C23BB"/>
    <w:rsid w:val="001C2A8D"/>
    <w:rsid w:val="001C2D8A"/>
    <w:rsid w:val="001C354F"/>
    <w:rsid w:val="001C4071"/>
    <w:rsid w:val="001C48F8"/>
    <w:rsid w:val="001C4B25"/>
    <w:rsid w:val="001C4CB0"/>
    <w:rsid w:val="001C5814"/>
    <w:rsid w:val="001C591C"/>
    <w:rsid w:val="001C5A12"/>
    <w:rsid w:val="001C6224"/>
    <w:rsid w:val="001C6A08"/>
    <w:rsid w:val="001C745E"/>
    <w:rsid w:val="001C7516"/>
    <w:rsid w:val="001C788D"/>
    <w:rsid w:val="001D0B61"/>
    <w:rsid w:val="001D0F8F"/>
    <w:rsid w:val="001D1937"/>
    <w:rsid w:val="001D1FC4"/>
    <w:rsid w:val="001D2D30"/>
    <w:rsid w:val="001D3353"/>
    <w:rsid w:val="001D3A0F"/>
    <w:rsid w:val="001D4B80"/>
    <w:rsid w:val="001D4DF6"/>
    <w:rsid w:val="001D5D43"/>
    <w:rsid w:val="001D5DE5"/>
    <w:rsid w:val="001D5EDD"/>
    <w:rsid w:val="001D6583"/>
    <w:rsid w:val="001D6959"/>
    <w:rsid w:val="001D719C"/>
    <w:rsid w:val="001D75A8"/>
    <w:rsid w:val="001D7AB0"/>
    <w:rsid w:val="001D7B06"/>
    <w:rsid w:val="001E098C"/>
    <w:rsid w:val="001E0DC3"/>
    <w:rsid w:val="001E0EA1"/>
    <w:rsid w:val="001E11E7"/>
    <w:rsid w:val="001E23B8"/>
    <w:rsid w:val="001E251B"/>
    <w:rsid w:val="001E2734"/>
    <w:rsid w:val="001E2754"/>
    <w:rsid w:val="001E2811"/>
    <w:rsid w:val="001E2FBB"/>
    <w:rsid w:val="001E3266"/>
    <w:rsid w:val="001E32BD"/>
    <w:rsid w:val="001E3777"/>
    <w:rsid w:val="001E39FF"/>
    <w:rsid w:val="001E42B8"/>
    <w:rsid w:val="001E4537"/>
    <w:rsid w:val="001E4994"/>
    <w:rsid w:val="001E4DC8"/>
    <w:rsid w:val="001E4FA2"/>
    <w:rsid w:val="001E5305"/>
    <w:rsid w:val="001E5357"/>
    <w:rsid w:val="001E592A"/>
    <w:rsid w:val="001E6058"/>
    <w:rsid w:val="001E62AA"/>
    <w:rsid w:val="001E6A28"/>
    <w:rsid w:val="001E6DB5"/>
    <w:rsid w:val="001E70E1"/>
    <w:rsid w:val="001E7A21"/>
    <w:rsid w:val="001E7A31"/>
    <w:rsid w:val="001F003E"/>
    <w:rsid w:val="001F0E64"/>
    <w:rsid w:val="001F12C1"/>
    <w:rsid w:val="001F187A"/>
    <w:rsid w:val="001F2051"/>
    <w:rsid w:val="001F2933"/>
    <w:rsid w:val="001F30E1"/>
    <w:rsid w:val="001F480C"/>
    <w:rsid w:val="001F4905"/>
    <w:rsid w:val="001F5317"/>
    <w:rsid w:val="001F5808"/>
    <w:rsid w:val="001F5C1B"/>
    <w:rsid w:val="001F60D3"/>
    <w:rsid w:val="001F64C1"/>
    <w:rsid w:val="001F792C"/>
    <w:rsid w:val="002003E0"/>
    <w:rsid w:val="002006C8"/>
    <w:rsid w:val="002006F2"/>
    <w:rsid w:val="00200743"/>
    <w:rsid w:val="0020086A"/>
    <w:rsid w:val="00201483"/>
    <w:rsid w:val="002018D9"/>
    <w:rsid w:val="00201AB9"/>
    <w:rsid w:val="00201BC8"/>
    <w:rsid w:val="00201FAE"/>
    <w:rsid w:val="00202112"/>
    <w:rsid w:val="00202874"/>
    <w:rsid w:val="00202947"/>
    <w:rsid w:val="0020347E"/>
    <w:rsid w:val="00203970"/>
    <w:rsid w:val="00203E42"/>
    <w:rsid w:val="00203EE8"/>
    <w:rsid w:val="00204063"/>
    <w:rsid w:val="002043CC"/>
    <w:rsid w:val="002046C0"/>
    <w:rsid w:val="002048FD"/>
    <w:rsid w:val="00204A47"/>
    <w:rsid w:val="00204C9D"/>
    <w:rsid w:val="00204CF9"/>
    <w:rsid w:val="00205198"/>
    <w:rsid w:val="002051C5"/>
    <w:rsid w:val="00206694"/>
    <w:rsid w:val="00206C52"/>
    <w:rsid w:val="00206C8F"/>
    <w:rsid w:val="00206F78"/>
    <w:rsid w:val="00206FB3"/>
    <w:rsid w:val="0020750F"/>
    <w:rsid w:val="00207ED0"/>
    <w:rsid w:val="002100E2"/>
    <w:rsid w:val="00210677"/>
    <w:rsid w:val="002107D9"/>
    <w:rsid w:val="002109CA"/>
    <w:rsid w:val="00210D33"/>
    <w:rsid w:val="0021291F"/>
    <w:rsid w:val="00212C4A"/>
    <w:rsid w:val="002133C8"/>
    <w:rsid w:val="00214300"/>
    <w:rsid w:val="00214940"/>
    <w:rsid w:val="002156EE"/>
    <w:rsid w:val="00215803"/>
    <w:rsid w:val="00215A1D"/>
    <w:rsid w:val="002161B3"/>
    <w:rsid w:val="0021644F"/>
    <w:rsid w:val="002168DF"/>
    <w:rsid w:val="00216C45"/>
    <w:rsid w:val="00216F91"/>
    <w:rsid w:val="00217130"/>
    <w:rsid w:val="00217AFE"/>
    <w:rsid w:val="00220143"/>
    <w:rsid w:val="002207B1"/>
    <w:rsid w:val="00221037"/>
    <w:rsid w:val="002215B5"/>
    <w:rsid w:val="002224B8"/>
    <w:rsid w:val="00222B53"/>
    <w:rsid w:val="0022340B"/>
    <w:rsid w:val="00223488"/>
    <w:rsid w:val="0022353A"/>
    <w:rsid w:val="002238E4"/>
    <w:rsid w:val="0022400B"/>
    <w:rsid w:val="00224F6B"/>
    <w:rsid w:val="00225015"/>
    <w:rsid w:val="0022547A"/>
    <w:rsid w:val="002254FD"/>
    <w:rsid w:val="002255E1"/>
    <w:rsid w:val="00225944"/>
    <w:rsid w:val="00225F51"/>
    <w:rsid w:val="00226810"/>
    <w:rsid w:val="00226E80"/>
    <w:rsid w:val="00226FD6"/>
    <w:rsid w:val="00227637"/>
    <w:rsid w:val="00230484"/>
    <w:rsid w:val="0023068A"/>
    <w:rsid w:val="00230996"/>
    <w:rsid w:val="00230EC3"/>
    <w:rsid w:val="00231319"/>
    <w:rsid w:val="0023150D"/>
    <w:rsid w:val="00231605"/>
    <w:rsid w:val="0023178E"/>
    <w:rsid w:val="00231E95"/>
    <w:rsid w:val="00232008"/>
    <w:rsid w:val="0023218B"/>
    <w:rsid w:val="00232290"/>
    <w:rsid w:val="002322C0"/>
    <w:rsid w:val="002326C8"/>
    <w:rsid w:val="0023276A"/>
    <w:rsid w:val="00232979"/>
    <w:rsid w:val="00232A6F"/>
    <w:rsid w:val="00232D22"/>
    <w:rsid w:val="00233D5F"/>
    <w:rsid w:val="00234F6B"/>
    <w:rsid w:val="00234FD7"/>
    <w:rsid w:val="00235446"/>
    <w:rsid w:val="002355F7"/>
    <w:rsid w:val="00235831"/>
    <w:rsid w:val="00235A89"/>
    <w:rsid w:val="00235C85"/>
    <w:rsid w:val="002361D1"/>
    <w:rsid w:val="00236957"/>
    <w:rsid w:val="00237048"/>
    <w:rsid w:val="0023750E"/>
    <w:rsid w:val="0023772D"/>
    <w:rsid w:val="00237911"/>
    <w:rsid w:val="00237CB4"/>
    <w:rsid w:val="00240323"/>
    <w:rsid w:val="00240465"/>
    <w:rsid w:val="002416C6"/>
    <w:rsid w:val="00242B13"/>
    <w:rsid w:val="00242F22"/>
    <w:rsid w:val="00243B28"/>
    <w:rsid w:val="00243DFB"/>
    <w:rsid w:val="00243E23"/>
    <w:rsid w:val="00244A30"/>
    <w:rsid w:val="00244E1C"/>
    <w:rsid w:val="00245354"/>
    <w:rsid w:val="00245649"/>
    <w:rsid w:val="00246EF1"/>
    <w:rsid w:val="00247040"/>
    <w:rsid w:val="002470EE"/>
    <w:rsid w:val="002501C6"/>
    <w:rsid w:val="00250A50"/>
    <w:rsid w:val="00250ADA"/>
    <w:rsid w:val="00250E44"/>
    <w:rsid w:val="00250F67"/>
    <w:rsid w:val="0025135C"/>
    <w:rsid w:val="00251449"/>
    <w:rsid w:val="00251688"/>
    <w:rsid w:val="00251786"/>
    <w:rsid w:val="002517A9"/>
    <w:rsid w:val="00251DF7"/>
    <w:rsid w:val="0025276B"/>
    <w:rsid w:val="002527F6"/>
    <w:rsid w:val="00252886"/>
    <w:rsid w:val="00253031"/>
    <w:rsid w:val="00253514"/>
    <w:rsid w:val="00253AE4"/>
    <w:rsid w:val="00253C74"/>
    <w:rsid w:val="00253E41"/>
    <w:rsid w:val="00254934"/>
    <w:rsid w:val="002554E2"/>
    <w:rsid w:val="00255A77"/>
    <w:rsid w:val="002562B8"/>
    <w:rsid w:val="00256FAB"/>
    <w:rsid w:val="00257473"/>
    <w:rsid w:val="002578EC"/>
    <w:rsid w:val="00257DBE"/>
    <w:rsid w:val="00257E81"/>
    <w:rsid w:val="00260989"/>
    <w:rsid w:val="00260B34"/>
    <w:rsid w:val="002613C8"/>
    <w:rsid w:val="00261765"/>
    <w:rsid w:val="0026216F"/>
    <w:rsid w:val="0026270C"/>
    <w:rsid w:val="00262B49"/>
    <w:rsid w:val="00262BAF"/>
    <w:rsid w:val="0026331B"/>
    <w:rsid w:val="002636B1"/>
    <w:rsid w:val="00263958"/>
    <w:rsid w:val="00264626"/>
    <w:rsid w:val="00264D17"/>
    <w:rsid w:val="00265D09"/>
    <w:rsid w:val="00265FAE"/>
    <w:rsid w:val="00266684"/>
    <w:rsid w:val="00266850"/>
    <w:rsid w:val="00266A75"/>
    <w:rsid w:val="00266E8C"/>
    <w:rsid w:val="002670AD"/>
    <w:rsid w:val="002671D0"/>
    <w:rsid w:val="002674AF"/>
    <w:rsid w:val="002674D3"/>
    <w:rsid w:val="00267725"/>
    <w:rsid w:val="002702FF"/>
    <w:rsid w:val="00270AF9"/>
    <w:rsid w:val="002712B3"/>
    <w:rsid w:val="002717F1"/>
    <w:rsid w:val="00271E0C"/>
    <w:rsid w:val="0027234E"/>
    <w:rsid w:val="002745C3"/>
    <w:rsid w:val="002747C9"/>
    <w:rsid w:val="00274C96"/>
    <w:rsid w:val="002751A4"/>
    <w:rsid w:val="0027566F"/>
    <w:rsid w:val="00276084"/>
    <w:rsid w:val="00276838"/>
    <w:rsid w:val="00276F09"/>
    <w:rsid w:val="00277138"/>
    <w:rsid w:val="002774D5"/>
    <w:rsid w:val="002775AF"/>
    <w:rsid w:val="00277E93"/>
    <w:rsid w:val="002814DF"/>
    <w:rsid w:val="00281882"/>
    <w:rsid w:val="00281F9D"/>
    <w:rsid w:val="002823F1"/>
    <w:rsid w:val="00282985"/>
    <w:rsid w:val="00283028"/>
    <w:rsid w:val="00283035"/>
    <w:rsid w:val="002831EC"/>
    <w:rsid w:val="002841E8"/>
    <w:rsid w:val="00284A6A"/>
    <w:rsid w:val="00285242"/>
    <w:rsid w:val="0028566D"/>
    <w:rsid w:val="0028652B"/>
    <w:rsid w:val="00286C03"/>
    <w:rsid w:val="0028733C"/>
    <w:rsid w:val="00287411"/>
    <w:rsid w:val="00287787"/>
    <w:rsid w:val="00287866"/>
    <w:rsid w:val="002878ED"/>
    <w:rsid w:val="00290114"/>
    <w:rsid w:val="002902D8"/>
    <w:rsid w:val="0029073A"/>
    <w:rsid w:val="00291BBD"/>
    <w:rsid w:val="00291F51"/>
    <w:rsid w:val="00292E38"/>
    <w:rsid w:val="00293180"/>
    <w:rsid w:val="002932AC"/>
    <w:rsid w:val="00293B37"/>
    <w:rsid w:val="00293EB3"/>
    <w:rsid w:val="002945EB"/>
    <w:rsid w:val="00294B39"/>
    <w:rsid w:val="00294D2D"/>
    <w:rsid w:val="00294EA2"/>
    <w:rsid w:val="00295190"/>
    <w:rsid w:val="00295B19"/>
    <w:rsid w:val="0029625A"/>
    <w:rsid w:val="00296E8F"/>
    <w:rsid w:val="002972F5"/>
    <w:rsid w:val="00297838"/>
    <w:rsid w:val="00297DA0"/>
    <w:rsid w:val="00297FB8"/>
    <w:rsid w:val="002A0259"/>
    <w:rsid w:val="002A08D6"/>
    <w:rsid w:val="002A0D55"/>
    <w:rsid w:val="002A1083"/>
    <w:rsid w:val="002A1179"/>
    <w:rsid w:val="002A1927"/>
    <w:rsid w:val="002A1D4B"/>
    <w:rsid w:val="002A21D1"/>
    <w:rsid w:val="002A2C45"/>
    <w:rsid w:val="002A3893"/>
    <w:rsid w:val="002A3B78"/>
    <w:rsid w:val="002A4B3B"/>
    <w:rsid w:val="002A5381"/>
    <w:rsid w:val="002A57DD"/>
    <w:rsid w:val="002A68D6"/>
    <w:rsid w:val="002A7221"/>
    <w:rsid w:val="002A7EBE"/>
    <w:rsid w:val="002B075C"/>
    <w:rsid w:val="002B0A5F"/>
    <w:rsid w:val="002B0D9C"/>
    <w:rsid w:val="002B10D1"/>
    <w:rsid w:val="002B12FD"/>
    <w:rsid w:val="002B15EF"/>
    <w:rsid w:val="002B160B"/>
    <w:rsid w:val="002B1DB2"/>
    <w:rsid w:val="002B1DB5"/>
    <w:rsid w:val="002B2202"/>
    <w:rsid w:val="002B22C6"/>
    <w:rsid w:val="002B25B7"/>
    <w:rsid w:val="002B2644"/>
    <w:rsid w:val="002B2962"/>
    <w:rsid w:val="002B299E"/>
    <w:rsid w:val="002B29BF"/>
    <w:rsid w:val="002B2B13"/>
    <w:rsid w:val="002B3253"/>
    <w:rsid w:val="002B33EA"/>
    <w:rsid w:val="002B3908"/>
    <w:rsid w:val="002B3E2F"/>
    <w:rsid w:val="002B3E5B"/>
    <w:rsid w:val="002B55C4"/>
    <w:rsid w:val="002B56B1"/>
    <w:rsid w:val="002B5C92"/>
    <w:rsid w:val="002B602F"/>
    <w:rsid w:val="002B615D"/>
    <w:rsid w:val="002B670F"/>
    <w:rsid w:val="002B68F5"/>
    <w:rsid w:val="002B6DFE"/>
    <w:rsid w:val="002B7140"/>
    <w:rsid w:val="002B71DD"/>
    <w:rsid w:val="002B7563"/>
    <w:rsid w:val="002B7801"/>
    <w:rsid w:val="002B7D99"/>
    <w:rsid w:val="002C015D"/>
    <w:rsid w:val="002C01C0"/>
    <w:rsid w:val="002C06F7"/>
    <w:rsid w:val="002C0A14"/>
    <w:rsid w:val="002C0BC8"/>
    <w:rsid w:val="002C0C9D"/>
    <w:rsid w:val="002C0D90"/>
    <w:rsid w:val="002C1298"/>
    <w:rsid w:val="002C2115"/>
    <w:rsid w:val="002C31D3"/>
    <w:rsid w:val="002C32E0"/>
    <w:rsid w:val="002C335C"/>
    <w:rsid w:val="002C34C0"/>
    <w:rsid w:val="002C3732"/>
    <w:rsid w:val="002C41A8"/>
    <w:rsid w:val="002C41EA"/>
    <w:rsid w:val="002C4E7F"/>
    <w:rsid w:val="002C51F8"/>
    <w:rsid w:val="002C533D"/>
    <w:rsid w:val="002C5F3C"/>
    <w:rsid w:val="002C679D"/>
    <w:rsid w:val="002C7133"/>
    <w:rsid w:val="002D04AB"/>
    <w:rsid w:val="002D0A77"/>
    <w:rsid w:val="002D0A8A"/>
    <w:rsid w:val="002D0B2F"/>
    <w:rsid w:val="002D0B44"/>
    <w:rsid w:val="002D1A41"/>
    <w:rsid w:val="002D2272"/>
    <w:rsid w:val="002D23B7"/>
    <w:rsid w:val="002D2624"/>
    <w:rsid w:val="002D3136"/>
    <w:rsid w:val="002D35CC"/>
    <w:rsid w:val="002D366D"/>
    <w:rsid w:val="002D3C5F"/>
    <w:rsid w:val="002D4C2D"/>
    <w:rsid w:val="002D60F4"/>
    <w:rsid w:val="002D64DC"/>
    <w:rsid w:val="002D7330"/>
    <w:rsid w:val="002D7A43"/>
    <w:rsid w:val="002D7CE1"/>
    <w:rsid w:val="002E015D"/>
    <w:rsid w:val="002E0BB0"/>
    <w:rsid w:val="002E0E15"/>
    <w:rsid w:val="002E0F57"/>
    <w:rsid w:val="002E10E2"/>
    <w:rsid w:val="002E1947"/>
    <w:rsid w:val="002E2BBD"/>
    <w:rsid w:val="002E2D59"/>
    <w:rsid w:val="002E2E1D"/>
    <w:rsid w:val="002E354F"/>
    <w:rsid w:val="002E4660"/>
    <w:rsid w:val="002E4D21"/>
    <w:rsid w:val="002E4E4F"/>
    <w:rsid w:val="002E4E52"/>
    <w:rsid w:val="002E5094"/>
    <w:rsid w:val="002E5289"/>
    <w:rsid w:val="002E5864"/>
    <w:rsid w:val="002E5A95"/>
    <w:rsid w:val="002E6171"/>
    <w:rsid w:val="002E69BE"/>
    <w:rsid w:val="002E6A5E"/>
    <w:rsid w:val="002E6DB7"/>
    <w:rsid w:val="002E78EA"/>
    <w:rsid w:val="002E7E34"/>
    <w:rsid w:val="002F0030"/>
    <w:rsid w:val="002F02CC"/>
    <w:rsid w:val="002F0640"/>
    <w:rsid w:val="002F0849"/>
    <w:rsid w:val="002F0959"/>
    <w:rsid w:val="002F0D62"/>
    <w:rsid w:val="002F16C8"/>
    <w:rsid w:val="002F19FD"/>
    <w:rsid w:val="002F1E85"/>
    <w:rsid w:val="002F24C4"/>
    <w:rsid w:val="002F29FA"/>
    <w:rsid w:val="002F2A43"/>
    <w:rsid w:val="002F3315"/>
    <w:rsid w:val="002F4453"/>
    <w:rsid w:val="002F47BA"/>
    <w:rsid w:val="002F52BA"/>
    <w:rsid w:val="002F5358"/>
    <w:rsid w:val="002F60E9"/>
    <w:rsid w:val="002F631D"/>
    <w:rsid w:val="002F63EC"/>
    <w:rsid w:val="002F65B4"/>
    <w:rsid w:val="002F6BCE"/>
    <w:rsid w:val="002F6F34"/>
    <w:rsid w:val="002F7009"/>
    <w:rsid w:val="002F7951"/>
    <w:rsid w:val="002F7AFE"/>
    <w:rsid w:val="002F7B45"/>
    <w:rsid w:val="002F7BEB"/>
    <w:rsid w:val="00300188"/>
    <w:rsid w:val="003002B8"/>
    <w:rsid w:val="0030074A"/>
    <w:rsid w:val="00300D3A"/>
    <w:rsid w:val="0030108E"/>
    <w:rsid w:val="00301B3F"/>
    <w:rsid w:val="00301D72"/>
    <w:rsid w:val="00301DF4"/>
    <w:rsid w:val="00301ED6"/>
    <w:rsid w:val="00301F38"/>
    <w:rsid w:val="00302193"/>
    <w:rsid w:val="003024C8"/>
    <w:rsid w:val="0030255D"/>
    <w:rsid w:val="003026C7"/>
    <w:rsid w:val="00302789"/>
    <w:rsid w:val="00302A60"/>
    <w:rsid w:val="00302B3C"/>
    <w:rsid w:val="00302B3E"/>
    <w:rsid w:val="00302F97"/>
    <w:rsid w:val="003030C6"/>
    <w:rsid w:val="00303AAF"/>
    <w:rsid w:val="00304311"/>
    <w:rsid w:val="00304761"/>
    <w:rsid w:val="0030480C"/>
    <w:rsid w:val="0030488C"/>
    <w:rsid w:val="00304B92"/>
    <w:rsid w:val="00305509"/>
    <w:rsid w:val="00306192"/>
    <w:rsid w:val="00306A27"/>
    <w:rsid w:val="00306D0E"/>
    <w:rsid w:val="003079CE"/>
    <w:rsid w:val="00307A2F"/>
    <w:rsid w:val="00307C48"/>
    <w:rsid w:val="00307CB0"/>
    <w:rsid w:val="00307EEF"/>
    <w:rsid w:val="0031029E"/>
    <w:rsid w:val="00310832"/>
    <w:rsid w:val="00311153"/>
    <w:rsid w:val="00312053"/>
    <w:rsid w:val="003121D5"/>
    <w:rsid w:val="00312C03"/>
    <w:rsid w:val="0031374D"/>
    <w:rsid w:val="00313899"/>
    <w:rsid w:val="00313D2A"/>
    <w:rsid w:val="00313DC1"/>
    <w:rsid w:val="003147B9"/>
    <w:rsid w:val="00315AE1"/>
    <w:rsid w:val="00316097"/>
    <w:rsid w:val="0031620D"/>
    <w:rsid w:val="00316CE3"/>
    <w:rsid w:val="00316EE0"/>
    <w:rsid w:val="003171BE"/>
    <w:rsid w:val="00317823"/>
    <w:rsid w:val="00317834"/>
    <w:rsid w:val="00317B5D"/>
    <w:rsid w:val="00320122"/>
    <w:rsid w:val="00321363"/>
    <w:rsid w:val="003218BA"/>
    <w:rsid w:val="00321BFE"/>
    <w:rsid w:val="00321E5D"/>
    <w:rsid w:val="00322247"/>
    <w:rsid w:val="00323A08"/>
    <w:rsid w:val="003246AC"/>
    <w:rsid w:val="00324819"/>
    <w:rsid w:val="00324B25"/>
    <w:rsid w:val="00324CE2"/>
    <w:rsid w:val="0032559E"/>
    <w:rsid w:val="00326431"/>
    <w:rsid w:val="0032665C"/>
    <w:rsid w:val="003266A6"/>
    <w:rsid w:val="00326747"/>
    <w:rsid w:val="00326985"/>
    <w:rsid w:val="00330586"/>
    <w:rsid w:val="00330985"/>
    <w:rsid w:val="00331939"/>
    <w:rsid w:val="00331C94"/>
    <w:rsid w:val="0033223A"/>
    <w:rsid w:val="003322CD"/>
    <w:rsid w:val="00332A20"/>
    <w:rsid w:val="00332CE6"/>
    <w:rsid w:val="00332CE8"/>
    <w:rsid w:val="00332D9D"/>
    <w:rsid w:val="003338AC"/>
    <w:rsid w:val="0033410E"/>
    <w:rsid w:val="003343C8"/>
    <w:rsid w:val="0033448F"/>
    <w:rsid w:val="0033467B"/>
    <w:rsid w:val="0033490C"/>
    <w:rsid w:val="0033579D"/>
    <w:rsid w:val="00335823"/>
    <w:rsid w:val="00336239"/>
    <w:rsid w:val="00336778"/>
    <w:rsid w:val="00336A58"/>
    <w:rsid w:val="00336E06"/>
    <w:rsid w:val="00336EAA"/>
    <w:rsid w:val="00337111"/>
    <w:rsid w:val="003371B4"/>
    <w:rsid w:val="0033723B"/>
    <w:rsid w:val="00337B23"/>
    <w:rsid w:val="00337F21"/>
    <w:rsid w:val="00337FEF"/>
    <w:rsid w:val="00340388"/>
    <w:rsid w:val="00340623"/>
    <w:rsid w:val="003407E7"/>
    <w:rsid w:val="0034099A"/>
    <w:rsid w:val="00340AB1"/>
    <w:rsid w:val="00340BDC"/>
    <w:rsid w:val="00341605"/>
    <w:rsid w:val="00341821"/>
    <w:rsid w:val="00341B21"/>
    <w:rsid w:val="00342030"/>
    <w:rsid w:val="00342414"/>
    <w:rsid w:val="0034263C"/>
    <w:rsid w:val="003427DC"/>
    <w:rsid w:val="00342F94"/>
    <w:rsid w:val="0034354A"/>
    <w:rsid w:val="0034372B"/>
    <w:rsid w:val="00343A27"/>
    <w:rsid w:val="00343BE6"/>
    <w:rsid w:val="00343EBA"/>
    <w:rsid w:val="003441DF"/>
    <w:rsid w:val="003445FF"/>
    <w:rsid w:val="00344A83"/>
    <w:rsid w:val="003456EF"/>
    <w:rsid w:val="0034591B"/>
    <w:rsid w:val="003460D6"/>
    <w:rsid w:val="003466D1"/>
    <w:rsid w:val="003468D6"/>
    <w:rsid w:val="00346A8F"/>
    <w:rsid w:val="0035000E"/>
    <w:rsid w:val="003504EC"/>
    <w:rsid w:val="003509EF"/>
    <w:rsid w:val="00350A75"/>
    <w:rsid w:val="00350D15"/>
    <w:rsid w:val="00350ED5"/>
    <w:rsid w:val="003511A9"/>
    <w:rsid w:val="003513F1"/>
    <w:rsid w:val="00351F04"/>
    <w:rsid w:val="0035217E"/>
    <w:rsid w:val="0035234F"/>
    <w:rsid w:val="00352776"/>
    <w:rsid w:val="00352E6F"/>
    <w:rsid w:val="00352F02"/>
    <w:rsid w:val="003542DB"/>
    <w:rsid w:val="00354609"/>
    <w:rsid w:val="003547AB"/>
    <w:rsid w:val="00355DB8"/>
    <w:rsid w:val="00355E73"/>
    <w:rsid w:val="00356244"/>
    <w:rsid w:val="00357CB2"/>
    <w:rsid w:val="00357DAC"/>
    <w:rsid w:val="00360561"/>
    <w:rsid w:val="00361795"/>
    <w:rsid w:val="00361FBB"/>
    <w:rsid w:val="00362281"/>
    <w:rsid w:val="0036262F"/>
    <w:rsid w:val="00362856"/>
    <w:rsid w:val="00362B8A"/>
    <w:rsid w:val="00362FF2"/>
    <w:rsid w:val="0036363E"/>
    <w:rsid w:val="00363D41"/>
    <w:rsid w:val="00363F39"/>
    <w:rsid w:val="003641C7"/>
    <w:rsid w:val="0036453B"/>
    <w:rsid w:val="00364B46"/>
    <w:rsid w:val="00364E9E"/>
    <w:rsid w:val="00365357"/>
    <w:rsid w:val="003654AD"/>
    <w:rsid w:val="003655CF"/>
    <w:rsid w:val="003656E1"/>
    <w:rsid w:val="00365EE6"/>
    <w:rsid w:val="00366F2E"/>
    <w:rsid w:val="003672E1"/>
    <w:rsid w:val="00367475"/>
    <w:rsid w:val="003674A7"/>
    <w:rsid w:val="00367561"/>
    <w:rsid w:val="00367596"/>
    <w:rsid w:val="003675B4"/>
    <w:rsid w:val="003676EF"/>
    <w:rsid w:val="00370527"/>
    <w:rsid w:val="00370679"/>
    <w:rsid w:val="00371A78"/>
    <w:rsid w:val="00371DE7"/>
    <w:rsid w:val="00372216"/>
    <w:rsid w:val="00373976"/>
    <w:rsid w:val="00373980"/>
    <w:rsid w:val="00373BBA"/>
    <w:rsid w:val="00373BC4"/>
    <w:rsid w:val="00373DBC"/>
    <w:rsid w:val="0037448E"/>
    <w:rsid w:val="00374585"/>
    <w:rsid w:val="003750A5"/>
    <w:rsid w:val="00376335"/>
    <w:rsid w:val="00376924"/>
    <w:rsid w:val="00376F6E"/>
    <w:rsid w:val="00377143"/>
    <w:rsid w:val="00377172"/>
    <w:rsid w:val="00377EBD"/>
    <w:rsid w:val="003802C0"/>
    <w:rsid w:val="0038086E"/>
    <w:rsid w:val="00381216"/>
    <w:rsid w:val="00381F02"/>
    <w:rsid w:val="00381FE6"/>
    <w:rsid w:val="00383123"/>
    <w:rsid w:val="003836B2"/>
    <w:rsid w:val="003838F8"/>
    <w:rsid w:val="00384513"/>
    <w:rsid w:val="0038528D"/>
    <w:rsid w:val="0038575A"/>
    <w:rsid w:val="003859E2"/>
    <w:rsid w:val="00386C59"/>
    <w:rsid w:val="00386FD2"/>
    <w:rsid w:val="00387FF3"/>
    <w:rsid w:val="00390A2D"/>
    <w:rsid w:val="00390D0E"/>
    <w:rsid w:val="003910E0"/>
    <w:rsid w:val="00391351"/>
    <w:rsid w:val="0039167A"/>
    <w:rsid w:val="003919E2"/>
    <w:rsid w:val="00391BEA"/>
    <w:rsid w:val="00391BF6"/>
    <w:rsid w:val="00392372"/>
    <w:rsid w:val="00392B8F"/>
    <w:rsid w:val="00392D00"/>
    <w:rsid w:val="00393643"/>
    <w:rsid w:val="00393B00"/>
    <w:rsid w:val="00394510"/>
    <w:rsid w:val="00394E4D"/>
    <w:rsid w:val="00395081"/>
    <w:rsid w:val="003951CD"/>
    <w:rsid w:val="00395360"/>
    <w:rsid w:val="003958A0"/>
    <w:rsid w:val="00395AC6"/>
    <w:rsid w:val="003960F8"/>
    <w:rsid w:val="00397705"/>
    <w:rsid w:val="003A0C6A"/>
    <w:rsid w:val="003A1583"/>
    <w:rsid w:val="003A2211"/>
    <w:rsid w:val="003A2291"/>
    <w:rsid w:val="003A23DC"/>
    <w:rsid w:val="003A2B6E"/>
    <w:rsid w:val="003A2C12"/>
    <w:rsid w:val="003A2DDA"/>
    <w:rsid w:val="003A2ED3"/>
    <w:rsid w:val="003A30FC"/>
    <w:rsid w:val="003A34DB"/>
    <w:rsid w:val="003A43D3"/>
    <w:rsid w:val="003A44F1"/>
    <w:rsid w:val="003A47B4"/>
    <w:rsid w:val="003A4AF9"/>
    <w:rsid w:val="003A52E5"/>
    <w:rsid w:val="003A54DA"/>
    <w:rsid w:val="003A57DB"/>
    <w:rsid w:val="003A5816"/>
    <w:rsid w:val="003A65EB"/>
    <w:rsid w:val="003A66F7"/>
    <w:rsid w:val="003A67EC"/>
    <w:rsid w:val="003A715E"/>
    <w:rsid w:val="003A72FC"/>
    <w:rsid w:val="003B01B2"/>
    <w:rsid w:val="003B0225"/>
    <w:rsid w:val="003B04F5"/>
    <w:rsid w:val="003B0A47"/>
    <w:rsid w:val="003B0D00"/>
    <w:rsid w:val="003B0D2E"/>
    <w:rsid w:val="003B0FC3"/>
    <w:rsid w:val="003B11E7"/>
    <w:rsid w:val="003B235D"/>
    <w:rsid w:val="003B24DA"/>
    <w:rsid w:val="003B26FF"/>
    <w:rsid w:val="003B3AFD"/>
    <w:rsid w:val="003B3CA9"/>
    <w:rsid w:val="003B4006"/>
    <w:rsid w:val="003B4726"/>
    <w:rsid w:val="003B48E0"/>
    <w:rsid w:val="003B4C29"/>
    <w:rsid w:val="003B508B"/>
    <w:rsid w:val="003B5097"/>
    <w:rsid w:val="003B5934"/>
    <w:rsid w:val="003B5EF0"/>
    <w:rsid w:val="003B67E1"/>
    <w:rsid w:val="003B72C0"/>
    <w:rsid w:val="003B755D"/>
    <w:rsid w:val="003B7AAC"/>
    <w:rsid w:val="003B7AFF"/>
    <w:rsid w:val="003C04BC"/>
    <w:rsid w:val="003C11A3"/>
    <w:rsid w:val="003C1B2F"/>
    <w:rsid w:val="003C1DF7"/>
    <w:rsid w:val="003C2790"/>
    <w:rsid w:val="003C35A9"/>
    <w:rsid w:val="003C454D"/>
    <w:rsid w:val="003C59D0"/>
    <w:rsid w:val="003C642B"/>
    <w:rsid w:val="003C749F"/>
    <w:rsid w:val="003D01F3"/>
    <w:rsid w:val="003D0582"/>
    <w:rsid w:val="003D0B2E"/>
    <w:rsid w:val="003D1B66"/>
    <w:rsid w:val="003D2496"/>
    <w:rsid w:val="003D2562"/>
    <w:rsid w:val="003D2770"/>
    <w:rsid w:val="003D3A97"/>
    <w:rsid w:val="003D3D34"/>
    <w:rsid w:val="003D47CC"/>
    <w:rsid w:val="003D47D2"/>
    <w:rsid w:val="003D4826"/>
    <w:rsid w:val="003D493A"/>
    <w:rsid w:val="003D4CAB"/>
    <w:rsid w:val="003D50BF"/>
    <w:rsid w:val="003D5286"/>
    <w:rsid w:val="003D53C6"/>
    <w:rsid w:val="003D58CB"/>
    <w:rsid w:val="003D5AD7"/>
    <w:rsid w:val="003D64A0"/>
    <w:rsid w:val="003D72D4"/>
    <w:rsid w:val="003D76C4"/>
    <w:rsid w:val="003D788D"/>
    <w:rsid w:val="003E0875"/>
    <w:rsid w:val="003E0896"/>
    <w:rsid w:val="003E1115"/>
    <w:rsid w:val="003E1F80"/>
    <w:rsid w:val="003E2CD4"/>
    <w:rsid w:val="003E3413"/>
    <w:rsid w:val="003E367C"/>
    <w:rsid w:val="003E3CD8"/>
    <w:rsid w:val="003E3DCD"/>
    <w:rsid w:val="003E4128"/>
    <w:rsid w:val="003E4777"/>
    <w:rsid w:val="003E490F"/>
    <w:rsid w:val="003E4E90"/>
    <w:rsid w:val="003E4F54"/>
    <w:rsid w:val="003E535A"/>
    <w:rsid w:val="003E53A3"/>
    <w:rsid w:val="003E57D3"/>
    <w:rsid w:val="003E6C2D"/>
    <w:rsid w:val="003E73A5"/>
    <w:rsid w:val="003E74DD"/>
    <w:rsid w:val="003E766A"/>
    <w:rsid w:val="003E7875"/>
    <w:rsid w:val="003E7912"/>
    <w:rsid w:val="003E7B83"/>
    <w:rsid w:val="003E7D2E"/>
    <w:rsid w:val="003E7DF2"/>
    <w:rsid w:val="003F1261"/>
    <w:rsid w:val="003F13E0"/>
    <w:rsid w:val="003F2D9B"/>
    <w:rsid w:val="003F4FA8"/>
    <w:rsid w:val="003F5090"/>
    <w:rsid w:val="003F5983"/>
    <w:rsid w:val="003F5B80"/>
    <w:rsid w:val="003F5E98"/>
    <w:rsid w:val="003F65C6"/>
    <w:rsid w:val="003F6C08"/>
    <w:rsid w:val="003F6E56"/>
    <w:rsid w:val="003F7107"/>
    <w:rsid w:val="003F7277"/>
    <w:rsid w:val="003F7334"/>
    <w:rsid w:val="003F7770"/>
    <w:rsid w:val="003F77DB"/>
    <w:rsid w:val="003F7A0B"/>
    <w:rsid w:val="004000AA"/>
    <w:rsid w:val="00400675"/>
    <w:rsid w:val="0040087C"/>
    <w:rsid w:val="00401403"/>
    <w:rsid w:val="004016A1"/>
    <w:rsid w:val="00401872"/>
    <w:rsid w:val="00401E13"/>
    <w:rsid w:val="00402061"/>
    <w:rsid w:val="004025D3"/>
    <w:rsid w:val="004029C8"/>
    <w:rsid w:val="00402A07"/>
    <w:rsid w:val="0040345B"/>
    <w:rsid w:val="0040372A"/>
    <w:rsid w:val="00403739"/>
    <w:rsid w:val="0040429A"/>
    <w:rsid w:val="0040461C"/>
    <w:rsid w:val="00404728"/>
    <w:rsid w:val="00404D3A"/>
    <w:rsid w:val="00404F13"/>
    <w:rsid w:val="00405220"/>
    <w:rsid w:val="004058FE"/>
    <w:rsid w:val="00405BFD"/>
    <w:rsid w:val="00405F7E"/>
    <w:rsid w:val="004068AF"/>
    <w:rsid w:val="004069E9"/>
    <w:rsid w:val="00407E30"/>
    <w:rsid w:val="00410E63"/>
    <w:rsid w:val="004112DD"/>
    <w:rsid w:val="00411436"/>
    <w:rsid w:val="0041143B"/>
    <w:rsid w:val="0041162A"/>
    <w:rsid w:val="00412624"/>
    <w:rsid w:val="00412765"/>
    <w:rsid w:val="004129FF"/>
    <w:rsid w:val="00412B28"/>
    <w:rsid w:val="00413468"/>
    <w:rsid w:val="00413516"/>
    <w:rsid w:val="004160BE"/>
    <w:rsid w:val="00416318"/>
    <w:rsid w:val="004164AF"/>
    <w:rsid w:val="00416565"/>
    <w:rsid w:val="00416B18"/>
    <w:rsid w:val="00417882"/>
    <w:rsid w:val="00417894"/>
    <w:rsid w:val="0041799D"/>
    <w:rsid w:val="00417AF7"/>
    <w:rsid w:val="00417D61"/>
    <w:rsid w:val="004202E7"/>
    <w:rsid w:val="00420FBC"/>
    <w:rsid w:val="00421972"/>
    <w:rsid w:val="00422143"/>
    <w:rsid w:val="00422237"/>
    <w:rsid w:val="0042236A"/>
    <w:rsid w:val="00422CD2"/>
    <w:rsid w:val="00422FE8"/>
    <w:rsid w:val="0042325B"/>
    <w:rsid w:val="00423328"/>
    <w:rsid w:val="00423B3C"/>
    <w:rsid w:val="00423D30"/>
    <w:rsid w:val="00424EA1"/>
    <w:rsid w:val="00425E46"/>
    <w:rsid w:val="00426A1C"/>
    <w:rsid w:val="00426B8E"/>
    <w:rsid w:val="00426D07"/>
    <w:rsid w:val="004277A5"/>
    <w:rsid w:val="00427B8C"/>
    <w:rsid w:val="00430872"/>
    <w:rsid w:val="00430D6A"/>
    <w:rsid w:val="004317C0"/>
    <w:rsid w:val="00431C84"/>
    <w:rsid w:val="004326D9"/>
    <w:rsid w:val="004328EF"/>
    <w:rsid w:val="00432ECB"/>
    <w:rsid w:val="004334CC"/>
    <w:rsid w:val="00433793"/>
    <w:rsid w:val="00433AFB"/>
    <w:rsid w:val="00433F72"/>
    <w:rsid w:val="00434430"/>
    <w:rsid w:val="00434B22"/>
    <w:rsid w:val="0043598C"/>
    <w:rsid w:val="0043603C"/>
    <w:rsid w:val="00436501"/>
    <w:rsid w:val="00436A2F"/>
    <w:rsid w:val="00436CF5"/>
    <w:rsid w:val="004371AA"/>
    <w:rsid w:val="00437250"/>
    <w:rsid w:val="0043729A"/>
    <w:rsid w:val="00440346"/>
    <w:rsid w:val="00440393"/>
    <w:rsid w:val="004407B2"/>
    <w:rsid w:val="00440832"/>
    <w:rsid w:val="00440991"/>
    <w:rsid w:val="00440E26"/>
    <w:rsid w:val="004412AD"/>
    <w:rsid w:val="00442350"/>
    <w:rsid w:val="00442392"/>
    <w:rsid w:val="004424BB"/>
    <w:rsid w:val="00442887"/>
    <w:rsid w:val="00442913"/>
    <w:rsid w:val="00442A8A"/>
    <w:rsid w:val="00442BFB"/>
    <w:rsid w:val="004433B1"/>
    <w:rsid w:val="0044353D"/>
    <w:rsid w:val="00443827"/>
    <w:rsid w:val="00445B4A"/>
    <w:rsid w:val="00446030"/>
    <w:rsid w:val="0044685B"/>
    <w:rsid w:val="00446EAE"/>
    <w:rsid w:val="004470D9"/>
    <w:rsid w:val="0044764D"/>
    <w:rsid w:val="00447B63"/>
    <w:rsid w:val="00450483"/>
    <w:rsid w:val="00450CE6"/>
    <w:rsid w:val="004512E7"/>
    <w:rsid w:val="00451906"/>
    <w:rsid w:val="004519EE"/>
    <w:rsid w:val="00451C6D"/>
    <w:rsid w:val="00452408"/>
    <w:rsid w:val="0045330D"/>
    <w:rsid w:val="0045377C"/>
    <w:rsid w:val="00453DC4"/>
    <w:rsid w:val="00454440"/>
    <w:rsid w:val="0045458B"/>
    <w:rsid w:val="00454C51"/>
    <w:rsid w:val="00455037"/>
    <w:rsid w:val="00455862"/>
    <w:rsid w:val="00455C03"/>
    <w:rsid w:val="00455D0B"/>
    <w:rsid w:val="00456919"/>
    <w:rsid w:val="004570C7"/>
    <w:rsid w:val="0046014A"/>
    <w:rsid w:val="004609E6"/>
    <w:rsid w:val="00460C8D"/>
    <w:rsid w:val="0046149F"/>
    <w:rsid w:val="00461C18"/>
    <w:rsid w:val="00461C97"/>
    <w:rsid w:val="0046276E"/>
    <w:rsid w:val="00462976"/>
    <w:rsid w:val="00462ACC"/>
    <w:rsid w:val="00462F34"/>
    <w:rsid w:val="00462F53"/>
    <w:rsid w:val="0046317F"/>
    <w:rsid w:val="0046325A"/>
    <w:rsid w:val="00464093"/>
    <w:rsid w:val="00464165"/>
    <w:rsid w:val="00464B66"/>
    <w:rsid w:val="00464BE4"/>
    <w:rsid w:val="00464F23"/>
    <w:rsid w:val="00465D4D"/>
    <w:rsid w:val="00465E26"/>
    <w:rsid w:val="004665B0"/>
    <w:rsid w:val="00466AF8"/>
    <w:rsid w:val="00466B25"/>
    <w:rsid w:val="0046714B"/>
    <w:rsid w:val="0046760A"/>
    <w:rsid w:val="00470789"/>
    <w:rsid w:val="00470E6A"/>
    <w:rsid w:val="004711ED"/>
    <w:rsid w:val="00471219"/>
    <w:rsid w:val="0047124F"/>
    <w:rsid w:val="00471E19"/>
    <w:rsid w:val="00472CF4"/>
    <w:rsid w:val="004733DE"/>
    <w:rsid w:val="00473730"/>
    <w:rsid w:val="004737C6"/>
    <w:rsid w:val="004739AA"/>
    <w:rsid w:val="00473AD0"/>
    <w:rsid w:val="00473F3D"/>
    <w:rsid w:val="00474084"/>
    <w:rsid w:val="00474A04"/>
    <w:rsid w:val="00474DC3"/>
    <w:rsid w:val="00474DEF"/>
    <w:rsid w:val="00474EE0"/>
    <w:rsid w:val="00474F73"/>
    <w:rsid w:val="00475326"/>
    <w:rsid w:val="00475672"/>
    <w:rsid w:val="00476533"/>
    <w:rsid w:val="00476716"/>
    <w:rsid w:val="00476BB2"/>
    <w:rsid w:val="004771C3"/>
    <w:rsid w:val="0048026A"/>
    <w:rsid w:val="00480340"/>
    <w:rsid w:val="00480C71"/>
    <w:rsid w:val="00481388"/>
    <w:rsid w:val="004815E5"/>
    <w:rsid w:val="0048180A"/>
    <w:rsid w:val="00481923"/>
    <w:rsid w:val="00481B5C"/>
    <w:rsid w:val="00481B91"/>
    <w:rsid w:val="004821F3"/>
    <w:rsid w:val="0048308F"/>
    <w:rsid w:val="00483677"/>
    <w:rsid w:val="00483A1B"/>
    <w:rsid w:val="00483A47"/>
    <w:rsid w:val="00483BC0"/>
    <w:rsid w:val="004842B5"/>
    <w:rsid w:val="004846DF"/>
    <w:rsid w:val="00484A59"/>
    <w:rsid w:val="00484A90"/>
    <w:rsid w:val="00485254"/>
    <w:rsid w:val="00485409"/>
    <w:rsid w:val="00485468"/>
    <w:rsid w:val="0048552C"/>
    <w:rsid w:val="00485B6F"/>
    <w:rsid w:val="00485E45"/>
    <w:rsid w:val="00486DF1"/>
    <w:rsid w:val="004874CD"/>
    <w:rsid w:val="0048757B"/>
    <w:rsid w:val="004876DA"/>
    <w:rsid w:val="00487831"/>
    <w:rsid w:val="00487863"/>
    <w:rsid w:val="004878F1"/>
    <w:rsid w:val="0048798D"/>
    <w:rsid w:val="00487A0B"/>
    <w:rsid w:val="00487D78"/>
    <w:rsid w:val="004901EE"/>
    <w:rsid w:val="004902B1"/>
    <w:rsid w:val="00490A84"/>
    <w:rsid w:val="00490AE8"/>
    <w:rsid w:val="00491844"/>
    <w:rsid w:val="00492036"/>
    <w:rsid w:val="0049242C"/>
    <w:rsid w:val="00492A9E"/>
    <w:rsid w:val="00492D7B"/>
    <w:rsid w:val="00492ED9"/>
    <w:rsid w:val="00493365"/>
    <w:rsid w:val="00494A04"/>
    <w:rsid w:val="00494EF1"/>
    <w:rsid w:val="00495C43"/>
    <w:rsid w:val="00495C7E"/>
    <w:rsid w:val="00496007"/>
    <w:rsid w:val="00496117"/>
    <w:rsid w:val="0049616B"/>
    <w:rsid w:val="00496796"/>
    <w:rsid w:val="004967B3"/>
    <w:rsid w:val="00496958"/>
    <w:rsid w:val="004970B0"/>
    <w:rsid w:val="004973ED"/>
    <w:rsid w:val="004974A4"/>
    <w:rsid w:val="004978D2"/>
    <w:rsid w:val="004A0827"/>
    <w:rsid w:val="004A0BD4"/>
    <w:rsid w:val="004A11BE"/>
    <w:rsid w:val="004A1595"/>
    <w:rsid w:val="004A186D"/>
    <w:rsid w:val="004A1C20"/>
    <w:rsid w:val="004A226D"/>
    <w:rsid w:val="004A2492"/>
    <w:rsid w:val="004A2550"/>
    <w:rsid w:val="004A2AA2"/>
    <w:rsid w:val="004A2BAF"/>
    <w:rsid w:val="004A2EF3"/>
    <w:rsid w:val="004A2F4E"/>
    <w:rsid w:val="004A37FE"/>
    <w:rsid w:val="004A3DA8"/>
    <w:rsid w:val="004A4240"/>
    <w:rsid w:val="004A44CC"/>
    <w:rsid w:val="004A4AF6"/>
    <w:rsid w:val="004A503C"/>
    <w:rsid w:val="004A5212"/>
    <w:rsid w:val="004A5589"/>
    <w:rsid w:val="004A5AC2"/>
    <w:rsid w:val="004A5B70"/>
    <w:rsid w:val="004A5D3F"/>
    <w:rsid w:val="004A5E32"/>
    <w:rsid w:val="004A6356"/>
    <w:rsid w:val="004A64F1"/>
    <w:rsid w:val="004A6ACA"/>
    <w:rsid w:val="004A7097"/>
    <w:rsid w:val="004A7276"/>
    <w:rsid w:val="004A752C"/>
    <w:rsid w:val="004A7A69"/>
    <w:rsid w:val="004B05E7"/>
    <w:rsid w:val="004B0B33"/>
    <w:rsid w:val="004B11D2"/>
    <w:rsid w:val="004B14DF"/>
    <w:rsid w:val="004B1EB2"/>
    <w:rsid w:val="004B2550"/>
    <w:rsid w:val="004B2585"/>
    <w:rsid w:val="004B303A"/>
    <w:rsid w:val="004B310A"/>
    <w:rsid w:val="004B38E4"/>
    <w:rsid w:val="004B3AF8"/>
    <w:rsid w:val="004B46E9"/>
    <w:rsid w:val="004B48EE"/>
    <w:rsid w:val="004B53F5"/>
    <w:rsid w:val="004B614A"/>
    <w:rsid w:val="004B61CA"/>
    <w:rsid w:val="004B71A9"/>
    <w:rsid w:val="004B7F46"/>
    <w:rsid w:val="004B7FF2"/>
    <w:rsid w:val="004C0040"/>
    <w:rsid w:val="004C16AA"/>
    <w:rsid w:val="004C2F2D"/>
    <w:rsid w:val="004C30E6"/>
    <w:rsid w:val="004C3836"/>
    <w:rsid w:val="004C3CCE"/>
    <w:rsid w:val="004C407F"/>
    <w:rsid w:val="004C43C0"/>
    <w:rsid w:val="004C4793"/>
    <w:rsid w:val="004C50F9"/>
    <w:rsid w:val="004C5643"/>
    <w:rsid w:val="004C5EA8"/>
    <w:rsid w:val="004C60B1"/>
    <w:rsid w:val="004C6266"/>
    <w:rsid w:val="004C6622"/>
    <w:rsid w:val="004C66A5"/>
    <w:rsid w:val="004C66EF"/>
    <w:rsid w:val="004C69A3"/>
    <w:rsid w:val="004C6B33"/>
    <w:rsid w:val="004C6B73"/>
    <w:rsid w:val="004C7270"/>
    <w:rsid w:val="004C7B27"/>
    <w:rsid w:val="004C7D0B"/>
    <w:rsid w:val="004D062E"/>
    <w:rsid w:val="004D0811"/>
    <w:rsid w:val="004D08DF"/>
    <w:rsid w:val="004D0B0F"/>
    <w:rsid w:val="004D0D6B"/>
    <w:rsid w:val="004D1674"/>
    <w:rsid w:val="004D1954"/>
    <w:rsid w:val="004D36FD"/>
    <w:rsid w:val="004D3CE9"/>
    <w:rsid w:val="004D3F9D"/>
    <w:rsid w:val="004D4779"/>
    <w:rsid w:val="004D4A6A"/>
    <w:rsid w:val="004D4BB2"/>
    <w:rsid w:val="004D4F63"/>
    <w:rsid w:val="004D640C"/>
    <w:rsid w:val="004D67A6"/>
    <w:rsid w:val="004D6FBC"/>
    <w:rsid w:val="004D7BE9"/>
    <w:rsid w:val="004E00ED"/>
    <w:rsid w:val="004E036B"/>
    <w:rsid w:val="004E0FA6"/>
    <w:rsid w:val="004E14BA"/>
    <w:rsid w:val="004E14F9"/>
    <w:rsid w:val="004E1D05"/>
    <w:rsid w:val="004E1F16"/>
    <w:rsid w:val="004E2E8D"/>
    <w:rsid w:val="004E2F48"/>
    <w:rsid w:val="004E3798"/>
    <w:rsid w:val="004E3A00"/>
    <w:rsid w:val="004E43BD"/>
    <w:rsid w:val="004E49B9"/>
    <w:rsid w:val="004E4B35"/>
    <w:rsid w:val="004E574D"/>
    <w:rsid w:val="004E5BAE"/>
    <w:rsid w:val="004E6314"/>
    <w:rsid w:val="004E6660"/>
    <w:rsid w:val="004E6E17"/>
    <w:rsid w:val="004E7D04"/>
    <w:rsid w:val="004E7E76"/>
    <w:rsid w:val="004F1BBC"/>
    <w:rsid w:val="004F1BD1"/>
    <w:rsid w:val="004F1CF2"/>
    <w:rsid w:val="004F21C3"/>
    <w:rsid w:val="004F3791"/>
    <w:rsid w:val="004F388A"/>
    <w:rsid w:val="004F3A2E"/>
    <w:rsid w:val="004F4239"/>
    <w:rsid w:val="004F4A0B"/>
    <w:rsid w:val="004F4AA0"/>
    <w:rsid w:val="004F4EE0"/>
    <w:rsid w:val="004F4F04"/>
    <w:rsid w:val="004F539A"/>
    <w:rsid w:val="004F53E3"/>
    <w:rsid w:val="004F60DE"/>
    <w:rsid w:val="004F6817"/>
    <w:rsid w:val="004F72A8"/>
    <w:rsid w:val="004F7486"/>
    <w:rsid w:val="005001F9"/>
    <w:rsid w:val="005010C5"/>
    <w:rsid w:val="005017B5"/>
    <w:rsid w:val="00501A97"/>
    <w:rsid w:val="00501DC4"/>
    <w:rsid w:val="00501DE1"/>
    <w:rsid w:val="00502CC3"/>
    <w:rsid w:val="00502CE1"/>
    <w:rsid w:val="00502F0D"/>
    <w:rsid w:val="00502F46"/>
    <w:rsid w:val="005035BC"/>
    <w:rsid w:val="005037C3"/>
    <w:rsid w:val="00503A37"/>
    <w:rsid w:val="00503AD8"/>
    <w:rsid w:val="00503D18"/>
    <w:rsid w:val="00503E65"/>
    <w:rsid w:val="00504270"/>
    <w:rsid w:val="00504B9D"/>
    <w:rsid w:val="00504E47"/>
    <w:rsid w:val="00504EFE"/>
    <w:rsid w:val="00505248"/>
    <w:rsid w:val="005052EF"/>
    <w:rsid w:val="00505CE3"/>
    <w:rsid w:val="00505DCB"/>
    <w:rsid w:val="00505DCE"/>
    <w:rsid w:val="00505F19"/>
    <w:rsid w:val="00505F65"/>
    <w:rsid w:val="0050615C"/>
    <w:rsid w:val="005102D9"/>
    <w:rsid w:val="00510471"/>
    <w:rsid w:val="00510588"/>
    <w:rsid w:val="005105BD"/>
    <w:rsid w:val="0051082E"/>
    <w:rsid w:val="00510EE1"/>
    <w:rsid w:val="00511729"/>
    <w:rsid w:val="005118A6"/>
    <w:rsid w:val="005118F1"/>
    <w:rsid w:val="0051202F"/>
    <w:rsid w:val="00512658"/>
    <w:rsid w:val="0051284D"/>
    <w:rsid w:val="00512A2D"/>
    <w:rsid w:val="00512A48"/>
    <w:rsid w:val="00512E0C"/>
    <w:rsid w:val="0051317B"/>
    <w:rsid w:val="00513AF5"/>
    <w:rsid w:val="00513CCD"/>
    <w:rsid w:val="00513CDC"/>
    <w:rsid w:val="00513D74"/>
    <w:rsid w:val="00514120"/>
    <w:rsid w:val="005142D8"/>
    <w:rsid w:val="0051474D"/>
    <w:rsid w:val="00514B5E"/>
    <w:rsid w:val="0051675C"/>
    <w:rsid w:val="00516ACA"/>
    <w:rsid w:val="005175F6"/>
    <w:rsid w:val="00517797"/>
    <w:rsid w:val="00517838"/>
    <w:rsid w:val="00517B15"/>
    <w:rsid w:val="00520652"/>
    <w:rsid w:val="005206C0"/>
    <w:rsid w:val="00520846"/>
    <w:rsid w:val="00520EA5"/>
    <w:rsid w:val="00521194"/>
    <w:rsid w:val="0052137E"/>
    <w:rsid w:val="00522485"/>
    <w:rsid w:val="00522580"/>
    <w:rsid w:val="00522B73"/>
    <w:rsid w:val="00522EA5"/>
    <w:rsid w:val="00522EBF"/>
    <w:rsid w:val="005231AF"/>
    <w:rsid w:val="005232F8"/>
    <w:rsid w:val="00523358"/>
    <w:rsid w:val="005233A3"/>
    <w:rsid w:val="00523EAD"/>
    <w:rsid w:val="00524BAA"/>
    <w:rsid w:val="00524C60"/>
    <w:rsid w:val="00525408"/>
    <w:rsid w:val="0052541F"/>
    <w:rsid w:val="00526180"/>
    <w:rsid w:val="005267AD"/>
    <w:rsid w:val="00526BDB"/>
    <w:rsid w:val="005275F2"/>
    <w:rsid w:val="005276D7"/>
    <w:rsid w:val="0053012A"/>
    <w:rsid w:val="00530A0F"/>
    <w:rsid w:val="00530E44"/>
    <w:rsid w:val="00531491"/>
    <w:rsid w:val="005315FD"/>
    <w:rsid w:val="00531B30"/>
    <w:rsid w:val="00531EB4"/>
    <w:rsid w:val="00531F22"/>
    <w:rsid w:val="00531F7C"/>
    <w:rsid w:val="00531FCA"/>
    <w:rsid w:val="00532002"/>
    <w:rsid w:val="005322AC"/>
    <w:rsid w:val="00533435"/>
    <w:rsid w:val="00533B27"/>
    <w:rsid w:val="0053479C"/>
    <w:rsid w:val="0053575D"/>
    <w:rsid w:val="005357C7"/>
    <w:rsid w:val="005360B7"/>
    <w:rsid w:val="00536131"/>
    <w:rsid w:val="00536792"/>
    <w:rsid w:val="00536992"/>
    <w:rsid w:val="00536A4C"/>
    <w:rsid w:val="00536A6D"/>
    <w:rsid w:val="00536E4A"/>
    <w:rsid w:val="00536F9D"/>
    <w:rsid w:val="00537278"/>
    <w:rsid w:val="005372E1"/>
    <w:rsid w:val="00537310"/>
    <w:rsid w:val="005374E6"/>
    <w:rsid w:val="00537A94"/>
    <w:rsid w:val="00537FF7"/>
    <w:rsid w:val="005407C3"/>
    <w:rsid w:val="0054093F"/>
    <w:rsid w:val="00540954"/>
    <w:rsid w:val="00540D0E"/>
    <w:rsid w:val="005419F0"/>
    <w:rsid w:val="00541A63"/>
    <w:rsid w:val="00542119"/>
    <w:rsid w:val="00542341"/>
    <w:rsid w:val="005423F7"/>
    <w:rsid w:val="00542E6F"/>
    <w:rsid w:val="00543174"/>
    <w:rsid w:val="005431EF"/>
    <w:rsid w:val="00543402"/>
    <w:rsid w:val="005441C0"/>
    <w:rsid w:val="005446E9"/>
    <w:rsid w:val="005449F2"/>
    <w:rsid w:val="00544CAE"/>
    <w:rsid w:val="00544DB0"/>
    <w:rsid w:val="00544FD2"/>
    <w:rsid w:val="0054536C"/>
    <w:rsid w:val="0054555F"/>
    <w:rsid w:val="005455A5"/>
    <w:rsid w:val="00545993"/>
    <w:rsid w:val="00545BB4"/>
    <w:rsid w:val="0054609D"/>
    <w:rsid w:val="005465E9"/>
    <w:rsid w:val="005466BA"/>
    <w:rsid w:val="005468E6"/>
    <w:rsid w:val="0054698D"/>
    <w:rsid w:val="00546CD3"/>
    <w:rsid w:val="00546D74"/>
    <w:rsid w:val="0054787F"/>
    <w:rsid w:val="00550363"/>
    <w:rsid w:val="00550392"/>
    <w:rsid w:val="0055089F"/>
    <w:rsid w:val="0055092B"/>
    <w:rsid w:val="005512C8"/>
    <w:rsid w:val="0055212F"/>
    <w:rsid w:val="00552225"/>
    <w:rsid w:val="0055346B"/>
    <w:rsid w:val="005534BF"/>
    <w:rsid w:val="0055388A"/>
    <w:rsid w:val="00553D9F"/>
    <w:rsid w:val="00554932"/>
    <w:rsid w:val="00554CF7"/>
    <w:rsid w:val="00554CFD"/>
    <w:rsid w:val="005551C0"/>
    <w:rsid w:val="00555DAA"/>
    <w:rsid w:val="00555E74"/>
    <w:rsid w:val="00555F27"/>
    <w:rsid w:val="00557926"/>
    <w:rsid w:val="00557EF3"/>
    <w:rsid w:val="00560375"/>
    <w:rsid w:val="00560411"/>
    <w:rsid w:val="005604A7"/>
    <w:rsid w:val="00560AF5"/>
    <w:rsid w:val="00560CD9"/>
    <w:rsid w:val="0056145C"/>
    <w:rsid w:val="005617F8"/>
    <w:rsid w:val="00562060"/>
    <w:rsid w:val="005623B6"/>
    <w:rsid w:val="00562631"/>
    <w:rsid w:val="00562AAC"/>
    <w:rsid w:val="0056388F"/>
    <w:rsid w:val="00563A64"/>
    <w:rsid w:val="00563B5D"/>
    <w:rsid w:val="00563EF4"/>
    <w:rsid w:val="00564997"/>
    <w:rsid w:val="00565C87"/>
    <w:rsid w:val="00566207"/>
    <w:rsid w:val="005671DE"/>
    <w:rsid w:val="00570B19"/>
    <w:rsid w:val="00571822"/>
    <w:rsid w:val="00571A8D"/>
    <w:rsid w:val="00572205"/>
    <w:rsid w:val="0057233D"/>
    <w:rsid w:val="00572CC3"/>
    <w:rsid w:val="005732CF"/>
    <w:rsid w:val="0057331F"/>
    <w:rsid w:val="00573400"/>
    <w:rsid w:val="005734DB"/>
    <w:rsid w:val="00574A2B"/>
    <w:rsid w:val="00575FF9"/>
    <w:rsid w:val="00576367"/>
    <w:rsid w:val="00576373"/>
    <w:rsid w:val="00576829"/>
    <w:rsid w:val="00576A08"/>
    <w:rsid w:val="00577FBE"/>
    <w:rsid w:val="005806A1"/>
    <w:rsid w:val="00580708"/>
    <w:rsid w:val="005818EC"/>
    <w:rsid w:val="00581FE3"/>
    <w:rsid w:val="00582EE8"/>
    <w:rsid w:val="005830E8"/>
    <w:rsid w:val="00583776"/>
    <w:rsid w:val="00583850"/>
    <w:rsid w:val="00583C87"/>
    <w:rsid w:val="00583FBF"/>
    <w:rsid w:val="00584FBA"/>
    <w:rsid w:val="005859F1"/>
    <w:rsid w:val="00585E83"/>
    <w:rsid w:val="005862F5"/>
    <w:rsid w:val="005865D4"/>
    <w:rsid w:val="00586672"/>
    <w:rsid w:val="00586821"/>
    <w:rsid w:val="00586EF4"/>
    <w:rsid w:val="00587255"/>
    <w:rsid w:val="00587837"/>
    <w:rsid w:val="00587AE7"/>
    <w:rsid w:val="00587B1C"/>
    <w:rsid w:val="00587DFF"/>
    <w:rsid w:val="00587E1E"/>
    <w:rsid w:val="00587FB0"/>
    <w:rsid w:val="005909AA"/>
    <w:rsid w:val="00590C5E"/>
    <w:rsid w:val="00591516"/>
    <w:rsid w:val="005922E3"/>
    <w:rsid w:val="0059253B"/>
    <w:rsid w:val="005926A3"/>
    <w:rsid w:val="00592970"/>
    <w:rsid w:val="00593251"/>
    <w:rsid w:val="0059333F"/>
    <w:rsid w:val="00593370"/>
    <w:rsid w:val="00594413"/>
    <w:rsid w:val="00594E4D"/>
    <w:rsid w:val="0059517E"/>
    <w:rsid w:val="00595C23"/>
    <w:rsid w:val="00595C86"/>
    <w:rsid w:val="00596356"/>
    <w:rsid w:val="00596A20"/>
    <w:rsid w:val="00596B8B"/>
    <w:rsid w:val="00596F57"/>
    <w:rsid w:val="00597EAE"/>
    <w:rsid w:val="005A0014"/>
    <w:rsid w:val="005A0471"/>
    <w:rsid w:val="005A05FD"/>
    <w:rsid w:val="005A09AE"/>
    <w:rsid w:val="005A0C21"/>
    <w:rsid w:val="005A145A"/>
    <w:rsid w:val="005A1758"/>
    <w:rsid w:val="005A18DF"/>
    <w:rsid w:val="005A19C3"/>
    <w:rsid w:val="005A1BB9"/>
    <w:rsid w:val="005A2C6F"/>
    <w:rsid w:val="005A339C"/>
    <w:rsid w:val="005A3CEF"/>
    <w:rsid w:val="005A402A"/>
    <w:rsid w:val="005A430B"/>
    <w:rsid w:val="005A5019"/>
    <w:rsid w:val="005A51BE"/>
    <w:rsid w:val="005A5BF6"/>
    <w:rsid w:val="005A6278"/>
    <w:rsid w:val="005A648D"/>
    <w:rsid w:val="005A6871"/>
    <w:rsid w:val="005A6EFA"/>
    <w:rsid w:val="005A710E"/>
    <w:rsid w:val="005A72F1"/>
    <w:rsid w:val="005A77E3"/>
    <w:rsid w:val="005B00E3"/>
    <w:rsid w:val="005B0586"/>
    <w:rsid w:val="005B08F8"/>
    <w:rsid w:val="005B0B34"/>
    <w:rsid w:val="005B1E88"/>
    <w:rsid w:val="005B2508"/>
    <w:rsid w:val="005B28BC"/>
    <w:rsid w:val="005B3006"/>
    <w:rsid w:val="005B310A"/>
    <w:rsid w:val="005B335A"/>
    <w:rsid w:val="005B355D"/>
    <w:rsid w:val="005B3B31"/>
    <w:rsid w:val="005B3E73"/>
    <w:rsid w:val="005B3FEE"/>
    <w:rsid w:val="005B4187"/>
    <w:rsid w:val="005B4225"/>
    <w:rsid w:val="005B5DC0"/>
    <w:rsid w:val="005B6120"/>
    <w:rsid w:val="005B6680"/>
    <w:rsid w:val="005B668E"/>
    <w:rsid w:val="005B69DA"/>
    <w:rsid w:val="005B6E63"/>
    <w:rsid w:val="005B7092"/>
    <w:rsid w:val="005B7419"/>
    <w:rsid w:val="005B7531"/>
    <w:rsid w:val="005B79D8"/>
    <w:rsid w:val="005C0153"/>
    <w:rsid w:val="005C0B89"/>
    <w:rsid w:val="005C2580"/>
    <w:rsid w:val="005C2C9D"/>
    <w:rsid w:val="005C2E75"/>
    <w:rsid w:val="005C3358"/>
    <w:rsid w:val="005C36D0"/>
    <w:rsid w:val="005C3E6A"/>
    <w:rsid w:val="005C4742"/>
    <w:rsid w:val="005C4C61"/>
    <w:rsid w:val="005C5C6A"/>
    <w:rsid w:val="005C64F6"/>
    <w:rsid w:val="005C6BB0"/>
    <w:rsid w:val="005C71E7"/>
    <w:rsid w:val="005C7577"/>
    <w:rsid w:val="005C7870"/>
    <w:rsid w:val="005C7C6B"/>
    <w:rsid w:val="005D0602"/>
    <w:rsid w:val="005D0D1E"/>
    <w:rsid w:val="005D0EB7"/>
    <w:rsid w:val="005D209D"/>
    <w:rsid w:val="005D2C8B"/>
    <w:rsid w:val="005D3723"/>
    <w:rsid w:val="005D3B8C"/>
    <w:rsid w:val="005D3C92"/>
    <w:rsid w:val="005D3FE7"/>
    <w:rsid w:val="005D403C"/>
    <w:rsid w:val="005D50EF"/>
    <w:rsid w:val="005D59B3"/>
    <w:rsid w:val="005D5ABD"/>
    <w:rsid w:val="005D727A"/>
    <w:rsid w:val="005D7C45"/>
    <w:rsid w:val="005D7CE3"/>
    <w:rsid w:val="005E008A"/>
    <w:rsid w:val="005E1E6E"/>
    <w:rsid w:val="005E1F2E"/>
    <w:rsid w:val="005E251F"/>
    <w:rsid w:val="005E27C2"/>
    <w:rsid w:val="005E2B64"/>
    <w:rsid w:val="005E2EED"/>
    <w:rsid w:val="005E2FDA"/>
    <w:rsid w:val="005E38E5"/>
    <w:rsid w:val="005E432E"/>
    <w:rsid w:val="005E45F9"/>
    <w:rsid w:val="005E5308"/>
    <w:rsid w:val="005E5615"/>
    <w:rsid w:val="005E5D3A"/>
    <w:rsid w:val="005E6086"/>
    <w:rsid w:val="005E68E2"/>
    <w:rsid w:val="005E7610"/>
    <w:rsid w:val="005E79C5"/>
    <w:rsid w:val="005E7AAF"/>
    <w:rsid w:val="005E7ACE"/>
    <w:rsid w:val="005F0357"/>
    <w:rsid w:val="005F0932"/>
    <w:rsid w:val="005F0949"/>
    <w:rsid w:val="005F2630"/>
    <w:rsid w:val="005F29E0"/>
    <w:rsid w:val="005F2C1F"/>
    <w:rsid w:val="005F2F84"/>
    <w:rsid w:val="005F346B"/>
    <w:rsid w:val="005F3876"/>
    <w:rsid w:val="005F3FCF"/>
    <w:rsid w:val="005F5156"/>
    <w:rsid w:val="005F52D4"/>
    <w:rsid w:val="005F5B6F"/>
    <w:rsid w:val="005F660E"/>
    <w:rsid w:val="005F7512"/>
    <w:rsid w:val="005F7E67"/>
    <w:rsid w:val="005F7EE8"/>
    <w:rsid w:val="005F7F2D"/>
    <w:rsid w:val="00600873"/>
    <w:rsid w:val="00600CFA"/>
    <w:rsid w:val="00600D06"/>
    <w:rsid w:val="00600D44"/>
    <w:rsid w:val="00600F77"/>
    <w:rsid w:val="00601344"/>
    <w:rsid w:val="00601D55"/>
    <w:rsid w:val="00602452"/>
    <w:rsid w:val="006026CD"/>
    <w:rsid w:val="00602821"/>
    <w:rsid w:val="006029DD"/>
    <w:rsid w:val="00602B01"/>
    <w:rsid w:val="00602B55"/>
    <w:rsid w:val="00602BC0"/>
    <w:rsid w:val="00602CBB"/>
    <w:rsid w:val="00602D01"/>
    <w:rsid w:val="006036C7"/>
    <w:rsid w:val="00603B4C"/>
    <w:rsid w:val="00604305"/>
    <w:rsid w:val="0060467A"/>
    <w:rsid w:val="00604758"/>
    <w:rsid w:val="00605341"/>
    <w:rsid w:val="00605391"/>
    <w:rsid w:val="0060548A"/>
    <w:rsid w:val="0060556E"/>
    <w:rsid w:val="00605C2C"/>
    <w:rsid w:val="006068A0"/>
    <w:rsid w:val="006068A4"/>
    <w:rsid w:val="00606E1E"/>
    <w:rsid w:val="00606F6B"/>
    <w:rsid w:val="006107CF"/>
    <w:rsid w:val="00610E75"/>
    <w:rsid w:val="006110DC"/>
    <w:rsid w:val="00611CA0"/>
    <w:rsid w:val="00611CD5"/>
    <w:rsid w:val="00611DDB"/>
    <w:rsid w:val="00611F65"/>
    <w:rsid w:val="0061324A"/>
    <w:rsid w:val="00613415"/>
    <w:rsid w:val="006134B9"/>
    <w:rsid w:val="006138C1"/>
    <w:rsid w:val="006138C5"/>
    <w:rsid w:val="00613B1D"/>
    <w:rsid w:val="00613B63"/>
    <w:rsid w:val="00613B73"/>
    <w:rsid w:val="00613E36"/>
    <w:rsid w:val="0061409F"/>
    <w:rsid w:val="00614339"/>
    <w:rsid w:val="00615067"/>
    <w:rsid w:val="006153A7"/>
    <w:rsid w:val="00616414"/>
    <w:rsid w:val="006168C4"/>
    <w:rsid w:val="0061777E"/>
    <w:rsid w:val="006179E2"/>
    <w:rsid w:val="00620037"/>
    <w:rsid w:val="0062027A"/>
    <w:rsid w:val="006203F3"/>
    <w:rsid w:val="00620683"/>
    <w:rsid w:val="00620A1D"/>
    <w:rsid w:val="00621376"/>
    <w:rsid w:val="00621721"/>
    <w:rsid w:val="006217DF"/>
    <w:rsid w:val="006218B3"/>
    <w:rsid w:val="006229B0"/>
    <w:rsid w:val="00622C8E"/>
    <w:rsid w:val="006234DF"/>
    <w:rsid w:val="00623A0B"/>
    <w:rsid w:val="00624054"/>
    <w:rsid w:val="0062438C"/>
    <w:rsid w:val="006247F3"/>
    <w:rsid w:val="00624A76"/>
    <w:rsid w:val="00624B81"/>
    <w:rsid w:val="00624E4E"/>
    <w:rsid w:val="006253D0"/>
    <w:rsid w:val="00626062"/>
    <w:rsid w:val="006262B5"/>
    <w:rsid w:val="00626EA5"/>
    <w:rsid w:val="00626F34"/>
    <w:rsid w:val="006272A6"/>
    <w:rsid w:val="0062779B"/>
    <w:rsid w:val="00627B1D"/>
    <w:rsid w:val="00627CDA"/>
    <w:rsid w:val="00630567"/>
    <w:rsid w:val="00630A98"/>
    <w:rsid w:val="006318C8"/>
    <w:rsid w:val="00631E14"/>
    <w:rsid w:val="00632E59"/>
    <w:rsid w:val="0063307A"/>
    <w:rsid w:val="00633148"/>
    <w:rsid w:val="006346A5"/>
    <w:rsid w:val="00634932"/>
    <w:rsid w:val="0063551B"/>
    <w:rsid w:val="0063569F"/>
    <w:rsid w:val="00635790"/>
    <w:rsid w:val="00635A30"/>
    <w:rsid w:val="00635F46"/>
    <w:rsid w:val="0063616B"/>
    <w:rsid w:val="006362D4"/>
    <w:rsid w:val="00637247"/>
    <w:rsid w:val="006374A3"/>
    <w:rsid w:val="00637A78"/>
    <w:rsid w:val="00637ED1"/>
    <w:rsid w:val="00640296"/>
    <w:rsid w:val="00640644"/>
    <w:rsid w:val="006406A6"/>
    <w:rsid w:val="00641041"/>
    <w:rsid w:val="006413CF"/>
    <w:rsid w:val="00641AB2"/>
    <w:rsid w:val="00641DA2"/>
    <w:rsid w:val="006434D9"/>
    <w:rsid w:val="00643607"/>
    <w:rsid w:val="00643E97"/>
    <w:rsid w:val="00643F92"/>
    <w:rsid w:val="00643FCF"/>
    <w:rsid w:val="00644A76"/>
    <w:rsid w:val="00644B24"/>
    <w:rsid w:val="00645A38"/>
    <w:rsid w:val="00645B6F"/>
    <w:rsid w:val="00645FE2"/>
    <w:rsid w:val="0064650B"/>
    <w:rsid w:val="006473B7"/>
    <w:rsid w:val="00647653"/>
    <w:rsid w:val="00647982"/>
    <w:rsid w:val="00650E5B"/>
    <w:rsid w:val="00651A7C"/>
    <w:rsid w:val="0065207D"/>
    <w:rsid w:val="0065267C"/>
    <w:rsid w:val="006527B6"/>
    <w:rsid w:val="00652F84"/>
    <w:rsid w:val="006540B6"/>
    <w:rsid w:val="00654143"/>
    <w:rsid w:val="0065428A"/>
    <w:rsid w:val="006545E4"/>
    <w:rsid w:val="0065478A"/>
    <w:rsid w:val="00655432"/>
    <w:rsid w:val="00655C2B"/>
    <w:rsid w:val="006560BC"/>
    <w:rsid w:val="006560C9"/>
    <w:rsid w:val="0065615F"/>
    <w:rsid w:val="006561DE"/>
    <w:rsid w:val="00656B83"/>
    <w:rsid w:val="00656C78"/>
    <w:rsid w:val="0065721C"/>
    <w:rsid w:val="0065776C"/>
    <w:rsid w:val="006601E4"/>
    <w:rsid w:val="006603D8"/>
    <w:rsid w:val="00660F0C"/>
    <w:rsid w:val="0066119A"/>
    <w:rsid w:val="00661782"/>
    <w:rsid w:val="00661841"/>
    <w:rsid w:val="00661854"/>
    <w:rsid w:val="00661B7F"/>
    <w:rsid w:val="00662079"/>
    <w:rsid w:val="00662241"/>
    <w:rsid w:val="0066244E"/>
    <w:rsid w:val="00662882"/>
    <w:rsid w:val="00662D4A"/>
    <w:rsid w:val="00662DFF"/>
    <w:rsid w:val="006630B8"/>
    <w:rsid w:val="006634BA"/>
    <w:rsid w:val="006635D1"/>
    <w:rsid w:val="00663B37"/>
    <w:rsid w:val="00664015"/>
    <w:rsid w:val="006640B9"/>
    <w:rsid w:val="00664AE6"/>
    <w:rsid w:val="00664C8B"/>
    <w:rsid w:val="00665882"/>
    <w:rsid w:val="00665BB3"/>
    <w:rsid w:val="00665C9A"/>
    <w:rsid w:val="00665E8A"/>
    <w:rsid w:val="00666E4C"/>
    <w:rsid w:val="006674AB"/>
    <w:rsid w:val="00667F55"/>
    <w:rsid w:val="00670089"/>
    <w:rsid w:val="0067037D"/>
    <w:rsid w:val="0067041A"/>
    <w:rsid w:val="006709B6"/>
    <w:rsid w:val="00670BDD"/>
    <w:rsid w:val="00671512"/>
    <w:rsid w:val="006721E0"/>
    <w:rsid w:val="006727D7"/>
    <w:rsid w:val="00672E2E"/>
    <w:rsid w:val="00672F61"/>
    <w:rsid w:val="00673636"/>
    <w:rsid w:val="00673C4A"/>
    <w:rsid w:val="00673FF3"/>
    <w:rsid w:val="0067459B"/>
    <w:rsid w:val="00674817"/>
    <w:rsid w:val="006758F9"/>
    <w:rsid w:val="00675EB1"/>
    <w:rsid w:val="00676495"/>
    <w:rsid w:val="006766E8"/>
    <w:rsid w:val="00676A76"/>
    <w:rsid w:val="006770EC"/>
    <w:rsid w:val="00677C6C"/>
    <w:rsid w:val="00677E72"/>
    <w:rsid w:val="0068071C"/>
    <w:rsid w:val="0068110E"/>
    <w:rsid w:val="0068208B"/>
    <w:rsid w:val="00682240"/>
    <w:rsid w:val="006823AE"/>
    <w:rsid w:val="006824BC"/>
    <w:rsid w:val="0068262F"/>
    <w:rsid w:val="00683B9C"/>
    <w:rsid w:val="00683BF6"/>
    <w:rsid w:val="006849EB"/>
    <w:rsid w:val="00685188"/>
    <w:rsid w:val="006858E8"/>
    <w:rsid w:val="00686056"/>
    <w:rsid w:val="00686066"/>
    <w:rsid w:val="0068613A"/>
    <w:rsid w:val="006866EB"/>
    <w:rsid w:val="00686C58"/>
    <w:rsid w:val="00686DF2"/>
    <w:rsid w:val="00686E12"/>
    <w:rsid w:val="00686FBF"/>
    <w:rsid w:val="006870CC"/>
    <w:rsid w:val="0068718C"/>
    <w:rsid w:val="00687256"/>
    <w:rsid w:val="0068773B"/>
    <w:rsid w:val="00687D75"/>
    <w:rsid w:val="00690052"/>
    <w:rsid w:val="00690110"/>
    <w:rsid w:val="006903FA"/>
    <w:rsid w:val="006905F7"/>
    <w:rsid w:val="00690654"/>
    <w:rsid w:val="00690760"/>
    <w:rsid w:val="00690DFE"/>
    <w:rsid w:val="006913E3"/>
    <w:rsid w:val="006915E0"/>
    <w:rsid w:val="00691C1D"/>
    <w:rsid w:val="00691C72"/>
    <w:rsid w:val="00691D83"/>
    <w:rsid w:val="00693345"/>
    <w:rsid w:val="00693E05"/>
    <w:rsid w:val="00694451"/>
    <w:rsid w:val="00694828"/>
    <w:rsid w:val="00694CAE"/>
    <w:rsid w:val="00695DDE"/>
    <w:rsid w:val="00695EDA"/>
    <w:rsid w:val="0069748E"/>
    <w:rsid w:val="0069760F"/>
    <w:rsid w:val="00697629"/>
    <w:rsid w:val="006A068E"/>
    <w:rsid w:val="006A0C1D"/>
    <w:rsid w:val="006A0DE9"/>
    <w:rsid w:val="006A1403"/>
    <w:rsid w:val="006A17FE"/>
    <w:rsid w:val="006A1917"/>
    <w:rsid w:val="006A22DD"/>
    <w:rsid w:val="006A311B"/>
    <w:rsid w:val="006A36A3"/>
    <w:rsid w:val="006A3707"/>
    <w:rsid w:val="006A4825"/>
    <w:rsid w:val="006A4919"/>
    <w:rsid w:val="006A4BA2"/>
    <w:rsid w:val="006A4ECB"/>
    <w:rsid w:val="006A4F13"/>
    <w:rsid w:val="006A6135"/>
    <w:rsid w:val="006A65DA"/>
    <w:rsid w:val="006A679B"/>
    <w:rsid w:val="006A6847"/>
    <w:rsid w:val="006A74EA"/>
    <w:rsid w:val="006A7D0E"/>
    <w:rsid w:val="006B0514"/>
    <w:rsid w:val="006B12E7"/>
    <w:rsid w:val="006B1419"/>
    <w:rsid w:val="006B1711"/>
    <w:rsid w:val="006B185B"/>
    <w:rsid w:val="006B1CA3"/>
    <w:rsid w:val="006B2F7B"/>
    <w:rsid w:val="006B44CE"/>
    <w:rsid w:val="006B457C"/>
    <w:rsid w:val="006B49B0"/>
    <w:rsid w:val="006B4D10"/>
    <w:rsid w:val="006B5442"/>
    <w:rsid w:val="006B5895"/>
    <w:rsid w:val="006B5960"/>
    <w:rsid w:val="006B5ACB"/>
    <w:rsid w:val="006B6237"/>
    <w:rsid w:val="006B70E3"/>
    <w:rsid w:val="006B7127"/>
    <w:rsid w:val="006C02AF"/>
    <w:rsid w:val="006C1018"/>
    <w:rsid w:val="006C1648"/>
    <w:rsid w:val="006C1C5E"/>
    <w:rsid w:val="006C2EE8"/>
    <w:rsid w:val="006C4337"/>
    <w:rsid w:val="006C4550"/>
    <w:rsid w:val="006C48E2"/>
    <w:rsid w:val="006C4F03"/>
    <w:rsid w:val="006C503E"/>
    <w:rsid w:val="006C527F"/>
    <w:rsid w:val="006C57E7"/>
    <w:rsid w:val="006C59BD"/>
    <w:rsid w:val="006C59CF"/>
    <w:rsid w:val="006C5A45"/>
    <w:rsid w:val="006C5FFE"/>
    <w:rsid w:val="006C6B25"/>
    <w:rsid w:val="006C6C5F"/>
    <w:rsid w:val="006C6CC8"/>
    <w:rsid w:val="006C6F9F"/>
    <w:rsid w:val="006C75A3"/>
    <w:rsid w:val="006C7826"/>
    <w:rsid w:val="006C7CCF"/>
    <w:rsid w:val="006D0604"/>
    <w:rsid w:val="006D084F"/>
    <w:rsid w:val="006D0CE0"/>
    <w:rsid w:val="006D13E8"/>
    <w:rsid w:val="006D18B8"/>
    <w:rsid w:val="006D26FE"/>
    <w:rsid w:val="006D3C3B"/>
    <w:rsid w:val="006D3F4B"/>
    <w:rsid w:val="006D4632"/>
    <w:rsid w:val="006D496F"/>
    <w:rsid w:val="006D4B4B"/>
    <w:rsid w:val="006D4B82"/>
    <w:rsid w:val="006D505B"/>
    <w:rsid w:val="006D5792"/>
    <w:rsid w:val="006D6050"/>
    <w:rsid w:val="006D697B"/>
    <w:rsid w:val="006D6A08"/>
    <w:rsid w:val="006D6A45"/>
    <w:rsid w:val="006D7177"/>
    <w:rsid w:val="006D7364"/>
    <w:rsid w:val="006D7474"/>
    <w:rsid w:val="006D7606"/>
    <w:rsid w:val="006D7DAF"/>
    <w:rsid w:val="006E0017"/>
    <w:rsid w:val="006E0146"/>
    <w:rsid w:val="006E041E"/>
    <w:rsid w:val="006E0E4B"/>
    <w:rsid w:val="006E10B2"/>
    <w:rsid w:val="006E10EB"/>
    <w:rsid w:val="006E1530"/>
    <w:rsid w:val="006E1F0F"/>
    <w:rsid w:val="006E22F7"/>
    <w:rsid w:val="006E2E34"/>
    <w:rsid w:val="006E32C7"/>
    <w:rsid w:val="006E3594"/>
    <w:rsid w:val="006E3748"/>
    <w:rsid w:val="006E3764"/>
    <w:rsid w:val="006E3D38"/>
    <w:rsid w:val="006E3E5E"/>
    <w:rsid w:val="006E4A28"/>
    <w:rsid w:val="006E5147"/>
    <w:rsid w:val="006E623E"/>
    <w:rsid w:val="006E6AE4"/>
    <w:rsid w:val="006E700A"/>
    <w:rsid w:val="006E7382"/>
    <w:rsid w:val="006E73B1"/>
    <w:rsid w:val="006E73E3"/>
    <w:rsid w:val="006E7F90"/>
    <w:rsid w:val="006F0076"/>
    <w:rsid w:val="006F09C3"/>
    <w:rsid w:val="006F0C9E"/>
    <w:rsid w:val="006F148C"/>
    <w:rsid w:val="006F17AE"/>
    <w:rsid w:val="006F1BAD"/>
    <w:rsid w:val="006F22AB"/>
    <w:rsid w:val="006F2FAA"/>
    <w:rsid w:val="006F30E8"/>
    <w:rsid w:val="006F3AD2"/>
    <w:rsid w:val="006F3CC4"/>
    <w:rsid w:val="006F42AF"/>
    <w:rsid w:val="006F44BC"/>
    <w:rsid w:val="006F462D"/>
    <w:rsid w:val="006F47C7"/>
    <w:rsid w:val="006F4925"/>
    <w:rsid w:val="006F4AF5"/>
    <w:rsid w:val="006F4CCA"/>
    <w:rsid w:val="006F50F2"/>
    <w:rsid w:val="006F5508"/>
    <w:rsid w:val="006F58D0"/>
    <w:rsid w:val="006F597E"/>
    <w:rsid w:val="006F5B61"/>
    <w:rsid w:val="006F61AE"/>
    <w:rsid w:val="006F6592"/>
    <w:rsid w:val="006F761C"/>
    <w:rsid w:val="00700063"/>
    <w:rsid w:val="007002D6"/>
    <w:rsid w:val="00700557"/>
    <w:rsid w:val="007007D5"/>
    <w:rsid w:val="00700828"/>
    <w:rsid w:val="00700FCE"/>
    <w:rsid w:val="00701CD7"/>
    <w:rsid w:val="00702102"/>
    <w:rsid w:val="0070292E"/>
    <w:rsid w:val="00702958"/>
    <w:rsid w:val="00702A7A"/>
    <w:rsid w:val="007036A6"/>
    <w:rsid w:val="00704173"/>
    <w:rsid w:val="0070426E"/>
    <w:rsid w:val="007043E3"/>
    <w:rsid w:val="0070569B"/>
    <w:rsid w:val="0070595F"/>
    <w:rsid w:val="00706586"/>
    <w:rsid w:val="00707083"/>
    <w:rsid w:val="00707309"/>
    <w:rsid w:val="007076FC"/>
    <w:rsid w:val="00707A0A"/>
    <w:rsid w:val="00707B83"/>
    <w:rsid w:val="007107B4"/>
    <w:rsid w:val="00710B29"/>
    <w:rsid w:val="007114A1"/>
    <w:rsid w:val="00711927"/>
    <w:rsid w:val="007125AB"/>
    <w:rsid w:val="0071262D"/>
    <w:rsid w:val="00712902"/>
    <w:rsid w:val="00712BF6"/>
    <w:rsid w:val="00712C34"/>
    <w:rsid w:val="00712C9D"/>
    <w:rsid w:val="007132B8"/>
    <w:rsid w:val="00714785"/>
    <w:rsid w:val="007151FD"/>
    <w:rsid w:val="00715548"/>
    <w:rsid w:val="0071582F"/>
    <w:rsid w:val="007158A8"/>
    <w:rsid w:val="00715B8E"/>
    <w:rsid w:val="007165DD"/>
    <w:rsid w:val="00716971"/>
    <w:rsid w:val="00716AB0"/>
    <w:rsid w:val="00716D8B"/>
    <w:rsid w:val="00717654"/>
    <w:rsid w:val="00717E99"/>
    <w:rsid w:val="00717FB2"/>
    <w:rsid w:val="00720042"/>
    <w:rsid w:val="00720371"/>
    <w:rsid w:val="007208A1"/>
    <w:rsid w:val="007217F2"/>
    <w:rsid w:val="00722831"/>
    <w:rsid w:val="00722840"/>
    <w:rsid w:val="00722B3A"/>
    <w:rsid w:val="00722CCD"/>
    <w:rsid w:val="00722D4F"/>
    <w:rsid w:val="00722F45"/>
    <w:rsid w:val="00723120"/>
    <w:rsid w:val="00723363"/>
    <w:rsid w:val="00723488"/>
    <w:rsid w:val="0072436A"/>
    <w:rsid w:val="00724A82"/>
    <w:rsid w:val="00724E8E"/>
    <w:rsid w:val="00724FF1"/>
    <w:rsid w:val="00725441"/>
    <w:rsid w:val="00725923"/>
    <w:rsid w:val="00727115"/>
    <w:rsid w:val="0072734B"/>
    <w:rsid w:val="007279A9"/>
    <w:rsid w:val="00730B05"/>
    <w:rsid w:val="007314A3"/>
    <w:rsid w:val="00731B9B"/>
    <w:rsid w:val="00731F75"/>
    <w:rsid w:val="0073246A"/>
    <w:rsid w:val="007325C2"/>
    <w:rsid w:val="0073291B"/>
    <w:rsid w:val="00732964"/>
    <w:rsid w:val="00732F72"/>
    <w:rsid w:val="00733001"/>
    <w:rsid w:val="007332F5"/>
    <w:rsid w:val="0073347E"/>
    <w:rsid w:val="007336DB"/>
    <w:rsid w:val="00734299"/>
    <w:rsid w:val="0073431A"/>
    <w:rsid w:val="00734430"/>
    <w:rsid w:val="007357DC"/>
    <w:rsid w:val="0073581F"/>
    <w:rsid w:val="007359A7"/>
    <w:rsid w:val="007359AF"/>
    <w:rsid w:val="00736434"/>
    <w:rsid w:val="007364F6"/>
    <w:rsid w:val="007366F4"/>
    <w:rsid w:val="00736CD1"/>
    <w:rsid w:val="00737598"/>
    <w:rsid w:val="00737C54"/>
    <w:rsid w:val="00740256"/>
    <w:rsid w:val="00740CCE"/>
    <w:rsid w:val="00740DE1"/>
    <w:rsid w:val="00741539"/>
    <w:rsid w:val="00741B39"/>
    <w:rsid w:val="00741D97"/>
    <w:rsid w:val="0074207F"/>
    <w:rsid w:val="00742463"/>
    <w:rsid w:val="007428D0"/>
    <w:rsid w:val="00743829"/>
    <w:rsid w:val="00743A66"/>
    <w:rsid w:val="00743E59"/>
    <w:rsid w:val="00743F23"/>
    <w:rsid w:val="00744677"/>
    <w:rsid w:val="00744F0E"/>
    <w:rsid w:val="00745041"/>
    <w:rsid w:val="0074521A"/>
    <w:rsid w:val="007457EA"/>
    <w:rsid w:val="00745FA8"/>
    <w:rsid w:val="00746460"/>
    <w:rsid w:val="00746B21"/>
    <w:rsid w:val="00746BF0"/>
    <w:rsid w:val="00746E2F"/>
    <w:rsid w:val="00747C5F"/>
    <w:rsid w:val="0075041F"/>
    <w:rsid w:val="00750A27"/>
    <w:rsid w:val="00750FE0"/>
    <w:rsid w:val="0075106F"/>
    <w:rsid w:val="007511E7"/>
    <w:rsid w:val="007517E1"/>
    <w:rsid w:val="00751EB6"/>
    <w:rsid w:val="007521FE"/>
    <w:rsid w:val="007523C9"/>
    <w:rsid w:val="0075240B"/>
    <w:rsid w:val="007526FF"/>
    <w:rsid w:val="00752AE9"/>
    <w:rsid w:val="00752B54"/>
    <w:rsid w:val="00752E1A"/>
    <w:rsid w:val="00752F68"/>
    <w:rsid w:val="0075310D"/>
    <w:rsid w:val="0075340C"/>
    <w:rsid w:val="0075349E"/>
    <w:rsid w:val="007535D6"/>
    <w:rsid w:val="007537C2"/>
    <w:rsid w:val="00754929"/>
    <w:rsid w:val="00754E0D"/>
    <w:rsid w:val="00754EA6"/>
    <w:rsid w:val="007551D4"/>
    <w:rsid w:val="0075542C"/>
    <w:rsid w:val="00755AAD"/>
    <w:rsid w:val="007569E5"/>
    <w:rsid w:val="007574E7"/>
    <w:rsid w:val="007576F7"/>
    <w:rsid w:val="00760577"/>
    <w:rsid w:val="00760984"/>
    <w:rsid w:val="00760B05"/>
    <w:rsid w:val="0076168C"/>
    <w:rsid w:val="007619A4"/>
    <w:rsid w:val="00761A2A"/>
    <w:rsid w:val="00761C88"/>
    <w:rsid w:val="00761CAC"/>
    <w:rsid w:val="00761DB0"/>
    <w:rsid w:val="00762C2D"/>
    <w:rsid w:val="00762D8D"/>
    <w:rsid w:val="00762E40"/>
    <w:rsid w:val="00763065"/>
    <w:rsid w:val="00763899"/>
    <w:rsid w:val="0076398E"/>
    <w:rsid w:val="00763C00"/>
    <w:rsid w:val="007640AB"/>
    <w:rsid w:val="007642D5"/>
    <w:rsid w:val="00764379"/>
    <w:rsid w:val="0076533C"/>
    <w:rsid w:val="007655E4"/>
    <w:rsid w:val="007656A1"/>
    <w:rsid w:val="007657EB"/>
    <w:rsid w:val="00765DAE"/>
    <w:rsid w:val="00766660"/>
    <w:rsid w:val="007669D8"/>
    <w:rsid w:val="00766C3B"/>
    <w:rsid w:val="00766F0E"/>
    <w:rsid w:val="00767002"/>
    <w:rsid w:val="0076711B"/>
    <w:rsid w:val="0076759E"/>
    <w:rsid w:val="00767D6E"/>
    <w:rsid w:val="00770028"/>
    <w:rsid w:val="007707EC"/>
    <w:rsid w:val="00770E97"/>
    <w:rsid w:val="0077162F"/>
    <w:rsid w:val="00771958"/>
    <w:rsid w:val="007721F7"/>
    <w:rsid w:val="00772417"/>
    <w:rsid w:val="00772DA2"/>
    <w:rsid w:val="007731E1"/>
    <w:rsid w:val="007737C9"/>
    <w:rsid w:val="00773A2E"/>
    <w:rsid w:val="00773D80"/>
    <w:rsid w:val="00774EB9"/>
    <w:rsid w:val="00774F60"/>
    <w:rsid w:val="00775533"/>
    <w:rsid w:val="00775584"/>
    <w:rsid w:val="00776272"/>
    <w:rsid w:val="00776732"/>
    <w:rsid w:val="00776B0A"/>
    <w:rsid w:val="00776BC4"/>
    <w:rsid w:val="00777062"/>
    <w:rsid w:val="007770B5"/>
    <w:rsid w:val="00777D2F"/>
    <w:rsid w:val="00777E60"/>
    <w:rsid w:val="007802E1"/>
    <w:rsid w:val="0078058E"/>
    <w:rsid w:val="00780A37"/>
    <w:rsid w:val="00780A96"/>
    <w:rsid w:val="00780AE2"/>
    <w:rsid w:val="00780B5F"/>
    <w:rsid w:val="00781D5A"/>
    <w:rsid w:val="00782099"/>
    <w:rsid w:val="00782261"/>
    <w:rsid w:val="0078242A"/>
    <w:rsid w:val="00783C59"/>
    <w:rsid w:val="00783CBE"/>
    <w:rsid w:val="00783EFB"/>
    <w:rsid w:val="00784000"/>
    <w:rsid w:val="0078501B"/>
    <w:rsid w:val="00785B10"/>
    <w:rsid w:val="00785B55"/>
    <w:rsid w:val="00785DC1"/>
    <w:rsid w:val="007861DF"/>
    <w:rsid w:val="00786562"/>
    <w:rsid w:val="007866FA"/>
    <w:rsid w:val="00786E79"/>
    <w:rsid w:val="00786F0C"/>
    <w:rsid w:val="00786F35"/>
    <w:rsid w:val="00787D0E"/>
    <w:rsid w:val="00790BCC"/>
    <w:rsid w:val="0079141C"/>
    <w:rsid w:val="0079146A"/>
    <w:rsid w:val="00791681"/>
    <w:rsid w:val="007916D4"/>
    <w:rsid w:val="00791E2E"/>
    <w:rsid w:val="00792E15"/>
    <w:rsid w:val="007934D1"/>
    <w:rsid w:val="00793CA6"/>
    <w:rsid w:val="00795531"/>
    <w:rsid w:val="00795A9E"/>
    <w:rsid w:val="00795C3E"/>
    <w:rsid w:val="00796216"/>
    <w:rsid w:val="00796756"/>
    <w:rsid w:val="00796B34"/>
    <w:rsid w:val="00797300"/>
    <w:rsid w:val="00797562"/>
    <w:rsid w:val="007A0914"/>
    <w:rsid w:val="007A0E29"/>
    <w:rsid w:val="007A1941"/>
    <w:rsid w:val="007A1CD3"/>
    <w:rsid w:val="007A2171"/>
    <w:rsid w:val="007A2345"/>
    <w:rsid w:val="007A2838"/>
    <w:rsid w:val="007A2FED"/>
    <w:rsid w:val="007A3521"/>
    <w:rsid w:val="007A35F1"/>
    <w:rsid w:val="007A37A5"/>
    <w:rsid w:val="007A4074"/>
    <w:rsid w:val="007A437A"/>
    <w:rsid w:val="007A5493"/>
    <w:rsid w:val="007A5738"/>
    <w:rsid w:val="007A59D1"/>
    <w:rsid w:val="007A5C1D"/>
    <w:rsid w:val="007A5D7C"/>
    <w:rsid w:val="007A64C0"/>
    <w:rsid w:val="007A6A1E"/>
    <w:rsid w:val="007A6AAB"/>
    <w:rsid w:val="007A6FEF"/>
    <w:rsid w:val="007A74CE"/>
    <w:rsid w:val="007A7661"/>
    <w:rsid w:val="007A766B"/>
    <w:rsid w:val="007A7675"/>
    <w:rsid w:val="007A7733"/>
    <w:rsid w:val="007A7D22"/>
    <w:rsid w:val="007A7D4D"/>
    <w:rsid w:val="007A7D89"/>
    <w:rsid w:val="007B0DCF"/>
    <w:rsid w:val="007B0F22"/>
    <w:rsid w:val="007B0FFD"/>
    <w:rsid w:val="007B10E0"/>
    <w:rsid w:val="007B14EF"/>
    <w:rsid w:val="007B15C7"/>
    <w:rsid w:val="007B163C"/>
    <w:rsid w:val="007B1F55"/>
    <w:rsid w:val="007B22C1"/>
    <w:rsid w:val="007B26A3"/>
    <w:rsid w:val="007B2C53"/>
    <w:rsid w:val="007B2DA8"/>
    <w:rsid w:val="007B32F2"/>
    <w:rsid w:val="007B3714"/>
    <w:rsid w:val="007B38D5"/>
    <w:rsid w:val="007B4BB0"/>
    <w:rsid w:val="007B4C27"/>
    <w:rsid w:val="007B4CBF"/>
    <w:rsid w:val="007B4D2B"/>
    <w:rsid w:val="007B5222"/>
    <w:rsid w:val="007B5364"/>
    <w:rsid w:val="007B55BF"/>
    <w:rsid w:val="007B5A98"/>
    <w:rsid w:val="007B5C79"/>
    <w:rsid w:val="007B608E"/>
    <w:rsid w:val="007B62DA"/>
    <w:rsid w:val="007B6ABC"/>
    <w:rsid w:val="007B71FD"/>
    <w:rsid w:val="007B740A"/>
    <w:rsid w:val="007B7F80"/>
    <w:rsid w:val="007C0CFA"/>
    <w:rsid w:val="007C0FE5"/>
    <w:rsid w:val="007C0FE6"/>
    <w:rsid w:val="007C11A5"/>
    <w:rsid w:val="007C12D6"/>
    <w:rsid w:val="007C18D8"/>
    <w:rsid w:val="007C1D0B"/>
    <w:rsid w:val="007C249C"/>
    <w:rsid w:val="007C2865"/>
    <w:rsid w:val="007C2E72"/>
    <w:rsid w:val="007C36C0"/>
    <w:rsid w:val="007C376A"/>
    <w:rsid w:val="007C3AFB"/>
    <w:rsid w:val="007C3B7A"/>
    <w:rsid w:val="007C3D14"/>
    <w:rsid w:val="007C3D48"/>
    <w:rsid w:val="007C3EF4"/>
    <w:rsid w:val="007C4513"/>
    <w:rsid w:val="007C48BB"/>
    <w:rsid w:val="007C4B31"/>
    <w:rsid w:val="007C4FED"/>
    <w:rsid w:val="007C5005"/>
    <w:rsid w:val="007C526F"/>
    <w:rsid w:val="007C5345"/>
    <w:rsid w:val="007C53CA"/>
    <w:rsid w:val="007C57A8"/>
    <w:rsid w:val="007C6F90"/>
    <w:rsid w:val="007C76E7"/>
    <w:rsid w:val="007C775C"/>
    <w:rsid w:val="007C778D"/>
    <w:rsid w:val="007D00AA"/>
    <w:rsid w:val="007D00E6"/>
    <w:rsid w:val="007D057C"/>
    <w:rsid w:val="007D087B"/>
    <w:rsid w:val="007D0D0D"/>
    <w:rsid w:val="007D0FF4"/>
    <w:rsid w:val="007D1F82"/>
    <w:rsid w:val="007D21F0"/>
    <w:rsid w:val="007D241E"/>
    <w:rsid w:val="007D2573"/>
    <w:rsid w:val="007D2778"/>
    <w:rsid w:val="007D27C9"/>
    <w:rsid w:val="007D2A28"/>
    <w:rsid w:val="007D2B8E"/>
    <w:rsid w:val="007D2C44"/>
    <w:rsid w:val="007D2FDF"/>
    <w:rsid w:val="007D43E5"/>
    <w:rsid w:val="007D4FFB"/>
    <w:rsid w:val="007D5077"/>
    <w:rsid w:val="007D514C"/>
    <w:rsid w:val="007D585A"/>
    <w:rsid w:val="007D6106"/>
    <w:rsid w:val="007D6196"/>
    <w:rsid w:val="007D68E5"/>
    <w:rsid w:val="007D6AA4"/>
    <w:rsid w:val="007D6F10"/>
    <w:rsid w:val="007D71D7"/>
    <w:rsid w:val="007D751A"/>
    <w:rsid w:val="007D77E9"/>
    <w:rsid w:val="007D7A8D"/>
    <w:rsid w:val="007E19D4"/>
    <w:rsid w:val="007E252C"/>
    <w:rsid w:val="007E2B23"/>
    <w:rsid w:val="007E3344"/>
    <w:rsid w:val="007E33C6"/>
    <w:rsid w:val="007E3DE3"/>
    <w:rsid w:val="007E4348"/>
    <w:rsid w:val="007E4B3D"/>
    <w:rsid w:val="007E5019"/>
    <w:rsid w:val="007E5283"/>
    <w:rsid w:val="007E5292"/>
    <w:rsid w:val="007E6158"/>
    <w:rsid w:val="007E63C4"/>
    <w:rsid w:val="007E66E6"/>
    <w:rsid w:val="007E6995"/>
    <w:rsid w:val="007E6BFC"/>
    <w:rsid w:val="007E7463"/>
    <w:rsid w:val="007E7707"/>
    <w:rsid w:val="007E7F92"/>
    <w:rsid w:val="007E7FCC"/>
    <w:rsid w:val="007F0AFA"/>
    <w:rsid w:val="007F1272"/>
    <w:rsid w:val="007F1884"/>
    <w:rsid w:val="007F25EE"/>
    <w:rsid w:val="007F26D5"/>
    <w:rsid w:val="007F2910"/>
    <w:rsid w:val="007F2CAE"/>
    <w:rsid w:val="007F32C5"/>
    <w:rsid w:val="007F3BA3"/>
    <w:rsid w:val="007F4059"/>
    <w:rsid w:val="007F50D6"/>
    <w:rsid w:val="007F53CA"/>
    <w:rsid w:val="007F5938"/>
    <w:rsid w:val="007F6164"/>
    <w:rsid w:val="007F6959"/>
    <w:rsid w:val="007F71A2"/>
    <w:rsid w:val="007F72DC"/>
    <w:rsid w:val="007F745B"/>
    <w:rsid w:val="0080088E"/>
    <w:rsid w:val="00800C1A"/>
    <w:rsid w:val="00800DEC"/>
    <w:rsid w:val="00800FF8"/>
    <w:rsid w:val="008010E3"/>
    <w:rsid w:val="00801573"/>
    <w:rsid w:val="008015B0"/>
    <w:rsid w:val="00801BC4"/>
    <w:rsid w:val="00802EFA"/>
    <w:rsid w:val="00803896"/>
    <w:rsid w:val="008038C4"/>
    <w:rsid w:val="00803918"/>
    <w:rsid w:val="00803F54"/>
    <w:rsid w:val="0080448F"/>
    <w:rsid w:val="00804E87"/>
    <w:rsid w:val="00805086"/>
    <w:rsid w:val="0080566C"/>
    <w:rsid w:val="0080584F"/>
    <w:rsid w:val="00805AEB"/>
    <w:rsid w:val="00806060"/>
    <w:rsid w:val="00806251"/>
    <w:rsid w:val="00806560"/>
    <w:rsid w:val="00806AB2"/>
    <w:rsid w:val="00807A77"/>
    <w:rsid w:val="0081004F"/>
    <w:rsid w:val="00810F34"/>
    <w:rsid w:val="00811113"/>
    <w:rsid w:val="00811563"/>
    <w:rsid w:val="00811611"/>
    <w:rsid w:val="008125B4"/>
    <w:rsid w:val="008125F4"/>
    <w:rsid w:val="008126D4"/>
    <w:rsid w:val="008129D2"/>
    <w:rsid w:val="008136B1"/>
    <w:rsid w:val="008136D4"/>
    <w:rsid w:val="00813802"/>
    <w:rsid w:val="008139E2"/>
    <w:rsid w:val="00813B77"/>
    <w:rsid w:val="008149F0"/>
    <w:rsid w:val="00814D76"/>
    <w:rsid w:val="0081503B"/>
    <w:rsid w:val="008152CC"/>
    <w:rsid w:val="008154B9"/>
    <w:rsid w:val="00815CB4"/>
    <w:rsid w:val="0081608A"/>
    <w:rsid w:val="00816340"/>
    <w:rsid w:val="0081754B"/>
    <w:rsid w:val="0081757D"/>
    <w:rsid w:val="00817ECC"/>
    <w:rsid w:val="00820020"/>
    <w:rsid w:val="00820C2B"/>
    <w:rsid w:val="0082119F"/>
    <w:rsid w:val="00821AFD"/>
    <w:rsid w:val="00822368"/>
    <w:rsid w:val="008226FA"/>
    <w:rsid w:val="008229DA"/>
    <w:rsid w:val="00822A78"/>
    <w:rsid w:val="00823D1E"/>
    <w:rsid w:val="00823E5E"/>
    <w:rsid w:val="00823EAF"/>
    <w:rsid w:val="0082424C"/>
    <w:rsid w:val="00824252"/>
    <w:rsid w:val="00824746"/>
    <w:rsid w:val="008247D0"/>
    <w:rsid w:val="0082531D"/>
    <w:rsid w:val="008254DB"/>
    <w:rsid w:val="00825880"/>
    <w:rsid w:val="008258F5"/>
    <w:rsid w:val="0082641B"/>
    <w:rsid w:val="00826C14"/>
    <w:rsid w:val="00826FF3"/>
    <w:rsid w:val="008273EF"/>
    <w:rsid w:val="00827F09"/>
    <w:rsid w:val="00827F21"/>
    <w:rsid w:val="00830325"/>
    <w:rsid w:val="00830746"/>
    <w:rsid w:val="0083097F"/>
    <w:rsid w:val="00830A60"/>
    <w:rsid w:val="00830D94"/>
    <w:rsid w:val="00831D24"/>
    <w:rsid w:val="0083212D"/>
    <w:rsid w:val="00832C94"/>
    <w:rsid w:val="00832E69"/>
    <w:rsid w:val="0083304F"/>
    <w:rsid w:val="008333F5"/>
    <w:rsid w:val="00833D47"/>
    <w:rsid w:val="00833DBD"/>
    <w:rsid w:val="00833EEF"/>
    <w:rsid w:val="00834FD7"/>
    <w:rsid w:val="0083507E"/>
    <w:rsid w:val="00835C2E"/>
    <w:rsid w:val="008361E9"/>
    <w:rsid w:val="008374A3"/>
    <w:rsid w:val="0083764B"/>
    <w:rsid w:val="00837952"/>
    <w:rsid w:val="0084045B"/>
    <w:rsid w:val="00840BBD"/>
    <w:rsid w:val="00840F0B"/>
    <w:rsid w:val="00841A00"/>
    <w:rsid w:val="00841ADE"/>
    <w:rsid w:val="00841C78"/>
    <w:rsid w:val="00841FCE"/>
    <w:rsid w:val="008420BC"/>
    <w:rsid w:val="00842B3C"/>
    <w:rsid w:val="00842CE2"/>
    <w:rsid w:val="008430D6"/>
    <w:rsid w:val="00843261"/>
    <w:rsid w:val="0084345C"/>
    <w:rsid w:val="00843F2C"/>
    <w:rsid w:val="00844A28"/>
    <w:rsid w:val="00844BE5"/>
    <w:rsid w:val="00845C1A"/>
    <w:rsid w:val="00846383"/>
    <w:rsid w:val="00846432"/>
    <w:rsid w:val="00846784"/>
    <w:rsid w:val="00846BEC"/>
    <w:rsid w:val="00846DEA"/>
    <w:rsid w:val="00847300"/>
    <w:rsid w:val="008473CA"/>
    <w:rsid w:val="00847651"/>
    <w:rsid w:val="00847707"/>
    <w:rsid w:val="008477A1"/>
    <w:rsid w:val="00847E4D"/>
    <w:rsid w:val="00847F00"/>
    <w:rsid w:val="008500C9"/>
    <w:rsid w:val="0085057F"/>
    <w:rsid w:val="00850862"/>
    <w:rsid w:val="00850DFF"/>
    <w:rsid w:val="008525A2"/>
    <w:rsid w:val="008533F6"/>
    <w:rsid w:val="0085347D"/>
    <w:rsid w:val="00853C74"/>
    <w:rsid w:val="00854655"/>
    <w:rsid w:val="00854857"/>
    <w:rsid w:val="00854B92"/>
    <w:rsid w:val="0085607B"/>
    <w:rsid w:val="0085692B"/>
    <w:rsid w:val="00856CBD"/>
    <w:rsid w:val="00856DE3"/>
    <w:rsid w:val="00856F72"/>
    <w:rsid w:val="00857638"/>
    <w:rsid w:val="00857838"/>
    <w:rsid w:val="0085786E"/>
    <w:rsid w:val="00857B1C"/>
    <w:rsid w:val="00857F0C"/>
    <w:rsid w:val="0086068E"/>
    <w:rsid w:val="00861118"/>
    <w:rsid w:val="00861AE2"/>
    <w:rsid w:val="008622BF"/>
    <w:rsid w:val="00862DF1"/>
    <w:rsid w:val="00862EA1"/>
    <w:rsid w:val="0086351F"/>
    <w:rsid w:val="00863535"/>
    <w:rsid w:val="00863946"/>
    <w:rsid w:val="00864342"/>
    <w:rsid w:val="008648F2"/>
    <w:rsid w:val="00864B4D"/>
    <w:rsid w:val="00865296"/>
    <w:rsid w:val="00866482"/>
    <w:rsid w:val="00866616"/>
    <w:rsid w:val="008666B5"/>
    <w:rsid w:val="00866989"/>
    <w:rsid w:val="00867035"/>
    <w:rsid w:val="008670C4"/>
    <w:rsid w:val="008670E7"/>
    <w:rsid w:val="00867691"/>
    <w:rsid w:val="00870792"/>
    <w:rsid w:val="00870E35"/>
    <w:rsid w:val="00871178"/>
    <w:rsid w:val="008711F6"/>
    <w:rsid w:val="00871E66"/>
    <w:rsid w:val="00872A7D"/>
    <w:rsid w:val="008731AB"/>
    <w:rsid w:val="008733A6"/>
    <w:rsid w:val="0087351A"/>
    <w:rsid w:val="00873942"/>
    <w:rsid w:val="00873ADF"/>
    <w:rsid w:val="00874584"/>
    <w:rsid w:val="00874871"/>
    <w:rsid w:val="008748FD"/>
    <w:rsid w:val="008749EE"/>
    <w:rsid w:val="00874D1E"/>
    <w:rsid w:val="0087604D"/>
    <w:rsid w:val="008761CB"/>
    <w:rsid w:val="00876300"/>
    <w:rsid w:val="00876345"/>
    <w:rsid w:val="008769FC"/>
    <w:rsid w:val="00876E2F"/>
    <w:rsid w:val="00876FDE"/>
    <w:rsid w:val="00877129"/>
    <w:rsid w:val="0087771E"/>
    <w:rsid w:val="0087789C"/>
    <w:rsid w:val="00877EB8"/>
    <w:rsid w:val="00880150"/>
    <w:rsid w:val="00880D4F"/>
    <w:rsid w:val="00880E44"/>
    <w:rsid w:val="0088129D"/>
    <w:rsid w:val="0088135C"/>
    <w:rsid w:val="00881B74"/>
    <w:rsid w:val="00881B8E"/>
    <w:rsid w:val="00882227"/>
    <w:rsid w:val="00882574"/>
    <w:rsid w:val="00883217"/>
    <w:rsid w:val="00883A46"/>
    <w:rsid w:val="00884BF1"/>
    <w:rsid w:val="008851B9"/>
    <w:rsid w:val="00885AE6"/>
    <w:rsid w:val="00886011"/>
    <w:rsid w:val="00886320"/>
    <w:rsid w:val="008877E5"/>
    <w:rsid w:val="00887E61"/>
    <w:rsid w:val="00890039"/>
    <w:rsid w:val="00890334"/>
    <w:rsid w:val="00890666"/>
    <w:rsid w:val="00891344"/>
    <w:rsid w:val="00891385"/>
    <w:rsid w:val="008917C7"/>
    <w:rsid w:val="00891EF2"/>
    <w:rsid w:val="00892118"/>
    <w:rsid w:val="00892217"/>
    <w:rsid w:val="0089246D"/>
    <w:rsid w:val="00892794"/>
    <w:rsid w:val="00892E5F"/>
    <w:rsid w:val="00894046"/>
    <w:rsid w:val="008940CE"/>
    <w:rsid w:val="008946CF"/>
    <w:rsid w:val="008948EB"/>
    <w:rsid w:val="00894BB4"/>
    <w:rsid w:val="00894C78"/>
    <w:rsid w:val="00895544"/>
    <w:rsid w:val="00895734"/>
    <w:rsid w:val="0089581F"/>
    <w:rsid w:val="00895908"/>
    <w:rsid w:val="00895F6E"/>
    <w:rsid w:val="00896133"/>
    <w:rsid w:val="0089627C"/>
    <w:rsid w:val="00896EE8"/>
    <w:rsid w:val="00896F16"/>
    <w:rsid w:val="008972CC"/>
    <w:rsid w:val="008974C6"/>
    <w:rsid w:val="00897C6F"/>
    <w:rsid w:val="00897FA2"/>
    <w:rsid w:val="008A004B"/>
    <w:rsid w:val="008A04F6"/>
    <w:rsid w:val="008A0A81"/>
    <w:rsid w:val="008A0ED9"/>
    <w:rsid w:val="008A12D0"/>
    <w:rsid w:val="008A1892"/>
    <w:rsid w:val="008A22A9"/>
    <w:rsid w:val="008A2576"/>
    <w:rsid w:val="008A274B"/>
    <w:rsid w:val="008A27FF"/>
    <w:rsid w:val="008A29DE"/>
    <w:rsid w:val="008A3844"/>
    <w:rsid w:val="008A3F40"/>
    <w:rsid w:val="008A42E7"/>
    <w:rsid w:val="008A474E"/>
    <w:rsid w:val="008A55A5"/>
    <w:rsid w:val="008A5731"/>
    <w:rsid w:val="008A669E"/>
    <w:rsid w:val="008A66A7"/>
    <w:rsid w:val="008A674A"/>
    <w:rsid w:val="008A692A"/>
    <w:rsid w:val="008A6944"/>
    <w:rsid w:val="008A6CFD"/>
    <w:rsid w:val="008A7088"/>
    <w:rsid w:val="008A71AC"/>
    <w:rsid w:val="008A73BB"/>
    <w:rsid w:val="008B049A"/>
    <w:rsid w:val="008B0F5C"/>
    <w:rsid w:val="008B129F"/>
    <w:rsid w:val="008B14A7"/>
    <w:rsid w:val="008B15D6"/>
    <w:rsid w:val="008B175E"/>
    <w:rsid w:val="008B2145"/>
    <w:rsid w:val="008B2645"/>
    <w:rsid w:val="008B2646"/>
    <w:rsid w:val="008B2904"/>
    <w:rsid w:val="008B301C"/>
    <w:rsid w:val="008B3257"/>
    <w:rsid w:val="008B3506"/>
    <w:rsid w:val="008B354C"/>
    <w:rsid w:val="008B3612"/>
    <w:rsid w:val="008B4479"/>
    <w:rsid w:val="008B467B"/>
    <w:rsid w:val="008B4D2B"/>
    <w:rsid w:val="008B504F"/>
    <w:rsid w:val="008B50EA"/>
    <w:rsid w:val="008B588D"/>
    <w:rsid w:val="008B5E90"/>
    <w:rsid w:val="008B5EC0"/>
    <w:rsid w:val="008B6DF5"/>
    <w:rsid w:val="008B6F53"/>
    <w:rsid w:val="008B7070"/>
    <w:rsid w:val="008B7239"/>
    <w:rsid w:val="008C06F9"/>
    <w:rsid w:val="008C0BB3"/>
    <w:rsid w:val="008C1059"/>
    <w:rsid w:val="008C107C"/>
    <w:rsid w:val="008C1684"/>
    <w:rsid w:val="008C1C70"/>
    <w:rsid w:val="008C1E00"/>
    <w:rsid w:val="008C20C4"/>
    <w:rsid w:val="008C214F"/>
    <w:rsid w:val="008C234D"/>
    <w:rsid w:val="008C24A0"/>
    <w:rsid w:val="008C25EC"/>
    <w:rsid w:val="008C2983"/>
    <w:rsid w:val="008C29F7"/>
    <w:rsid w:val="008C2AE5"/>
    <w:rsid w:val="008C3304"/>
    <w:rsid w:val="008C3856"/>
    <w:rsid w:val="008C3953"/>
    <w:rsid w:val="008C3D1A"/>
    <w:rsid w:val="008C48CB"/>
    <w:rsid w:val="008C49C0"/>
    <w:rsid w:val="008C4E4C"/>
    <w:rsid w:val="008C541B"/>
    <w:rsid w:val="008C5573"/>
    <w:rsid w:val="008C6843"/>
    <w:rsid w:val="008C68E2"/>
    <w:rsid w:val="008D0028"/>
    <w:rsid w:val="008D00EF"/>
    <w:rsid w:val="008D034E"/>
    <w:rsid w:val="008D1714"/>
    <w:rsid w:val="008D2411"/>
    <w:rsid w:val="008D242B"/>
    <w:rsid w:val="008D27D2"/>
    <w:rsid w:val="008D27F8"/>
    <w:rsid w:val="008D293D"/>
    <w:rsid w:val="008D29B2"/>
    <w:rsid w:val="008D3661"/>
    <w:rsid w:val="008D37E5"/>
    <w:rsid w:val="008D3B8E"/>
    <w:rsid w:val="008D3EC1"/>
    <w:rsid w:val="008D44CF"/>
    <w:rsid w:val="008D50B2"/>
    <w:rsid w:val="008D562A"/>
    <w:rsid w:val="008D5727"/>
    <w:rsid w:val="008D5F85"/>
    <w:rsid w:val="008D6173"/>
    <w:rsid w:val="008D67F4"/>
    <w:rsid w:val="008D7A91"/>
    <w:rsid w:val="008D7CA3"/>
    <w:rsid w:val="008D7EDF"/>
    <w:rsid w:val="008E0602"/>
    <w:rsid w:val="008E0AD4"/>
    <w:rsid w:val="008E0F5D"/>
    <w:rsid w:val="008E0FED"/>
    <w:rsid w:val="008E17A2"/>
    <w:rsid w:val="008E1A09"/>
    <w:rsid w:val="008E1DB6"/>
    <w:rsid w:val="008E291A"/>
    <w:rsid w:val="008E2F6F"/>
    <w:rsid w:val="008E37E6"/>
    <w:rsid w:val="008E38C3"/>
    <w:rsid w:val="008E38E0"/>
    <w:rsid w:val="008E39AB"/>
    <w:rsid w:val="008E4408"/>
    <w:rsid w:val="008E44FB"/>
    <w:rsid w:val="008E671D"/>
    <w:rsid w:val="008E6B54"/>
    <w:rsid w:val="008E7227"/>
    <w:rsid w:val="008E7871"/>
    <w:rsid w:val="008E7C1C"/>
    <w:rsid w:val="008F0026"/>
    <w:rsid w:val="008F035A"/>
    <w:rsid w:val="008F0456"/>
    <w:rsid w:val="008F091F"/>
    <w:rsid w:val="008F0976"/>
    <w:rsid w:val="008F09C7"/>
    <w:rsid w:val="008F1736"/>
    <w:rsid w:val="008F1E9B"/>
    <w:rsid w:val="008F2742"/>
    <w:rsid w:val="008F2DD2"/>
    <w:rsid w:val="008F2E69"/>
    <w:rsid w:val="008F2EBE"/>
    <w:rsid w:val="008F2F7C"/>
    <w:rsid w:val="008F3507"/>
    <w:rsid w:val="008F365C"/>
    <w:rsid w:val="008F3CE3"/>
    <w:rsid w:val="008F4300"/>
    <w:rsid w:val="008F4422"/>
    <w:rsid w:val="008F4577"/>
    <w:rsid w:val="008F4B0E"/>
    <w:rsid w:val="008F4FE6"/>
    <w:rsid w:val="008F53D6"/>
    <w:rsid w:val="008F540F"/>
    <w:rsid w:val="008F592E"/>
    <w:rsid w:val="008F5A1F"/>
    <w:rsid w:val="008F62F1"/>
    <w:rsid w:val="008F6DDF"/>
    <w:rsid w:val="008F7901"/>
    <w:rsid w:val="009001FE"/>
    <w:rsid w:val="009005CD"/>
    <w:rsid w:val="00900C29"/>
    <w:rsid w:val="00901094"/>
    <w:rsid w:val="00901E52"/>
    <w:rsid w:val="009021F0"/>
    <w:rsid w:val="00902499"/>
    <w:rsid w:val="00902B78"/>
    <w:rsid w:val="00903069"/>
    <w:rsid w:val="009038BC"/>
    <w:rsid w:val="009039BE"/>
    <w:rsid w:val="00903EB0"/>
    <w:rsid w:val="00903F82"/>
    <w:rsid w:val="00904008"/>
    <w:rsid w:val="009040C7"/>
    <w:rsid w:val="009043A1"/>
    <w:rsid w:val="00904440"/>
    <w:rsid w:val="00904858"/>
    <w:rsid w:val="00904A77"/>
    <w:rsid w:val="00904D4D"/>
    <w:rsid w:val="009050CD"/>
    <w:rsid w:val="00905B39"/>
    <w:rsid w:val="00905E20"/>
    <w:rsid w:val="00905EBD"/>
    <w:rsid w:val="009066D8"/>
    <w:rsid w:val="00906708"/>
    <w:rsid w:val="00907066"/>
    <w:rsid w:val="009070AC"/>
    <w:rsid w:val="00907523"/>
    <w:rsid w:val="00907FFC"/>
    <w:rsid w:val="009100B0"/>
    <w:rsid w:val="0091045C"/>
    <w:rsid w:val="009107EE"/>
    <w:rsid w:val="00910B15"/>
    <w:rsid w:val="00911159"/>
    <w:rsid w:val="009119A9"/>
    <w:rsid w:val="00911A99"/>
    <w:rsid w:val="00911FE9"/>
    <w:rsid w:val="00912795"/>
    <w:rsid w:val="009128EE"/>
    <w:rsid w:val="00912C28"/>
    <w:rsid w:val="00912CB6"/>
    <w:rsid w:val="00913209"/>
    <w:rsid w:val="009133E2"/>
    <w:rsid w:val="00913501"/>
    <w:rsid w:val="0091417D"/>
    <w:rsid w:val="00914E6E"/>
    <w:rsid w:val="00915D91"/>
    <w:rsid w:val="0091639A"/>
    <w:rsid w:val="0091639D"/>
    <w:rsid w:val="00916579"/>
    <w:rsid w:val="009170AA"/>
    <w:rsid w:val="00917BE6"/>
    <w:rsid w:val="009200C7"/>
    <w:rsid w:val="00920F5A"/>
    <w:rsid w:val="00922040"/>
    <w:rsid w:val="00922768"/>
    <w:rsid w:val="00922CF6"/>
    <w:rsid w:val="00922EC5"/>
    <w:rsid w:val="00923098"/>
    <w:rsid w:val="00923986"/>
    <w:rsid w:val="00923FDD"/>
    <w:rsid w:val="00924C52"/>
    <w:rsid w:val="00925318"/>
    <w:rsid w:val="0092550D"/>
    <w:rsid w:val="00925EF4"/>
    <w:rsid w:val="00926221"/>
    <w:rsid w:val="009265E6"/>
    <w:rsid w:val="00926905"/>
    <w:rsid w:val="009279DE"/>
    <w:rsid w:val="00927C35"/>
    <w:rsid w:val="0093011B"/>
    <w:rsid w:val="00930194"/>
    <w:rsid w:val="00930A1B"/>
    <w:rsid w:val="00930FF0"/>
    <w:rsid w:val="00931539"/>
    <w:rsid w:val="009319FA"/>
    <w:rsid w:val="00931CDA"/>
    <w:rsid w:val="0093236B"/>
    <w:rsid w:val="00933333"/>
    <w:rsid w:val="00933893"/>
    <w:rsid w:val="00933B1D"/>
    <w:rsid w:val="00933C15"/>
    <w:rsid w:val="00933D62"/>
    <w:rsid w:val="00933E79"/>
    <w:rsid w:val="00934421"/>
    <w:rsid w:val="00934A70"/>
    <w:rsid w:val="0093566E"/>
    <w:rsid w:val="00935752"/>
    <w:rsid w:val="00935B89"/>
    <w:rsid w:val="00935C91"/>
    <w:rsid w:val="0093600F"/>
    <w:rsid w:val="009363D9"/>
    <w:rsid w:val="009364EB"/>
    <w:rsid w:val="00936A1A"/>
    <w:rsid w:val="00936E1A"/>
    <w:rsid w:val="00936FCF"/>
    <w:rsid w:val="0093705D"/>
    <w:rsid w:val="00937143"/>
    <w:rsid w:val="00937ABA"/>
    <w:rsid w:val="00937B63"/>
    <w:rsid w:val="00940569"/>
    <w:rsid w:val="00940F8F"/>
    <w:rsid w:val="0094142D"/>
    <w:rsid w:val="00941753"/>
    <w:rsid w:val="009417F0"/>
    <w:rsid w:val="0094194E"/>
    <w:rsid w:val="00941F9C"/>
    <w:rsid w:val="00942149"/>
    <w:rsid w:val="009425D4"/>
    <w:rsid w:val="00942819"/>
    <w:rsid w:val="009431C5"/>
    <w:rsid w:val="0094389B"/>
    <w:rsid w:val="00943E97"/>
    <w:rsid w:val="00944217"/>
    <w:rsid w:val="0094432A"/>
    <w:rsid w:val="00944AF3"/>
    <w:rsid w:val="00944C39"/>
    <w:rsid w:val="00944F12"/>
    <w:rsid w:val="00945746"/>
    <w:rsid w:val="009458EB"/>
    <w:rsid w:val="0094690C"/>
    <w:rsid w:val="00946E2A"/>
    <w:rsid w:val="009472AB"/>
    <w:rsid w:val="009475AA"/>
    <w:rsid w:val="009478D5"/>
    <w:rsid w:val="009479F3"/>
    <w:rsid w:val="00947A36"/>
    <w:rsid w:val="00950212"/>
    <w:rsid w:val="009512B8"/>
    <w:rsid w:val="009513C1"/>
    <w:rsid w:val="00951467"/>
    <w:rsid w:val="009517E3"/>
    <w:rsid w:val="00951ACF"/>
    <w:rsid w:val="00951F70"/>
    <w:rsid w:val="00952464"/>
    <w:rsid w:val="00952E17"/>
    <w:rsid w:val="00952F51"/>
    <w:rsid w:val="00953493"/>
    <w:rsid w:val="009534A9"/>
    <w:rsid w:val="009535D3"/>
    <w:rsid w:val="0095438F"/>
    <w:rsid w:val="00954635"/>
    <w:rsid w:val="009547CA"/>
    <w:rsid w:val="0095495D"/>
    <w:rsid w:val="00954C28"/>
    <w:rsid w:val="00954FD5"/>
    <w:rsid w:val="0095535B"/>
    <w:rsid w:val="00955994"/>
    <w:rsid w:val="00955FB1"/>
    <w:rsid w:val="00956D1F"/>
    <w:rsid w:val="00956DF7"/>
    <w:rsid w:val="00957257"/>
    <w:rsid w:val="00957587"/>
    <w:rsid w:val="00957E27"/>
    <w:rsid w:val="00957E94"/>
    <w:rsid w:val="00960C93"/>
    <w:rsid w:val="00960CD4"/>
    <w:rsid w:val="00961459"/>
    <w:rsid w:val="00961C60"/>
    <w:rsid w:val="00961F11"/>
    <w:rsid w:val="00961FEF"/>
    <w:rsid w:val="00962726"/>
    <w:rsid w:val="00962BF7"/>
    <w:rsid w:val="00962E90"/>
    <w:rsid w:val="00962ECD"/>
    <w:rsid w:val="0096332E"/>
    <w:rsid w:val="009633E4"/>
    <w:rsid w:val="00963F65"/>
    <w:rsid w:val="00964045"/>
    <w:rsid w:val="0096431F"/>
    <w:rsid w:val="00964EC5"/>
    <w:rsid w:val="0096567A"/>
    <w:rsid w:val="0096598F"/>
    <w:rsid w:val="00965A86"/>
    <w:rsid w:val="00965C5B"/>
    <w:rsid w:val="00965E35"/>
    <w:rsid w:val="00965F9D"/>
    <w:rsid w:val="0096668A"/>
    <w:rsid w:val="009668B2"/>
    <w:rsid w:val="00966932"/>
    <w:rsid w:val="00966976"/>
    <w:rsid w:val="00966B28"/>
    <w:rsid w:val="00967145"/>
    <w:rsid w:val="0096765B"/>
    <w:rsid w:val="00967672"/>
    <w:rsid w:val="00967862"/>
    <w:rsid w:val="00970824"/>
    <w:rsid w:val="00970DFF"/>
    <w:rsid w:val="00971125"/>
    <w:rsid w:val="00971432"/>
    <w:rsid w:val="00971A47"/>
    <w:rsid w:val="00971CB8"/>
    <w:rsid w:val="009722A6"/>
    <w:rsid w:val="00972E01"/>
    <w:rsid w:val="00972E16"/>
    <w:rsid w:val="0097320E"/>
    <w:rsid w:val="009732E4"/>
    <w:rsid w:val="009735AE"/>
    <w:rsid w:val="00973A2F"/>
    <w:rsid w:val="00973FF7"/>
    <w:rsid w:val="0097413D"/>
    <w:rsid w:val="009742F5"/>
    <w:rsid w:val="00974838"/>
    <w:rsid w:val="00974D80"/>
    <w:rsid w:val="00975097"/>
    <w:rsid w:val="009757DF"/>
    <w:rsid w:val="00975C7E"/>
    <w:rsid w:val="00975E89"/>
    <w:rsid w:val="009765A2"/>
    <w:rsid w:val="009768E5"/>
    <w:rsid w:val="00976AC8"/>
    <w:rsid w:val="00976BFE"/>
    <w:rsid w:val="0097747E"/>
    <w:rsid w:val="0098024B"/>
    <w:rsid w:val="009804D6"/>
    <w:rsid w:val="009805AA"/>
    <w:rsid w:val="009805B8"/>
    <w:rsid w:val="0098134F"/>
    <w:rsid w:val="009817EA"/>
    <w:rsid w:val="00981F1A"/>
    <w:rsid w:val="0098248C"/>
    <w:rsid w:val="00982686"/>
    <w:rsid w:val="00982C2E"/>
    <w:rsid w:val="00982EDE"/>
    <w:rsid w:val="009835C9"/>
    <w:rsid w:val="00983694"/>
    <w:rsid w:val="00983C42"/>
    <w:rsid w:val="009840B1"/>
    <w:rsid w:val="0098483C"/>
    <w:rsid w:val="00984BAE"/>
    <w:rsid w:val="00985086"/>
    <w:rsid w:val="00985287"/>
    <w:rsid w:val="0098539F"/>
    <w:rsid w:val="00985787"/>
    <w:rsid w:val="00985AE8"/>
    <w:rsid w:val="00986A14"/>
    <w:rsid w:val="00987627"/>
    <w:rsid w:val="0098771A"/>
    <w:rsid w:val="0098790B"/>
    <w:rsid w:val="009900E4"/>
    <w:rsid w:val="0099068D"/>
    <w:rsid w:val="00991062"/>
    <w:rsid w:val="0099153C"/>
    <w:rsid w:val="00991874"/>
    <w:rsid w:val="00991B88"/>
    <w:rsid w:val="009920E5"/>
    <w:rsid w:val="0099212C"/>
    <w:rsid w:val="00992643"/>
    <w:rsid w:val="00992D26"/>
    <w:rsid w:val="0099373E"/>
    <w:rsid w:val="009939D3"/>
    <w:rsid w:val="009944F4"/>
    <w:rsid w:val="00994902"/>
    <w:rsid w:val="00994DC1"/>
    <w:rsid w:val="00994EDC"/>
    <w:rsid w:val="009951AE"/>
    <w:rsid w:val="009953A4"/>
    <w:rsid w:val="00995D7C"/>
    <w:rsid w:val="00995F73"/>
    <w:rsid w:val="009960F9"/>
    <w:rsid w:val="009962E8"/>
    <w:rsid w:val="009965B2"/>
    <w:rsid w:val="0099697C"/>
    <w:rsid w:val="009969E4"/>
    <w:rsid w:val="009975F4"/>
    <w:rsid w:val="00997D62"/>
    <w:rsid w:val="009A1029"/>
    <w:rsid w:val="009A1480"/>
    <w:rsid w:val="009A174A"/>
    <w:rsid w:val="009A1822"/>
    <w:rsid w:val="009A1856"/>
    <w:rsid w:val="009A19A9"/>
    <w:rsid w:val="009A20BE"/>
    <w:rsid w:val="009A2354"/>
    <w:rsid w:val="009A23C6"/>
    <w:rsid w:val="009A2CF9"/>
    <w:rsid w:val="009A32B1"/>
    <w:rsid w:val="009A36CE"/>
    <w:rsid w:val="009A3E3B"/>
    <w:rsid w:val="009A455C"/>
    <w:rsid w:val="009A4C80"/>
    <w:rsid w:val="009A554A"/>
    <w:rsid w:val="009A5631"/>
    <w:rsid w:val="009A5A25"/>
    <w:rsid w:val="009A5CC9"/>
    <w:rsid w:val="009A5CD2"/>
    <w:rsid w:val="009A6063"/>
    <w:rsid w:val="009A6426"/>
    <w:rsid w:val="009A6442"/>
    <w:rsid w:val="009A6591"/>
    <w:rsid w:val="009A6E92"/>
    <w:rsid w:val="009A706F"/>
    <w:rsid w:val="009B0309"/>
    <w:rsid w:val="009B070E"/>
    <w:rsid w:val="009B075A"/>
    <w:rsid w:val="009B0874"/>
    <w:rsid w:val="009B089C"/>
    <w:rsid w:val="009B08CE"/>
    <w:rsid w:val="009B09A4"/>
    <w:rsid w:val="009B0CA6"/>
    <w:rsid w:val="009B0F7F"/>
    <w:rsid w:val="009B1D30"/>
    <w:rsid w:val="009B2485"/>
    <w:rsid w:val="009B3F7F"/>
    <w:rsid w:val="009B41CB"/>
    <w:rsid w:val="009B5B1D"/>
    <w:rsid w:val="009B5BDE"/>
    <w:rsid w:val="009B65B7"/>
    <w:rsid w:val="009B65E1"/>
    <w:rsid w:val="009B6644"/>
    <w:rsid w:val="009B7BC0"/>
    <w:rsid w:val="009B7C8A"/>
    <w:rsid w:val="009B7D4C"/>
    <w:rsid w:val="009C18BB"/>
    <w:rsid w:val="009C1AAF"/>
    <w:rsid w:val="009C2692"/>
    <w:rsid w:val="009C29A1"/>
    <w:rsid w:val="009C3328"/>
    <w:rsid w:val="009C343E"/>
    <w:rsid w:val="009C3792"/>
    <w:rsid w:val="009C387D"/>
    <w:rsid w:val="009C3B72"/>
    <w:rsid w:val="009C3EE1"/>
    <w:rsid w:val="009C46B8"/>
    <w:rsid w:val="009C489F"/>
    <w:rsid w:val="009C48E8"/>
    <w:rsid w:val="009C52B9"/>
    <w:rsid w:val="009C5693"/>
    <w:rsid w:val="009C59C3"/>
    <w:rsid w:val="009C5A0B"/>
    <w:rsid w:val="009C5A50"/>
    <w:rsid w:val="009C5ECE"/>
    <w:rsid w:val="009C697A"/>
    <w:rsid w:val="009C6CFA"/>
    <w:rsid w:val="009C6DFD"/>
    <w:rsid w:val="009C73CC"/>
    <w:rsid w:val="009D090F"/>
    <w:rsid w:val="009D1476"/>
    <w:rsid w:val="009D16A1"/>
    <w:rsid w:val="009D1848"/>
    <w:rsid w:val="009D1A50"/>
    <w:rsid w:val="009D1DCA"/>
    <w:rsid w:val="009D2093"/>
    <w:rsid w:val="009D226D"/>
    <w:rsid w:val="009D22D9"/>
    <w:rsid w:val="009D239F"/>
    <w:rsid w:val="009D2F71"/>
    <w:rsid w:val="009D3300"/>
    <w:rsid w:val="009D3542"/>
    <w:rsid w:val="009D38F6"/>
    <w:rsid w:val="009D3CA6"/>
    <w:rsid w:val="009D42D7"/>
    <w:rsid w:val="009D4A8D"/>
    <w:rsid w:val="009D515B"/>
    <w:rsid w:val="009D53E2"/>
    <w:rsid w:val="009D5BD9"/>
    <w:rsid w:val="009D5E52"/>
    <w:rsid w:val="009D68A0"/>
    <w:rsid w:val="009D6C45"/>
    <w:rsid w:val="009D6C49"/>
    <w:rsid w:val="009D6D2F"/>
    <w:rsid w:val="009D7134"/>
    <w:rsid w:val="009D77AC"/>
    <w:rsid w:val="009D7B4B"/>
    <w:rsid w:val="009D7F12"/>
    <w:rsid w:val="009E0007"/>
    <w:rsid w:val="009E0343"/>
    <w:rsid w:val="009E03B0"/>
    <w:rsid w:val="009E0433"/>
    <w:rsid w:val="009E048B"/>
    <w:rsid w:val="009E0B53"/>
    <w:rsid w:val="009E12DB"/>
    <w:rsid w:val="009E14A0"/>
    <w:rsid w:val="009E1820"/>
    <w:rsid w:val="009E1B8D"/>
    <w:rsid w:val="009E239C"/>
    <w:rsid w:val="009E2C56"/>
    <w:rsid w:val="009E2EF4"/>
    <w:rsid w:val="009E3387"/>
    <w:rsid w:val="009E3417"/>
    <w:rsid w:val="009E34B1"/>
    <w:rsid w:val="009E3CE3"/>
    <w:rsid w:val="009E4096"/>
    <w:rsid w:val="009E4BF4"/>
    <w:rsid w:val="009E508A"/>
    <w:rsid w:val="009E51FB"/>
    <w:rsid w:val="009E54BC"/>
    <w:rsid w:val="009E57CC"/>
    <w:rsid w:val="009E625A"/>
    <w:rsid w:val="009E6E54"/>
    <w:rsid w:val="009E735B"/>
    <w:rsid w:val="009E7AF3"/>
    <w:rsid w:val="009F005B"/>
    <w:rsid w:val="009F01BA"/>
    <w:rsid w:val="009F0670"/>
    <w:rsid w:val="009F0785"/>
    <w:rsid w:val="009F08A8"/>
    <w:rsid w:val="009F1046"/>
    <w:rsid w:val="009F1850"/>
    <w:rsid w:val="009F1961"/>
    <w:rsid w:val="009F2208"/>
    <w:rsid w:val="009F240A"/>
    <w:rsid w:val="009F2489"/>
    <w:rsid w:val="009F3451"/>
    <w:rsid w:val="009F3677"/>
    <w:rsid w:val="009F3762"/>
    <w:rsid w:val="009F3F90"/>
    <w:rsid w:val="009F3FBC"/>
    <w:rsid w:val="009F42B2"/>
    <w:rsid w:val="009F4D14"/>
    <w:rsid w:val="009F4F39"/>
    <w:rsid w:val="009F5839"/>
    <w:rsid w:val="009F5885"/>
    <w:rsid w:val="009F5971"/>
    <w:rsid w:val="009F6710"/>
    <w:rsid w:val="009F6F63"/>
    <w:rsid w:val="009F705F"/>
    <w:rsid w:val="009F71DA"/>
    <w:rsid w:val="009F75EF"/>
    <w:rsid w:val="009F7DA6"/>
    <w:rsid w:val="00A0050D"/>
    <w:rsid w:val="00A0118E"/>
    <w:rsid w:val="00A0135B"/>
    <w:rsid w:val="00A014D4"/>
    <w:rsid w:val="00A019C2"/>
    <w:rsid w:val="00A01C4A"/>
    <w:rsid w:val="00A01E4E"/>
    <w:rsid w:val="00A02943"/>
    <w:rsid w:val="00A029A6"/>
    <w:rsid w:val="00A02A8A"/>
    <w:rsid w:val="00A03924"/>
    <w:rsid w:val="00A039A4"/>
    <w:rsid w:val="00A03C8F"/>
    <w:rsid w:val="00A0441B"/>
    <w:rsid w:val="00A04421"/>
    <w:rsid w:val="00A05665"/>
    <w:rsid w:val="00A05FEA"/>
    <w:rsid w:val="00A06208"/>
    <w:rsid w:val="00A06336"/>
    <w:rsid w:val="00A06523"/>
    <w:rsid w:val="00A07029"/>
    <w:rsid w:val="00A0706D"/>
    <w:rsid w:val="00A07938"/>
    <w:rsid w:val="00A07E2D"/>
    <w:rsid w:val="00A10B6F"/>
    <w:rsid w:val="00A110CB"/>
    <w:rsid w:val="00A11461"/>
    <w:rsid w:val="00A11C7E"/>
    <w:rsid w:val="00A1233D"/>
    <w:rsid w:val="00A128AE"/>
    <w:rsid w:val="00A13EB4"/>
    <w:rsid w:val="00A14089"/>
    <w:rsid w:val="00A14471"/>
    <w:rsid w:val="00A15410"/>
    <w:rsid w:val="00A15E0A"/>
    <w:rsid w:val="00A16C3E"/>
    <w:rsid w:val="00A1748A"/>
    <w:rsid w:val="00A17C4D"/>
    <w:rsid w:val="00A204B5"/>
    <w:rsid w:val="00A20E94"/>
    <w:rsid w:val="00A21EB1"/>
    <w:rsid w:val="00A22909"/>
    <w:rsid w:val="00A22EDF"/>
    <w:rsid w:val="00A233B6"/>
    <w:rsid w:val="00A23761"/>
    <w:rsid w:val="00A24E7C"/>
    <w:rsid w:val="00A25158"/>
    <w:rsid w:val="00A2625B"/>
    <w:rsid w:val="00A264B8"/>
    <w:rsid w:val="00A2660B"/>
    <w:rsid w:val="00A27543"/>
    <w:rsid w:val="00A27D6B"/>
    <w:rsid w:val="00A30262"/>
    <w:rsid w:val="00A30C7B"/>
    <w:rsid w:val="00A311D7"/>
    <w:rsid w:val="00A32020"/>
    <w:rsid w:val="00A321C5"/>
    <w:rsid w:val="00A32375"/>
    <w:rsid w:val="00A3256D"/>
    <w:rsid w:val="00A32952"/>
    <w:rsid w:val="00A32FC1"/>
    <w:rsid w:val="00A3332F"/>
    <w:rsid w:val="00A33882"/>
    <w:rsid w:val="00A33C5A"/>
    <w:rsid w:val="00A34A06"/>
    <w:rsid w:val="00A34F34"/>
    <w:rsid w:val="00A34FEF"/>
    <w:rsid w:val="00A35BE4"/>
    <w:rsid w:val="00A35FCD"/>
    <w:rsid w:val="00A36544"/>
    <w:rsid w:val="00A36F06"/>
    <w:rsid w:val="00A37288"/>
    <w:rsid w:val="00A373F4"/>
    <w:rsid w:val="00A3776B"/>
    <w:rsid w:val="00A378A5"/>
    <w:rsid w:val="00A378B9"/>
    <w:rsid w:val="00A37F0F"/>
    <w:rsid w:val="00A4070D"/>
    <w:rsid w:val="00A40EDE"/>
    <w:rsid w:val="00A40FDC"/>
    <w:rsid w:val="00A4116D"/>
    <w:rsid w:val="00A4157E"/>
    <w:rsid w:val="00A417AD"/>
    <w:rsid w:val="00A41EA0"/>
    <w:rsid w:val="00A4225B"/>
    <w:rsid w:val="00A425CD"/>
    <w:rsid w:val="00A427BE"/>
    <w:rsid w:val="00A428DF"/>
    <w:rsid w:val="00A43121"/>
    <w:rsid w:val="00A4314A"/>
    <w:rsid w:val="00A43AAB"/>
    <w:rsid w:val="00A43ED5"/>
    <w:rsid w:val="00A43EF7"/>
    <w:rsid w:val="00A43F53"/>
    <w:rsid w:val="00A43FA5"/>
    <w:rsid w:val="00A447F7"/>
    <w:rsid w:val="00A4592D"/>
    <w:rsid w:val="00A45E87"/>
    <w:rsid w:val="00A4627F"/>
    <w:rsid w:val="00A46A12"/>
    <w:rsid w:val="00A46D8B"/>
    <w:rsid w:val="00A4711C"/>
    <w:rsid w:val="00A471FD"/>
    <w:rsid w:val="00A47F93"/>
    <w:rsid w:val="00A500EC"/>
    <w:rsid w:val="00A503FF"/>
    <w:rsid w:val="00A509AF"/>
    <w:rsid w:val="00A50A98"/>
    <w:rsid w:val="00A50B64"/>
    <w:rsid w:val="00A513A7"/>
    <w:rsid w:val="00A518F1"/>
    <w:rsid w:val="00A51901"/>
    <w:rsid w:val="00A51FEF"/>
    <w:rsid w:val="00A523C2"/>
    <w:rsid w:val="00A52AFF"/>
    <w:rsid w:val="00A52B33"/>
    <w:rsid w:val="00A52B50"/>
    <w:rsid w:val="00A52CFA"/>
    <w:rsid w:val="00A5314D"/>
    <w:rsid w:val="00A535F1"/>
    <w:rsid w:val="00A53B16"/>
    <w:rsid w:val="00A53C39"/>
    <w:rsid w:val="00A54056"/>
    <w:rsid w:val="00A540E5"/>
    <w:rsid w:val="00A548E1"/>
    <w:rsid w:val="00A54927"/>
    <w:rsid w:val="00A55670"/>
    <w:rsid w:val="00A557B2"/>
    <w:rsid w:val="00A55CDB"/>
    <w:rsid w:val="00A55F4E"/>
    <w:rsid w:val="00A560DA"/>
    <w:rsid w:val="00A5659B"/>
    <w:rsid w:val="00A56D62"/>
    <w:rsid w:val="00A56ECB"/>
    <w:rsid w:val="00A570A0"/>
    <w:rsid w:val="00A57642"/>
    <w:rsid w:val="00A57CE6"/>
    <w:rsid w:val="00A57E05"/>
    <w:rsid w:val="00A611B9"/>
    <w:rsid w:val="00A61A4D"/>
    <w:rsid w:val="00A62127"/>
    <w:rsid w:val="00A62DC9"/>
    <w:rsid w:val="00A63788"/>
    <w:rsid w:val="00A63E71"/>
    <w:rsid w:val="00A63ED3"/>
    <w:rsid w:val="00A64137"/>
    <w:rsid w:val="00A65526"/>
    <w:rsid w:val="00A66F07"/>
    <w:rsid w:val="00A677D6"/>
    <w:rsid w:val="00A67A84"/>
    <w:rsid w:val="00A67D52"/>
    <w:rsid w:val="00A67F9F"/>
    <w:rsid w:val="00A705F2"/>
    <w:rsid w:val="00A70A96"/>
    <w:rsid w:val="00A70FB3"/>
    <w:rsid w:val="00A710B3"/>
    <w:rsid w:val="00A72565"/>
    <w:rsid w:val="00A72A65"/>
    <w:rsid w:val="00A734DD"/>
    <w:rsid w:val="00A73A59"/>
    <w:rsid w:val="00A73AE6"/>
    <w:rsid w:val="00A74C51"/>
    <w:rsid w:val="00A74C54"/>
    <w:rsid w:val="00A74D14"/>
    <w:rsid w:val="00A77419"/>
    <w:rsid w:val="00A77DFC"/>
    <w:rsid w:val="00A806B6"/>
    <w:rsid w:val="00A80F59"/>
    <w:rsid w:val="00A81DBB"/>
    <w:rsid w:val="00A81F13"/>
    <w:rsid w:val="00A824F2"/>
    <w:rsid w:val="00A82DDF"/>
    <w:rsid w:val="00A82E0B"/>
    <w:rsid w:val="00A82EFA"/>
    <w:rsid w:val="00A8324E"/>
    <w:rsid w:val="00A84408"/>
    <w:rsid w:val="00A84413"/>
    <w:rsid w:val="00A85084"/>
    <w:rsid w:val="00A85263"/>
    <w:rsid w:val="00A85866"/>
    <w:rsid w:val="00A858B8"/>
    <w:rsid w:val="00A85BF8"/>
    <w:rsid w:val="00A861A7"/>
    <w:rsid w:val="00A86FDC"/>
    <w:rsid w:val="00A87755"/>
    <w:rsid w:val="00A87C71"/>
    <w:rsid w:val="00A87ED5"/>
    <w:rsid w:val="00A90048"/>
    <w:rsid w:val="00A90193"/>
    <w:rsid w:val="00A902B4"/>
    <w:rsid w:val="00A91E9B"/>
    <w:rsid w:val="00A9215A"/>
    <w:rsid w:val="00A936BE"/>
    <w:rsid w:val="00A9414C"/>
    <w:rsid w:val="00A94955"/>
    <w:rsid w:val="00A94DE2"/>
    <w:rsid w:val="00A94E11"/>
    <w:rsid w:val="00A9500C"/>
    <w:rsid w:val="00A95264"/>
    <w:rsid w:val="00A95753"/>
    <w:rsid w:val="00A9579A"/>
    <w:rsid w:val="00A95BAF"/>
    <w:rsid w:val="00A9638E"/>
    <w:rsid w:val="00A96710"/>
    <w:rsid w:val="00A9698A"/>
    <w:rsid w:val="00A96D6B"/>
    <w:rsid w:val="00A96DAD"/>
    <w:rsid w:val="00A96E08"/>
    <w:rsid w:val="00A97F1C"/>
    <w:rsid w:val="00AA085B"/>
    <w:rsid w:val="00AA0967"/>
    <w:rsid w:val="00AA150E"/>
    <w:rsid w:val="00AA1C89"/>
    <w:rsid w:val="00AA2331"/>
    <w:rsid w:val="00AA2626"/>
    <w:rsid w:val="00AA291C"/>
    <w:rsid w:val="00AA298F"/>
    <w:rsid w:val="00AA2CE9"/>
    <w:rsid w:val="00AA2CF3"/>
    <w:rsid w:val="00AA30A6"/>
    <w:rsid w:val="00AA30EA"/>
    <w:rsid w:val="00AA3221"/>
    <w:rsid w:val="00AA3554"/>
    <w:rsid w:val="00AA35AA"/>
    <w:rsid w:val="00AA36A0"/>
    <w:rsid w:val="00AA3935"/>
    <w:rsid w:val="00AA3C2B"/>
    <w:rsid w:val="00AA4491"/>
    <w:rsid w:val="00AA4D5B"/>
    <w:rsid w:val="00AA4FED"/>
    <w:rsid w:val="00AA5A8D"/>
    <w:rsid w:val="00AA5DE3"/>
    <w:rsid w:val="00AA6FCD"/>
    <w:rsid w:val="00AA77E8"/>
    <w:rsid w:val="00AA7827"/>
    <w:rsid w:val="00AB060B"/>
    <w:rsid w:val="00AB0647"/>
    <w:rsid w:val="00AB09CE"/>
    <w:rsid w:val="00AB0E8D"/>
    <w:rsid w:val="00AB1F9B"/>
    <w:rsid w:val="00AB266D"/>
    <w:rsid w:val="00AB27F3"/>
    <w:rsid w:val="00AB2920"/>
    <w:rsid w:val="00AB4747"/>
    <w:rsid w:val="00AB58BF"/>
    <w:rsid w:val="00AB5EF5"/>
    <w:rsid w:val="00AB653B"/>
    <w:rsid w:val="00AB6890"/>
    <w:rsid w:val="00AB68C0"/>
    <w:rsid w:val="00AB7AA6"/>
    <w:rsid w:val="00AC0B69"/>
    <w:rsid w:val="00AC0BA9"/>
    <w:rsid w:val="00AC0BC7"/>
    <w:rsid w:val="00AC1839"/>
    <w:rsid w:val="00AC235E"/>
    <w:rsid w:val="00AC2460"/>
    <w:rsid w:val="00AC2562"/>
    <w:rsid w:val="00AC2984"/>
    <w:rsid w:val="00AC3353"/>
    <w:rsid w:val="00AC370B"/>
    <w:rsid w:val="00AC3B48"/>
    <w:rsid w:val="00AC4811"/>
    <w:rsid w:val="00AC4E9D"/>
    <w:rsid w:val="00AC5285"/>
    <w:rsid w:val="00AC52D1"/>
    <w:rsid w:val="00AC52E6"/>
    <w:rsid w:val="00AC5AC5"/>
    <w:rsid w:val="00AC5B5A"/>
    <w:rsid w:val="00AC5C97"/>
    <w:rsid w:val="00AC6141"/>
    <w:rsid w:val="00AC62E3"/>
    <w:rsid w:val="00AC63AF"/>
    <w:rsid w:val="00AC68E8"/>
    <w:rsid w:val="00AC69B1"/>
    <w:rsid w:val="00AC7181"/>
    <w:rsid w:val="00AC726B"/>
    <w:rsid w:val="00AC78FC"/>
    <w:rsid w:val="00AD072D"/>
    <w:rsid w:val="00AD074A"/>
    <w:rsid w:val="00AD0BE4"/>
    <w:rsid w:val="00AD19F5"/>
    <w:rsid w:val="00AD1E33"/>
    <w:rsid w:val="00AD2247"/>
    <w:rsid w:val="00AD282F"/>
    <w:rsid w:val="00AD3799"/>
    <w:rsid w:val="00AD405E"/>
    <w:rsid w:val="00AD4161"/>
    <w:rsid w:val="00AD41F9"/>
    <w:rsid w:val="00AD4891"/>
    <w:rsid w:val="00AD4D0E"/>
    <w:rsid w:val="00AD4F26"/>
    <w:rsid w:val="00AD551D"/>
    <w:rsid w:val="00AD589C"/>
    <w:rsid w:val="00AD5CC5"/>
    <w:rsid w:val="00AD5E3F"/>
    <w:rsid w:val="00AD5FE8"/>
    <w:rsid w:val="00AD658B"/>
    <w:rsid w:val="00AD6815"/>
    <w:rsid w:val="00AD6B0C"/>
    <w:rsid w:val="00AD78A9"/>
    <w:rsid w:val="00AD7D92"/>
    <w:rsid w:val="00AD7FD2"/>
    <w:rsid w:val="00AE0025"/>
    <w:rsid w:val="00AE0185"/>
    <w:rsid w:val="00AE0540"/>
    <w:rsid w:val="00AE09CD"/>
    <w:rsid w:val="00AE09CE"/>
    <w:rsid w:val="00AE10D9"/>
    <w:rsid w:val="00AE20DA"/>
    <w:rsid w:val="00AE2F19"/>
    <w:rsid w:val="00AE3322"/>
    <w:rsid w:val="00AE3339"/>
    <w:rsid w:val="00AE3341"/>
    <w:rsid w:val="00AE39EA"/>
    <w:rsid w:val="00AE3D68"/>
    <w:rsid w:val="00AE4DB4"/>
    <w:rsid w:val="00AE5096"/>
    <w:rsid w:val="00AE5CCD"/>
    <w:rsid w:val="00AE60DE"/>
    <w:rsid w:val="00AE60DF"/>
    <w:rsid w:val="00AE649F"/>
    <w:rsid w:val="00AE64EB"/>
    <w:rsid w:val="00AE72BC"/>
    <w:rsid w:val="00AE75C8"/>
    <w:rsid w:val="00AE7B8F"/>
    <w:rsid w:val="00AE7F06"/>
    <w:rsid w:val="00AF0006"/>
    <w:rsid w:val="00AF1092"/>
    <w:rsid w:val="00AF1111"/>
    <w:rsid w:val="00AF1290"/>
    <w:rsid w:val="00AF12D4"/>
    <w:rsid w:val="00AF13D6"/>
    <w:rsid w:val="00AF1737"/>
    <w:rsid w:val="00AF18FE"/>
    <w:rsid w:val="00AF194A"/>
    <w:rsid w:val="00AF1B20"/>
    <w:rsid w:val="00AF2233"/>
    <w:rsid w:val="00AF2825"/>
    <w:rsid w:val="00AF2853"/>
    <w:rsid w:val="00AF2C04"/>
    <w:rsid w:val="00AF3949"/>
    <w:rsid w:val="00AF4250"/>
    <w:rsid w:val="00AF450A"/>
    <w:rsid w:val="00AF4BB7"/>
    <w:rsid w:val="00AF4C57"/>
    <w:rsid w:val="00AF4DB8"/>
    <w:rsid w:val="00AF50BB"/>
    <w:rsid w:val="00AF5575"/>
    <w:rsid w:val="00AF63B3"/>
    <w:rsid w:val="00AF641E"/>
    <w:rsid w:val="00AF69FA"/>
    <w:rsid w:val="00AF7384"/>
    <w:rsid w:val="00AF778D"/>
    <w:rsid w:val="00AF77C7"/>
    <w:rsid w:val="00AF7B3F"/>
    <w:rsid w:val="00AF7E98"/>
    <w:rsid w:val="00B02083"/>
    <w:rsid w:val="00B0254D"/>
    <w:rsid w:val="00B042E6"/>
    <w:rsid w:val="00B0494D"/>
    <w:rsid w:val="00B04A17"/>
    <w:rsid w:val="00B04A1D"/>
    <w:rsid w:val="00B04D16"/>
    <w:rsid w:val="00B050DD"/>
    <w:rsid w:val="00B05D26"/>
    <w:rsid w:val="00B05EB2"/>
    <w:rsid w:val="00B05EBE"/>
    <w:rsid w:val="00B0641F"/>
    <w:rsid w:val="00B064EA"/>
    <w:rsid w:val="00B06C8D"/>
    <w:rsid w:val="00B07966"/>
    <w:rsid w:val="00B10C30"/>
    <w:rsid w:val="00B10DAB"/>
    <w:rsid w:val="00B10E15"/>
    <w:rsid w:val="00B10E47"/>
    <w:rsid w:val="00B11713"/>
    <w:rsid w:val="00B119DA"/>
    <w:rsid w:val="00B11ACE"/>
    <w:rsid w:val="00B12BBC"/>
    <w:rsid w:val="00B12D6F"/>
    <w:rsid w:val="00B1375C"/>
    <w:rsid w:val="00B147BD"/>
    <w:rsid w:val="00B14884"/>
    <w:rsid w:val="00B14A64"/>
    <w:rsid w:val="00B150CB"/>
    <w:rsid w:val="00B151D9"/>
    <w:rsid w:val="00B153F7"/>
    <w:rsid w:val="00B1545A"/>
    <w:rsid w:val="00B15560"/>
    <w:rsid w:val="00B15590"/>
    <w:rsid w:val="00B15675"/>
    <w:rsid w:val="00B15801"/>
    <w:rsid w:val="00B15C65"/>
    <w:rsid w:val="00B1678E"/>
    <w:rsid w:val="00B177B4"/>
    <w:rsid w:val="00B178CE"/>
    <w:rsid w:val="00B17F31"/>
    <w:rsid w:val="00B2016B"/>
    <w:rsid w:val="00B207B8"/>
    <w:rsid w:val="00B21019"/>
    <w:rsid w:val="00B210FD"/>
    <w:rsid w:val="00B21EAE"/>
    <w:rsid w:val="00B21F60"/>
    <w:rsid w:val="00B22A6D"/>
    <w:rsid w:val="00B22A83"/>
    <w:rsid w:val="00B22E0C"/>
    <w:rsid w:val="00B23B95"/>
    <w:rsid w:val="00B23F3A"/>
    <w:rsid w:val="00B242F3"/>
    <w:rsid w:val="00B245CE"/>
    <w:rsid w:val="00B24B34"/>
    <w:rsid w:val="00B25456"/>
    <w:rsid w:val="00B25CF1"/>
    <w:rsid w:val="00B25E3B"/>
    <w:rsid w:val="00B2651D"/>
    <w:rsid w:val="00B2651E"/>
    <w:rsid w:val="00B26FEB"/>
    <w:rsid w:val="00B27E5E"/>
    <w:rsid w:val="00B30602"/>
    <w:rsid w:val="00B3068B"/>
    <w:rsid w:val="00B30D38"/>
    <w:rsid w:val="00B3121F"/>
    <w:rsid w:val="00B322F3"/>
    <w:rsid w:val="00B32E4C"/>
    <w:rsid w:val="00B33134"/>
    <w:rsid w:val="00B3319E"/>
    <w:rsid w:val="00B332DF"/>
    <w:rsid w:val="00B33486"/>
    <w:rsid w:val="00B33DE5"/>
    <w:rsid w:val="00B346C9"/>
    <w:rsid w:val="00B35018"/>
    <w:rsid w:val="00B3510D"/>
    <w:rsid w:val="00B3573E"/>
    <w:rsid w:val="00B35774"/>
    <w:rsid w:val="00B35A70"/>
    <w:rsid w:val="00B369E3"/>
    <w:rsid w:val="00B374CA"/>
    <w:rsid w:val="00B3766D"/>
    <w:rsid w:val="00B379FC"/>
    <w:rsid w:val="00B40036"/>
    <w:rsid w:val="00B40522"/>
    <w:rsid w:val="00B407C6"/>
    <w:rsid w:val="00B40AD7"/>
    <w:rsid w:val="00B40FB4"/>
    <w:rsid w:val="00B41500"/>
    <w:rsid w:val="00B4182F"/>
    <w:rsid w:val="00B41C30"/>
    <w:rsid w:val="00B42060"/>
    <w:rsid w:val="00B425E6"/>
    <w:rsid w:val="00B428A6"/>
    <w:rsid w:val="00B42D5D"/>
    <w:rsid w:val="00B42DE0"/>
    <w:rsid w:val="00B42F0B"/>
    <w:rsid w:val="00B4301F"/>
    <w:rsid w:val="00B4347B"/>
    <w:rsid w:val="00B43663"/>
    <w:rsid w:val="00B439E0"/>
    <w:rsid w:val="00B43B69"/>
    <w:rsid w:val="00B43C2F"/>
    <w:rsid w:val="00B4402D"/>
    <w:rsid w:val="00B447CE"/>
    <w:rsid w:val="00B44A8D"/>
    <w:rsid w:val="00B44F7F"/>
    <w:rsid w:val="00B452B0"/>
    <w:rsid w:val="00B460B6"/>
    <w:rsid w:val="00B462C3"/>
    <w:rsid w:val="00B4650F"/>
    <w:rsid w:val="00B46A52"/>
    <w:rsid w:val="00B46C38"/>
    <w:rsid w:val="00B474B6"/>
    <w:rsid w:val="00B47BFD"/>
    <w:rsid w:val="00B501E4"/>
    <w:rsid w:val="00B50265"/>
    <w:rsid w:val="00B50BDA"/>
    <w:rsid w:val="00B50DB6"/>
    <w:rsid w:val="00B510EE"/>
    <w:rsid w:val="00B51730"/>
    <w:rsid w:val="00B51828"/>
    <w:rsid w:val="00B528C0"/>
    <w:rsid w:val="00B52A9B"/>
    <w:rsid w:val="00B52F48"/>
    <w:rsid w:val="00B53786"/>
    <w:rsid w:val="00B53E08"/>
    <w:rsid w:val="00B53F34"/>
    <w:rsid w:val="00B54D55"/>
    <w:rsid w:val="00B54F97"/>
    <w:rsid w:val="00B55225"/>
    <w:rsid w:val="00B553EA"/>
    <w:rsid w:val="00B55A9A"/>
    <w:rsid w:val="00B55DA1"/>
    <w:rsid w:val="00B560A9"/>
    <w:rsid w:val="00B5669E"/>
    <w:rsid w:val="00B56755"/>
    <w:rsid w:val="00B56997"/>
    <w:rsid w:val="00B57604"/>
    <w:rsid w:val="00B57FA7"/>
    <w:rsid w:val="00B608F4"/>
    <w:rsid w:val="00B60ACE"/>
    <w:rsid w:val="00B60BAC"/>
    <w:rsid w:val="00B61129"/>
    <w:rsid w:val="00B6124C"/>
    <w:rsid w:val="00B61933"/>
    <w:rsid w:val="00B62153"/>
    <w:rsid w:val="00B625A6"/>
    <w:rsid w:val="00B63545"/>
    <w:rsid w:val="00B643A8"/>
    <w:rsid w:val="00B6448C"/>
    <w:rsid w:val="00B64497"/>
    <w:rsid w:val="00B65952"/>
    <w:rsid w:val="00B66209"/>
    <w:rsid w:val="00B6643E"/>
    <w:rsid w:val="00B67176"/>
    <w:rsid w:val="00B67D29"/>
    <w:rsid w:val="00B67EEC"/>
    <w:rsid w:val="00B67FA1"/>
    <w:rsid w:val="00B7023A"/>
    <w:rsid w:val="00B708E9"/>
    <w:rsid w:val="00B70CAB"/>
    <w:rsid w:val="00B71240"/>
    <w:rsid w:val="00B7128A"/>
    <w:rsid w:val="00B723C5"/>
    <w:rsid w:val="00B726D1"/>
    <w:rsid w:val="00B72A16"/>
    <w:rsid w:val="00B73474"/>
    <w:rsid w:val="00B73EA2"/>
    <w:rsid w:val="00B7407C"/>
    <w:rsid w:val="00B747D4"/>
    <w:rsid w:val="00B747F2"/>
    <w:rsid w:val="00B74B65"/>
    <w:rsid w:val="00B74F3C"/>
    <w:rsid w:val="00B74F45"/>
    <w:rsid w:val="00B751E9"/>
    <w:rsid w:val="00B75756"/>
    <w:rsid w:val="00B75D03"/>
    <w:rsid w:val="00B75E6F"/>
    <w:rsid w:val="00B769E4"/>
    <w:rsid w:val="00B76C42"/>
    <w:rsid w:val="00B77503"/>
    <w:rsid w:val="00B77693"/>
    <w:rsid w:val="00B77825"/>
    <w:rsid w:val="00B77AC6"/>
    <w:rsid w:val="00B80033"/>
    <w:rsid w:val="00B802E4"/>
    <w:rsid w:val="00B804E8"/>
    <w:rsid w:val="00B80D44"/>
    <w:rsid w:val="00B81B1B"/>
    <w:rsid w:val="00B8230F"/>
    <w:rsid w:val="00B8236B"/>
    <w:rsid w:val="00B824FB"/>
    <w:rsid w:val="00B82544"/>
    <w:rsid w:val="00B827AA"/>
    <w:rsid w:val="00B828C5"/>
    <w:rsid w:val="00B82AA8"/>
    <w:rsid w:val="00B82F60"/>
    <w:rsid w:val="00B831DE"/>
    <w:rsid w:val="00B835FB"/>
    <w:rsid w:val="00B841BA"/>
    <w:rsid w:val="00B86546"/>
    <w:rsid w:val="00B86D61"/>
    <w:rsid w:val="00B86E72"/>
    <w:rsid w:val="00B87259"/>
    <w:rsid w:val="00B87819"/>
    <w:rsid w:val="00B87F53"/>
    <w:rsid w:val="00B91AE8"/>
    <w:rsid w:val="00B92526"/>
    <w:rsid w:val="00B9259A"/>
    <w:rsid w:val="00B92753"/>
    <w:rsid w:val="00B9292A"/>
    <w:rsid w:val="00B94BC8"/>
    <w:rsid w:val="00B94D45"/>
    <w:rsid w:val="00B94D76"/>
    <w:rsid w:val="00B95130"/>
    <w:rsid w:val="00B955E4"/>
    <w:rsid w:val="00B95611"/>
    <w:rsid w:val="00B95825"/>
    <w:rsid w:val="00B961EF"/>
    <w:rsid w:val="00B962B7"/>
    <w:rsid w:val="00B96A28"/>
    <w:rsid w:val="00B97766"/>
    <w:rsid w:val="00B97A49"/>
    <w:rsid w:val="00B97B4C"/>
    <w:rsid w:val="00BA0021"/>
    <w:rsid w:val="00BA023F"/>
    <w:rsid w:val="00BA03CD"/>
    <w:rsid w:val="00BA04C2"/>
    <w:rsid w:val="00BA0C3B"/>
    <w:rsid w:val="00BA0D9C"/>
    <w:rsid w:val="00BA0DBF"/>
    <w:rsid w:val="00BA0E97"/>
    <w:rsid w:val="00BA10C7"/>
    <w:rsid w:val="00BA1686"/>
    <w:rsid w:val="00BA2609"/>
    <w:rsid w:val="00BA2F59"/>
    <w:rsid w:val="00BA300C"/>
    <w:rsid w:val="00BA3013"/>
    <w:rsid w:val="00BA3269"/>
    <w:rsid w:val="00BA370B"/>
    <w:rsid w:val="00BA3DF1"/>
    <w:rsid w:val="00BA3EB5"/>
    <w:rsid w:val="00BA3EBB"/>
    <w:rsid w:val="00BA463E"/>
    <w:rsid w:val="00BA468C"/>
    <w:rsid w:val="00BA48A9"/>
    <w:rsid w:val="00BA4927"/>
    <w:rsid w:val="00BA4F4A"/>
    <w:rsid w:val="00BA52A4"/>
    <w:rsid w:val="00BA5413"/>
    <w:rsid w:val="00BA5BED"/>
    <w:rsid w:val="00BA615A"/>
    <w:rsid w:val="00BA62D4"/>
    <w:rsid w:val="00BA6389"/>
    <w:rsid w:val="00BA6B55"/>
    <w:rsid w:val="00BA6B62"/>
    <w:rsid w:val="00BA6EAF"/>
    <w:rsid w:val="00BA7082"/>
    <w:rsid w:val="00BA79D5"/>
    <w:rsid w:val="00BA7D52"/>
    <w:rsid w:val="00BB0409"/>
    <w:rsid w:val="00BB1418"/>
    <w:rsid w:val="00BB1976"/>
    <w:rsid w:val="00BB1AA4"/>
    <w:rsid w:val="00BB1CA0"/>
    <w:rsid w:val="00BB1CBF"/>
    <w:rsid w:val="00BB1FA8"/>
    <w:rsid w:val="00BB22D1"/>
    <w:rsid w:val="00BB22DB"/>
    <w:rsid w:val="00BB2306"/>
    <w:rsid w:val="00BB24EF"/>
    <w:rsid w:val="00BB276C"/>
    <w:rsid w:val="00BB2934"/>
    <w:rsid w:val="00BB33B2"/>
    <w:rsid w:val="00BB3757"/>
    <w:rsid w:val="00BB3FA6"/>
    <w:rsid w:val="00BB4748"/>
    <w:rsid w:val="00BB4A86"/>
    <w:rsid w:val="00BB508E"/>
    <w:rsid w:val="00BB5DF9"/>
    <w:rsid w:val="00BB606E"/>
    <w:rsid w:val="00BB64D4"/>
    <w:rsid w:val="00BB6865"/>
    <w:rsid w:val="00BB6DBF"/>
    <w:rsid w:val="00BB6F05"/>
    <w:rsid w:val="00BB7082"/>
    <w:rsid w:val="00BB788F"/>
    <w:rsid w:val="00BB79DD"/>
    <w:rsid w:val="00BB7B00"/>
    <w:rsid w:val="00BB7C6B"/>
    <w:rsid w:val="00BB7CF4"/>
    <w:rsid w:val="00BB7D3A"/>
    <w:rsid w:val="00BC0081"/>
    <w:rsid w:val="00BC0459"/>
    <w:rsid w:val="00BC0587"/>
    <w:rsid w:val="00BC10FD"/>
    <w:rsid w:val="00BC1378"/>
    <w:rsid w:val="00BC1A9D"/>
    <w:rsid w:val="00BC1B05"/>
    <w:rsid w:val="00BC1FAE"/>
    <w:rsid w:val="00BC2898"/>
    <w:rsid w:val="00BC2943"/>
    <w:rsid w:val="00BC2E9B"/>
    <w:rsid w:val="00BC2F1E"/>
    <w:rsid w:val="00BC3786"/>
    <w:rsid w:val="00BC39D8"/>
    <w:rsid w:val="00BC3EA8"/>
    <w:rsid w:val="00BC408A"/>
    <w:rsid w:val="00BC4176"/>
    <w:rsid w:val="00BC42A8"/>
    <w:rsid w:val="00BC45CB"/>
    <w:rsid w:val="00BC4840"/>
    <w:rsid w:val="00BC4DD4"/>
    <w:rsid w:val="00BC534A"/>
    <w:rsid w:val="00BC56DE"/>
    <w:rsid w:val="00BC5E1E"/>
    <w:rsid w:val="00BC5E67"/>
    <w:rsid w:val="00BC6099"/>
    <w:rsid w:val="00BC638A"/>
    <w:rsid w:val="00BC6484"/>
    <w:rsid w:val="00BC69AE"/>
    <w:rsid w:val="00BC7543"/>
    <w:rsid w:val="00BC77D1"/>
    <w:rsid w:val="00BC7825"/>
    <w:rsid w:val="00BD01D4"/>
    <w:rsid w:val="00BD04AF"/>
    <w:rsid w:val="00BD0964"/>
    <w:rsid w:val="00BD0A0F"/>
    <w:rsid w:val="00BD0B8B"/>
    <w:rsid w:val="00BD0F23"/>
    <w:rsid w:val="00BD1191"/>
    <w:rsid w:val="00BD13EF"/>
    <w:rsid w:val="00BD18AD"/>
    <w:rsid w:val="00BD1DA6"/>
    <w:rsid w:val="00BD1FAF"/>
    <w:rsid w:val="00BD230D"/>
    <w:rsid w:val="00BD29D9"/>
    <w:rsid w:val="00BD2F51"/>
    <w:rsid w:val="00BD34AB"/>
    <w:rsid w:val="00BD3633"/>
    <w:rsid w:val="00BD3676"/>
    <w:rsid w:val="00BD42CD"/>
    <w:rsid w:val="00BD4604"/>
    <w:rsid w:val="00BD4AF6"/>
    <w:rsid w:val="00BD4D32"/>
    <w:rsid w:val="00BD577D"/>
    <w:rsid w:val="00BD5A0C"/>
    <w:rsid w:val="00BD5A92"/>
    <w:rsid w:val="00BD5DF7"/>
    <w:rsid w:val="00BD600D"/>
    <w:rsid w:val="00BD66C3"/>
    <w:rsid w:val="00BD6966"/>
    <w:rsid w:val="00BD76C7"/>
    <w:rsid w:val="00BD7F0C"/>
    <w:rsid w:val="00BE0171"/>
    <w:rsid w:val="00BE0583"/>
    <w:rsid w:val="00BE08C5"/>
    <w:rsid w:val="00BE0ACC"/>
    <w:rsid w:val="00BE0BB7"/>
    <w:rsid w:val="00BE115B"/>
    <w:rsid w:val="00BE19E0"/>
    <w:rsid w:val="00BE2410"/>
    <w:rsid w:val="00BE275E"/>
    <w:rsid w:val="00BE2B0B"/>
    <w:rsid w:val="00BE2B99"/>
    <w:rsid w:val="00BE3101"/>
    <w:rsid w:val="00BE3188"/>
    <w:rsid w:val="00BE3229"/>
    <w:rsid w:val="00BE3698"/>
    <w:rsid w:val="00BE3A6B"/>
    <w:rsid w:val="00BE432F"/>
    <w:rsid w:val="00BE4352"/>
    <w:rsid w:val="00BE4EE0"/>
    <w:rsid w:val="00BE597F"/>
    <w:rsid w:val="00BE6C62"/>
    <w:rsid w:val="00BE6E87"/>
    <w:rsid w:val="00BE6F56"/>
    <w:rsid w:val="00BE79B8"/>
    <w:rsid w:val="00BE7A86"/>
    <w:rsid w:val="00BE7C34"/>
    <w:rsid w:val="00BF0018"/>
    <w:rsid w:val="00BF0548"/>
    <w:rsid w:val="00BF1063"/>
    <w:rsid w:val="00BF119F"/>
    <w:rsid w:val="00BF1C6F"/>
    <w:rsid w:val="00BF1D2F"/>
    <w:rsid w:val="00BF259D"/>
    <w:rsid w:val="00BF3284"/>
    <w:rsid w:val="00BF4879"/>
    <w:rsid w:val="00BF4A71"/>
    <w:rsid w:val="00BF55C1"/>
    <w:rsid w:val="00BF5607"/>
    <w:rsid w:val="00BF6018"/>
    <w:rsid w:val="00BF6626"/>
    <w:rsid w:val="00BF6A25"/>
    <w:rsid w:val="00C0138A"/>
    <w:rsid w:val="00C01FAA"/>
    <w:rsid w:val="00C0225D"/>
    <w:rsid w:val="00C035BA"/>
    <w:rsid w:val="00C0387F"/>
    <w:rsid w:val="00C03D70"/>
    <w:rsid w:val="00C0414E"/>
    <w:rsid w:val="00C045BD"/>
    <w:rsid w:val="00C04D08"/>
    <w:rsid w:val="00C04FB1"/>
    <w:rsid w:val="00C05638"/>
    <w:rsid w:val="00C0579F"/>
    <w:rsid w:val="00C0580E"/>
    <w:rsid w:val="00C05B0B"/>
    <w:rsid w:val="00C05CBD"/>
    <w:rsid w:val="00C061C9"/>
    <w:rsid w:val="00C061CB"/>
    <w:rsid w:val="00C0688B"/>
    <w:rsid w:val="00C06D57"/>
    <w:rsid w:val="00C06DDD"/>
    <w:rsid w:val="00C07301"/>
    <w:rsid w:val="00C0737F"/>
    <w:rsid w:val="00C0788E"/>
    <w:rsid w:val="00C078CE"/>
    <w:rsid w:val="00C07BBE"/>
    <w:rsid w:val="00C07F25"/>
    <w:rsid w:val="00C109DF"/>
    <w:rsid w:val="00C10B5F"/>
    <w:rsid w:val="00C11789"/>
    <w:rsid w:val="00C11A3A"/>
    <w:rsid w:val="00C11C3C"/>
    <w:rsid w:val="00C126F7"/>
    <w:rsid w:val="00C1273D"/>
    <w:rsid w:val="00C1291E"/>
    <w:rsid w:val="00C12E99"/>
    <w:rsid w:val="00C13AE2"/>
    <w:rsid w:val="00C1451E"/>
    <w:rsid w:val="00C15DD2"/>
    <w:rsid w:val="00C160D7"/>
    <w:rsid w:val="00C16432"/>
    <w:rsid w:val="00C16E69"/>
    <w:rsid w:val="00C171B0"/>
    <w:rsid w:val="00C172FF"/>
    <w:rsid w:val="00C1735F"/>
    <w:rsid w:val="00C1789E"/>
    <w:rsid w:val="00C17F68"/>
    <w:rsid w:val="00C2032B"/>
    <w:rsid w:val="00C21201"/>
    <w:rsid w:val="00C21301"/>
    <w:rsid w:val="00C2139C"/>
    <w:rsid w:val="00C2159D"/>
    <w:rsid w:val="00C217D5"/>
    <w:rsid w:val="00C2266A"/>
    <w:rsid w:val="00C22AA4"/>
    <w:rsid w:val="00C22CF8"/>
    <w:rsid w:val="00C22D9E"/>
    <w:rsid w:val="00C236E3"/>
    <w:rsid w:val="00C23759"/>
    <w:rsid w:val="00C24B61"/>
    <w:rsid w:val="00C24E65"/>
    <w:rsid w:val="00C263A2"/>
    <w:rsid w:val="00C26C3B"/>
    <w:rsid w:val="00C26D32"/>
    <w:rsid w:val="00C26EDE"/>
    <w:rsid w:val="00C2706D"/>
    <w:rsid w:val="00C2714E"/>
    <w:rsid w:val="00C27AF5"/>
    <w:rsid w:val="00C31046"/>
    <w:rsid w:val="00C31764"/>
    <w:rsid w:val="00C31C87"/>
    <w:rsid w:val="00C32352"/>
    <w:rsid w:val="00C3255D"/>
    <w:rsid w:val="00C32AA5"/>
    <w:rsid w:val="00C3331A"/>
    <w:rsid w:val="00C33495"/>
    <w:rsid w:val="00C33520"/>
    <w:rsid w:val="00C343C6"/>
    <w:rsid w:val="00C34671"/>
    <w:rsid w:val="00C34FF3"/>
    <w:rsid w:val="00C3592F"/>
    <w:rsid w:val="00C36080"/>
    <w:rsid w:val="00C3619A"/>
    <w:rsid w:val="00C366A8"/>
    <w:rsid w:val="00C3684A"/>
    <w:rsid w:val="00C36C88"/>
    <w:rsid w:val="00C36FBC"/>
    <w:rsid w:val="00C371D4"/>
    <w:rsid w:val="00C37285"/>
    <w:rsid w:val="00C37303"/>
    <w:rsid w:val="00C4095C"/>
    <w:rsid w:val="00C41310"/>
    <w:rsid w:val="00C413A1"/>
    <w:rsid w:val="00C413F0"/>
    <w:rsid w:val="00C41808"/>
    <w:rsid w:val="00C42444"/>
    <w:rsid w:val="00C424CA"/>
    <w:rsid w:val="00C42C3E"/>
    <w:rsid w:val="00C42E10"/>
    <w:rsid w:val="00C42F26"/>
    <w:rsid w:val="00C43ABC"/>
    <w:rsid w:val="00C43C74"/>
    <w:rsid w:val="00C446F2"/>
    <w:rsid w:val="00C453E9"/>
    <w:rsid w:val="00C4599D"/>
    <w:rsid w:val="00C45A33"/>
    <w:rsid w:val="00C45D9A"/>
    <w:rsid w:val="00C45DD1"/>
    <w:rsid w:val="00C467FE"/>
    <w:rsid w:val="00C4683A"/>
    <w:rsid w:val="00C472FA"/>
    <w:rsid w:val="00C47594"/>
    <w:rsid w:val="00C5012E"/>
    <w:rsid w:val="00C5023C"/>
    <w:rsid w:val="00C509D0"/>
    <w:rsid w:val="00C50A06"/>
    <w:rsid w:val="00C50F94"/>
    <w:rsid w:val="00C514D7"/>
    <w:rsid w:val="00C517AB"/>
    <w:rsid w:val="00C52389"/>
    <w:rsid w:val="00C526F7"/>
    <w:rsid w:val="00C52A71"/>
    <w:rsid w:val="00C53E90"/>
    <w:rsid w:val="00C542EF"/>
    <w:rsid w:val="00C54748"/>
    <w:rsid w:val="00C549A5"/>
    <w:rsid w:val="00C54BA7"/>
    <w:rsid w:val="00C54D85"/>
    <w:rsid w:val="00C54F9A"/>
    <w:rsid w:val="00C554F7"/>
    <w:rsid w:val="00C55747"/>
    <w:rsid w:val="00C5603A"/>
    <w:rsid w:val="00C5668A"/>
    <w:rsid w:val="00C56C9E"/>
    <w:rsid w:val="00C56F56"/>
    <w:rsid w:val="00C571A9"/>
    <w:rsid w:val="00C57A15"/>
    <w:rsid w:val="00C57BE4"/>
    <w:rsid w:val="00C57C0E"/>
    <w:rsid w:val="00C57E53"/>
    <w:rsid w:val="00C57F24"/>
    <w:rsid w:val="00C601CB"/>
    <w:rsid w:val="00C60385"/>
    <w:rsid w:val="00C60B8C"/>
    <w:rsid w:val="00C60BA7"/>
    <w:rsid w:val="00C61828"/>
    <w:rsid w:val="00C618BB"/>
    <w:rsid w:val="00C61E58"/>
    <w:rsid w:val="00C61EC3"/>
    <w:rsid w:val="00C62425"/>
    <w:rsid w:val="00C632A2"/>
    <w:rsid w:val="00C63513"/>
    <w:rsid w:val="00C63786"/>
    <w:rsid w:val="00C638CB"/>
    <w:rsid w:val="00C6394D"/>
    <w:rsid w:val="00C63BE6"/>
    <w:rsid w:val="00C63F48"/>
    <w:rsid w:val="00C64CF6"/>
    <w:rsid w:val="00C651C0"/>
    <w:rsid w:val="00C654EC"/>
    <w:rsid w:val="00C65A59"/>
    <w:rsid w:val="00C65B35"/>
    <w:rsid w:val="00C66121"/>
    <w:rsid w:val="00C666DA"/>
    <w:rsid w:val="00C6714A"/>
    <w:rsid w:val="00C671C7"/>
    <w:rsid w:val="00C700B6"/>
    <w:rsid w:val="00C70145"/>
    <w:rsid w:val="00C702D6"/>
    <w:rsid w:val="00C7035E"/>
    <w:rsid w:val="00C703EA"/>
    <w:rsid w:val="00C70493"/>
    <w:rsid w:val="00C7086D"/>
    <w:rsid w:val="00C70C07"/>
    <w:rsid w:val="00C70C60"/>
    <w:rsid w:val="00C71030"/>
    <w:rsid w:val="00C71450"/>
    <w:rsid w:val="00C71C97"/>
    <w:rsid w:val="00C72125"/>
    <w:rsid w:val="00C725A3"/>
    <w:rsid w:val="00C729F0"/>
    <w:rsid w:val="00C72AD4"/>
    <w:rsid w:val="00C7396E"/>
    <w:rsid w:val="00C73BE3"/>
    <w:rsid w:val="00C74178"/>
    <w:rsid w:val="00C742B0"/>
    <w:rsid w:val="00C745ED"/>
    <w:rsid w:val="00C746B4"/>
    <w:rsid w:val="00C74D8F"/>
    <w:rsid w:val="00C75353"/>
    <w:rsid w:val="00C75715"/>
    <w:rsid w:val="00C75A1B"/>
    <w:rsid w:val="00C75C64"/>
    <w:rsid w:val="00C75E8F"/>
    <w:rsid w:val="00C762A3"/>
    <w:rsid w:val="00C768BF"/>
    <w:rsid w:val="00C76907"/>
    <w:rsid w:val="00C7690E"/>
    <w:rsid w:val="00C76BB2"/>
    <w:rsid w:val="00C770B3"/>
    <w:rsid w:val="00C7726E"/>
    <w:rsid w:val="00C7735D"/>
    <w:rsid w:val="00C804E6"/>
    <w:rsid w:val="00C80B78"/>
    <w:rsid w:val="00C8185B"/>
    <w:rsid w:val="00C81953"/>
    <w:rsid w:val="00C81B60"/>
    <w:rsid w:val="00C82228"/>
    <w:rsid w:val="00C822C5"/>
    <w:rsid w:val="00C82913"/>
    <w:rsid w:val="00C82B35"/>
    <w:rsid w:val="00C83187"/>
    <w:rsid w:val="00C83501"/>
    <w:rsid w:val="00C838AF"/>
    <w:rsid w:val="00C841E7"/>
    <w:rsid w:val="00C8423C"/>
    <w:rsid w:val="00C844B4"/>
    <w:rsid w:val="00C84640"/>
    <w:rsid w:val="00C8470E"/>
    <w:rsid w:val="00C84C99"/>
    <w:rsid w:val="00C856C5"/>
    <w:rsid w:val="00C8676C"/>
    <w:rsid w:val="00C86EE7"/>
    <w:rsid w:val="00C86EEB"/>
    <w:rsid w:val="00C86EFD"/>
    <w:rsid w:val="00C8709A"/>
    <w:rsid w:val="00C870C1"/>
    <w:rsid w:val="00C870C6"/>
    <w:rsid w:val="00C8750D"/>
    <w:rsid w:val="00C903D4"/>
    <w:rsid w:val="00C91000"/>
    <w:rsid w:val="00C913D7"/>
    <w:rsid w:val="00C91E5D"/>
    <w:rsid w:val="00C91F2F"/>
    <w:rsid w:val="00C925B4"/>
    <w:rsid w:val="00C927A1"/>
    <w:rsid w:val="00C92A1A"/>
    <w:rsid w:val="00C930AA"/>
    <w:rsid w:val="00C93178"/>
    <w:rsid w:val="00C931B3"/>
    <w:rsid w:val="00C93585"/>
    <w:rsid w:val="00C93A16"/>
    <w:rsid w:val="00C93B5E"/>
    <w:rsid w:val="00C93D41"/>
    <w:rsid w:val="00C9447C"/>
    <w:rsid w:val="00C945F7"/>
    <w:rsid w:val="00C946BE"/>
    <w:rsid w:val="00C94969"/>
    <w:rsid w:val="00C949C6"/>
    <w:rsid w:val="00C94BE8"/>
    <w:rsid w:val="00C94EC5"/>
    <w:rsid w:val="00C967E0"/>
    <w:rsid w:val="00C96AAC"/>
    <w:rsid w:val="00C971DA"/>
    <w:rsid w:val="00C97518"/>
    <w:rsid w:val="00C9767F"/>
    <w:rsid w:val="00C97949"/>
    <w:rsid w:val="00CA03B7"/>
    <w:rsid w:val="00CA05D7"/>
    <w:rsid w:val="00CA068D"/>
    <w:rsid w:val="00CA1AE8"/>
    <w:rsid w:val="00CA1B55"/>
    <w:rsid w:val="00CA22E5"/>
    <w:rsid w:val="00CA2A6B"/>
    <w:rsid w:val="00CA4489"/>
    <w:rsid w:val="00CA51BA"/>
    <w:rsid w:val="00CA5986"/>
    <w:rsid w:val="00CA5AB6"/>
    <w:rsid w:val="00CA6EAC"/>
    <w:rsid w:val="00CA6F7B"/>
    <w:rsid w:val="00CA7101"/>
    <w:rsid w:val="00CA7177"/>
    <w:rsid w:val="00CA76A5"/>
    <w:rsid w:val="00CB0F32"/>
    <w:rsid w:val="00CB1AE4"/>
    <w:rsid w:val="00CB2510"/>
    <w:rsid w:val="00CB2C3D"/>
    <w:rsid w:val="00CB33CA"/>
    <w:rsid w:val="00CB3585"/>
    <w:rsid w:val="00CB394D"/>
    <w:rsid w:val="00CB3CF6"/>
    <w:rsid w:val="00CB47DF"/>
    <w:rsid w:val="00CB4AFC"/>
    <w:rsid w:val="00CB4DD1"/>
    <w:rsid w:val="00CB4E59"/>
    <w:rsid w:val="00CB55CA"/>
    <w:rsid w:val="00CB562E"/>
    <w:rsid w:val="00CB5B7C"/>
    <w:rsid w:val="00CB663B"/>
    <w:rsid w:val="00CB665F"/>
    <w:rsid w:val="00CB6886"/>
    <w:rsid w:val="00CB7219"/>
    <w:rsid w:val="00CC019C"/>
    <w:rsid w:val="00CC129F"/>
    <w:rsid w:val="00CC12D2"/>
    <w:rsid w:val="00CC1767"/>
    <w:rsid w:val="00CC1AE7"/>
    <w:rsid w:val="00CC1B87"/>
    <w:rsid w:val="00CC20BE"/>
    <w:rsid w:val="00CC2109"/>
    <w:rsid w:val="00CC2479"/>
    <w:rsid w:val="00CC27E2"/>
    <w:rsid w:val="00CC2850"/>
    <w:rsid w:val="00CC3549"/>
    <w:rsid w:val="00CC37D0"/>
    <w:rsid w:val="00CC3D01"/>
    <w:rsid w:val="00CC44D4"/>
    <w:rsid w:val="00CC4763"/>
    <w:rsid w:val="00CC4DC4"/>
    <w:rsid w:val="00CC5A5B"/>
    <w:rsid w:val="00CC6D77"/>
    <w:rsid w:val="00CC6DBB"/>
    <w:rsid w:val="00CC6E90"/>
    <w:rsid w:val="00CC730C"/>
    <w:rsid w:val="00CD0D19"/>
    <w:rsid w:val="00CD12A2"/>
    <w:rsid w:val="00CD146B"/>
    <w:rsid w:val="00CD1B54"/>
    <w:rsid w:val="00CD2089"/>
    <w:rsid w:val="00CD2140"/>
    <w:rsid w:val="00CD26B9"/>
    <w:rsid w:val="00CD38F8"/>
    <w:rsid w:val="00CD390F"/>
    <w:rsid w:val="00CD4055"/>
    <w:rsid w:val="00CD43B6"/>
    <w:rsid w:val="00CD5072"/>
    <w:rsid w:val="00CD5BAF"/>
    <w:rsid w:val="00CD5DCB"/>
    <w:rsid w:val="00CD6986"/>
    <w:rsid w:val="00CD6DE8"/>
    <w:rsid w:val="00CD7179"/>
    <w:rsid w:val="00CD76C4"/>
    <w:rsid w:val="00CE05A8"/>
    <w:rsid w:val="00CE0BD7"/>
    <w:rsid w:val="00CE0D0B"/>
    <w:rsid w:val="00CE0D6B"/>
    <w:rsid w:val="00CE162B"/>
    <w:rsid w:val="00CE1EC8"/>
    <w:rsid w:val="00CE2196"/>
    <w:rsid w:val="00CE21F5"/>
    <w:rsid w:val="00CE225A"/>
    <w:rsid w:val="00CE22F2"/>
    <w:rsid w:val="00CE272B"/>
    <w:rsid w:val="00CE2A31"/>
    <w:rsid w:val="00CE2C94"/>
    <w:rsid w:val="00CE2EA1"/>
    <w:rsid w:val="00CE34FD"/>
    <w:rsid w:val="00CE42E5"/>
    <w:rsid w:val="00CE4370"/>
    <w:rsid w:val="00CE440E"/>
    <w:rsid w:val="00CE4F9F"/>
    <w:rsid w:val="00CE5F15"/>
    <w:rsid w:val="00CE6FCC"/>
    <w:rsid w:val="00CE73A7"/>
    <w:rsid w:val="00CE765C"/>
    <w:rsid w:val="00CE7B19"/>
    <w:rsid w:val="00CE7D62"/>
    <w:rsid w:val="00CE7F51"/>
    <w:rsid w:val="00CF093D"/>
    <w:rsid w:val="00CF1657"/>
    <w:rsid w:val="00CF1721"/>
    <w:rsid w:val="00CF17AC"/>
    <w:rsid w:val="00CF207E"/>
    <w:rsid w:val="00CF296D"/>
    <w:rsid w:val="00CF35BA"/>
    <w:rsid w:val="00CF51F7"/>
    <w:rsid w:val="00CF524E"/>
    <w:rsid w:val="00CF63B8"/>
    <w:rsid w:val="00CF73F1"/>
    <w:rsid w:val="00CF75A5"/>
    <w:rsid w:val="00CF7893"/>
    <w:rsid w:val="00CF7A62"/>
    <w:rsid w:val="00CF7A94"/>
    <w:rsid w:val="00CF7AC3"/>
    <w:rsid w:val="00CF7ACB"/>
    <w:rsid w:val="00D001EC"/>
    <w:rsid w:val="00D00766"/>
    <w:rsid w:val="00D00DFB"/>
    <w:rsid w:val="00D017B5"/>
    <w:rsid w:val="00D01B4C"/>
    <w:rsid w:val="00D0226F"/>
    <w:rsid w:val="00D0251D"/>
    <w:rsid w:val="00D02710"/>
    <w:rsid w:val="00D0288F"/>
    <w:rsid w:val="00D032A2"/>
    <w:rsid w:val="00D034C3"/>
    <w:rsid w:val="00D03D57"/>
    <w:rsid w:val="00D03EAD"/>
    <w:rsid w:val="00D04110"/>
    <w:rsid w:val="00D059F8"/>
    <w:rsid w:val="00D0680B"/>
    <w:rsid w:val="00D06EA4"/>
    <w:rsid w:val="00D06EF0"/>
    <w:rsid w:val="00D06F59"/>
    <w:rsid w:val="00D06FA2"/>
    <w:rsid w:val="00D073B2"/>
    <w:rsid w:val="00D075A6"/>
    <w:rsid w:val="00D07A23"/>
    <w:rsid w:val="00D07D0D"/>
    <w:rsid w:val="00D07D13"/>
    <w:rsid w:val="00D07F15"/>
    <w:rsid w:val="00D100B1"/>
    <w:rsid w:val="00D10558"/>
    <w:rsid w:val="00D10AAD"/>
    <w:rsid w:val="00D10DAC"/>
    <w:rsid w:val="00D12679"/>
    <w:rsid w:val="00D1298F"/>
    <w:rsid w:val="00D1346E"/>
    <w:rsid w:val="00D13678"/>
    <w:rsid w:val="00D14138"/>
    <w:rsid w:val="00D14319"/>
    <w:rsid w:val="00D148F3"/>
    <w:rsid w:val="00D160D6"/>
    <w:rsid w:val="00D16CA8"/>
    <w:rsid w:val="00D17325"/>
    <w:rsid w:val="00D201CE"/>
    <w:rsid w:val="00D202EE"/>
    <w:rsid w:val="00D20D95"/>
    <w:rsid w:val="00D2175B"/>
    <w:rsid w:val="00D21E08"/>
    <w:rsid w:val="00D21FB5"/>
    <w:rsid w:val="00D221F9"/>
    <w:rsid w:val="00D226BF"/>
    <w:rsid w:val="00D22707"/>
    <w:rsid w:val="00D22A15"/>
    <w:rsid w:val="00D237D8"/>
    <w:rsid w:val="00D244E9"/>
    <w:rsid w:val="00D24811"/>
    <w:rsid w:val="00D24963"/>
    <w:rsid w:val="00D24E8F"/>
    <w:rsid w:val="00D2506F"/>
    <w:rsid w:val="00D25479"/>
    <w:rsid w:val="00D255B2"/>
    <w:rsid w:val="00D255E2"/>
    <w:rsid w:val="00D256FB"/>
    <w:rsid w:val="00D25A0D"/>
    <w:rsid w:val="00D25C12"/>
    <w:rsid w:val="00D263E4"/>
    <w:rsid w:val="00D26701"/>
    <w:rsid w:val="00D26BF9"/>
    <w:rsid w:val="00D26E47"/>
    <w:rsid w:val="00D2733F"/>
    <w:rsid w:val="00D273CE"/>
    <w:rsid w:val="00D27715"/>
    <w:rsid w:val="00D303FE"/>
    <w:rsid w:val="00D3063F"/>
    <w:rsid w:val="00D30686"/>
    <w:rsid w:val="00D314B7"/>
    <w:rsid w:val="00D3185E"/>
    <w:rsid w:val="00D31BB4"/>
    <w:rsid w:val="00D31D9B"/>
    <w:rsid w:val="00D32043"/>
    <w:rsid w:val="00D32408"/>
    <w:rsid w:val="00D32C17"/>
    <w:rsid w:val="00D32F4B"/>
    <w:rsid w:val="00D33C9B"/>
    <w:rsid w:val="00D33F73"/>
    <w:rsid w:val="00D34239"/>
    <w:rsid w:val="00D347AC"/>
    <w:rsid w:val="00D34AF3"/>
    <w:rsid w:val="00D34B34"/>
    <w:rsid w:val="00D350EA"/>
    <w:rsid w:val="00D3528F"/>
    <w:rsid w:val="00D35BCB"/>
    <w:rsid w:val="00D367CF"/>
    <w:rsid w:val="00D36A41"/>
    <w:rsid w:val="00D36C8D"/>
    <w:rsid w:val="00D36C9C"/>
    <w:rsid w:val="00D37544"/>
    <w:rsid w:val="00D37553"/>
    <w:rsid w:val="00D378AC"/>
    <w:rsid w:val="00D379AC"/>
    <w:rsid w:val="00D4042F"/>
    <w:rsid w:val="00D409B8"/>
    <w:rsid w:val="00D40A0D"/>
    <w:rsid w:val="00D41606"/>
    <w:rsid w:val="00D41FD6"/>
    <w:rsid w:val="00D42439"/>
    <w:rsid w:val="00D42A37"/>
    <w:rsid w:val="00D432D2"/>
    <w:rsid w:val="00D440DC"/>
    <w:rsid w:val="00D44375"/>
    <w:rsid w:val="00D44DA0"/>
    <w:rsid w:val="00D45710"/>
    <w:rsid w:val="00D45AB8"/>
    <w:rsid w:val="00D45E2E"/>
    <w:rsid w:val="00D460B2"/>
    <w:rsid w:val="00D469C2"/>
    <w:rsid w:val="00D46C6D"/>
    <w:rsid w:val="00D46E83"/>
    <w:rsid w:val="00D46EF7"/>
    <w:rsid w:val="00D472D0"/>
    <w:rsid w:val="00D47EAD"/>
    <w:rsid w:val="00D47EB3"/>
    <w:rsid w:val="00D47FA6"/>
    <w:rsid w:val="00D50411"/>
    <w:rsid w:val="00D50A4B"/>
    <w:rsid w:val="00D50B12"/>
    <w:rsid w:val="00D50D53"/>
    <w:rsid w:val="00D5131E"/>
    <w:rsid w:val="00D514F7"/>
    <w:rsid w:val="00D5151C"/>
    <w:rsid w:val="00D51644"/>
    <w:rsid w:val="00D5178F"/>
    <w:rsid w:val="00D51E18"/>
    <w:rsid w:val="00D523B6"/>
    <w:rsid w:val="00D525B5"/>
    <w:rsid w:val="00D528AA"/>
    <w:rsid w:val="00D52981"/>
    <w:rsid w:val="00D529BC"/>
    <w:rsid w:val="00D52CA8"/>
    <w:rsid w:val="00D52E62"/>
    <w:rsid w:val="00D53B2A"/>
    <w:rsid w:val="00D53DB4"/>
    <w:rsid w:val="00D546B3"/>
    <w:rsid w:val="00D547BD"/>
    <w:rsid w:val="00D547CE"/>
    <w:rsid w:val="00D55380"/>
    <w:rsid w:val="00D55819"/>
    <w:rsid w:val="00D56EA7"/>
    <w:rsid w:val="00D56F00"/>
    <w:rsid w:val="00D5713D"/>
    <w:rsid w:val="00D571F1"/>
    <w:rsid w:val="00D57985"/>
    <w:rsid w:val="00D57B77"/>
    <w:rsid w:val="00D57CD6"/>
    <w:rsid w:val="00D57FBB"/>
    <w:rsid w:val="00D61650"/>
    <w:rsid w:val="00D61A36"/>
    <w:rsid w:val="00D61C19"/>
    <w:rsid w:val="00D61C35"/>
    <w:rsid w:val="00D61E92"/>
    <w:rsid w:val="00D623A8"/>
    <w:rsid w:val="00D62463"/>
    <w:rsid w:val="00D63057"/>
    <w:rsid w:val="00D63201"/>
    <w:rsid w:val="00D6325B"/>
    <w:rsid w:val="00D6362D"/>
    <w:rsid w:val="00D63E4C"/>
    <w:rsid w:val="00D64363"/>
    <w:rsid w:val="00D64828"/>
    <w:rsid w:val="00D64E08"/>
    <w:rsid w:val="00D65943"/>
    <w:rsid w:val="00D65A5C"/>
    <w:rsid w:val="00D663EF"/>
    <w:rsid w:val="00D6659A"/>
    <w:rsid w:val="00D67416"/>
    <w:rsid w:val="00D67A8A"/>
    <w:rsid w:val="00D70151"/>
    <w:rsid w:val="00D7058A"/>
    <w:rsid w:val="00D70719"/>
    <w:rsid w:val="00D70E57"/>
    <w:rsid w:val="00D71212"/>
    <w:rsid w:val="00D71E41"/>
    <w:rsid w:val="00D71EBB"/>
    <w:rsid w:val="00D72639"/>
    <w:rsid w:val="00D731F6"/>
    <w:rsid w:val="00D737C4"/>
    <w:rsid w:val="00D73846"/>
    <w:rsid w:val="00D73C97"/>
    <w:rsid w:val="00D740DB"/>
    <w:rsid w:val="00D74250"/>
    <w:rsid w:val="00D7519B"/>
    <w:rsid w:val="00D75893"/>
    <w:rsid w:val="00D75F70"/>
    <w:rsid w:val="00D7644A"/>
    <w:rsid w:val="00D76612"/>
    <w:rsid w:val="00D766A2"/>
    <w:rsid w:val="00D76B59"/>
    <w:rsid w:val="00D76CC9"/>
    <w:rsid w:val="00D77241"/>
    <w:rsid w:val="00D77295"/>
    <w:rsid w:val="00D77FA9"/>
    <w:rsid w:val="00D808F4"/>
    <w:rsid w:val="00D81998"/>
    <w:rsid w:val="00D81CED"/>
    <w:rsid w:val="00D81F5C"/>
    <w:rsid w:val="00D827E9"/>
    <w:rsid w:val="00D82C35"/>
    <w:rsid w:val="00D82FFC"/>
    <w:rsid w:val="00D83570"/>
    <w:rsid w:val="00D8372E"/>
    <w:rsid w:val="00D83E55"/>
    <w:rsid w:val="00D83EB3"/>
    <w:rsid w:val="00D83FB7"/>
    <w:rsid w:val="00D8407F"/>
    <w:rsid w:val="00D84219"/>
    <w:rsid w:val="00D846C7"/>
    <w:rsid w:val="00D84751"/>
    <w:rsid w:val="00D847A7"/>
    <w:rsid w:val="00D84A57"/>
    <w:rsid w:val="00D84F7B"/>
    <w:rsid w:val="00D85116"/>
    <w:rsid w:val="00D85618"/>
    <w:rsid w:val="00D85866"/>
    <w:rsid w:val="00D85A3C"/>
    <w:rsid w:val="00D8621A"/>
    <w:rsid w:val="00D865B4"/>
    <w:rsid w:val="00D86DCE"/>
    <w:rsid w:val="00D87504"/>
    <w:rsid w:val="00D9026B"/>
    <w:rsid w:val="00D90327"/>
    <w:rsid w:val="00D90349"/>
    <w:rsid w:val="00D90778"/>
    <w:rsid w:val="00D90941"/>
    <w:rsid w:val="00D90997"/>
    <w:rsid w:val="00D9125B"/>
    <w:rsid w:val="00D91640"/>
    <w:rsid w:val="00D91890"/>
    <w:rsid w:val="00D91EE7"/>
    <w:rsid w:val="00D91FD3"/>
    <w:rsid w:val="00D928D8"/>
    <w:rsid w:val="00D92BED"/>
    <w:rsid w:val="00D9391E"/>
    <w:rsid w:val="00D93A19"/>
    <w:rsid w:val="00D93A25"/>
    <w:rsid w:val="00D93CC6"/>
    <w:rsid w:val="00D94025"/>
    <w:rsid w:val="00D942FB"/>
    <w:rsid w:val="00D94437"/>
    <w:rsid w:val="00D94922"/>
    <w:rsid w:val="00D94FCD"/>
    <w:rsid w:val="00D95593"/>
    <w:rsid w:val="00D955B2"/>
    <w:rsid w:val="00D962A7"/>
    <w:rsid w:val="00D96B8D"/>
    <w:rsid w:val="00D96E26"/>
    <w:rsid w:val="00D96FA3"/>
    <w:rsid w:val="00D970E0"/>
    <w:rsid w:val="00D97400"/>
    <w:rsid w:val="00DA0346"/>
    <w:rsid w:val="00DA06F2"/>
    <w:rsid w:val="00DA07F4"/>
    <w:rsid w:val="00DA1233"/>
    <w:rsid w:val="00DA19EF"/>
    <w:rsid w:val="00DA1CE0"/>
    <w:rsid w:val="00DA1FA6"/>
    <w:rsid w:val="00DA2307"/>
    <w:rsid w:val="00DA2384"/>
    <w:rsid w:val="00DA23E4"/>
    <w:rsid w:val="00DA2570"/>
    <w:rsid w:val="00DA2FA5"/>
    <w:rsid w:val="00DA32F0"/>
    <w:rsid w:val="00DA45DE"/>
    <w:rsid w:val="00DA4C78"/>
    <w:rsid w:val="00DA6575"/>
    <w:rsid w:val="00DA6CA2"/>
    <w:rsid w:val="00DA7E6B"/>
    <w:rsid w:val="00DB01CE"/>
    <w:rsid w:val="00DB0DD9"/>
    <w:rsid w:val="00DB1215"/>
    <w:rsid w:val="00DB199E"/>
    <w:rsid w:val="00DB2159"/>
    <w:rsid w:val="00DB265C"/>
    <w:rsid w:val="00DB3CBA"/>
    <w:rsid w:val="00DB3F5E"/>
    <w:rsid w:val="00DB413C"/>
    <w:rsid w:val="00DB431D"/>
    <w:rsid w:val="00DB46CB"/>
    <w:rsid w:val="00DB46DF"/>
    <w:rsid w:val="00DB470B"/>
    <w:rsid w:val="00DB4CD8"/>
    <w:rsid w:val="00DB52A1"/>
    <w:rsid w:val="00DB55C8"/>
    <w:rsid w:val="00DB6563"/>
    <w:rsid w:val="00DB6BEF"/>
    <w:rsid w:val="00DB6C1A"/>
    <w:rsid w:val="00DB6DAF"/>
    <w:rsid w:val="00DB709B"/>
    <w:rsid w:val="00DB75C3"/>
    <w:rsid w:val="00DB762E"/>
    <w:rsid w:val="00DB7D29"/>
    <w:rsid w:val="00DB7E6B"/>
    <w:rsid w:val="00DC01FB"/>
    <w:rsid w:val="00DC1794"/>
    <w:rsid w:val="00DC192D"/>
    <w:rsid w:val="00DC1AB9"/>
    <w:rsid w:val="00DC1FC2"/>
    <w:rsid w:val="00DC1FFC"/>
    <w:rsid w:val="00DC264D"/>
    <w:rsid w:val="00DC2717"/>
    <w:rsid w:val="00DC2B99"/>
    <w:rsid w:val="00DC3995"/>
    <w:rsid w:val="00DC4568"/>
    <w:rsid w:val="00DC46DA"/>
    <w:rsid w:val="00DC4B20"/>
    <w:rsid w:val="00DC5521"/>
    <w:rsid w:val="00DC55DC"/>
    <w:rsid w:val="00DC5AF1"/>
    <w:rsid w:val="00DC6253"/>
    <w:rsid w:val="00DC6494"/>
    <w:rsid w:val="00DC723C"/>
    <w:rsid w:val="00DD020F"/>
    <w:rsid w:val="00DD05B9"/>
    <w:rsid w:val="00DD0ECD"/>
    <w:rsid w:val="00DD0FDB"/>
    <w:rsid w:val="00DD1FCE"/>
    <w:rsid w:val="00DD2341"/>
    <w:rsid w:val="00DD23F2"/>
    <w:rsid w:val="00DD27DC"/>
    <w:rsid w:val="00DD30A6"/>
    <w:rsid w:val="00DD30F4"/>
    <w:rsid w:val="00DD3B0E"/>
    <w:rsid w:val="00DD3B40"/>
    <w:rsid w:val="00DD3C2A"/>
    <w:rsid w:val="00DD42D6"/>
    <w:rsid w:val="00DD4324"/>
    <w:rsid w:val="00DD4D0B"/>
    <w:rsid w:val="00DD51DD"/>
    <w:rsid w:val="00DD55FA"/>
    <w:rsid w:val="00DD5741"/>
    <w:rsid w:val="00DD6D82"/>
    <w:rsid w:val="00DD7754"/>
    <w:rsid w:val="00DD77CB"/>
    <w:rsid w:val="00DE0152"/>
    <w:rsid w:val="00DE04D9"/>
    <w:rsid w:val="00DE0A6D"/>
    <w:rsid w:val="00DE0DE3"/>
    <w:rsid w:val="00DE1BD9"/>
    <w:rsid w:val="00DE2040"/>
    <w:rsid w:val="00DE209E"/>
    <w:rsid w:val="00DE231F"/>
    <w:rsid w:val="00DE24E0"/>
    <w:rsid w:val="00DE3584"/>
    <w:rsid w:val="00DE3AFC"/>
    <w:rsid w:val="00DE3BA4"/>
    <w:rsid w:val="00DE3D15"/>
    <w:rsid w:val="00DE3F5E"/>
    <w:rsid w:val="00DE42B0"/>
    <w:rsid w:val="00DE4324"/>
    <w:rsid w:val="00DE4561"/>
    <w:rsid w:val="00DE45F4"/>
    <w:rsid w:val="00DE4DA8"/>
    <w:rsid w:val="00DE5F91"/>
    <w:rsid w:val="00DE621E"/>
    <w:rsid w:val="00DE657B"/>
    <w:rsid w:val="00DE6A43"/>
    <w:rsid w:val="00DE6F4C"/>
    <w:rsid w:val="00DE741A"/>
    <w:rsid w:val="00DF0CD7"/>
    <w:rsid w:val="00DF0EDF"/>
    <w:rsid w:val="00DF18BE"/>
    <w:rsid w:val="00DF1B59"/>
    <w:rsid w:val="00DF207D"/>
    <w:rsid w:val="00DF2277"/>
    <w:rsid w:val="00DF2ACC"/>
    <w:rsid w:val="00DF2C57"/>
    <w:rsid w:val="00DF2D89"/>
    <w:rsid w:val="00DF2E9B"/>
    <w:rsid w:val="00DF2FF8"/>
    <w:rsid w:val="00DF345C"/>
    <w:rsid w:val="00DF3B6D"/>
    <w:rsid w:val="00DF3D42"/>
    <w:rsid w:val="00DF439C"/>
    <w:rsid w:val="00DF49D7"/>
    <w:rsid w:val="00DF5949"/>
    <w:rsid w:val="00DF5CBD"/>
    <w:rsid w:val="00DF5F31"/>
    <w:rsid w:val="00DF6E01"/>
    <w:rsid w:val="00DF7146"/>
    <w:rsid w:val="00DF73F1"/>
    <w:rsid w:val="00DF7B26"/>
    <w:rsid w:val="00DF7BEE"/>
    <w:rsid w:val="00E00248"/>
    <w:rsid w:val="00E003DC"/>
    <w:rsid w:val="00E0046C"/>
    <w:rsid w:val="00E006FD"/>
    <w:rsid w:val="00E01B40"/>
    <w:rsid w:val="00E01D5C"/>
    <w:rsid w:val="00E022E5"/>
    <w:rsid w:val="00E02934"/>
    <w:rsid w:val="00E02B6E"/>
    <w:rsid w:val="00E0305E"/>
    <w:rsid w:val="00E034A5"/>
    <w:rsid w:val="00E03E27"/>
    <w:rsid w:val="00E040B7"/>
    <w:rsid w:val="00E046A9"/>
    <w:rsid w:val="00E048CB"/>
    <w:rsid w:val="00E0579D"/>
    <w:rsid w:val="00E05A4E"/>
    <w:rsid w:val="00E05AE1"/>
    <w:rsid w:val="00E05E2E"/>
    <w:rsid w:val="00E06669"/>
    <w:rsid w:val="00E066C4"/>
    <w:rsid w:val="00E06757"/>
    <w:rsid w:val="00E07E2C"/>
    <w:rsid w:val="00E1010D"/>
    <w:rsid w:val="00E107AB"/>
    <w:rsid w:val="00E113B9"/>
    <w:rsid w:val="00E1183E"/>
    <w:rsid w:val="00E11E51"/>
    <w:rsid w:val="00E11EFE"/>
    <w:rsid w:val="00E12504"/>
    <w:rsid w:val="00E1254D"/>
    <w:rsid w:val="00E1321A"/>
    <w:rsid w:val="00E13580"/>
    <w:rsid w:val="00E13B82"/>
    <w:rsid w:val="00E13D4C"/>
    <w:rsid w:val="00E145B8"/>
    <w:rsid w:val="00E14760"/>
    <w:rsid w:val="00E14936"/>
    <w:rsid w:val="00E151B0"/>
    <w:rsid w:val="00E1570D"/>
    <w:rsid w:val="00E157C9"/>
    <w:rsid w:val="00E15F5A"/>
    <w:rsid w:val="00E17555"/>
    <w:rsid w:val="00E17A62"/>
    <w:rsid w:val="00E2089B"/>
    <w:rsid w:val="00E2167A"/>
    <w:rsid w:val="00E21F5B"/>
    <w:rsid w:val="00E225BC"/>
    <w:rsid w:val="00E226B1"/>
    <w:rsid w:val="00E234CA"/>
    <w:rsid w:val="00E23831"/>
    <w:rsid w:val="00E23B26"/>
    <w:rsid w:val="00E23BD5"/>
    <w:rsid w:val="00E243E3"/>
    <w:rsid w:val="00E24664"/>
    <w:rsid w:val="00E24976"/>
    <w:rsid w:val="00E249FE"/>
    <w:rsid w:val="00E24AFF"/>
    <w:rsid w:val="00E25205"/>
    <w:rsid w:val="00E2582F"/>
    <w:rsid w:val="00E25952"/>
    <w:rsid w:val="00E2665E"/>
    <w:rsid w:val="00E26B13"/>
    <w:rsid w:val="00E26D3C"/>
    <w:rsid w:val="00E27011"/>
    <w:rsid w:val="00E274B9"/>
    <w:rsid w:val="00E278BA"/>
    <w:rsid w:val="00E27B52"/>
    <w:rsid w:val="00E27B7E"/>
    <w:rsid w:val="00E27E6A"/>
    <w:rsid w:val="00E30E3B"/>
    <w:rsid w:val="00E3120E"/>
    <w:rsid w:val="00E316F5"/>
    <w:rsid w:val="00E32201"/>
    <w:rsid w:val="00E32484"/>
    <w:rsid w:val="00E32837"/>
    <w:rsid w:val="00E32A58"/>
    <w:rsid w:val="00E32E87"/>
    <w:rsid w:val="00E331F1"/>
    <w:rsid w:val="00E341E5"/>
    <w:rsid w:val="00E34378"/>
    <w:rsid w:val="00E34612"/>
    <w:rsid w:val="00E3482A"/>
    <w:rsid w:val="00E34FBB"/>
    <w:rsid w:val="00E350BB"/>
    <w:rsid w:val="00E350C8"/>
    <w:rsid w:val="00E3536B"/>
    <w:rsid w:val="00E35B0E"/>
    <w:rsid w:val="00E36025"/>
    <w:rsid w:val="00E368DE"/>
    <w:rsid w:val="00E36F02"/>
    <w:rsid w:val="00E37B4E"/>
    <w:rsid w:val="00E40067"/>
    <w:rsid w:val="00E400A9"/>
    <w:rsid w:val="00E40526"/>
    <w:rsid w:val="00E40F04"/>
    <w:rsid w:val="00E40F5F"/>
    <w:rsid w:val="00E410B2"/>
    <w:rsid w:val="00E4150D"/>
    <w:rsid w:val="00E41659"/>
    <w:rsid w:val="00E418DA"/>
    <w:rsid w:val="00E41A58"/>
    <w:rsid w:val="00E41CAC"/>
    <w:rsid w:val="00E4212B"/>
    <w:rsid w:val="00E42746"/>
    <w:rsid w:val="00E428D1"/>
    <w:rsid w:val="00E42985"/>
    <w:rsid w:val="00E42C50"/>
    <w:rsid w:val="00E4323C"/>
    <w:rsid w:val="00E4386D"/>
    <w:rsid w:val="00E43970"/>
    <w:rsid w:val="00E43B01"/>
    <w:rsid w:val="00E440F4"/>
    <w:rsid w:val="00E447D2"/>
    <w:rsid w:val="00E4481B"/>
    <w:rsid w:val="00E455CD"/>
    <w:rsid w:val="00E45850"/>
    <w:rsid w:val="00E45C57"/>
    <w:rsid w:val="00E45E82"/>
    <w:rsid w:val="00E4683A"/>
    <w:rsid w:val="00E46ABA"/>
    <w:rsid w:val="00E46B1D"/>
    <w:rsid w:val="00E470F7"/>
    <w:rsid w:val="00E475FD"/>
    <w:rsid w:val="00E477B3"/>
    <w:rsid w:val="00E4785C"/>
    <w:rsid w:val="00E479E2"/>
    <w:rsid w:val="00E504A2"/>
    <w:rsid w:val="00E504BF"/>
    <w:rsid w:val="00E5180D"/>
    <w:rsid w:val="00E51A7A"/>
    <w:rsid w:val="00E51E49"/>
    <w:rsid w:val="00E51F19"/>
    <w:rsid w:val="00E5463E"/>
    <w:rsid w:val="00E54A09"/>
    <w:rsid w:val="00E54A36"/>
    <w:rsid w:val="00E55511"/>
    <w:rsid w:val="00E5567F"/>
    <w:rsid w:val="00E55AC5"/>
    <w:rsid w:val="00E55D55"/>
    <w:rsid w:val="00E56BEC"/>
    <w:rsid w:val="00E57551"/>
    <w:rsid w:val="00E57FE4"/>
    <w:rsid w:val="00E6002E"/>
    <w:rsid w:val="00E60276"/>
    <w:rsid w:val="00E6053C"/>
    <w:rsid w:val="00E608CF"/>
    <w:rsid w:val="00E60969"/>
    <w:rsid w:val="00E609DA"/>
    <w:rsid w:val="00E60A20"/>
    <w:rsid w:val="00E61F4F"/>
    <w:rsid w:val="00E61FF6"/>
    <w:rsid w:val="00E6203C"/>
    <w:rsid w:val="00E622D1"/>
    <w:rsid w:val="00E6300A"/>
    <w:rsid w:val="00E631EB"/>
    <w:rsid w:val="00E637AE"/>
    <w:rsid w:val="00E63833"/>
    <w:rsid w:val="00E6429A"/>
    <w:rsid w:val="00E642FF"/>
    <w:rsid w:val="00E6454C"/>
    <w:rsid w:val="00E6486F"/>
    <w:rsid w:val="00E64C90"/>
    <w:rsid w:val="00E6515C"/>
    <w:rsid w:val="00E654A0"/>
    <w:rsid w:val="00E65580"/>
    <w:rsid w:val="00E66237"/>
    <w:rsid w:val="00E67105"/>
    <w:rsid w:val="00E672BA"/>
    <w:rsid w:val="00E70286"/>
    <w:rsid w:val="00E7090A"/>
    <w:rsid w:val="00E70DA0"/>
    <w:rsid w:val="00E713F0"/>
    <w:rsid w:val="00E71A26"/>
    <w:rsid w:val="00E71FC4"/>
    <w:rsid w:val="00E72768"/>
    <w:rsid w:val="00E733EF"/>
    <w:rsid w:val="00E73C90"/>
    <w:rsid w:val="00E740E9"/>
    <w:rsid w:val="00E747E1"/>
    <w:rsid w:val="00E74F58"/>
    <w:rsid w:val="00E757A9"/>
    <w:rsid w:val="00E75A54"/>
    <w:rsid w:val="00E75D16"/>
    <w:rsid w:val="00E75E57"/>
    <w:rsid w:val="00E76105"/>
    <w:rsid w:val="00E762E7"/>
    <w:rsid w:val="00E764EA"/>
    <w:rsid w:val="00E7699F"/>
    <w:rsid w:val="00E76FC4"/>
    <w:rsid w:val="00E77931"/>
    <w:rsid w:val="00E77A88"/>
    <w:rsid w:val="00E77BBA"/>
    <w:rsid w:val="00E77BD0"/>
    <w:rsid w:val="00E77EE7"/>
    <w:rsid w:val="00E8130A"/>
    <w:rsid w:val="00E81400"/>
    <w:rsid w:val="00E81B05"/>
    <w:rsid w:val="00E82101"/>
    <w:rsid w:val="00E82765"/>
    <w:rsid w:val="00E82E91"/>
    <w:rsid w:val="00E83196"/>
    <w:rsid w:val="00E8338B"/>
    <w:rsid w:val="00E83A0A"/>
    <w:rsid w:val="00E83C49"/>
    <w:rsid w:val="00E842E9"/>
    <w:rsid w:val="00E84941"/>
    <w:rsid w:val="00E84B3A"/>
    <w:rsid w:val="00E84B66"/>
    <w:rsid w:val="00E84E86"/>
    <w:rsid w:val="00E851F1"/>
    <w:rsid w:val="00E854C5"/>
    <w:rsid w:val="00E854F0"/>
    <w:rsid w:val="00E85810"/>
    <w:rsid w:val="00E858A1"/>
    <w:rsid w:val="00E85D42"/>
    <w:rsid w:val="00E8679C"/>
    <w:rsid w:val="00E86A73"/>
    <w:rsid w:val="00E86DED"/>
    <w:rsid w:val="00E87355"/>
    <w:rsid w:val="00E9041E"/>
    <w:rsid w:val="00E904C8"/>
    <w:rsid w:val="00E90547"/>
    <w:rsid w:val="00E90D20"/>
    <w:rsid w:val="00E90DE3"/>
    <w:rsid w:val="00E910F5"/>
    <w:rsid w:val="00E915B3"/>
    <w:rsid w:val="00E91F32"/>
    <w:rsid w:val="00E92046"/>
    <w:rsid w:val="00E92BBB"/>
    <w:rsid w:val="00E92F59"/>
    <w:rsid w:val="00E930B6"/>
    <w:rsid w:val="00E931DD"/>
    <w:rsid w:val="00E9395E"/>
    <w:rsid w:val="00E93A6F"/>
    <w:rsid w:val="00E94B76"/>
    <w:rsid w:val="00E951C0"/>
    <w:rsid w:val="00E95A48"/>
    <w:rsid w:val="00E96232"/>
    <w:rsid w:val="00E96A58"/>
    <w:rsid w:val="00E96D81"/>
    <w:rsid w:val="00E97540"/>
    <w:rsid w:val="00E979E8"/>
    <w:rsid w:val="00E97AC6"/>
    <w:rsid w:val="00EA02AC"/>
    <w:rsid w:val="00EA02DD"/>
    <w:rsid w:val="00EA06A7"/>
    <w:rsid w:val="00EA076C"/>
    <w:rsid w:val="00EA09B2"/>
    <w:rsid w:val="00EA1F44"/>
    <w:rsid w:val="00EA37EB"/>
    <w:rsid w:val="00EA3A4B"/>
    <w:rsid w:val="00EA3A6E"/>
    <w:rsid w:val="00EA4FB2"/>
    <w:rsid w:val="00EA55B4"/>
    <w:rsid w:val="00EA5BC8"/>
    <w:rsid w:val="00EA60FC"/>
    <w:rsid w:val="00EA63E8"/>
    <w:rsid w:val="00EA676D"/>
    <w:rsid w:val="00EA67EC"/>
    <w:rsid w:val="00EA7A60"/>
    <w:rsid w:val="00EA7D47"/>
    <w:rsid w:val="00EA7E25"/>
    <w:rsid w:val="00EB048F"/>
    <w:rsid w:val="00EB06E8"/>
    <w:rsid w:val="00EB08F8"/>
    <w:rsid w:val="00EB0DD7"/>
    <w:rsid w:val="00EB0FD0"/>
    <w:rsid w:val="00EB10CA"/>
    <w:rsid w:val="00EB1B87"/>
    <w:rsid w:val="00EB1E6D"/>
    <w:rsid w:val="00EB247C"/>
    <w:rsid w:val="00EB2F6A"/>
    <w:rsid w:val="00EB341D"/>
    <w:rsid w:val="00EB3742"/>
    <w:rsid w:val="00EB401B"/>
    <w:rsid w:val="00EB40C9"/>
    <w:rsid w:val="00EB41D0"/>
    <w:rsid w:val="00EB485E"/>
    <w:rsid w:val="00EB5090"/>
    <w:rsid w:val="00EB50F6"/>
    <w:rsid w:val="00EB62B2"/>
    <w:rsid w:val="00EB7181"/>
    <w:rsid w:val="00EC0312"/>
    <w:rsid w:val="00EC089B"/>
    <w:rsid w:val="00EC0CA6"/>
    <w:rsid w:val="00EC0CBA"/>
    <w:rsid w:val="00EC1EDD"/>
    <w:rsid w:val="00EC2F81"/>
    <w:rsid w:val="00EC4584"/>
    <w:rsid w:val="00EC48C2"/>
    <w:rsid w:val="00EC4B4A"/>
    <w:rsid w:val="00EC4C6D"/>
    <w:rsid w:val="00EC4DB4"/>
    <w:rsid w:val="00EC5657"/>
    <w:rsid w:val="00EC5910"/>
    <w:rsid w:val="00EC64EF"/>
    <w:rsid w:val="00EC6C93"/>
    <w:rsid w:val="00EC6DB7"/>
    <w:rsid w:val="00EC6F7A"/>
    <w:rsid w:val="00EC7BF0"/>
    <w:rsid w:val="00EC7C53"/>
    <w:rsid w:val="00ED0169"/>
    <w:rsid w:val="00ED05F0"/>
    <w:rsid w:val="00ED0E26"/>
    <w:rsid w:val="00ED10C0"/>
    <w:rsid w:val="00ED147C"/>
    <w:rsid w:val="00ED1784"/>
    <w:rsid w:val="00ED1DF3"/>
    <w:rsid w:val="00ED211C"/>
    <w:rsid w:val="00ED25B4"/>
    <w:rsid w:val="00ED2741"/>
    <w:rsid w:val="00ED3667"/>
    <w:rsid w:val="00ED3BB8"/>
    <w:rsid w:val="00ED3C38"/>
    <w:rsid w:val="00ED4356"/>
    <w:rsid w:val="00ED4BCC"/>
    <w:rsid w:val="00ED4C1B"/>
    <w:rsid w:val="00ED5B27"/>
    <w:rsid w:val="00ED5E44"/>
    <w:rsid w:val="00ED5E90"/>
    <w:rsid w:val="00ED6115"/>
    <w:rsid w:val="00ED68FB"/>
    <w:rsid w:val="00ED70E6"/>
    <w:rsid w:val="00ED780F"/>
    <w:rsid w:val="00EE0348"/>
    <w:rsid w:val="00EE081F"/>
    <w:rsid w:val="00EE08A8"/>
    <w:rsid w:val="00EE0A2F"/>
    <w:rsid w:val="00EE16BA"/>
    <w:rsid w:val="00EE26E9"/>
    <w:rsid w:val="00EE2D0A"/>
    <w:rsid w:val="00EE2FC2"/>
    <w:rsid w:val="00EE3211"/>
    <w:rsid w:val="00EE3649"/>
    <w:rsid w:val="00EE3A87"/>
    <w:rsid w:val="00EE3A9A"/>
    <w:rsid w:val="00EE3C9D"/>
    <w:rsid w:val="00EE40E4"/>
    <w:rsid w:val="00EE4A74"/>
    <w:rsid w:val="00EE4CB1"/>
    <w:rsid w:val="00EE4E42"/>
    <w:rsid w:val="00EE4FB9"/>
    <w:rsid w:val="00EE5295"/>
    <w:rsid w:val="00EE5928"/>
    <w:rsid w:val="00EE5FAA"/>
    <w:rsid w:val="00EE6523"/>
    <w:rsid w:val="00EE68B7"/>
    <w:rsid w:val="00EE72B8"/>
    <w:rsid w:val="00EE7D4F"/>
    <w:rsid w:val="00EF0628"/>
    <w:rsid w:val="00EF0B33"/>
    <w:rsid w:val="00EF0BE0"/>
    <w:rsid w:val="00EF160B"/>
    <w:rsid w:val="00EF1825"/>
    <w:rsid w:val="00EF1828"/>
    <w:rsid w:val="00EF1C2E"/>
    <w:rsid w:val="00EF20F1"/>
    <w:rsid w:val="00EF23EF"/>
    <w:rsid w:val="00EF2796"/>
    <w:rsid w:val="00EF2C09"/>
    <w:rsid w:val="00EF3904"/>
    <w:rsid w:val="00EF41E1"/>
    <w:rsid w:val="00EF4410"/>
    <w:rsid w:val="00EF4D36"/>
    <w:rsid w:val="00EF5608"/>
    <w:rsid w:val="00EF67AF"/>
    <w:rsid w:val="00EF6BD8"/>
    <w:rsid w:val="00F00C2E"/>
    <w:rsid w:val="00F01E91"/>
    <w:rsid w:val="00F01EBC"/>
    <w:rsid w:val="00F0240B"/>
    <w:rsid w:val="00F0264E"/>
    <w:rsid w:val="00F02893"/>
    <w:rsid w:val="00F03096"/>
    <w:rsid w:val="00F032A1"/>
    <w:rsid w:val="00F042DA"/>
    <w:rsid w:val="00F04383"/>
    <w:rsid w:val="00F045EB"/>
    <w:rsid w:val="00F0479E"/>
    <w:rsid w:val="00F04804"/>
    <w:rsid w:val="00F04A45"/>
    <w:rsid w:val="00F057BE"/>
    <w:rsid w:val="00F06839"/>
    <w:rsid w:val="00F0695B"/>
    <w:rsid w:val="00F06FA0"/>
    <w:rsid w:val="00F07E6D"/>
    <w:rsid w:val="00F1017B"/>
    <w:rsid w:val="00F10EB2"/>
    <w:rsid w:val="00F1109F"/>
    <w:rsid w:val="00F112A4"/>
    <w:rsid w:val="00F119FF"/>
    <w:rsid w:val="00F1255D"/>
    <w:rsid w:val="00F13218"/>
    <w:rsid w:val="00F13A8E"/>
    <w:rsid w:val="00F13B6F"/>
    <w:rsid w:val="00F143C6"/>
    <w:rsid w:val="00F147E8"/>
    <w:rsid w:val="00F14E05"/>
    <w:rsid w:val="00F15349"/>
    <w:rsid w:val="00F15DBC"/>
    <w:rsid w:val="00F16236"/>
    <w:rsid w:val="00F162A8"/>
    <w:rsid w:val="00F16501"/>
    <w:rsid w:val="00F16FDF"/>
    <w:rsid w:val="00F179EB"/>
    <w:rsid w:val="00F17DBB"/>
    <w:rsid w:val="00F20059"/>
    <w:rsid w:val="00F2005B"/>
    <w:rsid w:val="00F2105D"/>
    <w:rsid w:val="00F2125C"/>
    <w:rsid w:val="00F21329"/>
    <w:rsid w:val="00F21F02"/>
    <w:rsid w:val="00F22021"/>
    <w:rsid w:val="00F2245E"/>
    <w:rsid w:val="00F224F1"/>
    <w:rsid w:val="00F22DBE"/>
    <w:rsid w:val="00F22FC3"/>
    <w:rsid w:val="00F2382E"/>
    <w:rsid w:val="00F248A1"/>
    <w:rsid w:val="00F24AE7"/>
    <w:rsid w:val="00F25A83"/>
    <w:rsid w:val="00F26001"/>
    <w:rsid w:val="00F264BD"/>
    <w:rsid w:val="00F26C25"/>
    <w:rsid w:val="00F270A4"/>
    <w:rsid w:val="00F2740F"/>
    <w:rsid w:val="00F30915"/>
    <w:rsid w:val="00F30FB6"/>
    <w:rsid w:val="00F311D1"/>
    <w:rsid w:val="00F318A3"/>
    <w:rsid w:val="00F31CC8"/>
    <w:rsid w:val="00F31E80"/>
    <w:rsid w:val="00F3243B"/>
    <w:rsid w:val="00F32881"/>
    <w:rsid w:val="00F329A7"/>
    <w:rsid w:val="00F32A96"/>
    <w:rsid w:val="00F33597"/>
    <w:rsid w:val="00F3362F"/>
    <w:rsid w:val="00F33726"/>
    <w:rsid w:val="00F3399B"/>
    <w:rsid w:val="00F34162"/>
    <w:rsid w:val="00F342B9"/>
    <w:rsid w:val="00F34735"/>
    <w:rsid w:val="00F348AA"/>
    <w:rsid w:val="00F354A6"/>
    <w:rsid w:val="00F35D1D"/>
    <w:rsid w:val="00F35ECA"/>
    <w:rsid w:val="00F36266"/>
    <w:rsid w:val="00F36F71"/>
    <w:rsid w:val="00F37081"/>
    <w:rsid w:val="00F37A63"/>
    <w:rsid w:val="00F37B32"/>
    <w:rsid w:val="00F405BF"/>
    <w:rsid w:val="00F4094B"/>
    <w:rsid w:val="00F40B7F"/>
    <w:rsid w:val="00F416EF"/>
    <w:rsid w:val="00F41912"/>
    <w:rsid w:val="00F41A58"/>
    <w:rsid w:val="00F4253A"/>
    <w:rsid w:val="00F4274C"/>
    <w:rsid w:val="00F42E04"/>
    <w:rsid w:val="00F42F05"/>
    <w:rsid w:val="00F43AE9"/>
    <w:rsid w:val="00F44E10"/>
    <w:rsid w:val="00F4562D"/>
    <w:rsid w:val="00F45B86"/>
    <w:rsid w:val="00F46588"/>
    <w:rsid w:val="00F46742"/>
    <w:rsid w:val="00F467B2"/>
    <w:rsid w:val="00F468A8"/>
    <w:rsid w:val="00F46A38"/>
    <w:rsid w:val="00F46AE4"/>
    <w:rsid w:val="00F47081"/>
    <w:rsid w:val="00F47216"/>
    <w:rsid w:val="00F4778C"/>
    <w:rsid w:val="00F50986"/>
    <w:rsid w:val="00F50D62"/>
    <w:rsid w:val="00F51588"/>
    <w:rsid w:val="00F518ED"/>
    <w:rsid w:val="00F51A80"/>
    <w:rsid w:val="00F51DDE"/>
    <w:rsid w:val="00F52220"/>
    <w:rsid w:val="00F52DCF"/>
    <w:rsid w:val="00F53340"/>
    <w:rsid w:val="00F533C0"/>
    <w:rsid w:val="00F53F24"/>
    <w:rsid w:val="00F53F63"/>
    <w:rsid w:val="00F53FA8"/>
    <w:rsid w:val="00F54172"/>
    <w:rsid w:val="00F54A89"/>
    <w:rsid w:val="00F54E9D"/>
    <w:rsid w:val="00F55AB6"/>
    <w:rsid w:val="00F55BFD"/>
    <w:rsid w:val="00F55F5E"/>
    <w:rsid w:val="00F560D7"/>
    <w:rsid w:val="00F560F7"/>
    <w:rsid w:val="00F5615E"/>
    <w:rsid w:val="00F563DC"/>
    <w:rsid w:val="00F56730"/>
    <w:rsid w:val="00F56825"/>
    <w:rsid w:val="00F56F58"/>
    <w:rsid w:val="00F5712C"/>
    <w:rsid w:val="00F6020E"/>
    <w:rsid w:val="00F6034C"/>
    <w:rsid w:val="00F605D0"/>
    <w:rsid w:val="00F60CD5"/>
    <w:rsid w:val="00F60E88"/>
    <w:rsid w:val="00F62849"/>
    <w:rsid w:val="00F628B2"/>
    <w:rsid w:val="00F63162"/>
    <w:rsid w:val="00F6336B"/>
    <w:rsid w:val="00F638D9"/>
    <w:rsid w:val="00F63B81"/>
    <w:rsid w:val="00F644E2"/>
    <w:rsid w:val="00F6482A"/>
    <w:rsid w:val="00F64C36"/>
    <w:rsid w:val="00F658C8"/>
    <w:rsid w:val="00F6591A"/>
    <w:rsid w:val="00F65DDC"/>
    <w:rsid w:val="00F65F6F"/>
    <w:rsid w:val="00F65FEC"/>
    <w:rsid w:val="00F663F2"/>
    <w:rsid w:val="00F6721A"/>
    <w:rsid w:val="00F67955"/>
    <w:rsid w:val="00F67BBB"/>
    <w:rsid w:val="00F67BEC"/>
    <w:rsid w:val="00F67BF0"/>
    <w:rsid w:val="00F67C53"/>
    <w:rsid w:val="00F70164"/>
    <w:rsid w:val="00F70362"/>
    <w:rsid w:val="00F70690"/>
    <w:rsid w:val="00F707F3"/>
    <w:rsid w:val="00F7096B"/>
    <w:rsid w:val="00F7100D"/>
    <w:rsid w:val="00F71ADE"/>
    <w:rsid w:val="00F72CC7"/>
    <w:rsid w:val="00F7377F"/>
    <w:rsid w:val="00F73B8A"/>
    <w:rsid w:val="00F73D13"/>
    <w:rsid w:val="00F73D24"/>
    <w:rsid w:val="00F7422C"/>
    <w:rsid w:val="00F742B5"/>
    <w:rsid w:val="00F743B5"/>
    <w:rsid w:val="00F74CC6"/>
    <w:rsid w:val="00F7550C"/>
    <w:rsid w:val="00F75944"/>
    <w:rsid w:val="00F761EF"/>
    <w:rsid w:val="00F765AC"/>
    <w:rsid w:val="00F76974"/>
    <w:rsid w:val="00F76D50"/>
    <w:rsid w:val="00F770A4"/>
    <w:rsid w:val="00F77840"/>
    <w:rsid w:val="00F80526"/>
    <w:rsid w:val="00F80729"/>
    <w:rsid w:val="00F808ED"/>
    <w:rsid w:val="00F81100"/>
    <w:rsid w:val="00F81163"/>
    <w:rsid w:val="00F81998"/>
    <w:rsid w:val="00F821C1"/>
    <w:rsid w:val="00F826EA"/>
    <w:rsid w:val="00F83CB7"/>
    <w:rsid w:val="00F84034"/>
    <w:rsid w:val="00F84F8D"/>
    <w:rsid w:val="00F8504A"/>
    <w:rsid w:val="00F853BD"/>
    <w:rsid w:val="00F85476"/>
    <w:rsid w:val="00F85EE6"/>
    <w:rsid w:val="00F85FFE"/>
    <w:rsid w:val="00F869FF"/>
    <w:rsid w:val="00F86AFE"/>
    <w:rsid w:val="00F86BEC"/>
    <w:rsid w:val="00F86F36"/>
    <w:rsid w:val="00F873B0"/>
    <w:rsid w:val="00F90EC8"/>
    <w:rsid w:val="00F90EDB"/>
    <w:rsid w:val="00F91998"/>
    <w:rsid w:val="00F91ADB"/>
    <w:rsid w:val="00F91BE3"/>
    <w:rsid w:val="00F91E24"/>
    <w:rsid w:val="00F92F58"/>
    <w:rsid w:val="00F93725"/>
    <w:rsid w:val="00F94317"/>
    <w:rsid w:val="00F94FCC"/>
    <w:rsid w:val="00F960AF"/>
    <w:rsid w:val="00F961DA"/>
    <w:rsid w:val="00F963CC"/>
    <w:rsid w:val="00F9654C"/>
    <w:rsid w:val="00F96836"/>
    <w:rsid w:val="00F96D90"/>
    <w:rsid w:val="00F96DEB"/>
    <w:rsid w:val="00F97ADD"/>
    <w:rsid w:val="00FA00B3"/>
    <w:rsid w:val="00FA078E"/>
    <w:rsid w:val="00FA086C"/>
    <w:rsid w:val="00FA0FC4"/>
    <w:rsid w:val="00FA196C"/>
    <w:rsid w:val="00FA2129"/>
    <w:rsid w:val="00FA23F1"/>
    <w:rsid w:val="00FA296B"/>
    <w:rsid w:val="00FA2EBA"/>
    <w:rsid w:val="00FA351F"/>
    <w:rsid w:val="00FA362E"/>
    <w:rsid w:val="00FA3A91"/>
    <w:rsid w:val="00FA3AD0"/>
    <w:rsid w:val="00FA4205"/>
    <w:rsid w:val="00FA4276"/>
    <w:rsid w:val="00FA5219"/>
    <w:rsid w:val="00FA5D76"/>
    <w:rsid w:val="00FA6382"/>
    <w:rsid w:val="00FA6497"/>
    <w:rsid w:val="00FA67DD"/>
    <w:rsid w:val="00FA6AE8"/>
    <w:rsid w:val="00FA6D3E"/>
    <w:rsid w:val="00FA6F1C"/>
    <w:rsid w:val="00FA744C"/>
    <w:rsid w:val="00FA7B09"/>
    <w:rsid w:val="00FA7E21"/>
    <w:rsid w:val="00FB0243"/>
    <w:rsid w:val="00FB0D1B"/>
    <w:rsid w:val="00FB1069"/>
    <w:rsid w:val="00FB1096"/>
    <w:rsid w:val="00FB10E9"/>
    <w:rsid w:val="00FB146D"/>
    <w:rsid w:val="00FB1F33"/>
    <w:rsid w:val="00FB2071"/>
    <w:rsid w:val="00FB211A"/>
    <w:rsid w:val="00FB216E"/>
    <w:rsid w:val="00FB2282"/>
    <w:rsid w:val="00FB228F"/>
    <w:rsid w:val="00FB3140"/>
    <w:rsid w:val="00FB3591"/>
    <w:rsid w:val="00FB39D0"/>
    <w:rsid w:val="00FB3DC3"/>
    <w:rsid w:val="00FB40CF"/>
    <w:rsid w:val="00FB5600"/>
    <w:rsid w:val="00FB56D0"/>
    <w:rsid w:val="00FB6F2B"/>
    <w:rsid w:val="00FB7375"/>
    <w:rsid w:val="00FB7BF4"/>
    <w:rsid w:val="00FB7CD1"/>
    <w:rsid w:val="00FC01CC"/>
    <w:rsid w:val="00FC0F24"/>
    <w:rsid w:val="00FC103C"/>
    <w:rsid w:val="00FC117C"/>
    <w:rsid w:val="00FC1AF2"/>
    <w:rsid w:val="00FC2850"/>
    <w:rsid w:val="00FC2978"/>
    <w:rsid w:val="00FC2F6D"/>
    <w:rsid w:val="00FC3DBD"/>
    <w:rsid w:val="00FC42F0"/>
    <w:rsid w:val="00FC4A40"/>
    <w:rsid w:val="00FC4BD2"/>
    <w:rsid w:val="00FC4EE7"/>
    <w:rsid w:val="00FC5568"/>
    <w:rsid w:val="00FC57BF"/>
    <w:rsid w:val="00FC5CDA"/>
    <w:rsid w:val="00FC5D2D"/>
    <w:rsid w:val="00FC6362"/>
    <w:rsid w:val="00FC66DD"/>
    <w:rsid w:val="00FC681E"/>
    <w:rsid w:val="00FC684E"/>
    <w:rsid w:val="00FC75F9"/>
    <w:rsid w:val="00FC7736"/>
    <w:rsid w:val="00FD0363"/>
    <w:rsid w:val="00FD0768"/>
    <w:rsid w:val="00FD145B"/>
    <w:rsid w:val="00FD18B3"/>
    <w:rsid w:val="00FD1C92"/>
    <w:rsid w:val="00FD1ECA"/>
    <w:rsid w:val="00FD26CB"/>
    <w:rsid w:val="00FD37B5"/>
    <w:rsid w:val="00FD40ED"/>
    <w:rsid w:val="00FD45A0"/>
    <w:rsid w:val="00FD4BB2"/>
    <w:rsid w:val="00FD4CF3"/>
    <w:rsid w:val="00FD4D15"/>
    <w:rsid w:val="00FD4DFB"/>
    <w:rsid w:val="00FD4E06"/>
    <w:rsid w:val="00FD4EE3"/>
    <w:rsid w:val="00FD515A"/>
    <w:rsid w:val="00FD5388"/>
    <w:rsid w:val="00FD57F1"/>
    <w:rsid w:val="00FD5A53"/>
    <w:rsid w:val="00FD5CBC"/>
    <w:rsid w:val="00FD6717"/>
    <w:rsid w:val="00FD70D4"/>
    <w:rsid w:val="00FD7E87"/>
    <w:rsid w:val="00FE0298"/>
    <w:rsid w:val="00FE04F0"/>
    <w:rsid w:val="00FE12CE"/>
    <w:rsid w:val="00FE1A21"/>
    <w:rsid w:val="00FE1FA1"/>
    <w:rsid w:val="00FE295C"/>
    <w:rsid w:val="00FE2B3E"/>
    <w:rsid w:val="00FE2CA8"/>
    <w:rsid w:val="00FE3436"/>
    <w:rsid w:val="00FE3AC8"/>
    <w:rsid w:val="00FE552C"/>
    <w:rsid w:val="00FE60EC"/>
    <w:rsid w:val="00FE6BFC"/>
    <w:rsid w:val="00FE6E13"/>
    <w:rsid w:val="00FE7B4A"/>
    <w:rsid w:val="00FF04CC"/>
    <w:rsid w:val="00FF0842"/>
    <w:rsid w:val="00FF1226"/>
    <w:rsid w:val="00FF14C6"/>
    <w:rsid w:val="00FF1B64"/>
    <w:rsid w:val="00FF2004"/>
    <w:rsid w:val="00FF2EB8"/>
    <w:rsid w:val="00FF2F2E"/>
    <w:rsid w:val="00FF2F97"/>
    <w:rsid w:val="00FF3341"/>
    <w:rsid w:val="00FF34C5"/>
    <w:rsid w:val="00FF3B89"/>
    <w:rsid w:val="00FF3F04"/>
    <w:rsid w:val="00FF4B6C"/>
    <w:rsid w:val="00FF569B"/>
    <w:rsid w:val="00FF5D66"/>
    <w:rsid w:val="00FF6587"/>
    <w:rsid w:val="00FF6A52"/>
    <w:rsid w:val="00FF6F49"/>
    <w:rsid w:val="00FF6F87"/>
    <w:rsid w:val="00FF7416"/>
    <w:rsid w:val="00FF7419"/>
    <w:rsid w:val="00FF747D"/>
    <w:rsid w:val="00FF7779"/>
    <w:rsid w:val="00FF78AC"/>
    <w:rsid w:val="00FF7931"/>
    <w:rsid w:val="00FF7B83"/>
    <w:rsid w:val="00FF7E08"/>
    <w:rsid w:val="00FF7F2F"/>
    <w:rsid w:val="084296E4"/>
    <w:rsid w:val="126BF0BF"/>
    <w:rsid w:val="1E409AC4"/>
    <w:rsid w:val="325268B7"/>
    <w:rsid w:val="396B913C"/>
    <w:rsid w:val="3A599312"/>
    <w:rsid w:val="3E525820"/>
    <w:rsid w:val="62EC2EF2"/>
    <w:rsid w:val="65968E08"/>
    <w:rsid w:val="661983AA"/>
    <w:rsid w:val="662AF3AC"/>
    <w:rsid w:val="697ADB5F"/>
    <w:rsid w:val="6B27FD61"/>
    <w:rsid w:val="6D4F6A2A"/>
    <w:rsid w:val="71138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B84D9"/>
  <w15:chartTrackingRefBased/>
  <w15:docId w15:val="{592215BC-5DB8-4ABB-9D1A-473DBC13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096"/>
  </w:style>
  <w:style w:type="paragraph" w:styleId="Heading1">
    <w:name w:val="heading 1"/>
    <w:basedOn w:val="Normal"/>
    <w:next w:val="Normal"/>
    <w:link w:val="Heading1Char"/>
    <w:uiPriority w:val="9"/>
    <w:qFormat/>
    <w:rsid w:val="00F21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1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1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21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1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1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21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21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2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FB1096"/>
  </w:style>
  <w:style w:type="paragraph" w:styleId="Caption">
    <w:name w:val="caption"/>
    <w:basedOn w:val="Normal"/>
    <w:next w:val="Normal"/>
    <w:uiPriority w:val="35"/>
    <w:unhideWhenUsed/>
    <w:qFormat/>
    <w:rsid w:val="00FB109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B1096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B1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10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10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09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B10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0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109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B109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B109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B1096"/>
    <w:rPr>
      <w:sz w:val="18"/>
      <w:szCs w:val="18"/>
    </w:rPr>
  </w:style>
  <w:style w:type="paragraph" w:styleId="Revision">
    <w:name w:val="Revision"/>
    <w:hidden/>
    <w:uiPriority w:val="99"/>
    <w:semiHidden/>
    <w:rsid w:val="00FB109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A023F"/>
    <w:rPr>
      <w:color w:val="666666"/>
    </w:rPr>
  </w:style>
  <w:style w:type="paragraph" w:styleId="FootnoteText">
    <w:name w:val="footnote text"/>
    <w:basedOn w:val="Normal"/>
    <w:link w:val="FootnoteTextChar"/>
    <w:uiPriority w:val="99"/>
    <w:unhideWhenUsed/>
    <w:rsid w:val="001463FF"/>
    <w:pPr>
      <w:widowControl w:val="0"/>
      <w:spacing w:after="0" w:line="240" w:lineRule="auto"/>
      <w:jc w:val="both"/>
    </w:pPr>
    <w:rPr>
      <w:rFonts w:ascii="Arial" w:hAnsi="Arial" w:cs="Arial"/>
      <w:noProof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63FF"/>
    <w:rPr>
      <w:rFonts w:ascii="Arial" w:hAnsi="Arial" w:cs="Arial"/>
      <w:noProof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46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4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2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48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1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9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5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4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399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Liu19</b:Tag>
    <b:SourceType>JournalArticle</b:SourceType>
    <b:Guid>{E5970450-0A51-4C4A-937C-D5E90118E45C}</b:Guid>
    <b:Title>Particle Migration and Clogging in Porous Media: A Convergent Flow Microfluidics Study</b:Title>
    <b:JournalName>Journal of Geophysical Research: Solid Earth</b:JournalName>
    <b:Year>2019</b:Year>
    <b:Pages>9495-9504</b:Pages>
    <b:Author>
      <b:Author>
        <b:NameList>
          <b:Person>
            <b:Last>Liu</b:Last>
            <b:First>Q.</b:First>
          </b:Person>
          <b:Person>
            <b:Last>Zhao</b:Last>
            <b:First>B.</b:First>
          </b:Person>
          <b:Person>
            <b:Last>Santamarina</b:Last>
            <b:First>J. C.</b:First>
          </b:Person>
        </b:NameList>
      </b:Author>
    </b:Author>
    <b:Volume>124</b:Volume>
    <b:Issue>9</b:Issue>
    <b:DOI>https://doi.org/10.1029/2019JB017813</b:DOI>
    <b:RefOrder>2</b:RefOrder>
  </b:Source>
  <b:Source>
    <b:Tag>Dre16</b:Tag>
    <b:SourceType>JournalArticle</b:SourceType>
    <b:Guid>{B0085704-7D39-495B-BDA1-75D1C7E7D52C}</b:Guid>
    <b:Title>Clogging of microfluidic systems</b:Title>
    <b:JournalName>Soft Matter</b:JournalName>
    <b:Year>2016</b:Year>
    <b:Pages>37-48</b:Pages>
    <b:Author>
      <b:Author>
        <b:NameList>
          <b:Person>
            <b:Last>Dressaire</b:Last>
            <b:First>Emilie</b:First>
          </b:Person>
          <b:Person>
            <b:Last>Sauret</b:Last>
            <b:First>Alban</b:First>
          </b:Person>
        </b:NameList>
      </b:Author>
    </b:Author>
    <b:Publisher>Royal Society of Chemistry (RSC)</b:Publisher>
    <b:Volume>13</b:Volume>
    <b:Issue>1</b:Issue>
    <b:DOI>10.1039/C6SM01879C</b:DOI>
    <b:RefOrder>3</b:RefOrder>
  </b:Source>
  <b:Source>
    <b:Tag>Liu16</b:Tag>
    <b:SourceType>JournalArticle</b:SourceType>
    <b:Guid>{D9AC503A-258E-4452-B82A-82BC41C53864}</b:Guid>
    <b:Title>Experimental investigation of suspended particles transport through porous media: particle and grain size effect</b:Title>
    <b:JournalName>Environmental Technology</b:JournalName>
    <b:Year>2015</b:Year>
    <b:Author>
      <b:Author>
        <b:NameList>
          <b:Person>
            <b:Last>Liu</b:Last>
            <b:First>Quansheng</b:First>
          </b:Person>
          <b:Person>
            <b:Last>Cui</b:Last>
            <b:First>Xianze</b:First>
          </b:Person>
          <b:Person>
            <b:Last>Zhang</b:Last>
            <b:First>Chengyuan</b:First>
          </b:Person>
          <b:Person>
            <b:Last>Huang</b:Last>
            <b:First>Shibing</b:First>
          </b:Person>
        </b:NameList>
      </b:Author>
    </b:Author>
    <b:Volume>37</b:Volume>
    <b:Issue>7</b:Issue>
    <b:DOI>https://doi.org/10.1080/09593330.2015.1088578</b:DOI>
    <b:RefOrder>4</b:RefOrder>
  </b:Source>
  <b:Source>
    <b:Tag>McD86</b:Tag>
    <b:SourceType>JournalArticle</b:SourceType>
    <b:Guid>{C31BE6FF-44D8-4583-8423-8940F61414C5}</b:Guid>
    <b:Title>Particle Transport Through Porous Media</b:Title>
    <b:JournalName>Water Resources Research</b:JournalName>
    <b:Year>1986</b:Year>
    <b:Pages>1901-1921</b:Pages>
    <b:Author>
      <b:Author>
        <b:NameList>
          <b:Person>
            <b:Last>McDowell-Boyer</b:Last>
            <b:First>Laura M.</b:First>
          </b:Person>
          <b:Person>
            <b:Last>Hunt</b:Last>
            <b:First>James R.</b:First>
          </b:Person>
          <b:Person>
            <b:Last>Sitar</b:Last>
            <b:First>Nicholas</b:First>
          </b:Person>
        </b:NameList>
      </b:Author>
    </b:Author>
    <b:Publisher>American Geophysical Union</b:Publisher>
    <b:Volume>22</b:Volume>
    <b:Issue>13</b:Issue>
    <b:DOI>https://doi.org/10.1029/WR022i013p01901</b:DOI>
    <b:RefOrder>5</b:RefOrder>
  </b:Source>
  <b:Source>
    <b:Tag>YuL18</b:Tag>
    <b:SourceType>BookSection</b:SourceType>
    <b:Guid>{074C3A60-85A6-415B-84D0-8C655F1014C7}</b:Guid>
    <b:Title>Special Focus on Produced Water in Oil and Gas Fields: Origin, Management, and Reinjection Practice</b:Title>
    <b:Year>2018</b:Year>
    <b:Pages>515-586</b:Pages>
    <b:BookTitle>Formation Damage During Improved Oil Recovery</b:BookTitle>
    <b:Publisher>Gulf Professional Publishing</b:Publisher>
    <b:DOI>https://doi.org/10.1016/B978-0-12-813782-6.00014-2</b:DOI>
    <b:Author>
      <b:Author>
        <b:NameList>
          <b:Person>
            <b:Last>Yu</b:Last>
            <b:First>Liang</b:First>
          </b:Person>
          <b:Person>
            <b:Last>Yang</b:Last>
            <b:First>Ning</b:First>
          </b:Person>
          <b:Person>
            <b:Last>Liao</b:Last>
            <b:First>Lulu</b:First>
          </b:Person>
          <b:Person>
            <b:Last>Yuan</b:Last>
            <b:First>Bin</b:First>
          </b:Person>
        </b:NameList>
      </b:Author>
      <b:BookAuthor>
        <b:NameList>
          <b:Person>
            <b:Last>Yuan</b:Last>
            <b:First>Bin</b:First>
          </b:Person>
          <b:Person>
            <b:Last>Wood</b:Last>
            <b:First>David A.</b:First>
          </b:Person>
        </b:NameList>
      </b:BookAuthor>
    </b:Author>
    <b:LCID>en-US</b:LCID>
    <b:RefOrder>6</b:RefOrder>
  </b:Source>
  <b:Source>
    <b:Tag>Kon16</b:Tag>
    <b:SourceType>Book</b:SourceType>
    <b:Guid>{E517FEFE-18F3-4A85-80DB-59405A9BF69B}</b:Guid>
    <b:Title>Introduction to Applied Colloid and Surface Chemistry</b:Title>
    <b:Year>2016</b:Year>
    <b:Publisher>Wiley</b:Publisher>
    <b:URL>https://search.catalog.loc.gov/instances/a660ec01-ced2-50c7-859b-53af4c46a477?option=lccn&amp;query=2015045696</b:URL>
    <b:Author>
      <b:Author>
        <b:NameList>
          <b:Person>
            <b:Last>Kontogeorgis</b:Last>
            <b:First>Georgios M.</b:First>
          </b:Person>
          <b:Person>
            <b:Last>Kiil</b:Last>
            <b:First>Søren</b:First>
          </b:Person>
        </b:NameList>
      </b:Author>
    </b:Author>
    <b:RefOrder>7</b:RefOrder>
  </b:Source>
  <b:Source>
    <b:Tag>Has80</b:Tag>
    <b:SourceType>JournalArticle</b:SourceType>
    <b:Guid>{978765B5-C7CC-47FC-8907-4859E9484251}</b:Guid>
    <b:Title>Stokeslets and eddies in creeping flow</b:Title>
    <b:JournalName>Annual Review of Fluid Mechanics</b:JournalName>
    <b:Year>1980</b:Year>
    <b:Pages>335-363</b:Pages>
    <b:Volume>12</b:Volume>
    <b:DOI>10.1146/annurev.fl.12.010180.002003</b:DOI>
    <b:Author>
      <b:Author>
        <b:NameList>
          <b:Person>
            <b:Last>Hasimoto</b:Last>
            <b:First>Hidenori</b:First>
          </b:Person>
          <b:Person>
            <b:Last>Sano</b:Last>
            <b:First>Osamu</b:First>
          </b:Person>
        </b:NameList>
      </b:Author>
    </b:Author>
    <b:RefOrder>8</b:RefOrder>
  </b:Source>
  <b:Source>
    <b:Tag>Imd87</b:Tag>
    <b:SourceType>JournalArticle</b:SourceType>
    <b:Guid>{A6EB4D86-D1B6-4416-9AB1-5950B9B6A446}</b:Guid>
    <b:Title>Transport of large particles in flow through porous media</b:Title>
    <b:JournalName>Physical Review A</b:JournalName>
    <b:Year>1987</b:Year>
    <b:Pages>5304-5309</b:Pages>
    <b:Author>
      <b:Author>
        <b:NameList>
          <b:Person>
            <b:Last>Imdakm</b:Last>
            <b:First>A.O.</b:First>
          </b:Person>
          <b:Person>
            <b:Last>Sahimi</b:Last>
            <b:First>Muhammad</b:First>
          </b:Person>
        </b:NameList>
      </b:Author>
    </b:Author>
    <b:Volume>36</b:Volume>
    <b:Issue>11</b:Issue>
    <b:DOI>https://doi.org/10.1103/PhysRevA.36.5304</b:DOI>
    <b:RefOrder>9</b:RefOrder>
  </b:Source>
  <b:Source>
    <b:Tag>Che17</b:Tag>
    <b:SourceType>JournalArticle</b:SourceType>
    <b:Guid>{B0496CF0-16C1-4380-89F6-59971565E154}</b:Guid>
    <b:Title>Visualization of transport and fate of nano and micro-scale particles in porous media: modeling coupled effects of ionic strength and size</b:Title>
    <b:JournalName>Environmental Science: Nano</b:JournalName>
    <b:Year>2017</b:Year>
    <b:Pages>1025-1036</b:Pages>
    <b:Issue>5</b:Issue>
    <b:DOI>https://doi.org/10.1039/C6EN00558F</b:DOI>
    <b:Author>
      <b:Author>
        <b:NameList>
          <b:Person>
            <b:Last>Chen</b:Last>
            <b:First>Chen</b:First>
          </b:Person>
          <b:Person>
            <b:Last>Waller</b:Last>
            <b:First>Travis</b:First>
          </b:Person>
          <b:Person>
            <b:Last>Walker</b:Last>
            <b:First>Sharon L.</b:First>
          </b:Person>
        </b:NameList>
      </b:Author>
    </b:Author>
    <b:RefOrder>10</b:RefOrder>
  </b:Source>
  <b:Source>
    <b:Tag>Ada99</b:Tag>
    <b:SourceType>JournalArticle</b:SourceType>
    <b:Guid>{FA008982-05D3-4383-A34B-C62D2CD5BE1C}</b:Guid>
    <b:Title>Application of the DLVO theory for particle deposition problems</b:Title>
    <b:JournalName>Advances in Colloid and Interface Science</b:JournalName>
    <b:Year>1999</b:Year>
    <b:Pages>137-226</b:Pages>
    <b:Volume>83</b:Volume>
    <b:Issue>1-3</b:Issue>
    <b:DOI>https://doi.org/10.1016/S0001-8686(99)00009-3</b:DOI>
    <b:Author>
      <b:Author>
        <b:NameList>
          <b:Person>
            <b:Last>Adamczyk</b:Last>
            <b:First>Zbigniew </b:First>
          </b:Person>
          <b:Person>
            <b:Last>Weroński</b:Last>
            <b:First>Paweł</b:First>
          </b:Person>
        </b:NameList>
      </b:Author>
    </b:Author>
    <b:RefOrder>11</b:RefOrder>
  </b:Source>
  <b:Source>
    <b:Tag>AlA05</b:Tag>
    <b:SourceType>JournalArticle</b:SourceType>
    <b:Guid>{F451C8B3-3790-4265-9E5A-D242BD30E24E}</b:Guid>
    <b:Title>Formation Damage vs. Solid Particles Deposition Profile During Laboratory-Simulated Produced-Water Reinjection</b:Title>
    <b:Year>2005</b:Year>
    <b:Pages>138-151</b:Pages>
    <b:YearAccessed>2025</b:YearAccessed>
    <b:MonthAccessed>Nov.</b:MonthAccessed>
    <b:DayAccessed>13</b:DayAccessed>
    <b:DOI>https://doi.org/10.2118/82235-PA</b:DOI>
    <b:JournalName>SPE Journal</b:JournalName>
    <b:Volume>10</b:Volume>
    <b:Issue>2</b:Issue>
    <b:Author>
      <b:Author>
        <b:NameList>
          <b:Person>
            <b:Last>Al-Abduwani</b:Last>
            <b:First>F. A. H.</b:First>
          </b:Person>
          <b:Person>
            <b:Last>Shirzadi</b:Last>
            <b:First>A.</b:First>
          </b:Person>
          <b:Person>
            <b:Last>van den Broek</b:Last>
            <b:Middle>M. G. T.</b:Middle>
            <b:First>W.</b:First>
          </b:Person>
          <b:Person>
            <b:Last>Currie</b:Last>
            <b:First>P. K.</b:First>
          </b:Person>
        </b:NameList>
      </b:Author>
    </b:Author>
    <b:RefOrder>12</b:RefOrder>
  </b:Source>
  <b:Source>
    <b:Tag>Ben07</b:Tag>
    <b:SourceType>JournalArticle</b:SourceType>
    <b:Guid>{E31CA42C-05CB-4FD2-9BDE-3A46984210E4}</b:Guid>
    <b:Title>Particle transport in a saturated porous medium: Pore structure effects</b:Title>
    <b:JournalName>Comptes Rendus Geoscience</b:JournalName>
    <b:Year>2007</b:Year>
    <b:Pages>674-681</b:Pages>
    <b:Author>
      <b:Author>
        <b:NameList>
          <b:Person>
            <b:Last>Benamar</b:Last>
            <b:First>Ahmed</b:First>
          </b:Person>
          <b:Person>
            <b:Last>Ahfir</b:Last>
            <b:First>Nasre-Dine</b:First>
          </b:Person>
          <b:Person>
            <b:Last>Wang</b:Last>
            <b:First>HuaQing</b:First>
          </b:Person>
          <b:Person>
            <b:Last>Alem</b:Last>
            <b:First>Abdellah</b:First>
          </b:Person>
        </b:NameList>
      </b:Author>
    </b:Author>
    <b:Volume>339</b:Volume>
    <b:Issue>10</b:Issue>
    <b:DOI>https://doi.org/10.1016/j.crte.2007.07.012</b:DOI>
    <b:RefOrder>13</b:RefOrder>
  </b:Source>
  <b:Source>
    <b:Tag>Bha08</b:Tag>
    <b:SourceType>JournalArticle</b:SourceType>
    <b:Guid>{DF7BB92B-7057-4F85-A16D-9926EF91ECE8}</b:Guid>
    <b:Title>Inertial microfluidics for continuous particle filtration and extraction</b:Title>
    <b:JournalName>Microfluidics and Nanofluidics</b:JournalName>
    <b:Year>2008</b:Year>
    <b:Pages>217-226</b:Pages>
    <b:Author>
      <b:Author>
        <b:NameList>
          <b:Person>
            <b:Last>Bhagat</b:Last>
            <b:Middle>Asgar S.</b:Middle>
            <b:First>Ali</b:First>
          </b:Person>
          <b:Person>
            <b:Last>Kuntaegowdanahalli</b:Last>
            <b:Middle>S.</b:Middle>
            <b:First>Sathyakumar</b:First>
          </b:Person>
          <b:Person>
            <b:Last>Papautsky</b:Last>
            <b:First>Ian</b:First>
          </b:Person>
        </b:NameList>
      </b:Author>
    </b:Author>
    <b:Volume>7</b:Volume>
    <b:DOI>https://doi.org/10.1007/s10404-008-0377-2</b:DOI>
    <b:RefOrder>14</b:RefOrder>
  </b:Source>
  <b:Source>
    <b:Tag>Fen20</b:Tag>
    <b:SourceType>JournalArticle</b:SourceType>
    <b:Guid>{335CBB75-EC4B-4848-886A-7F31F5F2C611}</b:Guid>
    <b:Title>Effect of particle size and concentration on the migration behavior in porous media by coupling computational fluid dynamics and discrete element method</b:Title>
    <b:JournalName>Powder Technology</b:JournalName>
    <b:Year>2020</b:Year>
    <b:Pages>704-714</b:Pages>
    <b:Volume>360</b:Volume>
    <b:DOI>https://doi.org/10.1016/j.powtec.2019.10.011</b:DOI>
    <b:Author>
      <b:Author>
        <b:NameList>
          <b:Person>
            <b:Last>Feng</b:Last>
            <b:First>Qihong</b:First>
          </b:Person>
          <b:Person>
            <b:Last>Cha</b:Last>
            <b:First>Luming</b:First>
          </b:Person>
          <b:Person>
            <b:Last>Dai</b:Last>
            <b:First>Caili</b:First>
          </b:Person>
          <b:Person>
            <b:Last>Zhao</b:Last>
            <b:First>Guang</b:First>
          </b:Person>
          <b:Person>
            <b:Last>Wang</b:Last>
            <b:First>Sen</b:First>
          </b:Person>
        </b:NameList>
      </b:Author>
    </b:Author>
    <b:RefOrder>15</b:RefOrder>
  </b:Source>
  <b:Source>
    <b:Tag>Jun18</b:Tag>
    <b:SourceType>JournalArticle</b:SourceType>
    <b:Guid>{FA1132B4-984E-4A5D-8225-251A9893A2DC}</b:Guid>
    <b:Title>A microfluidic pore model to study the migration of fine particles in single-phase and multi-phase flows in porous media</b:Title>
    <b:JournalName>Microsystem Technologies</b:JournalName>
    <b:Year>2018</b:Year>
    <b:Pages>1071-1080</b:Pages>
    <b:Volume>24</b:Volume>
    <b:DOI>https://doi.org/10.1007/s00542-017-3462-1</b:DOI>
    <b:Author>
      <b:Author>
        <b:NameList>
          <b:Person>
            <b:Last>Jung</b:Last>
            <b:First>Jongwon</b:First>
          </b:Person>
          <b:Person>
            <b:Last>Cao</b:Last>
            <b:First>Shuang Cindy</b:First>
          </b:Person>
          <b:Person>
            <b:Last>Shin</b:Last>
            <b:First>Young-Ho</b:First>
          </b:Person>
          <b:Person>
            <b:Last>Al-Raoush</b:Last>
            <b:First>Riyadh I.</b:First>
          </b:Person>
          <b:Person>
            <b:Last>Alshibli</b:Last>
            <b:First>Khalid</b:First>
          </b:Person>
          <b:Person>
            <b:Last>Choi</b:Last>
            <b:First>Jin-Woo</b:First>
          </b:Person>
        </b:NameList>
      </b:Author>
    </b:Author>
    <b:RefOrder>16</b:RefOrder>
  </b:Source>
  <b:Source>
    <b:Tag>SuJ19</b:Tag>
    <b:SourceType>JournalArticle</b:SourceType>
    <b:Guid>{25304EC7-8154-442D-8CE7-58D29044E780}</b:Guid>
    <b:Title>Pore-scale direct numerical simulation of particle transport in porous media</b:Title>
    <b:Year>2019</b:Year>
    <b:Pages>613-627</b:Pages>
    <b:Volume>199</b:Volume>
    <b:DOI>https://doi.org/10.1016/j.ces.2019.01.033</b:DOI>
    <b:JournalName>Chemical Engineering Science</b:JournalName>
    <b:Author>
      <b:Author>
        <b:NameList>
          <b:Person>
            <b:Last>Su</b:Last>
            <b:First>Junwei</b:First>
          </b:Person>
          <b:Person>
            <b:Last>Chai</b:Last>
            <b:First>Guoliang</b:First>
          </b:Person>
          <b:Person>
            <b:Last>Wang</b:Last>
            <b:First>Le</b:First>
          </b:Person>
          <b:Person>
            <b:Last>Cao</b:Last>
            <b:First>Weidong</b:First>
          </b:Person>
          <b:Person>
            <b:Last>Gu</b:Last>
            <b:First>Zhaolin</b:First>
          </b:Person>
          <b:Person>
            <b:Last>Chen</b:Last>
            <b:First>Chungang</b:First>
          </b:Person>
          <b:Person>
            <b:Last>Xu</b:Last>
            <b:First>Xiaoyun</b:First>
          </b:Person>
        </b:NameList>
      </b:Author>
    </b:Author>
    <b:RefOrder>17</b:RefOrder>
  </b:Source>
  <b:Source>
    <b:Tag>Wan05</b:Tag>
    <b:SourceType>JournalArticle</b:SourceType>
    <b:Guid>{97F314FD-D552-4C8F-8B3F-CD60DA3151F7}</b:Guid>
    <b:Title>Evaluation of lubrication force on colliding particles for DEM simulation of fluidized beds</b:Title>
    <b:JournalName>Powder Technology</b:JournalName>
    <b:Year>2005</b:Year>
    <b:Pages>92-101</b:Pages>
    <b:Volume>158</b:Volume>
    <b:Issue>1-3</b:Issue>
    <b:DOI>https://doi.org/10.1016/j.powtec.2005.04.021</b:DOI>
    <b:Author>
      <b:Author>
        <b:NameList>
          <b:Person>
            <b:Last>Wang</b:Last>
            <b:First>Wenbin</b:First>
          </b:Person>
          <b:Person>
            <b:Last>Noda</b:Last>
            <b:First>Reiji</b:First>
          </b:Person>
          <b:Person>
            <b:Last>Horio</b:Last>
            <b:First>Masayuki</b:First>
          </b:Person>
        </b:NameList>
      </b:Author>
    </b:Author>
    <b:RefOrder>18</b:RefOrder>
  </b:Source>
  <b:Source>
    <b:Tag>Xia22</b:Tag>
    <b:SourceType>JournalArticle</b:SourceType>
    <b:Guid>{F6D0E3EA-6C14-493F-AA7D-D412FC319B06}</b:Guid>
    <b:Title>A Numerical Study of Particle Migration in Porous Media During Produced Water Reinjection</b:Title>
    <b:JournalName>Journal of Energy Resources Technology</b:JournalName>
    <b:Year>2022</b:Year>
    <b:Author>
      <b:Author>
        <b:NameList>
          <b:Person>
            <b:Last>Xia</b:Last>
            <b:First>Tian</b:First>
          </b:Person>
          <b:Person>
            <b:Last>Feng</b:Last>
            <b:First>Qihong</b:First>
          </b:Person>
          <b:Person>
            <b:Last>Wang</b:Last>
            <b:First>Sen</b:First>
          </b:Person>
          <b:Person>
            <b:Last>Shu</b:Last>
            <b:First>Qinglin</b:First>
          </b:Person>
          <b:Person>
            <b:Last>Zhang</b:Last>
            <b:First>Yigen</b:First>
          </b:Person>
          <b:Person>
            <b:Last>Sun</b:Last>
            <b:First>Yeheng</b:First>
          </b:Person>
        </b:NameList>
      </b:Author>
    </b:Author>
    <b:Publisher>ASME International</b:Publisher>
    <b:Volume>144</b:Volume>
    <b:Issue>7</b:Issue>
    <b:DOI>https://doi.org/10.1115/1.4052165</b:DOI>
    <b:RefOrder>19</b:RefOrder>
  </b:Source>
  <b:Source>
    <b:Tag>Yan16</b:Tag>
    <b:SourceType>JournalArticle</b:SourceType>
    <b:Guid>{BF5498B6-9F9D-49D0-8F49-EBE565599CEA}</b:Guid>
    <b:Title>Slow migration of detached fine particles over rock surface in porous media</b:Title>
    <b:Year>2016</b:Year>
    <b:Pages>1159-1173</b:Pages>
    <b:JournalName>Journal of Natural Gas Science and Engineering</b:JournalName>
    <b:Volume>34</b:Volume>
    <b:DOI>https://doi.org/10.1016/j.jngse.2016.07.056</b:DOI>
    <b:Author>
      <b:Author>
        <b:NameList>
          <b:Person>
            <b:Last>Yang</b:Last>
            <b:First>Yulong</b:First>
          </b:Person>
          <b:Person>
            <b:Last>Siqueira</b:Last>
            <b:First>Fernando D.</b:First>
          </b:Person>
          <b:Person>
            <b:Last>Vaz</b:Last>
            <b:First>Alexandre S.L.</b:First>
          </b:Person>
          <b:Person>
            <b:Last>You</b:Last>
            <b:First>Zhenjiang</b:First>
          </b:Person>
          <b:Person>
            <b:Last>Bedrikovetsky</b:Last>
            <b:First>Pavel</b:First>
          </b:Person>
        </b:NameList>
      </b:Author>
    </b:Author>
    <b:RefOrder>20</b:RefOrder>
  </b:Source>
  <b:Source>
    <b:Tag>Zhu05</b:Tag>
    <b:SourceType>JournalArticle</b:SourceType>
    <b:Guid>{BF6416CF-D2F3-44F2-B464-F5CF6C2325DD}</b:Guid>
    <b:Title>Retention and Transport of Amphiphilic Colloids under Unsaturated Flow Conditions:  Effect of Particle Size and Surface Property</b:Title>
    <b:Year>2005</b:Year>
    <b:Volume>39</b:Volume>
    <b:Pages>7853-7859</b:Pages>
    <b:DOI>https://pubs.acs.org/doi/10.1021/es050265j</b:DOI>
    <b:JournalName>Environmental Science &amp; Technology</b:JournalName>
    <b:Issue>20</b:Issue>
    <b:Author>
      <b:Author>
        <b:NameList>
          <b:Person>
            <b:Last>Zhuang</b:Last>
            <b:First>Jie</b:First>
          </b:Person>
          <b:Person>
            <b:Last>Qi</b:Last>
            <b:First>Jun</b:First>
          </b:Person>
          <b:Person>
            <b:Last>Jin</b:Last>
            <b:First>Yan</b:First>
          </b:Person>
        </b:NameList>
      </b:Author>
    </b:Author>
    <b:RefOrder>21</b:RefOrder>
  </b:Source>
  <b:Source>
    <b:Tag>Wan14</b:Tag>
    <b:SourceType>JournalArticle</b:SourceType>
    <b:Guid>{C5CB6A49-5E97-488B-AE09-B9F976C3074D}</b:Guid>
    <b:Title>There can be turbulence in microfluidics at low Reynolds number</b:Title>
    <b:JournalName>Lab on a Chip</b:JournalName>
    <b:Year>2014</b:Year>
    <b:Pages>1452-1458</b:Pages>
    <b:Volume>14</b:Volume>
    <b:Issue>8</b:Issue>
    <b:DOI>https://doi.org/10.1039/C3LC51403J</b:DOI>
    <b:Author>
      <b:Author>
        <b:NameList>
          <b:Person>
            <b:Last>Wang</b:Last>
            <b:First>G. R.</b:First>
          </b:Person>
          <b:Person>
            <b:Last>Yang</b:Last>
            <b:First>Fang</b:First>
          </b:Person>
          <b:Person>
            <b:Last>Zhao</b:Last>
            <b:First>Wei</b:First>
          </b:Person>
        </b:NameList>
      </b:Author>
    </b:Author>
    <b:RefOrder>22</b:RefOrder>
  </b:Source>
  <b:Source>
    <b:Tag>Raj24</b:Tag>
    <b:SourceType>JournalArticle</b:SourceType>
    <b:Guid>{ADFD1AD8-1F98-474E-A814-7E0B022030C3}</b:Guid>
    <b:Title>A review on oilfield produced water and its treatment technologies</b:Title>
    <b:JournalName>Petroleum Research</b:JournalName>
    <b:Year>2024</b:Year>
    <b:Pages>640-656</b:Pages>
    <b:Author>
      <b:Author>
        <b:NameList>
          <b:Person>
            <b:Last>Rajbongshi</b:Last>
            <b:First>Amarjit</b:First>
          </b:Person>
          <b:Person>
            <b:Last>Gogoi</b:Last>
            <b:Middle>Borgohain</b:Middle>
            <b:First>Subrata</b:First>
          </b:Person>
        </b:NameList>
      </b:Author>
    </b:Author>
    <b:Volume>9</b:Volume>
    <b:Issue>4</b:Issue>
    <b:DOI>https://doi.org/10.1016/j.ptlrs.2024.06.003</b:DOI>
    <b:RefOrder>23</b:RefOrder>
  </b:Source>
  <b:Source>
    <b:Tag>Sor24</b:Tag>
    <b:SourceType>JournalArticle</b:SourceType>
    <b:Guid>{75129873-EC9D-4A69-8783-E9A234595F16}</b:Guid>
    <b:Title>Experimental investigation of filter cake deposition under cross-flow and static filtration conditions</b:Title>
    <b:JournalName>Chemical Engineering Science</b:JournalName>
    <b:Year>2024</b:Year>
    <b:Volume>283</b:Volume>
    <b:Issue>5</b:Issue>
    <b:DOI>https://doi.org/10.1016/j.ces.2023.119417</b:DOI>
    <b:Author>
      <b:Author>
        <b:NameList>
          <b:Person>
            <b:Last>Sorrentino</b:Last>
            <b:First>Gianmario</b:First>
          </b:Person>
          <b:Person>
            <b:Last>Gajjar</b:Last>
            <b:First>Parmesh</b:First>
          </b:Person>
          <b:Person>
            <b:Last>Withers</b:Last>
            <b:First>P. J.</b:First>
          </b:Person>
          <b:Person>
            <b:Last>Chellappah</b:Last>
            <b:First>Kuhan</b:First>
          </b:Person>
          <b:Person>
            <b:Last>Biscontin</b:Last>
            <b:First>Giovanna</b:First>
          </b:Person>
        </b:NameList>
      </b:Author>
    </b:Author>
    <b:RefOrder>24</b:RefOrder>
  </b:Source>
  <b:Source>
    <b:Tag>Och99</b:Tag>
    <b:SourceType>ConferenceProceedings</b:SourceType>
    <b:Guid>{66A1C59A-D962-4065-A514-FFC460065E3C}</b:Guid>
    <b:Title>External Filter Cake Properties During Injection of Produced Waters</b:Title>
    <b:Year>1999</b:Year>
    <b:City>The Hague</b:City>
    <b:Publisher>OnePetro</b:Publisher>
    <b:DOI>https://doi.org/10.2118/54773-MS</b:DOI>
    <b:Author>
      <b:Author>
        <b:NameList>
          <b:Person>
            <b:Last>Ochi</b:Last>
            <b:First>J.</b:First>
          </b:Person>
          <b:Person>
            <b:Last>Detienne</b:Last>
            <b:First>J-L</b:First>
          </b:Person>
          <b:Person>
            <b:Last>Rivet</b:Last>
            <b:First>P.</b:First>
          </b:Person>
          <b:Person>
            <b:Last>Lacourie</b:Last>
            <b:First>Y.</b:First>
          </b:Person>
        </b:NameList>
      </b:Author>
    </b:Author>
    <b:ConferenceName>SPE European Formation Damage Conference</b:ConferenceName>
    <b:RefOrder>25</b:RefOrder>
  </b:Source>
  <b:Source>
    <b:Tag>Lea09</b:Tag>
    <b:SourceType>JournalArticle</b:SourceType>
    <b:Guid>{71E91E77-C91B-4719-87CF-C924D7AD4552}</b:Guid>
    <b:Title>Comparison of Faxén’s correction for a microsphere translating or rotating near a surface</b:Title>
    <b:Year>2009</b:Year>
    <b:JournalName>Physical Review E</b:JournalName>
    <b:Volume>79</b:Volume>
    <b:Issue>2</b:Issue>
    <b:DOI>https://doi.org/10.1103/PhysRevE.79.026301</b:DOI>
    <b:Author>
      <b:Author>
        <b:NameList>
          <b:Person>
            <b:Last>Leach</b:Last>
            <b:First>J.</b:First>
          </b:Person>
          <b:Person>
            <b:Last>Mushfique</b:Last>
            <b:First>H.</b:First>
          </b:Person>
          <b:Person>
            <b:Last>Keen</b:Last>
            <b:First>S.</b:First>
          </b:Person>
          <b:Person>
            <b:Last>Leonardo</b:Last>
            <b:First>R. Di</b:First>
          </b:Person>
          <b:Person>
            <b:Last>Ruocco</b:Last>
            <b:First>G.</b:First>
          </b:Person>
          <b:Person>
            <b:Last>Cooper</b:Last>
            <b:First>J. M.</b:First>
          </b:Person>
          <b:Person>
            <b:Last>Padgett</b:Last>
            <b:First>M. J.</b:First>
          </b:Person>
        </b:NameList>
      </b:Author>
    </b:Author>
    <b:RefOrder>26</b:RefOrder>
  </b:Source>
  <b:Source>
    <b:Tag>Placeholder1</b:Tag>
    <b:SourceType>JournalArticle</b:SourceType>
    <b:Guid>{47FA4912-588D-439E-B353-06A05656C06A}</b:Guid>
    <b:Title>Sedimentation of Noncolloidal Particles at Low Reynolds Numbers</b:Title>
    <b:Year>1985</b:Year>
    <b:Volume>17</b:Volume>
    <b:Pages>91-118</b:Pages>
    <b:DOI>https://doi.org/10.1146/annurev.fl.17.010185.000515</b:DOI>
    <b:JournalName>Annual Review of Fluid Mechanics</b:JournalName>
    <b:Author>
      <b:Author>
        <b:NameList>
          <b:Person>
            <b:Last>Davis</b:Last>
            <b:First>R. H.</b:First>
          </b:Person>
          <b:Person>
            <b:Last>Acrivos</b:Last>
            <b:First>A.</b:First>
          </b:Person>
        </b:NameList>
      </b:Author>
    </b:Author>
    <b:RefOrder>27</b:RefOrder>
  </b:Source>
  <b:Source>
    <b:Tag>Biz20</b:Tag>
    <b:SourceType>JournalArticle</b:SourceType>
    <b:Guid>{95B72209-26D4-4AD8-8F49-A7AABC8B8185}</b:Guid>
    <b:Title>Multiscale dynamics of colloidal deposition and erosion in porous media</b:Title>
    <b:JournalName>Science Advances</b:JournalName>
    <b:Year>2020</b:Year>
    <b:Volume>6</b:Volume>
    <b:Issue>46</b:Issue>
    <b:DOI>10.1126/sciadv.abc2530</b:DOI>
    <b:Author>
      <b:Author>
        <b:NameList>
          <b:Person>
            <b:Last>Bizmark</b:Last>
            <b:First>Navid</b:First>
          </b:Person>
          <b:Person>
            <b:Last>Schneider</b:Last>
            <b:First>Joanna</b:First>
          </b:Person>
          <b:Person>
            <b:Last>Priestley</b:Last>
            <b:First>Rodney D</b:First>
          </b:Person>
          <b:Person>
            <b:Last>Datta</b:Last>
            <b:First>Sujit S</b:First>
          </b:Person>
        </b:NameList>
      </b:Author>
    </b:Author>
    <b:RefOrder>28</b:RefOrder>
  </b:Source>
  <b:Source>
    <b:Tag>Off242</b:Tag>
    <b:SourceType>Report</b:SourceType>
    <b:Guid>{25799C14-68A0-40A5-99E4-D736A61D19D1}</b:Guid>
    <b:Title>Climate and Environmental Report 2025</b:Title>
    <b:Year>2025</b:Year>
    <b:Author>
      <b:Author>
        <b:NameList>
          <b:Person>
            <b:Last>OffshoreNorge</b:Last>
          </b:Person>
        </b:NameList>
      </b:Author>
    </b:Author>
    <b:Publisher>Offshore Norge</b:Publisher>
    <b:YearAccessed>2026</b:YearAccessed>
    <b:URL>https://info.offshorenorge.no/climateenvironmentalreport2025</b:URL>
    <b:RefOrder>29</b:RefOrder>
  </b:Source>
  <b:Source>
    <b:Tag>Ben22</b:Tag>
    <b:SourceType>JournalArticle</b:SourceType>
    <b:Guid>{0431E2DC-44CA-485F-8A4B-A437404C3A00}</b:Guid>
    <b:Title>Influence of Particles Sizes and Flow Velocity on the Transport of Polydisperse Fine Particles in Saturated Porous Media: Laboratory Experiments</b:Title>
    <b:JournalName>Water, Air, &amp; Soil Pollution</b:JournalName>
    <b:Year>2022</b:Year>
    <b:Volume>233</b:Volume>
    <b:Issue>249</b:Issue>
    <b:DOI>https://doi.org/10.1007/s11270-022-05732-4</b:DOI>
    <b:Author>
      <b:Author>
        <b:NameList>
          <b:Person>
            <b:Last>Bennacer</b:Last>
            <b:First>Lyacine</b:First>
          </b:Person>
          <b:Person>
            <b:Last>Ahfir</b:Last>
            <b:First>Nasre-Dine</b:First>
          </b:Person>
          <b:Person>
            <b:Last>Alem</b:Last>
            <b:First>Abdellah</b:First>
          </b:Person>
          <b:Person>
            <b:Last>Wang</b:Last>
            <b:First>Huaqing</b:First>
          </b:Person>
        </b:NameList>
      </b:Author>
    </b:Author>
    <b:RefOrder>30</b:RefOrder>
  </b:Source>
  <b:Source>
    <b:Tag>XuH24</b:Tag>
    <b:SourceType>JournalArticle</b:SourceType>
    <b:Guid>{6733E4C0-BAEB-4B19-9CAB-4B03E37530C6}</b:Guid>
    <b:Title>Transport and clogging of microplastic particles in porous media: Microscale experiments and statistical analysis</b:Title>
    <b:JournalName>Physics of Fluids</b:JournalName>
    <b:Year>2024</b:Year>
    <b:Volume>36</b:Volume>
    <b:Issue>4</b:Issue>
    <b:DOI>https://doi.org/10.1063/5.0198462</b:DOI>
    <b:Author>
      <b:Author>
        <b:NameList>
          <b:Person>
            <b:Last>Xu</b:Last>
            <b:First>Henglei</b:First>
          </b:Person>
          <b:Person>
            <b:Last>Zhang</b:Last>
            <b:First>Yiping</b:First>
          </b:Person>
          <b:Person>
            <b:Last>Zhang</b:Last>
            <b:First>Wenming</b:First>
          </b:Person>
          <b:Person>
            <b:Last>Tang</b:Last>
            <b:First>Yao</b:First>
          </b:Person>
          <b:Person>
            <b:Last>Zhou</b:Last>
            <b:First>Yongchao</b:First>
          </b:Person>
          <b:Person>
            <b:Last>Tang</b:Last>
            <b:First>Ping</b:First>
          </b:Person>
          <b:Person>
            <b:Last>Zhang</b:Last>
            <b:First>Tuqiao</b:First>
          </b:Person>
        </b:NameList>
      </b:Author>
    </b:Author>
    <b:RefOrder>31</b:RefOrder>
  </b:Source>
  <b:Source>
    <b:Tag>Don24</b:Tag>
    <b:SourceType>JournalArticle</b:SourceType>
    <b:Guid>{7508B902-DFF0-4A5F-B180-12A45CEF45BC}</b:Guid>
    <b:Title>Pore-Scale Visualized Transport and Retention of Fibrous and Fragmental Microplastics in Porous Media under Various Surfactant Conditions</b:Title>
    <b:JournalName>Environmental Science &amp; Technology</b:JournalName>
    <b:Year>2024</b:Year>
    <b:Volume>58</b:Volume>
    <b:Issue>47</b:Issue>
    <b:DOI>https://doi.org/10.1021/acs.est.4c10405</b:DOI>
    <b:Author>
      <b:Author>
        <b:NameList>
          <b:Person>
            <b:Last>Dong</b:Last>
            <b:First>Shunan</b:First>
          </b:Person>
          <b:Person>
            <b:Last>Su</b:Last>
            <b:First>Xiaoting</b:First>
          </b:Person>
          <b:Person>
            <b:Last>Sheng</b:Last>
            <b:First>Liting</b:First>
          </b:Person>
          <b:Person>
            <b:Last>Yu</b:Last>
            <b:First>Qianhui</b:First>
          </b:Person>
          <b:Person>
            <b:Last>Yu</b:Last>
            <b:First>Yulu</b:First>
          </b:Person>
          <b:Person>
            <b:Last>Sun</b:Last>
            <b:First>Yuanyuan</b:First>
          </b:Person>
          <b:Person>
            <b:Last>Wu</b:Last>
            <b:First>Jichun</b:First>
          </b:Person>
          <b:Person>
            <b:Last>Gao</b:Last>
            <b:First>Bin</b:First>
          </b:Person>
        </b:NameList>
      </b:Author>
    </b:Author>
    <b:RefOrder>32</b:RefOrder>
  </b:Source>
  <b:Source>
    <b:Tag>Shi24</b:Tag>
    <b:SourceType>ConferenceProceedings</b:SourceType>
    <b:Guid>{4F38BB4A-8369-49D6-BD6D-6E384E67BCD2}</b:Guid>
    <b:Title>Impact of Salt Precipitation on Porosity-Permeability Correlations: Implications for CO2 Storage</b:Title>
    <b:Year>2024</b:Year>
    <b:ConferenceName>Fifth EAGE Global Energy Transition Conference &amp; Exhibition (GET 2024)</b:ConferenceName>
    <b:Publisher>European Association of Geoscientists &amp; Engineers</b:Publisher>
    <b:Volume>2024</b:Volume>
    <b:DOI>https://doi.org/10.3997/2214-4609.202421174</b:DOI>
    <b:Author>
      <b:Author>
        <b:NameList>
          <b:Person>
            <b:Last>Shiran</b:Last>
            <b:First>B. Shaker</b:First>
          </b:Person>
          <b:Person>
            <b:Last>Sadaak</b:Last>
            <b:First>B.</b:First>
          </b:Person>
          <b:Person>
            <b:Last>Solbakken</b:Last>
            <b:First>J.</b:First>
          </b:Person>
          <b:Person>
            <b:Last>Toigo</b:Last>
            <b:First>C.</b:First>
          </b:Person>
          <b:Person>
            <b:Last>Zamani</b:Last>
            <b:First>N.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2B51AB8C-3CB4-4116-BCED-7CF8CE3222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153a93-eed1-45cf-b2d2-c2b4f629b282}" enabled="1" method="Privileged" siteId="{70a6eba4-9671-45d2-b83e-432e0650224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64669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Tongtong Yu</dc:creator>
  <cp:keywords/>
  <dc:description/>
  <cp:lastModifiedBy>Tongtong Yu</cp:lastModifiedBy>
  <cp:revision>5690</cp:revision>
  <cp:lastPrinted>2026-05-01T21:19:00Z</cp:lastPrinted>
  <dcterms:created xsi:type="dcterms:W3CDTF">2025-11-11T14:50:00Z</dcterms:created>
  <dcterms:modified xsi:type="dcterms:W3CDTF">2026-06-08T11:59:00Z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a903e3b1-6514-3fc3-a33f-d0b3e879eab1</vt:lpwstr>
  </property>
</Properties>
</file>