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63412" w14:textId="77777777" w:rsidR="00E726D0" w:rsidRDefault="00000000">
      <w:pPr>
        <w:spacing w:line="360" w:lineRule="auto"/>
        <w:rPr>
          <w:rFonts w:ascii="Times New Roman" w:eastAsia="MS Mincho" w:hAnsi="Times New Roman" w:cs="Times New Roman"/>
          <w:b/>
          <w:bCs/>
          <w:sz w:val="32"/>
          <w:szCs w:val="32"/>
          <w:lang w:eastAsia="ja-JP"/>
        </w:rPr>
      </w:pPr>
      <w:bookmarkStart w:id="0" w:name="_Hlk101705484"/>
      <w:bookmarkEnd w:id="0"/>
      <w:r>
        <w:rPr>
          <w:rFonts w:ascii="Times New Roman" w:eastAsia="TimesNewRomanPS-BoldItalicMT" w:hAnsi="Times New Roman" w:cs="Times New Roman"/>
          <w:b/>
          <w:bCs/>
          <w:kern w:val="0"/>
          <w:sz w:val="32"/>
          <w:szCs w:val="32"/>
        </w:rPr>
        <w:t>Supp</w:t>
      </w:r>
      <w:r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orting</w:t>
      </w:r>
      <w:r>
        <w:rPr>
          <w:rFonts w:ascii="Times New Roman" w:eastAsia="MS Mincho" w:hAnsi="Times New Roman" w:cs="Times New Roman" w:hint="eastAsia"/>
          <w:b/>
          <w:bCs/>
          <w:sz w:val="32"/>
          <w:szCs w:val="32"/>
          <w:lang w:eastAsia="ja-JP"/>
        </w:rPr>
        <w:t xml:space="preserve"> Information</w:t>
      </w:r>
    </w:p>
    <w:p w14:paraId="5038637D" w14:textId="77777777" w:rsidR="00E726D0" w:rsidRDefault="00E726D0">
      <w:pPr>
        <w:widowControl/>
        <w:rPr>
          <w:rFonts w:ascii="Times New Roman" w:eastAsia="等线" w:hAnsi="Times New Roman" w:cs="Times New Roman"/>
          <w:kern w:val="0"/>
          <w:sz w:val="24"/>
          <w:szCs w:val="24"/>
        </w:rPr>
      </w:pPr>
    </w:p>
    <w:p w14:paraId="1E4DA128" w14:textId="59A347E0" w:rsidR="00E726D0" w:rsidRDefault="00000000">
      <w:pPr>
        <w:snapToGri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</w:rPr>
        <w:t>Aramid Nanofiber@Al</w:t>
      </w:r>
      <w:r>
        <w:rPr>
          <w:rFonts w:asciiTheme="majorBidi" w:hAnsiTheme="majorBidi" w:cstheme="majorBidi" w:hint="eastAsia"/>
          <w:b/>
          <w:bCs/>
          <w:sz w:val="32"/>
          <w:szCs w:val="32"/>
          <w:vertAlign w:val="subscript"/>
        </w:rPr>
        <w:t>2</w:t>
      </w:r>
      <w:r>
        <w:rPr>
          <w:rFonts w:asciiTheme="majorBidi" w:hAnsiTheme="majorBidi" w:cstheme="majorBidi" w:hint="eastAsia"/>
          <w:b/>
          <w:bCs/>
          <w:sz w:val="32"/>
          <w:szCs w:val="32"/>
        </w:rPr>
        <w:t>O</w:t>
      </w:r>
      <w:r>
        <w:rPr>
          <w:rFonts w:asciiTheme="majorBidi" w:hAnsiTheme="majorBidi" w:cstheme="majorBidi" w:hint="eastAsia"/>
          <w:b/>
          <w:bCs/>
          <w:sz w:val="32"/>
          <w:szCs w:val="32"/>
          <w:vertAlign w:val="subscript"/>
        </w:rPr>
        <w:t>3</w:t>
      </w:r>
      <w:r>
        <w:rPr>
          <w:rFonts w:asciiTheme="majorBidi" w:hAnsiTheme="majorBidi" w:cstheme="majorBidi" w:hint="eastAsia"/>
          <w:b/>
          <w:bCs/>
          <w:sz w:val="32"/>
          <w:szCs w:val="32"/>
        </w:rPr>
        <w:t xml:space="preserve"> Composite Aerogels </w:t>
      </w:r>
      <w:r w:rsidR="008F0D0B">
        <w:rPr>
          <w:rFonts w:asciiTheme="majorBidi" w:hAnsiTheme="majorBidi" w:cstheme="majorBidi" w:hint="eastAsia"/>
          <w:b/>
          <w:bCs/>
          <w:sz w:val="32"/>
          <w:szCs w:val="32"/>
        </w:rPr>
        <w:t>toward</w:t>
      </w:r>
      <w:r>
        <w:rPr>
          <w:rFonts w:asciiTheme="majorBidi" w:hAnsiTheme="majorBidi" w:cstheme="majorBidi" w:hint="eastAsia"/>
          <w:b/>
          <w:bCs/>
          <w:sz w:val="32"/>
          <w:szCs w:val="32"/>
        </w:rPr>
        <w:t xml:space="preserve"> Ultra-High Near Infrared Transmittance and Low Thermal Conductivity for Robust Passive Thermal Managements</w:t>
      </w:r>
    </w:p>
    <w:p w14:paraId="232C40D8" w14:textId="77777777" w:rsidR="00E726D0" w:rsidRDefault="00E726D0">
      <w:pPr>
        <w:rPr>
          <w:rFonts w:asciiTheme="majorBidi" w:hAnsiTheme="majorBidi" w:cstheme="majorBidi"/>
        </w:rPr>
      </w:pPr>
    </w:p>
    <w:p w14:paraId="73C0529E" w14:textId="77777777" w:rsidR="00E726D0" w:rsidRDefault="00E726D0">
      <w:pPr>
        <w:spacing w:line="360" w:lineRule="auto"/>
        <w:jc w:val="center"/>
        <w:rPr>
          <w:rFonts w:asciiTheme="majorBidi" w:hAnsiTheme="majorBidi" w:cstheme="majorBidi"/>
        </w:rPr>
      </w:pPr>
      <w:bookmarkStart w:id="1" w:name="_Hlk194842713"/>
    </w:p>
    <w:bookmarkEnd w:id="1"/>
    <w:p w14:paraId="342E616C" w14:textId="56A5CDE1" w:rsidR="00E726D0" w:rsidRDefault="00000000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MS Mincho" w:hAnsi="Times New Roman" w:cs="Times New Roman"/>
          <w:i/>
          <w:kern w:val="0"/>
          <w:sz w:val="24"/>
          <w:szCs w:val="24"/>
          <w:lang w:eastAsia="ja-JP"/>
        </w:rPr>
        <w:t>Yanan Chen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>
        <w:rPr>
          <w:rFonts w:asciiTheme="minorBidi" w:hAnsiTheme="minorBidi"/>
          <w:sz w:val="24"/>
          <w:szCs w:val="24"/>
          <w:vertAlign w:val="superscript"/>
        </w:rPr>
        <w:t>†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>Sijia</w:t>
      </w:r>
      <w:proofErr w:type="spellEnd"/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Ge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>
        <w:rPr>
          <w:rFonts w:asciiTheme="minorBidi" w:hAnsiTheme="minorBidi"/>
          <w:sz w:val="24"/>
          <w:szCs w:val="24"/>
          <w:vertAlign w:val="superscript"/>
        </w:rPr>
        <w:t>†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 w:rsidR="00736E0E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Hong Li</w:t>
      </w:r>
      <w:r w:rsidR="00736E0E" w:rsidRPr="00736E0E"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1,2</w:t>
      </w:r>
      <w:r w:rsidR="00736E0E"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>Ling Liu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>Xueyan</w:t>
      </w:r>
      <w:proofErr w:type="spellEnd"/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Hu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Peiying Hu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Xiaodong Wu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*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>Sheng Cui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</w:rPr>
        <w:t xml:space="preserve">* 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</w:rPr>
        <w:t>and Jin Wang</w:t>
      </w:r>
      <w:r>
        <w:rPr>
          <w:rFonts w:ascii="Times New Roman" w:eastAsia="宋体" w:hAnsi="Times New Roman" w:cs="Times New Roman" w:hint="eastAsia"/>
          <w:i/>
          <w:kern w:val="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i/>
          <w:kern w:val="0"/>
          <w:sz w:val="24"/>
          <w:szCs w:val="24"/>
          <w:vertAlign w:val="superscript"/>
        </w:rPr>
        <w:t>,</w:t>
      </w:r>
      <w:r>
        <w:rPr>
          <w:rFonts w:ascii="Times New Roman" w:eastAsia="微软雅黑" w:hAnsi="Times New Roman" w:cs="Times New Roman"/>
          <w:i/>
          <w:kern w:val="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*</w:t>
      </w:r>
    </w:p>
    <w:p w14:paraId="725C46F8" w14:textId="77777777" w:rsidR="00E726D0" w:rsidRDefault="00E726D0">
      <w:pPr>
        <w:spacing w:line="360" w:lineRule="auto"/>
        <w:rPr>
          <w:rFonts w:asciiTheme="majorBidi" w:hAnsiTheme="majorBidi" w:cstheme="majorBidi"/>
          <w:sz w:val="22"/>
          <w:szCs w:val="24"/>
        </w:rPr>
      </w:pPr>
    </w:p>
    <w:p w14:paraId="591B9705" w14:textId="77777777" w:rsidR="00E726D0" w:rsidRDefault="00000000">
      <w:pPr>
        <w:spacing w:line="360" w:lineRule="auto"/>
        <w:rPr>
          <w:rFonts w:ascii="Times New Roman" w:hAnsi="Times New Roman" w:cs="Times New Roman"/>
          <w:kern w:val="0"/>
          <w:sz w:val="22"/>
        </w:rPr>
      </w:pPr>
      <w:r>
        <w:rPr>
          <w:rFonts w:ascii="Times" w:hAnsi="Times" w:cs="Times" w:hint="eastAsia"/>
          <w:kern w:val="0"/>
          <w:sz w:val="22"/>
          <w:vertAlign w:val="superscript"/>
        </w:rPr>
        <w:t xml:space="preserve">1 </w:t>
      </w:r>
      <w:r>
        <w:rPr>
          <w:rFonts w:ascii="Times New Roman" w:hAnsi="Times New Roman" w:cs="Times New Roman"/>
          <w:kern w:val="0"/>
          <w:sz w:val="22"/>
        </w:rPr>
        <w:t xml:space="preserve">College of Materials Science and Engineering, Nanjing Tech University, Nanjing 211816, </w:t>
      </w:r>
      <w:r>
        <w:rPr>
          <w:rFonts w:ascii="Times New Roman" w:hAnsi="Times New Roman" w:cs="Times New Roman" w:hint="eastAsia"/>
          <w:kern w:val="0"/>
          <w:sz w:val="22"/>
        </w:rPr>
        <w:t xml:space="preserve">P. R. </w:t>
      </w:r>
      <w:r>
        <w:rPr>
          <w:rFonts w:ascii="Times New Roman" w:hAnsi="Times New Roman" w:cs="Times New Roman"/>
          <w:kern w:val="0"/>
          <w:sz w:val="22"/>
        </w:rPr>
        <w:t>China</w:t>
      </w:r>
    </w:p>
    <w:p w14:paraId="127D8FA2" w14:textId="77777777" w:rsidR="00E726D0" w:rsidRDefault="00000000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 w:hint="eastAsia"/>
          <w:kern w:val="0"/>
          <w:sz w:val="22"/>
          <w:vertAlign w:val="superscript"/>
        </w:rPr>
        <w:t>2</w:t>
      </w:r>
      <w:r>
        <w:rPr>
          <w:rFonts w:ascii="Times New Roman" w:hAnsi="Times New Roman" w:cs="Times New Roman" w:hint="eastAsia"/>
          <w:kern w:val="0"/>
          <w:sz w:val="22"/>
        </w:rPr>
        <w:t xml:space="preserve"> </w:t>
      </w:r>
      <w:r>
        <w:rPr>
          <w:rFonts w:ascii="Times New Roman" w:hAnsi="Times New Roman" w:cs="Times New Roman"/>
          <w:kern w:val="0"/>
          <w:sz w:val="22"/>
        </w:rPr>
        <w:t xml:space="preserve">Key Laboratory of Multifunctional Nanomaterials and Smart Systems, Suzhou Institute of Nano-Tech and Nano-Bionics, Chinese Academy of Sciences, Suzhou 215123, </w:t>
      </w:r>
      <w:r>
        <w:rPr>
          <w:rFonts w:ascii="Times New Roman" w:hAnsi="Times New Roman" w:cs="Times New Roman" w:hint="eastAsia"/>
          <w:kern w:val="0"/>
          <w:sz w:val="22"/>
        </w:rPr>
        <w:t xml:space="preserve">P. R. </w:t>
      </w:r>
      <w:r>
        <w:rPr>
          <w:rFonts w:ascii="Times New Roman" w:hAnsi="Times New Roman" w:cs="Times New Roman"/>
          <w:kern w:val="0"/>
          <w:sz w:val="22"/>
        </w:rPr>
        <w:t>China</w:t>
      </w:r>
    </w:p>
    <w:p w14:paraId="75FBF425" w14:textId="77777777" w:rsidR="00E726D0" w:rsidRDefault="00000000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 w:hint="eastAsia"/>
          <w:kern w:val="0"/>
          <w:sz w:val="22"/>
          <w:vertAlign w:val="superscript"/>
        </w:rPr>
        <w:t>3</w:t>
      </w:r>
      <w:r>
        <w:rPr>
          <w:rFonts w:ascii="Times New Roman" w:hAnsi="Times New Roman" w:cs="Times New Roman" w:hint="eastAsia"/>
          <w:kern w:val="0"/>
          <w:sz w:val="22"/>
        </w:rPr>
        <w:t xml:space="preserve"> </w:t>
      </w:r>
      <w:r>
        <w:rPr>
          <w:rFonts w:ascii="Times New Roman" w:hAnsi="Times New Roman" w:cs="Times New Roman"/>
          <w:kern w:val="0"/>
          <w:sz w:val="22"/>
        </w:rPr>
        <w:t xml:space="preserve">School of Nano-Tech and Nano-Bionics, University of Science and Technology of China, Hefei 230026, </w:t>
      </w:r>
      <w:r>
        <w:rPr>
          <w:rFonts w:ascii="Times New Roman" w:hAnsi="Times New Roman" w:cs="Times New Roman" w:hint="eastAsia"/>
          <w:kern w:val="0"/>
          <w:sz w:val="22"/>
        </w:rPr>
        <w:t xml:space="preserve">P. R. </w:t>
      </w:r>
      <w:r>
        <w:rPr>
          <w:rFonts w:ascii="Times New Roman" w:hAnsi="Times New Roman" w:cs="Times New Roman"/>
          <w:kern w:val="0"/>
          <w:sz w:val="22"/>
        </w:rPr>
        <w:t>China</w:t>
      </w:r>
    </w:p>
    <w:p w14:paraId="5DD2156B" w14:textId="77777777" w:rsidR="00E726D0" w:rsidRDefault="00000000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 w:hint="eastAsia"/>
          <w:kern w:val="0"/>
          <w:sz w:val="22"/>
          <w:vertAlign w:val="superscript"/>
        </w:rPr>
        <w:t>4</w:t>
      </w:r>
      <w:r>
        <w:rPr>
          <w:rFonts w:ascii="Times New Roman" w:hAnsi="Times New Roman" w:cs="Times New Roman" w:hint="eastAsia"/>
          <w:kern w:val="0"/>
          <w:sz w:val="22"/>
        </w:rPr>
        <w:t xml:space="preserve"> </w:t>
      </w:r>
      <w:r>
        <w:rPr>
          <w:rFonts w:ascii="Times New Roman" w:hAnsi="Times New Roman" w:cs="Times New Roman"/>
          <w:kern w:val="0"/>
          <w:sz w:val="22"/>
        </w:rPr>
        <w:t>State Key Laboratory of New Textile Materials and Advanced Processing, Wuhan Textile University, Wuhan 430200, P.R. China</w:t>
      </w:r>
    </w:p>
    <w:p w14:paraId="5F8C8BF3" w14:textId="77777777" w:rsidR="00E726D0" w:rsidRDefault="00000000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2"/>
        </w:rPr>
      </w:pPr>
      <w:r>
        <w:rPr>
          <w:rFonts w:asciiTheme="minorBidi" w:hAnsiTheme="minorBidi"/>
          <w:sz w:val="20"/>
          <w:szCs w:val="20"/>
          <w:vertAlign w:val="superscript"/>
        </w:rPr>
        <w:t>†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 xml:space="preserve"> These authors contributed equally to this work.</w:t>
      </w:r>
    </w:p>
    <w:p w14:paraId="2DE1E091" w14:textId="77777777" w:rsidR="00E726D0" w:rsidRDefault="00E726D0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 w:val="22"/>
        </w:rPr>
      </w:pPr>
    </w:p>
    <w:p w14:paraId="4D70D4BF" w14:textId="77777777" w:rsidR="00E726D0" w:rsidRDefault="00000000">
      <w:pPr>
        <w:widowControl/>
        <w:adjustRightInd w:val="0"/>
        <w:snapToGrid w:val="0"/>
        <w:spacing w:line="360" w:lineRule="auto"/>
        <w:jc w:val="left"/>
        <w:rPr>
          <w:rFonts w:asciiTheme="majorBidi" w:hAnsiTheme="majorBidi" w:cstheme="majorBidi"/>
          <w:sz w:val="22"/>
        </w:rPr>
      </w:pPr>
      <w:r>
        <w:rPr>
          <w:rFonts w:asciiTheme="majorBidi" w:hAnsiTheme="majorBidi" w:cstheme="majorBidi"/>
          <w:sz w:val="22"/>
        </w:rPr>
        <w:t>*Corresponding author</w:t>
      </w:r>
    </w:p>
    <w:p w14:paraId="7C9E7475" w14:textId="0CBDCA43" w:rsidR="00E726D0" w:rsidRDefault="00000000">
      <w:pPr>
        <w:widowControl/>
        <w:adjustRightInd w:val="0"/>
        <w:snapToGrid w:val="0"/>
        <w:spacing w:after="240" w:line="360" w:lineRule="auto"/>
        <w:jc w:val="left"/>
        <w:rPr>
          <w:rFonts w:ascii="Times New Roman" w:hAnsi="Times New Roman" w:cs="Times New Roman"/>
          <w:kern w:val="0"/>
          <w:sz w:val="22"/>
        </w:rPr>
      </w:pPr>
      <w:r>
        <w:rPr>
          <w:rFonts w:ascii="Times New Roman" w:hAnsi="Times New Roman" w:cs="Times New Roman"/>
          <w:iCs/>
          <w:sz w:val="22"/>
        </w:rPr>
        <w:t>Email:</w:t>
      </w:r>
      <w:r w:rsidR="00DB5104">
        <w:rPr>
          <w:rFonts w:ascii="Times New Roman" w:hAnsi="Times New Roman" w:cs="Times New Roman" w:hint="eastAsia"/>
          <w:iCs/>
          <w:sz w:val="22"/>
        </w:rPr>
        <w:t xml:space="preserve"> </w:t>
      </w:r>
      <w:hyperlink r:id="rId7" w:history="1">
        <w:r w:rsidR="00DB5104" w:rsidRPr="000577A0">
          <w:rPr>
            <w:rStyle w:val="aa"/>
            <w:rFonts w:ascii="Times New Roman" w:hAnsi="Times New Roman" w:cs="Times New Roman"/>
            <w:kern w:val="0"/>
            <w:sz w:val="22"/>
          </w:rPr>
          <w:t>wuxiaodong@njtech.edu.cn</w:t>
        </w:r>
      </w:hyperlink>
      <w:r>
        <w:rPr>
          <w:rFonts w:ascii="Times New Roman" w:hAnsi="Times New Roman" w:cs="Times New Roman" w:hint="eastAsia"/>
          <w:kern w:val="0"/>
          <w:sz w:val="22"/>
        </w:rPr>
        <w:t xml:space="preserve">, </w:t>
      </w:r>
      <w:hyperlink r:id="rId8" w:history="1">
        <w:r w:rsidR="00E726D0">
          <w:rPr>
            <w:rStyle w:val="aa"/>
            <w:rFonts w:ascii="Times New Roman" w:hAnsi="Times New Roman"/>
            <w:sz w:val="22"/>
          </w:rPr>
          <w:t>scui@njtech.edu.cn</w:t>
        </w:r>
      </w:hyperlink>
      <w:r>
        <w:rPr>
          <w:rFonts w:ascii="Times New Roman" w:hAnsi="Times New Roman" w:cs="Times New Roman" w:hint="eastAsia"/>
          <w:kern w:val="0"/>
          <w:sz w:val="22"/>
        </w:rPr>
        <w:t xml:space="preserve">, </w:t>
      </w:r>
      <w:hyperlink r:id="rId9" w:history="1">
        <w:r w:rsidR="00E726D0">
          <w:rPr>
            <w:rFonts w:ascii="Times New Roman" w:eastAsia="MS Mincho" w:hAnsi="Times New Roman" w:cs="Times New Roman"/>
            <w:color w:val="0000FF"/>
            <w:kern w:val="0"/>
            <w:sz w:val="22"/>
            <w:u w:val="single"/>
            <w:lang w:val="de-DE" w:eastAsia="ja-JP"/>
          </w:rPr>
          <w:t>jwang2014@sinano.ac.cn</w:t>
        </w:r>
      </w:hyperlink>
    </w:p>
    <w:p w14:paraId="65E69ADF" w14:textId="77777777" w:rsidR="00E726D0" w:rsidRDefault="00E726D0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</w:p>
    <w:p w14:paraId="5AD04C47" w14:textId="77777777" w:rsidR="00E726D0" w:rsidRPr="00DB5104" w:rsidRDefault="00E726D0">
      <w:pPr>
        <w:spacing w:line="36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</w:p>
    <w:p w14:paraId="040B35E2" w14:textId="77777777" w:rsidR="00E726D0" w:rsidRDefault="00000000">
      <w:pPr>
        <w:spacing w:line="480" w:lineRule="auto"/>
        <w:rPr>
          <w:rFonts w:ascii="Times New Roman" w:hAnsi="Times New Roman" w:cs="Times New Roman"/>
          <w:sz w:val="24"/>
        </w:rPr>
        <w:sectPr w:rsidR="00E726D0">
          <w:footerReference w:type="default" r:id="rId10"/>
          <w:pgSz w:w="11906" w:h="16839"/>
          <w:pgMar w:top="1440" w:right="1440" w:bottom="1440" w:left="1440" w:header="0" w:footer="1191" w:gutter="0"/>
          <w:cols w:space="720" w:equalWidth="0">
            <w:col w:w="9068"/>
          </w:cols>
        </w:sectPr>
      </w:pPr>
      <w:r>
        <w:rPr>
          <w:rFonts w:ascii="Times New Roman" w:hAnsi="Times New Roman" w:cs="Times New Roman"/>
          <w:sz w:val="24"/>
        </w:rPr>
        <w:br w:type="page"/>
      </w:r>
    </w:p>
    <w:p w14:paraId="3D1EDCC5" w14:textId="77777777" w:rsidR="00E726D0" w:rsidRDefault="00000000">
      <w:pPr>
        <w:widowControl/>
        <w:spacing w:line="360" w:lineRule="auto"/>
        <w:rPr>
          <w:rFonts w:eastAsia="宋体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4"/>
        </w:rPr>
        <w:lastRenderedPageBreak/>
        <w:t xml:space="preserve">1. </w:t>
      </w:r>
      <w:r>
        <w:rPr>
          <w:rFonts w:ascii="Times New Roman" w:eastAsia="宋体" w:hAnsi="Times New Roman" w:cs="Times New Roman"/>
          <w:b/>
          <w:bCs/>
          <w:kern w:val="0"/>
          <w:sz w:val="24"/>
        </w:rPr>
        <w:t>Supporting Figures</w:t>
      </w:r>
    </w:p>
    <w:p w14:paraId="640837D9" w14:textId="77777777" w:rsidR="00E726D0" w:rsidRDefault="00000000">
      <w:pPr>
        <w:widowControl/>
        <w:spacing w:line="48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 wp14:anchorId="3B7EA130" wp14:editId="03FA90AC">
            <wp:extent cx="5461000" cy="4705350"/>
            <wp:effectExtent l="0" t="0" r="0" b="6350"/>
            <wp:docPr id="11" name="图片 1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1"/>
                    <pic:cNvPicPr>
                      <a:picLocks noChangeAspect="1"/>
                    </pic:cNvPicPr>
                  </pic:nvPicPr>
                  <pic:blipFill>
                    <a:blip r:embed="rId11"/>
                    <a:srcRect l="3402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70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6835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eastAsia="宋体"/>
          <w:spacing w:val="-1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Fi</w:t>
      </w:r>
      <w:r>
        <w:rPr>
          <w:b/>
          <w:bCs/>
          <w:spacing w:val="-1"/>
          <w:sz w:val="24"/>
          <w:szCs w:val="24"/>
        </w:rPr>
        <w:t>g</w:t>
      </w:r>
      <w:r>
        <w:rPr>
          <w:rFonts w:eastAsia="宋体" w:hint="eastAsia"/>
          <w:b/>
          <w:bCs/>
          <w:spacing w:val="-1"/>
          <w:sz w:val="24"/>
          <w:szCs w:val="24"/>
        </w:rPr>
        <w:t>.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</w:t>
      </w:r>
      <w:r>
        <w:rPr>
          <w:rFonts w:eastAsia="宋体" w:hint="eastAsia"/>
          <w:b/>
          <w:bCs/>
          <w:spacing w:val="-1"/>
          <w:sz w:val="24"/>
          <w:szCs w:val="24"/>
        </w:rPr>
        <w:t>1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eastAsia="宋体" w:hint="eastAsia"/>
          <w:b/>
          <w:bCs/>
          <w:spacing w:val="-1"/>
          <w:sz w:val="24"/>
          <w:szCs w:val="24"/>
        </w:rPr>
        <w:t>a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Clear phase separation observed prior to stirring, and a homogeneous system is formed after stirring</w:t>
      </w:r>
      <w:r>
        <w:rPr>
          <w:rFonts w:eastAsia="宋体"/>
          <w:spacing w:val="-1"/>
          <w:sz w:val="24"/>
          <w:szCs w:val="24"/>
        </w:rPr>
        <w:t xml:space="preserve">; </w:t>
      </w:r>
      <w:r>
        <w:rPr>
          <w:rFonts w:eastAsia="宋体" w:hint="eastAsia"/>
          <w:b/>
          <w:bCs/>
          <w:spacing w:val="-1"/>
          <w:sz w:val="24"/>
          <w:szCs w:val="24"/>
        </w:rPr>
        <w:t>b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Mild phase separation persists after stirring</w:t>
      </w:r>
      <w:r>
        <w:rPr>
          <w:rFonts w:eastAsiaTheme="minorEastAsia" w:hint="eastAsia"/>
          <w:spacing w:val="-1"/>
          <w:sz w:val="24"/>
          <w:szCs w:val="24"/>
        </w:rPr>
        <w:t>;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eastAsia="宋体" w:hint="eastAsia"/>
          <w:b/>
          <w:bCs/>
          <w:spacing w:val="-1"/>
          <w:sz w:val="24"/>
          <w:szCs w:val="24"/>
        </w:rPr>
        <w:t>c</w:t>
      </w:r>
      <w:r>
        <w:rPr>
          <w:rFonts w:hint="eastAsia"/>
          <w:spacing w:val="-1"/>
          <w:sz w:val="24"/>
          <w:szCs w:val="24"/>
        </w:rPr>
        <w:t xml:space="preserve"> Pronounced phase separation remains evident post-stirring</w:t>
      </w:r>
    </w:p>
    <w:p w14:paraId="5CD19411" w14:textId="77777777" w:rsidR="00E726D0" w:rsidRDefault="00E726D0">
      <w:pPr>
        <w:widowControl/>
        <w:spacing w:line="480" w:lineRule="auto"/>
      </w:pPr>
    </w:p>
    <w:p w14:paraId="6F2A2FB5" w14:textId="77777777" w:rsidR="00E726D0" w:rsidRDefault="00000000">
      <w:pPr>
        <w:widowControl/>
        <w:spacing w:line="480" w:lineRule="auto"/>
        <w:rPr>
          <w:rFonts w:eastAsia="宋体"/>
        </w:rPr>
      </w:pPr>
      <w:r>
        <w:br w:type="page"/>
      </w:r>
    </w:p>
    <w:p w14:paraId="4075234C" w14:textId="77777777" w:rsidR="00E726D0" w:rsidRDefault="00000000">
      <w:pPr>
        <w:spacing w:line="48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3E8CCEFB" wp14:editId="3AED4B60">
            <wp:extent cx="5206365" cy="3778250"/>
            <wp:effectExtent l="0" t="0" r="635" b="6350"/>
            <wp:docPr id="12" name="图片 1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2"/>
                    <pic:cNvPicPr>
                      <a:picLocks noChangeAspect="1"/>
                    </pic:cNvPicPr>
                  </pic:nvPicPr>
                  <pic:blipFill>
                    <a:blip r:embed="rId12"/>
                    <a:srcRect l="4412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EDDA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eastAsia="宋体"/>
          <w:spacing w:val="-1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Fi</w:t>
      </w:r>
      <w:r>
        <w:rPr>
          <w:b/>
          <w:bCs/>
          <w:spacing w:val="-1"/>
          <w:sz w:val="24"/>
          <w:szCs w:val="24"/>
        </w:rPr>
        <w:t>g</w:t>
      </w:r>
      <w:r>
        <w:rPr>
          <w:rFonts w:eastAsia="宋体" w:hint="eastAsia"/>
          <w:b/>
          <w:bCs/>
          <w:spacing w:val="-1"/>
          <w:sz w:val="24"/>
          <w:szCs w:val="24"/>
        </w:rPr>
        <w:t>.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S</w:t>
      </w:r>
      <w:r>
        <w:rPr>
          <w:rFonts w:eastAsia="宋体" w:hint="eastAsia"/>
          <w:b/>
          <w:bCs/>
          <w:spacing w:val="-1"/>
          <w:sz w:val="24"/>
          <w:szCs w:val="24"/>
        </w:rPr>
        <w:t>2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rFonts w:eastAsia="宋体" w:hint="eastAsia"/>
          <w:b/>
          <w:bCs/>
          <w:spacing w:val="21"/>
          <w:w w:val="101"/>
          <w:sz w:val="24"/>
          <w:szCs w:val="24"/>
        </w:rPr>
        <w:t>a</w:t>
      </w:r>
      <w:r>
        <w:rPr>
          <w:rFonts w:eastAsia="宋体" w:hint="eastAsia"/>
          <w:spacing w:val="21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Photo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image</w:t>
      </w:r>
      <w:r>
        <w:rPr>
          <w:spacing w:val="24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ANF@Al</w:t>
      </w:r>
      <w:r>
        <w:rPr>
          <w:spacing w:val="-1"/>
          <w:sz w:val="24"/>
          <w:szCs w:val="24"/>
          <w:vertAlign w:val="subscript"/>
        </w:rPr>
        <w:t>2</w:t>
      </w:r>
      <w:r>
        <w:rPr>
          <w:spacing w:val="-1"/>
          <w:sz w:val="24"/>
          <w:szCs w:val="24"/>
        </w:rPr>
        <w:t>O</w:t>
      </w:r>
      <w:r>
        <w:rPr>
          <w:spacing w:val="-1"/>
          <w:sz w:val="24"/>
          <w:szCs w:val="24"/>
          <w:vertAlign w:val="subscript"/>
        </w:rPr>
        <w:t>3</w:t>
      </w:r>
      <w:r>
        <w:rPr>
          <w:spacing w:val="-1"/>
          <w:sz w:val="24"/>
          <w:szCs w:val="24"/>
        </w:rPr>
        <w:t xml:space="preserve"> aging in PO</w:t>
      </w:r>
      <w:r>
        <w:rPr>
          <w:rFonts w:eastAsiaTheme="minorEastAsia" w:hint="eastAsia"/>
          <w:spacing w:val="-1"/>
          <w:sz w:val="24"/>
          <w:szCs w:val="24"/>
        </w:rPr>
        <w:t>;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eastAsia="宋体" w:hint="eastAsia"/>
          <w:b/>
          <w:bCs/>
          <w:spacing w:val="-1"/>
          <w:sz w:val="24"/>
          <w:szCs w:val="24"/>
        </w:rPr>
        <w:t>b</w:t>
      </w:r>
      <w:r>
        <w:rPr>
          <w:rFonts w:eastAsia="宋体" w:hint="eastAsia"/>
          <w:spacing w:val="-1"/>
          <w:sz w:val="24"/>
          <w:szCs w:val="24"/>
        </w:rPr>
        <w:t xml:space="preserve"> Mixture of ANF and Al sol at a higher Al</w:t>
      </w:r>
      <w:r>
        <w:rPr>
          <w:rFonts w:eastAsia="宋体" w:hint="eastAsia"/>
          <w:spacing w:val="-1"/>
          <w:sz w:val="24"/>
          <w:szCs w:val="24"/>
          <w:vertAlign w:val="subscript"/>
        </w:rPr>
        <w:t>2</w:t>
      </w:r>
      <w:r>
        <w:rPr>
          <w:rFonts w:eastAsia="宋体" w:hint="eastAsia"/>
          <w:spacing w:val="-1"/>
          <w:sz w:val="24"/>
          <w:szCs w:val="24"/>
        </w:rPr>
        <w:t>O</w:t>
      </w:r>
      <w:r>
        <w:rPr>
          <w:rFonts w:eastAsia="宋体" w:hint="eastAsia"/>
          <w:spacing w:val="-1"/>
          <w:sz w:val="24"/>
          <w:szCs w:val="24"/>
          <w:vertAlign w:val="subscript"/>
        </w:rPr>
        <w:t>3</w:t>
      </w:r>
      <w:r>
        <w:rPr>
          <w:rFonts w:eastAsia="宋体" w:hint="eastAsia"/>
          <w:spacing w:val="-1"/>
          <w:sz w:val="24"/>
          <w:szCs w:val="24"/>
        </w:rPr>
        <w:t xml:space="preserve"> ratio after thorough stirring; </w:t>
      </w:r>
      <w:r>
        <w:rPr>
          <w:rFonts w:eastAsia="宋体" w:hint="eastAsia"/>
          <w:b/>
          <w:bCs/>
          <w:spacing w:val="-1"/>
          <w:sz w:val="24"/>
          <w:szCs w:val="24"/>
        </w:rPr>
        <w:t>c</w:t>
      </w:r>
      <w:r>
        <w:rPr>
          <w:rFonts w:eastAsia="宋体" w:hint="eastAsia"/>
          <w:spacing w:val="-1"/>
          <w:sz w:val="24"/>
          <w:szCs w:val="24"/>
        </w:rPr>
        <w:t xml:space="preserve"> Gel obtained from b, which was severely fragmented and failed to form a monolithic structure; </w:t>
      </w:r>
      <w:r>
        <w:rPr>
          <w:rFonts w:eastAsia="宋体" w:hint="eastAsia"/>
          <w:b/>
          <w:bCs/>
          <w:spacing w:val="-1"/>
          <w:sz w:val="24"/>
          <w:szCs w:val="24"/>
        </w:rPr>
        <w:t>d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Photo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image</w:t>
      </w:r>
      <w:r>
        <w:rPr>
          <w:spacing w:val="24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of </w:t>
      </w:r>
      <w:r>
        <w:rPr>
          <w:rFonts w:hint="eastAsia"/>
          <w:spacing w:val="-1"/>
          <w:sz w:val="24"/>
          <w:szCs w:val="24"/>
        </w:rPr>
        <w:t>ANF@Al</w:t>
      </w:r>
      <w:r>
        <w:rPr>
          <w:rFonts w:hint="eastAsia"/>
          <w:spacing w:val="-1"/>
          <w:sz w:val="24"/>
          <w:szCs w:val="24"/>
          <w:vertAlign w:val="subscript"/>
        </w:rPr>
        <w:t>2</w:t>
      </w:r>
      <w:r>
        <w:rPr>
          <w:rFonts w:hint="eastAsia"/>
          <w:spacing w:val="-1"/>
          <w:sz w:val="24"/>
          <w:szCs w:val="24"/>
        </w:rPr>
        <w:t>O</w:t>
      </w:r>
      <w:r>
        <w:rPr>
          <w:rFonts w:hint="eastAsia"/>
          <w:spacing w:val="-1"/>
          <w:sz w:val="24"/>
          <w:szCs w:val="24"/>
          <w:vertAlign w:val="subscript"/>
        </w:rPr>
        <w:t>3</w:t>
      </w:r>
      <w:r>
        <w:rPr>
          <w:rFonts w:hint="eastAsia"/>
          <w:spacing w:val="-1"/>
          <w:sz w:val="24"/>
          <w:szCs w:val="24"/>
        </w:rPr>
        <w:t xml:space="preserve"> cut into the shapes of ginkgo leaves and phoenix tree leaves</w:t>
      </w:r>
    </w:p>
    <w:p w14:paraId="3ECCBCD5" w14:textId="77777777" w:rsidR="00E726D0" w:rsidRDefault="00E726D0">
      <w:pPr>
        <w:widowControl/>
        <w:kinsoku w:val="0"/>
        <w:autoSpaceDE w:val="0"/>
        <w:autoSpaceDN w:val="0"/>
        <w:adjustRightInd w:val="0"/>
        <w:snapToGrid w:val="0"/>
        <w:spacing w:before="240" w:line="480" w:lineRule="auto"/>
        <w:textAlignment w:val="baseline"/>
        <w:rPr>
          <w:rFonts w:eastAsia="宋体"/>
        </w:rPr>
      </w:pPr>
    </w:p>
    <w:p w14:paraId="4F74FBCA" w14:textId="77777777" w:rsidR="00E726D0" w:rsidRDefault="00E726D0">
      <w:pPr>
        <w:widowControl/>
        <w:kinsoku w:val="0"/>
        <w:autoSpaceDE w:val="0"/>
        <w:autoSpaceDN w:val="0"/>
        <w:adjustRightInd w:val="0"/>
        <w:snapToGrid w:val="0"/>
        <w:spacing w:before="240" w:line="480" w:lineRule="auto"/>
        <w:textAlignment w:val="baseline"/>
        <w:rPr>
          <w:rFonts w:eastAsia="宋体"/>
        </w:rPr>
      </w:pPr>
    </w:p>
    <w:p w14:paraId="55EC4800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</w:rPr>
        <w:br w:type="page"/>
      </w:r>
    </w:p>
    <w:p w14:paraId="64931D1C" w14:textId="77777777" w:rsidR="00E726D0" w:rsidRDefault="00000000">
      <w:pPr>
        <w:kinsoku w:val="0"/>
        <w:autoSpaceDE w:val="0"/>
        <w:autoSpaceDN w:val="0"/>
        <w:adjustRightInd w:val="0"/>
        <w:snapToGrid w:val="0"/>
        <w:spacing w:before="240" w:line="480" w:lineRule="auto"/>
        <w:jc w:val="center"/>
        <w:textAlignment w:val="baseline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3C7173B2" wp14:editId="67705AFD">
            <wp:extent cx="5194935" cy="2879090"/>
            <wp:effectExtent l="0" t="0" r="12065" b="3810"/>
            <wp:docPr id="19" name="图片 19" descr="S3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3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B7B3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  <w:spacing w:val="8"/>
          <w:sz w:val="24"/>
          <w:szCs w:val="24"/>
        </w:rPr>
      </w:pPr>
      <w:r>
        <w:rPr>
          <w:b/>
          <w:bCs/>
          <w:spacing w:val="8"/>
          <w:sz w:val="24"/>
          <w:szCs w:val="24"/>
        </w:rPr>
        <w:t>Fig. S3</w:t>
      </w:r>
      <w:r>
        <w:rPr>
          <w:spacing w:val="8"/>
          <w:sz w:val="24"/>
          <w:szCs w:val="24"/>
        </w:rPr>
        <w:t xml:space="preserve"> SEM </w:t>
      </w:r>
      <w:r>
        <w:rPr>
          <w:rFonts w:eastAsia="宋体" w:hint="eastAsia"/>
          <w:spacing w:val="8"/>
          <w:sz w:val="24"/>
          <w:szCs w:val="24"/>
        </w:rPr>
        <w:t>i</w:t>
      </w:r>
      <w:bookmarkStart w:id="2" w:name="OLE_LINK37"/>
      <w:r>
        <w:rPr>
          <w:rFonts w:eastAsia="宋体" w:hint="eastAsia"/>
          <w:spacing w:val="8"/>
          <w:sz w:val="24"/>
          <w:szCs w:val="24"/>
        </w:rPr>
        <w:t>mage</w:t>
      </w:r>
      <w:bookmarkEnd w:id="2"/>
      <w:r>
        <w:rPr>
          <w:rFonts w:eastAsia="宋体" w:hint="eastAsia"/>
          <w:spacing w:val="8"/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of </w:t>
      </w:r>
      <w:r>
        <w:rPr>
          <w:rFonts w:eastAsia="宋体"/>
          <w:b/>
          <w:bCs/>
          <w:spacing w:val="8"/>
          <w:sz w:val="24"/>
          <w:szCs w:val="24"/>
        </w:rPr>
        <w:t>a</w:t>
      </w:r>
      <w:r>
        <w:rPr>
          <w:rFonts w:eastAsia="宋体"/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Al</w:t>
      </w:r>
      <w:r>
        <w:rPr>
          <w:spacing w:val="8"/>
          <w:sz w:val="24"/>
          <w:szCs w:val="24"/>
          <w:vertAlign w:val="subscript"/>
        </w:rPr>
        <w:t>2</w:t>
      </w:r>
      <w:r>
        <w:rPr>
          <w:spacing w:val="8"/>
          <w:sz w:val="24"/>
          <w:szCs w:val="24"/>
        </w:rPr>
        <w:t>O</w:t>
      </w:r>
      <w:r>
        <w:rPr>
          <w:spacing w:val="8"/>
          <w:sz w:val="24"/>
          <w:szCs w:val="24"/>
          <w:vertAlign w:val="subscript"/>
        </w:rPr>
        <w:t>3</w:t>
      </w:r>
      <w:r>
        <w:rPr>
          <w:spacing w:val="8"/>
          <w:sz w:val="24"/>
          <w:szCs w:val="24"/>
        </w:rPr>
        <w:t xml:space="preserve"> aerogel</w:t>
      </w:r>
      <w:r>
        <w:rPr>
          <w:rFonts w:eastAsia="宋体" w:hint="eastAsia"/>
          <w:spacing w:val="8"/>
          <w:sz w:val="24"/>
          <w:szCs w:val="24"/>
        </w:rPr>
        <w:t xml:space="preserve"> and</w:t>
      </w:r>
      <w:r>
        <w:rPr>
          <w:spacing w:val="8"/>
          <w:sz w:val="24"/>
          <w:szCs w:val="24"/>
        </w:rPr>
        <w:t xml:space="preserve"> </w:t>
      </w:r>
      <w:r>
        <w:rPr>
          <w:rFonts w:eastAsia="宋体"/>
          <w:b/>
          <w:bCs/>
          <w:spacing w:val="8"/>
          <w:sz w:val="24"/>
          <w:szCs w:val="24"/>
        </w:rPr>
        <w:t>b</w:t>
      </w:r>
      <w:r>
        <w:rPr>
          <w:rFonts w:eastAsia="宋体" w:hint="eastAsia"/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ANF@Al</w:t>
      </w:r>
      <w:r>
        <w:rPr>
          <w:spacing w:val="8"/>
          <w:sz w:val="24"/>
          <w:szCs w:val="24"/>
          <w:vertAlign w:val="subscript"/>
        </w:rPr>
        <w:t>2</w:t>
      </w:r>
      <w:r>
        <w:rPr>
          <w:spacing w:val="8"/>
          <w:sz w:val="24"/>
          <w:szCs w:val="24"/>
        </w:rPr>
        <w:t>O</w:t>
      </w:r>
      <w:r>
        <w:rPr>
          <w:spacing w:val="8"/>
          <w:sz w:val="24"/>
          <w:szCs w:val="24"/>
          <w:vertAlign w:val="subscript"/>
        </w:rPr>
        <w:t>3</w:t>
      </w:r>
      <w:r>
        <w:rPr>
          <w:spacing w:val="8"/>
          <w:sz w:val="24"/>
          <w:szCs w:val="24"/>
        </w:rPr>
        <w:t xml:space="preserve"> aerogels</w:t>
      </w:r>
      <w:r>
        <w:rPr>
          <w:rFonts w:eastAsia="宋体"/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as indicated</w:t>
      </w:r>
    </w:p>
    <w:p w14:paraId="342449E3" w14:textId="77777777" w:rsidR="00E726D0" w:rsidRDefault="00000000">
      <w:pPr>
        <w:widowControl/>
        <w:spacing w:line="480" w:lineRule="auto"/>
      </w:pPr>
      <w:r>
        <w:br w:type="page"/>
      </w:r>
    </w:p>
    <w:p w14:paraId="6F3346AE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5C5F8841" wp14:editId="57FB187A">
            <wp:extent cx="5742305" cy="2765425"/>
            <wp:effectExtent l="0" t="0" r="10795" b="3175"/>
            <wp:docPr id="20" name="图片 20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6A6A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  <w:spacing w:val="8"/>
          <w:sz w:val="24"/>
          <w:szCs w:val="24"/>
        </w:rPr>
      </w:pPr>
      <w:r>
        <w:rPr>
          <w:b/>
          <w:bCs/>
          <w:spacing w:val="8"/>
          <w:sz w:val="24"/>
          <w:szCs w:val="24"/>
        </w:rPr>
        <w:t>Fig. S</w:t>
      </w:r>
      <w:r>
        <w:rPr>
          <w:rFonts w:eastAsia="宋体" w:hint="eastAsia"/>
          <w:b/>
          <w:bCs/>
          <w:spacing w:val="8"/>
          <w:sz w:val="24"/>
          <w:szCs w:val="24"/>
        </w:rPr>
        <w:t>4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ED</w:t>
      </w:r>
      <w:r>
        <w:rPr>
          <w:rFonts w:eastAsia="宋体" w:hint="eastAsia"/>
          <w:sz w:val="24"/>
          <w:szCs w:val="24"/>
        </w:rPr>
        <w:t>S</w:t>
      </w:r>
      <w:r>
        <w:rPr>
          <w:sz w:val="24"/>
          <w:szCs w:val="24"/>
        </w:rPr>
        <w:t xml:space="preserve"> mapping</w:t>
      </w:r>
      <w:r>
        <w:rPr>
          <w:rFonts w:eastAsia="宋体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images of </w:t>
      </w:r>
      <w:r>
        <w:rPr>
          <w:rFonts w:eastAsia="宋体"/>
          <w:b/>
          <w:bCs/>
          <w:spacing w:val="8"/>
          <w:sz w:val="24"/>
          <w:szCs w:val="24"/>
        </w:rPr>
        <w:t>a</w:t>
      </w:r>
      <w:r>
        <w:rPr>
          <w:rFonts w:eastAsia="宋体"/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Al</w:t>
      </w:r>
      <w:r>
        <w:rPr>
          <w:spacing w:val="8"/>
          <w:sz w:val="24"/>
          <w:szCs w:val="24"/>
          <w:vertAlign w:val="subscript"/>
        </w:rPr>
        <w:t>2</w:t>
      </w:r>
      <w:r>
        <w:rPr>
          <w:spacing w:val="8"/>
          <w:sz w:val="24"/>
          <w:szCs w:val="24"/>
        </w:rPr>
        <w:t>O</w:t>
      </w:r>
      <w:r>
        <w:rPr>
          <w:spacing w:val="8"/>
          <w:sz w:val="24"/>
          <w:szCs w:val="24"/>
          <w:vertAlign w:val="subscript"/>
        </w:rPr>
        <w:t>3</w:t>
      </w:r>
      <w:r>
        <w:rPr>
          <w:rFonts w:eastAsia="宋体" w:hint="eastAsia"/>
          <w:spacing w:val="8"/>
          <w:sz w:val="24"/>
          <w:szCs w:val="24"/>
          <w:vertAlign w:val="subscript"/>
        </w:rPr>
        <w:t>,</w:t>
      </w:r>
      <w:r>
        <w:rPr>
          <w:rFonts w:eastAsia="宋体"/>
          <w:spacing w:val="8"/>
          <w:sz w:val="24"/>
          <w:szCs w:val="24"/>
        </w:rPr>
        <w:t xml:space="preserve"> </w:t>
      </w:r>
      <w:r>
        <w:rPr>
          <w:rFonts w:eastAsia="宋体" w:hint="eastAsia"/>
          <w:b/>
          <w:bCs/>
          <w:spacing w:val="8"/>
          <w:sz w:val="24"/>
          <w:szCs w:val="24"/>
        </w:rPr>
        <w:t>b</w:t>
      </w:r>
      <w:r>
        <w:rPr>
          <w:spacing w:val="8"/>
          <w:sz w:val="24"/>
          <w:szCs w:val="24"/>
        </w:rPr>
        <w:t xml:space="preserve"> </w:t>
      </w:r>
      <w:r>
        <w:rPr>
          <w:rFonts w:eastAsia="宋体" w:hint="eastAsia"/>
          <w:spacing w:val="8"/>
          <w:sz w:val="24"/>
          <w:szCs w:val="24"/>
        </w:rPr>
        <w:t xml:space="preserve">ANF and </w:t>
      </w:r>
      <w:r>
        <w:rPr>
          <w:rFonts w:eastAsia="宋体" w:hint="eastAsia"/>
          <w:b/>
          <w:bCs/>
          <w:spacing w:val="8"/>
          <w:sz w:val="24"/>
          <w:szCs w:val="24"/>
        </w:rPr>
        <w:t>c</w:t>
      </w:r>
      <w:r>
        <w:rPr>
          <w:rFonts w:eastAsia="宋体"/>
          <w:spacing w:val="8"/>
          <w:sz w:val="24"/>
          <w:szCs w:val="24"/>
        </w:rPr>
        <w:t xml:space="preserve"> </w:t>
      </w:r>
      <w:r>
        <w:rPr>
          <w:rFonts w:eastAsia="宋体" w:hint="eastAsia"/>
          <w:spacing w:val="8"/>
          <w:sz w:val="24"/>
          <w:szCs w:val="24"/>
        </w:rPr>
        <w:t>ANF@</w:t>
      </w:r>
      <w:r>
        <w:rPr>
          <w:spacing w:val="8"/>
          <w:sz w:val="24"/>
          <w:szCs w:val="24"/>
        </w:rPr>
        <w:t>Al</w:t>
      </w:r>
      <w:r>
        <w:rPr>
          <w:spacing w:val="8"/>
          <w:sz w:val="24"/>
          <w:szCs w:val="24"/>
          <w:vertAlign w:val="subscript"/>
        </w:rPr>
        <w:t>2</w:t>
      </w:r>
      <w:r>
        <w:rPr>
          <w:spacing w:val="8"/>
          <w:sz w:val="24"/>
          <w:szCs w:val="24"/>
        </w:rPr>
        <w:t>O</w:t>
      </w:r>
      <w:r>
        <w:rPr>
          <w:spacing w:val="8"/>
          <w:sz w:val="24"/>
          <w:szCs w:val="24"/>
          <w:vertAlign w:val="subscript"/>
        </w:rPr>
        <w:t>3</w:t>
      </w:r>
      <w:r>
        <w:rPr>
          <w:rFonts w:eastAsia="宋体" w:hint="eastAsia"/>
          <w:spacing w:val="8"/>
          <w:sz w:val="24"/>
          <w:szCs w:val="24"/>
        </w:rPr>
        <w:t>-10</w:t>
      </w:r>
    </w:p>
    <w:p w14:paraId="259E18E2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</w:rPr>
        <w:br w:type="page"/>
      </w:r>
    </w:p>
    <w:p w14:paraId="3D2D6EAB" w14:textId="77777777" w:rsidR="00E726D0" w:rsidRDefault="00000000">
      <w:pPr>
        <w:spacing w:line="480" w:lineRule="auto"/>
        <w:rPr>
          <w:rFonts w:eastAsia="宋体"/>
          <w:sz w:val="24"/>
          <w:szCs w:val="24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56E6EB9E" wp14:editId="73E9EA6E">
            <wp:extent cx="5741035" cy="2157730"/>
            <wp:effectExtent l="0" t="0" r="12065" b="1270"/>
            <wp:docPr id="21" name="图片 21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646D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  <w:spacing w:val="8"/>
          <w:sz w:val="24"/>
          <w:szCs w:val="24"/>
        </w:rPr>
      </w:pPr>
      <w:r>
        <w:rPr>
          <w:b/>
          <w:bCs/>
          <w:spacing w:val="8"/>
          <w:sz w:val="24"/>
          <w:szCs w:val="24"/>
        </w:rPr>
        <w:t>Fig. S</w:t>
      </w:r>
      <w:r>
        <w:rPr>
          <w:rFonts w:eastAsia="宋体" w:hint="eastAsia"/>
          <w:b/>
          <w:bCs/>
          <w:spacing w:val="8"/>
          <w:sz w:val="24"/>
          <w:szCs w:val="24"/>
        </w:rPr>
        <w:t>5</w:t>
      </w:r>
      <w:r>
        <w:rPr>
          <w:rFonts w:eastAsia="宋体"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ED</w:t>
      </w:r>
      <w:r>
        <w:rPr>
          <w:rFonts w:eastAsia="宋体" w:hint="eastAsia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rFonts w:eastAsia="宋体" w:hint="eastAsia"/>
          <w:spacing w:val="-1"/>
          <w:sz w:val="24"/>
          <w:szCs w:val="24"/>
        </w:rPr>
        <w:t>spectra</w:t>
      </w:r>
      <w:r>
        <w:rPr>
          <w:spacing w:val="8"/>
          <w:sz w:val="24"/>
          <w:szCs w:val="24"/>
        </w:rPr>
        <w:t xml:space="preserve"> of </w:t>
      </w:r>
      <w:r>
        <w:rPr>
          <w:rFonts w:eastAsia="宋体"/>
          <w:b/>
          <w:bCs/>
          <w:spacing w:val="8"/>
          <w:sz w:val="24"/>
          <w:szCs w:val="24"/>
        </w:rPr>
        <w:t>a</w:t>
      </w:r>
      <w:r>
        <w:rPr>
          <w:rFonts w:eastAsia="宋体" w:hint="eastAsia"/>
          <w:spacing w:val="8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Al</w:t>
      </w:r>
      <w:r>
        <w:rPr>
          <w:spacing w:val="8"/>
          <w:sz w:val="24"/>
          <w:szCs w:val="24"/>
          <w:vertAlign w:val="subscript"/>
        </w:rPr>
        <w:t>2</w:t>
      </w:r>
      <w:r>
        <w:rPr>
          <w:spacing w:val="8"/>
          <w:sz w:val="24"/>
          <w:szCs w:val="24"/>
        </w:rPr>
        <w:t>O</w:t>
      </w:r>
      <w:r>
        <w:rPr>
          <w:spacing w:val="8"/>
          <w:sz w:val="24"/>
          <w:szCs w:val="24"/>
          <w:vertAlign w:val="subscript"/>
        </w:rPr>
        <w:t>3</w:t>
      </w:r>
      <w:r>
        <w:rPr>
          <w:rFonts w:eastAsia="宋体"/>
          <w:spacing w:val="-1"/>
          <w:sz w:val="24"/>
          <w:szCs w:val="24"/>
        </w:rPr>
        <w:t xml:space="preserve">, </w:t>
      </w:r>
      <w:r>
        <w:rPr>
          <w:rFonts w:eastAsia="宋体" w:hint="eastAsia"/>
          <w:b/>
          <w:bCs/>
          <w:spacing w:val="8"/>
          <w:sz w:val="24"/>
          <w:szCs w:val="24"/>
        </w:rPr>
        <w:t>b</w:t>
      </w:r>
      <w:r>
        <w:rPr>
          <w:spacing w:val="-1"/>
          <w:sz w:val="24"/>
          <w:szCs w:val="24"/>
        </w:rPr>
        <w:t xml:space="preserve"> ANF</w:t>
      </w:r>
      <w:r>
        <w:rPr>
          <w:rFonts w:eastAsiaTheme="minorEastAsia" w:hint="eastAsia"/>
          <w:spacing w:val="-1"/>
          <w:sz w:val="24"/>
          <w:szCs w:val="24"/>
        </w:rPr>
        <w:t>,</w:t>
      </w:r>
      <w:r>
        <w:rPr>
          <w:rFonts w:eastAsia="宋体"/>
          <w:spacing w:val="-1"/>
          <w:sz w:val="24"/>
          <w:szCs w:val="24"/>
        </w:rPr>
        <w:t xml:space="preserve"> and </w:t>
      </w:r>
      <w:r>
        <w:rPr>
          <w:rFonts w:eastAsia="宋体" w:hint="eastAsia"/>
          <w:b/>
          <w:bCs/>
          <w:spacing w:val="8"/>
          <w:sz w:val="24"/>
          <w:szCs w:val="24"/>
        </w:rPr>
        <w:t>c</w:t>
      </w:r>
      <w:r>
        <w:rPr>
          <w:spacing w:val="-1"/>
          <w:sz w:val="24"/>
          <w:szCs w:val="24"/>
        </w:rPr>
        <w:t xml:space="preserve"> ANF@Al</w:t>
      </w:r>
      <w:r>
        <w:rPr>
          <w:spacing w:val="-1"/>
          <w:sz w:val="24"/>
          <w:szCs w:val="24"/>
          <w:vertAlign w:val="subscript"/>
        </w:rPr>
        <w:t>2</w:t>
      </w:r>
      <w:r>
        <w:rPr>
          <w:spacing w:val="-1"/>
          <w:sz w:val="24"/>
          <w:szCs w:val="24"/>
        </w:rPr>
        <w:t>O</w:t>
      </w:r>
      <w:r>
        <w:rPr>
          <w:spacing w:val="-1"/>
          <w:sz w:val="24"/>
          <w:szCs w:val="24"/>
          <w:vertAlign w:val="subscript"/>
        </w:rPr>
        <w:t>3</w:t>
      </w:r>
      <w:r>
        <w:rPr>
          <w:spacing w:val="-1"/>
          <w:sz w:val="24"/>
          <w:szCs w:val="24"/>
        </w:rPr>
        <w:t>-10</w:t>
      </w:r>
    </w:p>
    <w:p w14:paraId="514855F4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</w:rPr>
        <w:br w:type="page"/>
      </w:r>
    </w:p>
    <w:p w14:paraId="5F165FDC" w14:textId="77777777" w:rsidR="00E726D0" w:rsidRDefault="00000000">
      <w:pPr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6FD37C96" wp14:editId="1F5F85CC">
            <wp:extent cx="3680460" cy="3043555"/>
            <wp:effectExtent l="0" t="0" r="2540" b="4445"/>
            <wp:docPr id="24" name="图片 24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6"/>
                    <pic:cNvPicPr>
                      <a:picLocks noChangeAspect="1"/>
                    </pic:cNvPicPr>
                  </pic:nvPicPr>
                  <pic:blipFill>
                    <a:blip r:embed="rId16"/>
                    <a:srcRect l="9895" t="9825" r="9273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5C2D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Fig. S</w:t>
      </w:r>
      <w:r>
        <w:rPr>
          <w:rFonts w:eastAsia="宋体" w:hint="eastAsia"/>
          <w:b/>
          <w:bCs/>
          <w:spacing w:val="-1"/>
          <w:sz w:val="24"/>
          <w:szCs w:val="24"/>
        </w:rPr>
        <w:t>6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 xml:space="preserve">XRD </w:t>
      </w:r>
      <w:r>
        <w:rPr>
          <w:rFonts w:eastAsia="宋体" w:hint="eastAsia"/>
          <w:spacing w:val="-1"/>
          <w:sz w:val="24"/>
          <w:szCs w:val="24"/>
        </w:rPr>
        <w:t xml:space="preserve">pattern </w:t>
      </w:r>
      <w:r>
        <w:rPr>
          <w:rFonts w:hint="eastAsia"/>
          <w:spacing w:val="-1"/>
          <w:sz w:val="24"/>
          <w:szCs w:val="24"/>
        </w:rPr>
        <w:t>of Al</w:t>
      </w:r>
      <w:r>
        <w:rPr>
          <w:rFonts w:hint="eastAsia"/>
          <w:spacing w:val="-1"/>
          <w:sz w:val="24"/>
          <w:szCs w:val="24"/>
          <w:vertAlign w:val="subscript"/>
        </w:rPr>
        <w:t>2</w:t>
      </w:r>
      <w:r>
        <w:rPr>
          <w:rFonts w:hint="eastAsia"/>
          <w:spacing w:val="-1"/>
          <w:sz w:val="24"/>
          <w:szCs w:val="24"/>
        </w:rPr>
        <w:t>O</w:t>
      </w:r>
      <w:r>
        <w:rPr>
          <w:rFonts w:hint="eastAsia"/>
          <w:spacing w:val="-1"/>
          <w:sz w:val="24"/>
          <w:szCs w:val="24"/>
          <w:vertAlign w:val="subscript"/>
        </w:rPr>
        <w:t>3</w:t>
      </w:r>
      <w:r>
        <w:rPr>
          <w:rFonts w:eastAsia="宋体" w:hint="eastAsia"/>
          <w:spacing w:val="-1"/>
          <w:sz w:val="24"/>
          <w:szCs w:val="24"/>
        </w:rPr>
        <w:t xml:space="preserve"> aerogel</w:t>
      </w:r>
    </w:p>
    <w:p w14:paraId="56A521B5" w14:textId="77777777" w:rsidR="00E726D0" w:rsidRDefault="00E726D0">
      <w:pPr>
        <w:widowControl/>
        <w:kinsoku w:val="0"/>
        <w:autoSpaceDE w:val="0"/>
        <w:autoSpaceDN w:val="0"/>
        <w:adjustRightInd w:val="0"/>
        <w:snapToGrid w:val="0"/>
        <w:spacing w:before="240" w:line="480" w:lineRule="auto"/>
        <w:textAlignment w:val="baseline"/>
        <w:rPr>
          <w:rFonts w:eastAsia="宋体"/>
        </w:rPr>
      </w:pPr>
    </w:p>
    <w:p w14:paraId="180B043C" w14:textId="77777777" w:rsidR="00E726D0" w:rsidRDefault="00E726D0">
      <w:pPr>
        <w:widowControl/>
        <w:kinsoku w:val="0"/>
        <w:autoSpaceDE w:val="0"/>
        <w:autoSpaceDN w:val="0"/>
        <w:adjustRightInd w:val="0"/>
        <w:snapToGrid w:val="0"/>
        <w:spacing w:before="240" w:line="480" w:lineRule="auto"/>
        <w:textAlignment w:val="baseline"/>
        <w:rPr>
          <w:rFonts w:eastAsia="宋体"/>
        </w:rPr>
      </w:pPr>
    </w:p>
    <w:p w14:paraId="79AE1F5A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 w:hint="eastAsia"/>
        </w:rPr>
        <w:br w:type="page"/>
      </w:r>
    </w:p>
    <w:p w14:paraId="27F5AA52" w14:textId="77777777" w:rsidR="00E726D0" w:rsidRDefault="00000000">
      <w:pPr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2E9CADF7" wp14:editId="4BCAA1D0">
            <wp:extent cx="5753735" cy="3107055"/>
            <wp:effectExtent l="0" t="0" r="12065" b="4445"/>
            <wp:docPr id="25" name="图片 25" descr="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D18D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napToGrid w:val="0"/>
          <w:color w:val="000000"/>
          <w:spacing w:val="-1"/>
          <w:sz w:val="24"/>
          <w:szCs w:val="24"/>
          <w:lang w:eastAsia="en-US"/>
        </w:rPr>
        <w:t>Fig. S</w:t>
      </w:r>
      <w:r>
        <w:rPr>
          <w:rFonts w:ascii="Times New Roman" w:eastAsia="宋体" w:hAnsi="Times New Roman" w:cs="Times New Roman" w:hint="eastAsia"/>
          <w:b/>
          <w:bCs/>
          <w:snapToGrid w:val="0"/>
          <w:color w:val="000000"/>
          <w:spacing w:val="-1"/>
          <w:sz w:val="24"/>
          <w:szCs w:val="24"/>
        </w:rPr>
        <w:t xml:space="preserve">7 </w:t>
      </w:r>
      <w:r>
        <w:rPr>
          <w:rFonts w:ascii="Times New Roman" w:eastAsia="宋体" w:hAnsi="Times New Roman" w:cs="Times New Roman" w:hint="eastAsia"/>
          <w:snapToGrid w:val="0"/>
          <w:color w:val="000000"/>
          <w:spacing w:val="-1"/>
          <w:sz w:val="24"/>
          <w:szCs w:val="24"/>
        </w:rPr>
        <w:t xml:space="preserve">Flame resistance and post-combustion morphology of </w:t>
      </w:r>
      <w:r>
        <w:rPr>
          <w:rFonts w:ascii="Times New Roman" w:eastAsia="宋体" w:hAnsi="Times New Roman" w:cs="Times New Roman" w:hint="eastAsia"/>
          <w:b/>
          <w:bCs/>
          <w:snapToGrid w:val="0"/>
          <w:color w:val="000000"/>
          <w:spacing w:val="-1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snapToGrid w:val="0"/>
          <w:color w:val="000000"/>
          <w:spacing w:val="-1"/>
          <w:sz w:val="24"/>
          <w:szCs w:val="24"/>
        </w:rPr>
        <w:t xml:space="preserve"> </w:t>
      </w:r>
      <w:hyperlink r:id="rId18" w:history="1">
        <w:r w:rsidR="00E726D0">
          <w:rPr>
            <w:rStyle w:val="aa"/>
            <w:rFonts w:ascii="Times New Roman" w:eastAsia="宋体" w:hAnsi="Times New Roman" w:cs="Times New Roman" w:hint="eastAsia"/>
            <w:snapToGrid w:val="0"/>
            <w:color w:val="auto"/>
            <w:spacing w:val="-1"/>
            <w:sz w:val="24"/>
            <w:szCs w:val="24"/>
            <w:u w:val="none"/>
          </w:rPr>
          <w:t>ANF@Al</w:t>
        </w:r>
        <w:r w:rsidR="00E726D0">
          <w:rPr>
            <w:rStyle w:val="aa"/>
            <w:rFonts w:ascii="Times New Roman" w:eastAsia="宋体" w:hAnsi="Times New Roman" w:cs="Times New Roman" w:hint="eastAsia"/>
            <w:snapToGrid w:val="0"/>
            <w:color w:val="auto"/>
            <w:spacing w:val="-1"/>
            <w:sz w:val="24"/>
            <w:szCs w:val="24"/>
            <w:u w:val="none"/>
            <w:vertAlign w:val="subscript"/>
          </w:rPr>
          <w:t>2</w:t>
        </w:r>
        <w:r w:rsidR="00E726D0">
          <w:rPr>
            <w:rStyle w:val="aa"/>
            <w:rFonts w:ascii="Times New Roman" w:eastAsia="宋体" w:hAnsi="Times New Roman" w:cs="Times New Roman" w:hint="eastAsia"/>
            <w:snapToGrid w:val="0"/>
            <w:color w:val="auto"/>
            <w:spacing w:val="-1"/>
            <w:sz w:val="24"/>
            <w:szCs w:val="24"/>
            <w:u w:val="none"/>
          </w:rPr>
          <w:t>O</w:t>
        </w:r>
        <w:r w:rsidR="00E726D0">
          <w:rPr>
            <w:rStyle w:val="aa"/>
            <w:rFonts w:ascii="Times New Roman" w:eastAsia="宋体" w:hAnsi="Times New Roman" w:cs="Times New Roman" w:hint="eastAsia"/>
            <w:snapToGrid w:val="0"/>
            <w:color w:val="auto"/>
            <w:spacing w:val="-1"/>
            <w:sz w:val="24"/>
            <w:szCs w:val="24"/>
            <w:u w:val="none"/>
            <w:vertAlign w:val="subscript"/>
          </w:rPr>
          <w:t>3</w:t>
        </w:r>
        <w:r w:rsidR="00E726D0">
          <w:rPr>
            <w:rStyle w:val="aa"/>
            <w:rFonts w:ascii="Times New Roman" w:eastAsia="宋体" w:hAnsi="Times New Roman" w:cs="Times New Roman" w:hint="eastAsia"/>
            <w:snapToGrid w:val="0"/>
            <w:color w:val="auto"/>
            <w:spacing w:val="-1"/>
            <w:sz w:val="24"/>
            <w:szCs w:val="24"/>
            <w:u w:val="none"/>
          </w:rPr>
          <w:t>-0.5,</w:t>
        </w:r>
      </w:hyperlink>
      <w:r>
        <w:rPr>
          <w:rFonts w:ascii="Times New Roman" w:eastAsia="宋体" w:hAnsi="Times New Roman" w:cs="Times New Roman" w:hint="eastAsia"/>
          <w:snapToGrid w:val="0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napToGrid w:val="0"/>
          <w:color w:val="000000"/>
          <w:spacing w:val="-1"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snapToGrid w:val="0"/>
          <w:color w:val="000000"/>
          <w:spacing w:val="-1"/>
          <w:sz w:val="24"/>
          <w:szCs w:val="24"/>
        </w:rPr>
        <w:t xml:space="preserve"> 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</w:rPr>
        <w:t>ANF@Al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  <w:vertAlign w:val="subscript"/>
        </w:rPr>
        <w:t>2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</w:rPr>
        <w:t>O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  <w:vertAlign w:val="subscript"/>
        </w:rPr>
        <w:t>3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</w:rPr>
        <w:t xml:space="preserve">-3, and </w:t>
      </w:r>
      <w:r>
        <w:rPr>
          <w:rStyle w:val="aa"/>
          <w:rFonts w:ascii="Times New Roman" w:eastAsia="宋体" w:hAnsi="Times New Roman" w:cs="Times New Roman" w:hint="eastAsia"/>
          <w:b/>
          <w:bCs/>
          <w:snapToGrid w:val="0"/>
          <w:color w:val="auto"/>
          <w:spacing w:val="-1"/>
          <w:sz w:val="24"/>
          <w:szCs w:val="24"/>
          <w:u w:val="none"/>
        </w:rPr>
        <w:t>c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</w:rPr>
        <w:t xml:space="preserve"> ANF@Al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  <w:vertAlign w:val="subscript"/>
        </w:rPr>
        <w:t>2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</w:rPr>
        <w:t>O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  <w:vertAlign w:val="subscript"/>
        </w:rPr>
        <w:t>3</w:t>
      </w:r>
      <w:r>
        <w:rPr>
          <w:rStyle w:val="aa"/>
          <w:rFonts w:ascii="Times New Roman" w:eastAsia="宋体" w:hAnsi="Times New Roman" w:cs="Times New Roman" w:hint="eastAsia"/>
          <w:snapToGrid w:val="0"/>
          <w:color w:val="auto"/>
          <w:spacing w:val="-1"/>
          <w:sz w:val="24"/>
          <w:szCs w:val="24"/>
          <w:u w:val="none"/>
        </w:rPr>
        <w:t>-5</w:t>
      </w:r>
    </w:p>
    <w:p w14:paraId="3FDAC5D2" w14:textId="77777777" w:rsidR="00E726D0" w:rsidRDefault="00E726D0">
      <w:pPr>
        <w:widowControl/>
        <w:spacing w:line="480" w:lineRule="auto"/>
      </w:pPr>
    </w:p>
    <w:p w14:paraId="46E3DA96" w14:textId="77777777" w:rsidR="00E726D0" w:rsidRDefault="00000000">
      <w:pPr>
        <w:widowControl/>
        <w:spacing w:line="480" w:lineRule="auto"/>
      </w:pPr>
      <w:r>
        <w:br w:type="page"/>
      </w:r>
    </w:p>
    <w:p w14:paraId="2E458968" w14:textId="77777777" w:rsidR="00E726D0" w:rsidRDefault="00000000">
      <w:pPr>
        <w:pStyle w:val="a3"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eastAsiaTheme="minorEastAsia"/>
          <w:b/>
          <w:bCs/>
          <w:spacing w:val="-1"/>
          <w:sz w:val="24"/>
          <w:szCs w:val="24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37AE9489" wp14:editId="3F851BCB">
            <wp:extent cx="5315585" cy="1603375"/>
            <wp:effectExtent l="0" t="0" r="0" b="0"/>
            <wp:docPr id="26" name="图片 26" descr="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1225" cy="160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1740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eastAsiaTheme="minorEastAsia"/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Fig. S</w:t>
      </w:r>
      <w:r>
        <w:rPr>
          <w:rFonts w:eastAsia="宋体" w:hint="eastAsia"/>
          <w:b/>
          <w:bCs/>
          <w:spacing w:val="-1"/>
          <w:sz w:val="24"/>
          <w:szCs w:val="24"/>
        </w:rPr>
        <w:t>8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SEM</w:t>
      </w:r>
      <w:r>
        <w:rPr>
          <w:rFonts w:eastAsia="宋体" w:hint="eastAsia"/>
          <w:spacing w:val="-1"/>
          <w:sz w:val="24"/>
          <w:szCs w:val="24"/>
        </w:rPr>
        <w:t xml:space="preserve"> images</w:t>
      </w:r>
      <w:r>
        <w:rPr>
          <w:rFonts w:hint="eastAsia"/>
          <w:spacing w:val="-1"/>
          <w:sz w:val="24"/>
          <w:szCs w:val="24"/>
        </w:rPr>
        <w:t xml:space="preserve"> and elemental composition</w:t>
      </w:r>
      <w:r>
        <w:rPr>
          <w:rFonts w:eastAsia="宋体" w:hint="eastAsia"/>
          <w:spacing w:val="-1"/>
          <w:sz w:val="24"/>
          <w:szCs w:val="24"/>
        </w:rPr>
        <w:t>s</w:t>
      </w:r>
      <w:r>
        <w:rPr>
          <w:rFonts w:hint="eastAsia"/>
          <w:spacing w:val="-1"/>
          <w:sz w:val="24"/>
          <w:szCs w:val="24"/>
        </w:rPr>
        <w:t xml:space="preserve"> of </w:t>
      </w:r>
      <w:r>
        <w:rPr>
          <w:rFonts w:eastAsia="宋体" w:hint="eastAsia"/>
          <w:b/>
          <w:bCs/>
          <w:spacing w:val="-1"/>
          <w:sz w:val="24"/>
          <w:szCs w:val="24"/>
        </w:rPr>
        <w:t>a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ANF</w:t>
      </w:r>
      <w:r>
        <w:rPr>
          <w:rFonts w:eastAsia="宋体" w:hint="eastAsia"/>
          <w:spacing w:val="-1"/>
          <w:sz w:val="24"/>
          <w:szCs w:val="24"/>
        </w:rPr>
        <w:t xml:space="preserve"> and</w:t>
      </w:r>
      <w:r>
        <w:rPr>
          <w:rFonts w:hint="eastAsia"/>
          <w:spacing w:val="-1"/>
          <w:sz w:val="24"/>
          <w:szCs w:val="24"/>
        </w:rPr>
        <w:t xml:space="preserve"> </w:t>
      </w:r>
      <w:r>
        <w:rPr>
          <w:rFonts w:eastAsia="宋体" w:hint="eastAsia"/>
          <w:b/>
          <w:bCs/>
          <w:spacing w:val="-1"/>
          <w:sz w:val="24"/>
          <w:szCs w:val="24"/>
        </w:rPr>
        <w:t>b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ANF@Al</w:t>
      </w:r>
      <w:r>
        <w:rPr>
          <w:rFonts w:hint="eastAsia"/>
          <w:spacing w:val="-1"/>
          <w:sz w:val="24"/>
          <w:szCs w:val="24"/>
          <w:vertAlign w:val="subscript"/>
        </w:rPr>
        <w:t>2</w:t>
      </w:r>
      <w:r>
        <w:rPr>
          <w:rFonts w:hint="eastAsia"/>
          <w:spacing w:val="-1"/>
          <w:sz w:val="24"/>
          <w:szCs w:val="24"/>
        </w:rPr>
        <w:t>O</w:t>
      </w:r>
      <w:r>
        <w:rPr>
          <w:rFonts w:hint="eastAsia"/>
          <w:spacing w:val="-1"/>
          <w:sz w:val="24"/>
          <w:szCs w:val="24"/>
          <w:vertAlign w:val="subscript"/>
        </w:rPr>
        <w:t>3</w:t>
      </w:r>
      <w:r>
        <w:rPr>
          <w:rFonts w:hint="eastAsia"/>
          <w:spacing w:val="-1"/>
          <w:sz w:val="24"/>
          <w:szCs w:val="24"/>
        </w:rPr>
        <w:t>-5</w:t>
      </w:r>
      <w:r>
        <w:rPr>
          <w:rFonts w:eastAsia="宋体" w:hint="eastAsia"/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after heat</w:t>
      </w:r>
      <w:r>
        <w:rPr>
          <w:rFonts w:eastAsia="宋体" w:hint="eastAsia"/>
          <w:spacing w:val="-1"/>
          <w:sz w:val="24"/>
          <w:szCs w:val="24"/>
        </w:rPr>
        <w:t>ing</w:t>
      </w:r>
      <w:r>
        <w:rPr>
          <w:rFonts w:hint="eastAsia"/>
          <w:spacing w:val="-1"/>
          <w:sz w:val="24"/>
          <w:szCs w:val="24"/>
        </w:rPr>
        <w:t xml:space="preserve"> with an alcohol lamp</w:t>
      </w:r>
      <w:r>
        <w:rPr>
          <w:rFonts w:eastAsia="宋体" w:hint="eastAsia"/>
          <w:spacing w:val="-1"/>
          <w:sz w:val="24"/>
          <w:szCs w:val="24"/>
        </w:rPr>
        <w:t xml:space="preserve">; </w:t>
      </w:r>
      <w:r>
        <w:rPr>
          <w:rFonts w:eastAsia="宋体" w:hint="eastAsia"/>
          <w:b/>
          <w:bCs/>
          <w:spacing w:val="-1"/>
          <w:sz w:val="24"/>
          <w:szCs w:val="24"/>
        </w:rPr>
        <w:t>c</w:t>
      </w:r>
      <w:r>
        <w:rPr>
          <w:rFonts w:eastAsia="宋体" w:hint="eastAsia"/>
          <w:spacing w:val="-1"/>
          <w:sz w:val="24"/>
          <w:szCs w:val="24"/>
        </w:rPr>
        <w:t xml:space="preserve"> XRD patterns of ANF and ANF@Al</w:t>
      </w:r>
      <w:r>
        <w:rPr>
          <w:rFonts w:eastAsia="宋体" w:hint="eastAsia"/>
          <w:spacing w:val="-1"/>
          <w:sz w:val="24"/>
          <w:szCs w:val="24"/>
          <w:vertAlign w:val="subscript"/>
        </w:rPr>
        <w:t>2</w:t>
      </w:r>
      <w:r>
        <w:rPr>
          <w:rFonts w:eastAsia="宋体" w:hint="eastAsia"/>
          <w:spacing w:val="-1"/>
          <w:sz w:val="24"/>
          <w:szCs w:val="24"/>
        </w:rPr>
        <w:t>O</w:t>
      </w:r>
      <w:r>
        <w:rPr>
          <w:rFonts w:eastAsia="宋体" w:hint="eastAsia"/>
          <w:spacing w:val="-1"/>
          <w:sz w:val="24"/>
          <w:szCs w:val="24"/>
          <w:vertAlign w:val="subscript"/>
        </w:rPr>
        <w:t>3</w:t>
      </w:r>
      <w:r>
        <w:rPr>
          <w:rFonts w:eastAsia="宋体" w:hint="eastAsia"/>
          <w:spacing w:val="-1"/>
          <w:sz w:val="24"/>
          <w:szCs w:val="24"/>
        </w:rPr>
        <w:t xml:space="preserve">-5 after </w:t>
      </w:r>
      <w:r>
        <w:rPr>
          <w:rFonts w:hint="eastAsia"/>
          <w:spacing w:val="-1"/>
          <w:sz w:val="24"/>
          <w:szCs w:val="24"/>
        </w:rPr>
        <w:t>heat</w:t>
      </w:r>
      <w:r>
        <w:rPr>
          <w:rFonts w:eastAsia="宋体" w:hint="eastAsia"/>
          <w:spacing w:val="-1"/>
          <w:sz w:val="24"/>
          <w:szCs w:val="24"/>
        </w:rPr>
        <w:t>ing with an alcohol lamp</w:t>
      </w:r>
    </w:p>
    <w:p w14:paraId="0A49BC22" w14:textId="77777777" w:rsidR="00E726D0" w:rsidRDefault="00E726D0">
      <w:pPr>
        <w:pStyle w:val="a3"/>
        <w:widowControl/>
        <w:kinsoku w:val="0"/>
        <w:autoSpaceDE w:val="0"/>
        <w:autoSpaceDN w:val="0"/>
        <w:adjustRightInd w:val="0"/>
        <w:snapToGrid w:val="0"/>
        <w:spacing w:before="240" w:line="480" w:lineRule="auto"/>
        <w:jc w:val="center"/>
        <w:textAlignment w:val="baseline"/>
        <w:rPr>
          <w:rFonts w:eastAsia="宋体"/>
        </w:rPr>
      </w:pPr>
    </w:p>
    <w:p w14:paraId="49C31B93" w14:textId="77777777" w:rsidR="00E726D0" w:rsidRDefault="00E726D0">
      <w:pPr>
        <w:pStyle w:val="a3"/>
        <w:widowControl/>
        <w:kinsoku w:val="0"/>
        <w:autoSpaceDE w:val="0"/>
        <w:autoSpaceDN w:val="0"/>
        <w:adjustRightInd w:val="0"/>
        <w:snapToGrid w:val="0"/>
        <w:spacing w:before="240" w:line="480" w:lineRule="auto"/>
        <w:jc w:val="center"/>
        <w:textAlignment w:val="baseline"/>
        <w:rPr>
          <w:rFonts w:eastAsia="宋体"/>
        </w:rPr>
      </w:pPr>
    </w:p>
    <w:p w14:paraId="5D05AB38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</w:rPr>
        <w:br w:type="page"/>
      </w:r>
    </w:p>
    <w:p w14:paraId="3D8674DC" w14:textId="77777777" w:rsidR="00E726D0" w:rsidRDefault="00000000">
      <w:pPr>
        <w:pStyle w:val="a3"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70881448" wp14:editId="2F7F10AF">
            <wp:extent cx="2535555" cy="2201545"/>
            <wp:effectExtent l="0" t="0" r="4445" b="8255"/>
            <wp:docPr id="27" name="图片 27" descr="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FCE0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Fig. S</w:t>
      </w:r>
      <w:r>
        <w:rPr>
          <w:rFonts w:eastAsia="宋体" w:hint="eastAsia"/>
          <w:b/>
          <w:bCs/>
          <w:spacing w:val="-1"/>
          <w:sz w:val="24"/>
          <w:szCs w:val="24"/>
        </w:rPr>
        <w:t xml:space="preserve">9 </w:t>
      </w:r>
      <w:r>
        <w:rPr>
          <w:rFonts w:eastAsia="宋体" w:hint="eastAsia"/>
          <w:spacing w:val="-1"/>
          <w:sz w:val="24"/>
          <w:szCs w:val="24"/>
        </w:rPr>
        <w:t>Photograph of ANF@Al</w:t>
      </w:r>
      <w:r>
        <w:rPr>
          <w:rFonts w:eastAsia="宋体" w:hint="eastAsia"/>
          <w:spacing w:val="-1"/>
          <w:sz w:val="24"/>
          <w:szCs w:val="24"/>
          <w:vertAlign w:val="subscript"/>
        </w:rPr>
        <w:t>2</w:t>
      </w:r>
      <w:r>
        <w:rPr>
          <w:rFonts w:eastAsia="宋体" w:hint="eastAsia"/>
          <w:spacing w:val="-1"/>
          <w:sz w:val="24"/>
          <w:szCs w:val="24"/>
        </w:rPr>
        <w:t>O</w:t>
      </w:r>
      <w:r>
        <w:rPr>
          <w:rFonts w:eastAsia="宋体" w:hint="eastAsia"/>
          <w:spacing w:val="-1"/>
          <w:sz w:val="24"/>
          <w:szCs w:val="24"/>
          <w:vertAlign w:val="subscript"/>
        </w:rPr>
        <w:t>3</w:t>
      </w:r>
      <w:r>
        <w:rPr>
          <w:rFonts w:eastAsia="宋体" w:hint="eastAsia"/>
          <w:spacing w:val="-1"/>
          <w:sz w:val="24"/>
          <w:szCs w:val="24"/>
        </w:rPr>
        <w:t xml:space="preserve"> placed on the heating plate</w:t>
      </w:r>
    </w:p>
    <w:p w14:paraId="671B1F39" w14:textId="77777777" w:rsidR="00E726D0" w:rsidRDefault="00000000">
      <w:pPr>
        <w:pStyle w:val="a3"/>
        <w:widowControl/>
        <w:spacing w:before="69" w:line="480" w:lineRule="auto"/>
        <w:ind w:left="2"/>
      </w:pPr>
      <w:r>
        <w:br w:type="page"/>
      </w:r>
    </w:p>
    <w:p w14:paraId="1689C598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38AFCD3C" wp14:editId="4B615176">
            <wp:extent cx="5754370" cy="3418205"/>
            <wp:effectExtent l="0" t="0" r="11430" b="10795"/>
            <wp:docPr id="1" name="图片 1" descr="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23AC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Fig. S10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Infrared thermal images showing temperature changes of ANF@Al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-0.5, 1, 3, and 5 before and after 30 min of heating</w:t>
      </w:r>
    </w:p>
    <w:p w14:paraId="225B53F4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</w:rPr>
        <w:br w:type="page"/>
      </w:r>
    </w:p>
    <w:p w14:paraId="24B082A5" w14:textId="77777777" w:rsidR="00E726D0" w:rsidRDefault="00000000">
      <w:pPr>
        <w:spacing w:line="480" w:lineRule="auto"/>
        <w:jc w:val="center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6F7EED76" wp14:editId="7368C0A6">
            <wp:extent cx="5741670" cy="2187575"/>
            <wp:effectExtent l="0" t="0" r="11430" b="9525"/>
            <wp:docPr id="28" name="图片 28" descr="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C6F7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Fig. S11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Surface temperature profiles of ANF and ANF@Al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aerogels during heating on a 400 </w:t>
      </w:r>
      <w:r>
        <w:rPr>
          <w:rFonts w:ascii="Times New Roman" w:eastAsia="宋体" w:hAnsi="Times New Roman" w:cs="Times New Roman"/>
          <w:sz w:val="24"/>
          <w:szCs w:val="24"/>
        </w:rPr>
        <w:t>°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C hot plate;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Temperature differences between the surfaces of ANF and ANF@Al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O</w:t>
      </w:r>
      <w:r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relative to the 400 </w:t>
      </w:r>
      <w:r>
        <w:rPr>
          <w:rFonts w:ascii="Times New Roman" w:eastAsia="宋体" w:hAnsi="Times New Roman" w:cs="Times New Roman"/>
          <w:sz w:val="24"/>
          <w:szCs w:val="24"/>
        </w:rPr>
        <w:t>°</w:t>
      </w:r>
      <w:r>
        <w:rPr>
          <w:rFonts w:ascii="Times New Roman" w:eastAsia="宋体" w:hAnsi="Times New Roman" w:cs="Times New Roman" w:hint="eastAsia"/>
          <w:sz w:val="24"/>
          <w:szCs w:val="24"/>
        </w:rPr>
        <w:t>C hot plate</w:t>
      </w:r>
    </w:p>
    <w:p w14:paraId="272DAF19" w14:textId="77777777" w:rsidR="00E726D0" w:rsidRDefault="00000000">
      <w:pPr>
        <w:spacing w:line="480" w:lineRule="auto"/>
        <w:rPr>
          <w:rFonts w:eastAsia="宋体"/>
        </w:rPr>
      </w:pPr>
      <w:r>
        <w:rPr>
          <w:rFonts w:eastAsia="宋体"/>
        </w:rPr>
        <w:br w:type="page"/>
      </w:r>
    </w:p>
    <w:p w14:paraId="1EA322DB" w14:textId="77777777" w:rsidR="00E726D0" w:rsidRDefault="00000000">
      <w:pPr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eastAsia="宋体"/>
        </w:rPr>
      </w:pPr>
      <w:r>
        <w:rPr>
          <w:rFonts w:eastAsia="宋体" w:hint="eastAsia"/>
          <w:noProof/>
        </w:rPr>
        <w:lastRenderedPageBreak/>
        <w:drawing>
          <wp:inline distT="0" distB="0" distL="114300" distR="114300" wp14:anchorId="14B39904" wp14:editId="4901F9E8">
            <wp:extent cx="5740400" cy="1612900"/>
            <wp:effectExtent l="0" t="0" r="0" b="0"/>
            <wp:docPr id="30" name="图片 30" descr="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FE0D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textAlignment w:val="baseline"/>
        <w:rPr>
          <w:rFonts w:ascii="Times New Roman" w:eastAsia="宋体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/>
          <w:bCs/>
          <w:spacing w:val="-1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b/>
          <w:bCs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proofErr w:type="spellEnd"/>
      <w:proofErr w:type="gramEnd"/>
      <w:r>
        <w:rPr>
          <w:rFonts w:ascii="Times New Roman" w:eastAsia="宋体" w:hAnsi="Times New Roman" w:cs="Times New Roman"/>
          <w:sz w:val="24"/>
          <w:szCs w:val="24"/>
        </w:rPr>
        <w:t xml:space="preserve"> Enlarged view of the device</w:t>
      </w:r>
      <w:r>
        <w:rPr>
          <w:rFonts w:eastAsia="宋体" w:cs="Times New Roman" w:hint="eastAsia"/>
          <w:sz w:val="24"/>
          <w:szCs w:val="24"/>
        </w:rPr>
        <w:t>;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eastAsia="宋体" w:hAnsi="Times New Roman" w:cs="Times New Roman"/>
          <w:sz w:val="24"/>
          <w:szCs w:val="24"/>
        </w:rPr>
        <w:t xml:space="preserve"> Photograph and infrared image during solar heating</w:t>
      </w:r>
    </w:p>
    <w:p w14:paraId="1D2B3867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before="240" w:line="480" w:lineRule="auto"/>
        <w:textAlignment w:val="baseline"/>
        <w:rPr>
          <w:rFonts w:ascii="Times New Roman" w:hAnsi="Times New Roman" w:cs="Times New Roman"/>
          <w:sz w:val="24"/>
          <w:szCs w:val="24"/>
        </w:rPr>
        <w:sectPr w:rsidR="00E726D0">
          <w:pgSz w:w="11906" w:h="16839"/>
          <w:pgMar w:top="1431" w:right="1417" w:bottom="1511" w:left="1420" w:header="0" w:footer="1346" w:gutter="0"/>
          <w:cols w:space="720" w:equalWidth="0">
            <w:col w:w="9068"/>
          </w:cols>
        </w:sectPr>
      </w:pP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14:paraId="1E1F8EAD" w14:textId="77777777" w:rsidR="00E726D0" w:rsidRDefault="00000000">
      <w:pPr>
        <w:keepNext/>
        <w:keepLines/>
        <w:spacing w:line="360" w:lineRule="auto"/>
        <w:outlineLvl w:val="1"/>
      </w:pPr>
      <w:r>
        <w:rPr>
          <w:rFonts w:ascii="Times New Roman" w:eastAsia="黑体" w:hAnsi="Times New Roman" w:cs="Times New Roman" w:hint="eastAsia"/>
          <w:b/>
          <w:sz w:val="24"/>
        </w:rPr>
        <w:lastRenderedPageBreak/>
        <w:t>2. Supporting Table</w:t>
      </w:r>
    </w:p>
    <w:p w14:paraId="3BB152B9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spacing w:val="-1"/>
          <w:sz w:val="24"/>
          <w:szCs w:val="24"/>
        </w:rPr>
      </w:pPr>
      <w:r>
        <w:rPr>
          <w:b/>
          <w:bCs/>
          <w:sz w:val="24"/>
          <w:szCs w:val="24"/>
        </w:rPr>
        <w:t>Table S1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Synthesis parameters and composition of ANF@Al</w:t>
      </w:r>
      <w:r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>O</w:t>
      </w:r>
      <w:r>
        <w:rPr>
          <w:rFonts w:hint="eastAsia"/>
          <w:sz w:val="24"/>
          <w:szCs w:val="24"/>
          <w:vertAlign w:val="subscript"/>
        </w:rPr>
        <w:t>3</w:t>
      </w:r>
      <w:r>
        <w:rPr>
          <w:rFonts w:hint="eastAsia"/>
          <w:sz w:val="24"/>
          <w:szCs w:val="24"/>
        </w:rPr>
        <w:t>-n aerogels</w:t>
      </w:r>
    </w:p>
    <w:tbl>
      <w:tblPr>
        <w:tblStyle w:val="TableNormal"/>
        <w:tblW w:w="8938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034"/>
        <w:gridCol w:w="2179"/>
        <w:gridCol w:w="2367"/>
      </w:tblGrid>
      <w:tr w:rsidR="00E726D0" w14:paraId="73222154" w14:textId="77777777">
        <w:trPr>
          <w:trHeight w:val="750"/>
        </w:trPr>
        <w:tc>
          <w:tcPr>
            <w:tcW w:w="2358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CBF4ED0" w14:textId="77777777" w:rsidR="00E726D0" w:rsidRDefault="00000000">
            <w:pPr>
              <w:spacing w:before="63" w:after="20" w:line="19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b/>
                <w:bCs/>
                <w:spacing w:val="-2"/>
                <w:sz w:val="24"/>
                <w:szCs w:val="24"/>
              </w:rPr>
              <w:t>Sample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pacing w:val="-2"/>
                <w:sz w:val="24"/>
                <w:szCs w:val="24"/>
                <w:vertAlign w:val="superscript"/>
              </w:rPr>
              <w:t>a</w:t>
            </w:r>
            <w:proofErr w:type="spellEnd"/>
          </w:p>
        </w:tc>
        <w:tc>
          <w:tcPr>
            <w:tcW w:w="203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23F3F9A" w14:textId="77777777" w:rsidR="00E726D0" w:rsidRDefault="00000000">
            <w:pPr>
              <w:spacing w:before="63" w:after="20" w:line="19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spacing w:val="-2"/>
                <w:sz w:val="24"/>
                <w:szCs w:val="24"/>
              </w:rPr>
              <w:t>Al sol (g)</w:t>
            </w:r>
          </w:p>
        </w:tc>
        <w:tc>
          <w:tcPr>
            <w:tcW w:w="217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7F77E011" w14:textId="77777777" w:rsidR="00E726D0" w:rsidRDefault="00000000">
            <w:pPr>
              <w:spacing w:before="63" w:after="20" w:line="19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spacing w:val="-2"/>
                <w:sz w:val="24"/>
                <w:szCs w:val="24"/>
              </w:rPr>
              <w:t>ANF sol (g)</w:t>
            </w:r>
          </w:p>
        </w:tc>
        <w:tc>
          <w:tcPr>
            <w:tcW w:w="236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4DBE663" w14:textId="77777777" w:rsidR="00E726D0" w:rsidRDefault="00000000">
            <w:pPr>
              <w:spacing w:before="63" w:after="20" w:line="197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spacing w:val="-2"/>
                <w:sz w:val="24"/>
                <w:szCs w:val="24"/>
              </w:rPr>
              <w:t>Mass fraction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wt</w:t>
            </w:r>
            <w:r>
              <w:rPr>
                <w:rFonts w:ascii="Times New Roman" w:eastAsia="宋体" w:hAnsi="Times New Roman" w:cs="Times New Roman"/>
                <w:b/>
                <w:bCs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%)</w:t>
            </w:r>
          </w:p>
        </w:tc>
      </w:tr>
      <w:tr w:rsidR="00E726D0" w14:paraId="668D0E6F" w14:textId="77777777">
        <w:trPr>
          <w:trHeight w:val="750"/>
        </w:trPr>
        <w:tc>
          <w:tcPr>
            <w:tcW w:w="2358" w:type="dxa"/>
            <w:tcBorders>
              <w:top w:val="single" w:sz="12" w:space="0" w:color="000000"/>
            </w:tcBorders>
            <w:vAlign w:val="center"/>
          </w:tcPr>
          <w:p w14:paraId="7F658AA6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 w:hint="eastAsia"/>
                <w:spacing w:val="-2"/>
                <w:szCs w:val="24"/>
              </w:rPr>
              <w:t>ANF</w:t>
            </w:r>
          </w:p>
        </w:tc>
        <w:tc>
          <w:tcPr>
            <w:tcW w:w="2034" w:type="dxa"/>
            <w:tcBorders>
              <w:top w:val="single" w:sz="12" w:space="0" w:color="000000"/>
            </w:tcBorders>
            <w:vAlign w:val="center"/>
          </w:tcPr>
          <w:p w14:paraId="7584FB50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0.000</w:t>
            </w:r>
          </w:p>
        </w:tc>
        <w:tc>
          <w:tcPr>
            <w:tcW w:w="2179" w:type="dxa"/>
            <w:tcBorders>
              <w:top w:val="single" w:sz="12" w:space="0" w:color="000000"/>
            </w:tcBorders>
            <w:vAlign w:val="center"/>
          </w:tcPr>
          <w:p w14:paraId="09AA1364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40.000</w:t>
            </w:r>
          </w:p>
        </w:tc>
        <w:tc>
          <w:tcPr>
            <w:tcW w:w="2367" w:type="dxa"/>
            <w:tcBorders>
              <w:top w:val="single" w:sz="12" w:space="0" w:color="000000"/>
            </w:tcBorders>
            <w:vAlign w:val="center"/>
          </w:tcPr>
          <w:p w14:paraId="5CB6A962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0</w:t>
            </w:r>
          </w:p>
        </w:tc>
      </w:tr>
      <w:tr w:rsidR="00E726D0" w14:paraId="5152288A" w14:textId="77777777">
        <w:trPr>
          <w:trHeight w:val="750"/>
        </w:trPr>
        <w:tc>
          <w:tcPr>
            <w:tcW w:w="2358" w:type="dxa"/>
            <w:vAlign w:val="center"/>
          </w:tcPr>
          <w:p w14:paraId="4C6F9F80" w14:textId="77777777" w:rsidR="00E726D0" w:rsidRDefault="00000000">
            <w:pPr>
              <w:spacing w:before="63" w:after="20" w:line="20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ANF@Al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-0.5</w:t>
            </w:r>
          </w:p>
        </w:tc>
        <w:tc>
          <w:tcPr>
            <w:tcW w:w="2034" w:type="dxa"/>
            <w:vAlign w:val="center"/>
          </w:tcPr>
          <w:p w14:paraId="7146CFE8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1.614</w:t>
            </w:r>
          </w:p>
        </w:tc>
        <w:tc>
          <w:tcPr>
            <w:tcW w:w="2179" w:type="dxa"/>
            <w:vAlign w:val="center"/>
          </w:tcPr>
          <w:p w14:paraId="44A2F263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38.386</w:t>
            </w:r>
          </w:p>
        </w:tc>
        <w:tc>
          <w:tcPr>
            <w:tcW w:w="2367" w:type="dxa"/>
            <w:vAlign w:val="center"/>
          </w:tcPr>
          <w:p w14:paraId="3A39AA97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7.1</w:t>
            </w:r>
          </w:p>
        </w:tc>
      </w:tr>
      <w:tr w:rsidR="00E726D0" w14:paraId="6A988FF5" w14:textId="77777777">
        <w:trPr>
          <w:trHeight w:val="750"/>
        </w:trPr>
        <w:tc>
          <w:tcPr>
            <w:tcW w:w="2358" w:type="dxa"/>
            <w:vAlign w:val="center"/>
          </w:tcPr>
          <w:p w14:paraId="57EA0D20" w14:textId="77777777" w:rsidR="00E726D0" w:rsidRDefault="00000000">
            <w:pPr>
              <w:spacing w:before="63" w:after="20" w:line="208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ANF@Al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 w:hint="eastAsia"/>
                <w:spacing w:val="-1"/>
                <w:position w:val="1"/>
                <w:sz w:val="24"/>
                <w:szCs w:val="24"/>
              </w:rPr>
              <w:t>1</w:t>
            </w:r>
          </w:p>
        </w:tc>
        <w:tc>
          <w:tcPr>
            <w:tcW w:w="2034" w:type="dxa"/>
            <w:vAlign w:val="center"/>
          </w:tcPr>
          <w:p w14:paraId="49065A0B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3.228</w:t>
            </w:r>
          </w:p>
        </w:tc>
        <w:tc>
          <w:tcPr>
            <w:tcW w:w="2179" w:type="dxa"/>
            <w:vAlign w:val="center"/>
          </w:tcPr>
          <w:p w14:paraId="13B93489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36.772</w:t>
            </w:r>
          </w:p>
        </w:tc>
        <w:tc>
          <w:tcPr>
            <w:tcW w:w="2367" w:type="dxa"/>
            <w:vAlign w:val="center"/>
          </w:tcPr>
          <w:p w14:paraId="43212BC2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8.8</w:t>
            </w:r>
          </w:p>
        </w:tc>
      </w:tr>
      <w:tr w:rsidR="00E726D0" w14:paraId="4BFD0915" w14:textId="77777777">
        <w:trPr>
          <w:trHeight w:val="750"/>
        </w:trPr>
        <w:tc>
          <w:tcPr>
            <w:tcW w:w="2358" w:type="dxa"/>
            <w:vAlign w:val="center"/>
          </w:tcPr>
          <w:p w14:paraId="79D7AC14" w14:textId="77777777" w:rsidR="00E726D0" w:rsidRDefault="00000000">
            <w:pPr>
              <w:spacing w:before="63" w:after="20" w:line="209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ANF@Al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 w:hint="eastAsia"/>
                <w:spacing w:val="-1"/>
                <w:position w:val="1"/>
                <w:sz w:val="24"/>
                <w:szCs w:val="24"/>
              </w:rPr>
              <w:t>3</w:t>
            </w:r>
          </w:p>
        </w:tc>
        <w:tc>
          <w:tcPr>
            <w:tcW w:w="2034" w:type="dxa"/>
            <w:vAlign w:val="center"/>
          </w:tcPr>
          <w:p w14:paraId="61F161B1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9.684</w:t>
            </w:r>
          </w:p>
        </w:tc>
        <w:tc>
          <w:tcPr>
            <w:tcW w:w="2179" w:type="dxa"/>
            <w:vAlign w:val="center"/>
          </w:tcPr>
          <w:p w14:paraId="043DA8D5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30.316</w:t>
            </w:r>
          </w:p>
        </w:tc>
        <w:tc>
          <w:tcPr>
            <w:tcW w:w="2367" w:type="dxa"/>
            <w:vAlign w:val="center"/>
          </w:tcPr>
          <w:p w14:paraId="4C82AB93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12.6</w:t>
            </w:r>
          </w:p>
        </w:tc>
      </w:tr>
      <w:tr w:rsidR="00E726D0" w14:paraId="4A0998DD" w14:textId="77777777">
        <w:trPr>
          <w:trHeight w:val="750"/>
        </w:trPr>
        <w:tc>
          <w:tcPr>
            <w:tcW w:w="2358" w:type="dxa"/>
            <w:vAlign w:val="center"/>
          </w:tcPr>
          <w:p w14:paraId="45524CEF" w14:textId="77777777" w:rsidR="00E726D0" w:rsidRDefault="00000000">
            <w:pPr>
              <w:spacing w:before="63" w:after="20" w:line="198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ANF@Al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 w:hint="eastAsia"/>
                <w:spacing w:val="-1"/>
                <w:position w:val="1"/>
                <w:sz w:val="24"/>
                <w:szCs w:val="24"/>
              </w:rPr>
              <w:t>5</w:t>
            </w:r>
          </w:p>
        </w:tc>
        <w:tc>
          <w:tcPr>
            <w:tcW w:w="2034" w:type="dxa"/>
            <w:vAlign w:val="center"/>
          </w:tcPr>
          <w:p w14:paraId="015E52A8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16.140</w:t>
            </w:r>
          </w:p>
        </w:tc>
        <w:tc>
          <w:tcPr>
            <w:tcW w:w="2179" w:type="dxa"/>
            <w:vAlign w:val="center"/>
          </w:tcPr>
          <w:p w14:paraId="1A95A4BD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23.860</w:t>
            </w:r>
          </w:p>
        </w:tc>
        <w:tc>
          <w:tcPr>
            <w:tcW w:w="2367" w:type="dxa"/>
            <w:vAlign w:val="center"/>
          </w:tcPr>
          <w:p w14:paraId="79DDB8DB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32.0</w:t>
            </w:r>
          </w:p>
        </w:tc>
      </w:tr>
      <w:tr w:rsidR="00E726D0" w14:paraId="004F828C" w14:textId="77777777">
        <w:trPr>
          <w:trHeight w:val="750"/>
        </w:trPr>
        <w:tc>
          <w:tcPr>
            <w:tcW w:w="2358" w:type="dxa"/>
            <w:tcBorders>
              <w:bottom w:val="single" w:sz="12" w:space="0" w:color="auto"/>
            </w:tcBorders>
            <w:vAlign w:val="center"/>
          </w:tcPr>
          <w:p w14:paraId="6D3A3CB6" w14:textId="77777777" w:rsidR="00E726D0" w:rsidRDefault="00000000">
            <w:pPr>
              <w:spacing w:before="63" w:after="20" w:line="164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ANF@Al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Times New Roman" w:eastAsia="宋体" w:hAnsi="Times New Roman" w:cs="Times New Roman" w:hint="eastAsia"/>
                <w:spacing w:val="-1"/>
                <w:position w:val="1"/>
                <w:sz w:val="24"/>
                <w:szCs w:val="24"/>
              </w:rPr>
              <w:t>10</w:t>
            </w:r>
          </w:p>
        </w:tc>
        <w:tc>
          <w:tcPr>
            <w:tcW w:w="2034" w:type="dxa"/>
            <w:tcBorders>
              <w:bottom w:val="single" w:sz="12" w:space="0" w:color="auto"/>
            </w:tcBorders>
            <w:vAlign w:val="center"/>
          </w:tcPr>
          <w:p w14:paraId="6E37F791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32.925</w:t>
            </w:r>
          </w:p>
        </w:tc>
        <w:tc>
          <w:tcPr>
            <w:tcW w:w="2179" w:type="dxa"/>
            <w:tcBorders>
              <w:bottom w:val="single" w:sz="12" w:space="0" w:color="auto"/>
            </w:tcBorders>
            <w:vAlign w:val="center"/>
          </w:tcPr>
          <w:p w14:paraId="742173C7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7.075</w:t>
            </w:r>
          </w:p>
        </w:tc>
        <w:tc>
          <w:tcPr>
            <w:tcW w:w="2367" w:type="dxa"/>
            <w:tcBorders>
              <w:bottom w:val="single" w:sz="12" w:space="0" w:color="auto"/>
            </w:tcBorders>
            <w:vAlign w:val="center"/>
          </w:tcPr>
          <w:p w14:paraId="42638E1B" w14:textId="77777777" w:rsidR="00E726D0" w:rsidRDefault="00000000">
            <w:pPr>
              <w:pStyle w:val="a6"/>
              <w:spacing w:before="63" w:after="20"/>
              <w:jc w:val="center"/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pacing w:val="-5"/>
                <w:szCs w:val="24"/>
                <w:lang w:eastAsia="en-US"/>
              </w:rPr>
              <w:t>39.3</w:t>
            </w:r>
          </w:p>
        </w:tc>
      </w:tr>
    </w:tbl>
    <w:p w14:paraId="054FD515" w14:textId="77777777" w:rsidR="00E726D0" w:rsidRDefault="00E726D0">
      <w:pPr>
        <w:pStyle w:val="a3"/>
        <w:spacing w:before="64" w:line="289" w:lineRule="exact"/>
        <w:rPr>
          <w:position w:val="3"/>
          <w:sz w:val="14"/>
          <w:szCs w:val="14"/>
        </w:rPr>
      </w:pPr>
    </w:p>
    <w:p w14:paraId="62AE3E27" w14:textId="77777777" w:rsidR="00E726D0" w:rsidRDefault="00000000">
      <w:pPr>
        <w:pStyle w:val="a3"/>
        <w:spacing w:before="64" w:line="289" w:lineRule="exact"/>
        <w:rPr>
          <w:sz w:val="24"/>
          <w:szCs w:val="24"/>
        </w:rPr>
      </w:pPr>
      <w:proofErr w:type="spellStart"/>
      <w:proofErr w:type="gramStart"/>
      <w:r>
        <w:rPr>
          <w:rFonts w:eastAsia="宋体" w:hint="eastAsia"/>
          <w:position w:val="3"/>
          <w:sz w:val="24"/>
          <w:szCs w:val="24"/>
          <w:vertAlign w:val="superscript"/>
        </w:rPr>
        <w:t>a</w:t>
      </w:r>
      <w:proofErr w:type="spellEnd"/>
      <w:r>
        <w:rPr>
          <w:rFonts w:eastAsia="宋体" w:hint="eastAsia"/>
          <w:position w:val="3"/>
          <w:sz w:val="24"/>
          <w:szCs w:val="24"/>
          <w:vertAlign w:val="superscript"/>
        </w:rPr>
        <w:t xml:space="preserve"> </w:t>
      </w:r>
      <w:r>
        <w:rPr>
          <w:position w:val="3"/>
          <w:sz w:val="24"/>
          <w:szCs w:val="24"/>
        </w:rPr>
        <w:t>the</w:t>
      </w:r>
      <w:proofErr w:type="gramEnd"/>
      <w:r>
        <w:rPr>
          <w:position w:val="3"/>
          <w:sz w:val="24"/>
          <w:szCs w:val="24"/>
        </w:rPr>
        <w:t xml:space="preserve"> weight percentage of </w:t>
      </w:r>
      <w:r>
        <w:rPr>
          <w:rFonts w:eastAsia="宋体" w:hint="eastAsia"/>
          <w:position w:val="3"/>
          <w:sz w:val="24"/>
          <w:szCs w:val="24"/>
        </w:rPr>
        <w:t>Al</w:t>
      </w:r>
      <w:r>
        <w:rPr>
          <w:sz w:val="24"/>
          <w:szCs w:val="24"/>
          <w:vertAlign w:val="subscript"/>
        </w:rPr>
        <w:t>2</w:t>
      </w:r>
      <w:r>
        <w:rPr>
          <w:position w:val="3"/>
          <w:sz w:val="24"/>
          <w:szCs w:val="24"/>
        </w:rPr>
        <w:t>O</w:t>
      </w:r>
      <w:r>
        <w:rPr>
          <w:rFonts w:eastAsia="宋体" w:hint="eastAsia"/>
          <w:sz w:val="24"/>
          <w:szCs w:val="24"/>
          <w:vertAlign w:val="subscript"/>
        </w:rPr>
        <w:t>3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position w:val="3"/>
          <w:sz w:val="24"/>
          <w:szCs w:val="24"/>
        </w:rPr>
        <w:t>were calculated by the Eq</w:t>
      </w:r>
      <w:r>
        <w:rPr>
          <w:spacing w:val="-1"/>
          <w:position w:val="3"/>
          <w:sz w:val="24"/>
          <w:szCs w:val="24"/>
        </w:rPr>
        <w:t>uation:</w:t>
      </w:r>
    </w:p>
    <w:p w14:paraId="519336DE" w14:textId="77777777" w:rsidR="00E726D0" w:rsidRDefault="00000000">
      <w:pPr>
        <w:spacing w:line="370" w:lineRule="auto"/>
        <w:jc w:val="center"/>
      </w:pPr>
      <w:r>
        <w:rPr>
          <w:rFonts w:ascii="Times New Roman" w:eastAsia="宋体" w:hAnsi="Times New Roman" w:cs="Times New Roman" w:hint="eastAsia"/>
          <w:color w:val="333333"/>
          <w:position w:val="-32"/>
          <w:sz w:val="18"/>
          <w:szCs w:val="18"/>
          <w:shd w:val="clear" w:color="auto" w:fill="FFFFFF"/>
        </w:rPr>
        <w:object w:dxaOrig="4903" w:dyaOrig="1423" w14:anchorId="6BDD0F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3pt;height:1in" o:ole="">
            <v:imagedata r:id="rId24" o:title=""/>
          </v:shape>
          <o:OLEObject Type="Embed" ProgID="Equation.3" ShapeID="_x0000_i1025" DrawAspect="Content" ObjectID="_1817650027" r:id="rId25"/>
        </w:object>
      </w:r>
    </w:p>
    <w:p w14:paraId="17ACCE66" w14:textId="77777777" w:rsidR="00E726D0" w:rsidRDefault="00000000">
      <w:pPr>
        <w:pStyle w:val="a3"/>
        <w:spacing w:before="69" w:line="315" w:lineRule="exact"/>
        <w:rPr>
          <w:sz w:val="24"/>
          <w:szCs w:val="24"/>
        </w:rPr>
      </w:pPr>
      <w:r>
        <w:rPr>
          <w:position w:val="4"/>
          <w:sz w:val="24"/>
          <w:szCs w:val="24"/>
        </w:rPr>
        <w:t>where M indicates molecular weight and m stands for ma</w:t>
      </w:r>
      <w:r>
        <w:rPr>
          <w:spacing w:val="-1"/>
          <w:position w:val="4"/>
          <w:sz w:val="24"/>
          <w:szCs w:val="24"/>
        </w:rPr>
        <w:t>ss.</w:t>
      </w:r>
    </w:p>
    <w:p w14:paraId="5B76DA2C" w14:textId="77777777" w:rsidR="00E726D0" w:rsidRDefault="00000000">
      <w:pPr>
        <w:rPr>
          <w:b/>
          <w:bCs/>
          <w:spacing w:val="-1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br w:type="page"/>
      </w:r>
    </w:p>
    <w:p w14:paraId="799CAFE2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Table S2</w:t>
      </w:r>
      <w:r>
        <w:rPr>
          <w:spacing w:val="-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pecific surface area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 xml:space="preserve"> and pore structure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ANF@Al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-n aerogels</w:t>
      </w:r>
    </w:p>
    <w:tbl>
      <w:tblPr>
        <w:tblStyle w:val="a7"/>
        <w:tblW w:w="9773" w:type="dxa"/>
        <w:jc w:val="center"/>
        <w:tblLayout w:type="fixed"/>
        <w:tblLook w:val="04A0" w:firstRow="1" w:lastRow="0" w:firstColumn="1" w:lastColumn="0" w:noHBand="0" w:noVBand="1"/>
      </w:tblPr>
      <w:tblGrid>
        <w:gridCol w:w="1925"/>
        <w:gridCol w:w="1569"/>
        <w:gridCol w:w="1569"/>
        <w:gridCol w:w="1569"/>
        <w:gridCol w:w="1569"/>
        <w:gridCol w:w="1572"/>
      </w:tblGrid>
      <w:tr w:rsidR="00E726D0" w14:paraId="5C19BE50" w14:textId="77777777">
        <w:trPr>
          <w:jc w:val="center"/>
        </w:trPr>
        <w:tc>
          <w:tcPr>
            <w:tcW w:w="19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B14728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A798D04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BET specific surface areas (m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/g)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423973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BJH adsorption pore volumes (cm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/g)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6DCF4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BJH adsorption average pore diameters (nm)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3B4F77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Micropore volumes (cm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/g)</w:t>
            </w: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872818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Micropore specific surface areas (m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/g)</w:t>
            </w:r>
          </w:p>
        </w:tc>
      </w:tr>
      <w:tr w:rsidR="00E726D0" w14:paraId="22C6C2A6" w14:textId="77777777">
        <w:trPr>
          <w:trHeight w:val="646"/>
          <w:jc w:val="center"/>
        </w:trPr>
        <w:tc>
          <w:tcPr>
            <w:tcW w:w="192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A6F99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AC25586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392.18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57C195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0.97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AA4B0B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18.97</w:t>
            </w:r>
          </w:p>
        </w:tc>
        <w:tc>
          <w:tcPr>
            <w:tcW w:w="156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0DBDA2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0.013</w:t>
            </w:r>
          </w:p>
        </w:tc>
        <w:tc>
          <w:tcPr>
            <w:tcW w:w="157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30EB7C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38.08</w:t>
            </w:r>
          </w:p>
        </w:tc>
      </w:tr>
      <w:tr w:rsidR="00E726D0" w14:paraId="5F18CB8F" w14:textId="77777777">
        <w:trPr>
          <w:trHeight w:val="646"/>
          <w:jc w:val="center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6228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7BF81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292.53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A9A9F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1.58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A88AD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32.74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A103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0.011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BFC3E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34.49</w:t>
            </w:r>
          </w:p>
        </w:tc>
      </w:tr>
      <w:tr w:rsidR="00E726D0" w14:paraId="4B69DB53" w14:textId="77777777">
        <w:trPr>
          <w:trHeight w:val="646"/>
          <w:jc w:val="center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62283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6D533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279.85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E0F05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0.73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318A6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18.28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54603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0.006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BB34A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23.56</w:t>
            </w:r>
          </w:p>
        </w:tc>
      </w:tr>
      <w:tr w:rsidR="00E726D0" w14:paraId="1DAAE4EE" w14:textId="77777777">
        <w:trPr>
          <w:trHeight w:val="646"/>
          <w:jc w:val="center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FD6E5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3DD90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278.97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7DD5E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0.56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422F6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15.41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DF99B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0.008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8A9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22.02</w:t>
            </w:r>
          </w:p>
        </w:tc>
      </w:tr>
      <w:tr w:rsidR="00E726D0" w14:paraId="32E2F9FB" w14:textId="77777777">
        <w:trPr>
          <w:trHeight w:val="646"/>
          <w:jc w:val="center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D49EA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96C7A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245.79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34F5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0.47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6F62C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15.69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ED9B7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0.006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31255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19.95</w:t>
            </w:r>
          </w:p>
        </w:tc>
      </w:tr>
      <w:tr w:rsidR="00E726D0" w14:paraId="5B026B41" w14:textId="77777777">
        <w:trPr>
          <w:trHeight w:val="646"/>
          <w:jc w:val="center"/>
        </w:trPr>
        <w:tc>
          <w:tcPr>
            <w:tcW w:w="19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E76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53BDF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178.10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6A65D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0.34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91B25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16.37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340B9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0.005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6AA5C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16.18</w:t>
            </w:r>
          </w:p>
        </w:tc>
      </w:tr>
      <w:tr w:rsidR="00E726D0" w14:paraId="5FC832C0" w14:textId="77777777">
        <w:trPr>
          <w:trHeight w:val="646"/>
          <w:jc w:val="center"/>
        </w:trPr>
        <w:tc>
          <w:tcPr>
            <w:tcW w:w="192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D982A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1769CBB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393.09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679E22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3.55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82A3CEC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3.054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6FD08C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3.065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A0682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14:paraId="1E4FCB64" w14:textId="77777777" w:rsidR="00E726D0" w:rsidRDefault="00E726D0">
      <w:pPr>
        <w:pStyle w:val="a3"/>
        <w:jc w:val="center"/>
        <w:rPr>
          <w:spacing w:val="-1"/>
          <w:sz w:val="24"/>
          <w:szCs w:val="24"/>
        </w:rPr>
      </w:pPr>
    </w:p>
    <w:p w14:paraId="763A746C" w14:textId="77777777" w:rsidR="00E726D0" w:rsidRDefault="00000000">
      <w:pP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br w:type="page"/>
      </w:r>
    </w:p>
    <w:p w14:paraId="3B913CCF" w14:textId="77777777" w:rsidR="00E726D0" w:rsidRDefault="00000000">
      <w:pPr>
        <w:pStyle w:val="a3"/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</w:pPr>
      <w:r>
        <w:rPr>
          <w:b/>
          <w:bCs/>
          <w:spacing w:val="-1"/>
          <w:sz w:val="24"/>
          <w:szCs w:val="24"/>
        </w:rPr>
        <w:lastRenderedPageBreak/>
        <w:t>Table S</w:t>
      </w:r>
      <w:r>
        <w:rPr>
          <w:rFonts w:eastAsia="宋体" w:hint="eastAsia"/>
          <w:b/>
          <w:bCs/>
          <w:spacing w:val="-1"/>
          <w:sz w:val="24"/>
          <w:szCs w:val="24"/>
        </w:rPr>
        <w:t>3</w:t>
      </w:r>
      <w:r>
        <w:rPr>
          <w:spacing w:val="-1"/>
          <w:sz w:val="24"/>
          <w:szCs w:val="24"/>
        </w:rPr>
        <w:t xml:space="preserve"> </w:t>
      </w:r>
      <w:r>
        <w:rPr>
          <w:rFonts w:hint="eastAsia"/>
          <w:spacing w:val="-1"/>
          <w:sz w:val="24"/>
          <w:szCs w:val="24"/>
        </w:rPr>
        <w:t>Elemental composition of ANF@Al</w:t>
      </w:r>
      <w:r>
        <w:rPr>
          <w:rFonts w:hint="eastAsia"/>
          <w:spacing w:val="-1"/>
          <w:sz w:val="24"/>
          <w:szCs w:val="24"/>
          <w:vertAlign w:val="subscript"/>
        </w:rPr>
        <w:t>2</w:t>
      </w:r>
      <w:r>
        <w:rPr>
          <w:rFonts w:hint="eastAsia"/>
          <w:spacing w:val="-1"/>
          <w:sz w:val="24"/>
          <w:szCs w:val="24"/>
        </w:rPr>
        <w:t>O</w:t>
      </w:r>
      <w:r>
        <w:rPr>
          <w:rFonts w:hint="eastAsia"/>
          <w:spacing w:val="-1"/>
          <w:sz w:val="24"/>
          <w:szCs w:val="24"/>
          <w:vertAlign w:val="subscript"/>
        </w:rPr>
        <w:t>3</w:t>
      </w:r>
      <w:r>
        <w:rPr>
          <w:rFonts w:hint="eastAsia"/>
          <w:spacing w:val="-1"/>
          <w:sz w:val="24"/>
          <w:szCs w:val="24"/>
        </w:rPr>
        <w:t>-n aerogels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185"/>
        <w:gridCol w:w="1256"/>
        <w:gridCol w:w="1011"/>
        <w:gridCol w:w="1081"/>
        <w:gridCol w:w="1134"/>
        <w:gridCol w:w="993"/>
        <w:gridCol w:w="1091"/>
      </w:tblGrid>
      <w:tr w:rsidR="00E726D0" w14:paraId="18C32972" w14:textId="77777777">
        <w:trPr>
          <w:trHeight w:val="332"/>
          <w:jc w:val="center"/>
        </w:trPr>
        <w:tc>
          <w:tcPr>
            <w:tcW w:w="218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DD6A87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656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F0AB4B4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E726D0" w14:paraId="066444AA" w14:textId="77777777">
        <w:trPr>
          <w:trHeight w:val="334"/>
          <w:jc w:val="center"/>
        </w:trPr>
        <w:tc>
          <w:tcPr>
            <w:tcW w:w="2185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219BBE8" w14:textId="77777777" w:rsidR="00E726D0" w:rsidRDefault="00E726D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4A5D52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FEAC272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0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3256F9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23F623B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A827C1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20A0B66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</w:t>
            </w:r>
          </w:p>
        </w:tc>
      </w:tr>
      <w:tr w:rsidR="00E726D0" w14:paraId="66AA7C8F" w14:textId="77777777">
        <w:trPr>
          <w:trHeight w:val="646"/>
          <w:jc w:val="center"/>
        </w:trPr>
        <w:tc>
          <w:tcPr>
            <w:tcW w:w="218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AAE3E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F707D0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59.63</w:t>
            </w: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4F3950C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13.29</w:t>
            </w:r>
          </w:p>
        </w:tc>
        <w:tc>
          <w:tcPr>
            <w:tcW w:w="10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FA9C912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10.89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F939DF7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1FF230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11.38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D9ACCA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4.80</w:t>
            </w:r>
          </w:p>
        </w:tc>
      </w:tr>
      <w:tr w:rsidR="00E726D0" w14:paraId="175C56AD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95BE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6B017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55.14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E24A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14.11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18472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18.13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2D877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1.37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718E9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3.60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367A7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7.64</w:t>
            </w:r>
          </w:p>
        </w:tc>
      </w:tr>
      <w:tr w:rsidR="00E726D0" w14:paraId="2B0FB10F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5D8A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471A7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42.45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8F35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14.59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C9BD0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14.91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2456B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2.14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DDEF4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8.38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F229E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17.52</w:t>
            </w:r>
          </w:p>
        </w:tc>
      </w:tr>
      <w:tr w:rsidR="00E726D0" w14:paraId="02D52335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865F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D8E14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46.98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04FB5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8.72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EC6AB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17.39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867E3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5.27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63A2B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7.91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26121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13.73</w:t>
            </w:r>
          </w:p>
        </w:tc>
      </w:tr>
      <w:tr w:rsidR="00E726D0" w14:paraId="6FD29201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4513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D78B7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47.08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CD003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9.16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4BA2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23.61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6A425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3D7F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4.92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5A50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7.79</w:t>
            </w:r>
          </w:p>
        </w:tc>
      </w:tr>
      <w:tr w:rsidR="00E726D0" w14:paraId="2A736FE4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817E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A470D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22.05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46583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8.33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71760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20.78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88DF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17.26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B69F6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9.43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D00C6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22.15</w:t>
            </w:r>
          </w:p>
        </w:tc>
      </w:tr>
      <w:tr w:rsidR="00E726D0" w14:paraId="2C17005B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984E0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F53D7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7.20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44453E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7211FC8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44.64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CD27B4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48.15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78FB62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50B405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0.00</w:t>
            </w:r>
          </w:p>
        </w:tc>
      </w:tr>
      <w:tr w:rsidR="00E726D0" w14:paraId="7765A1D7" w14:textId="77777777">
        <w:trPr>
          <w:trHeight w:val="135"/>
          <w:jc w:val="center"/>
        </w:trPr>
        <w:tc>
          <w:tcPr>
            <w:tcW w:w="875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975630D" w14:textId="77777777" w:rsidR="00E726D0" w:rsidRDefault="00E72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6D0" w14:paraId="4F7D922B" w14:textId="77777777">
        <w:trPr>
          <w:trHeight w:val="332"/>
          <w:jc w:val="center"/>
        </w:trPr>
        <w:tc>
          <w:tcPr>
            <w:tcW w:w="218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0FEB72F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656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C64624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At%</w:t>
            </w:r>
          </w:p>
        </w:tc>
      </w:tr>
      <w:tr w:rsidR="00E726D0" w14:paraId="4D9532B3" w14:textId="77777777">
        <w:trPr>
          <w:trHeight w:val="334"/>
          <w:jc w:val="center"/>
        </w:trPr>
        <w:tc>
          <w:tcPr>
            <w:tcW w:w="2185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5D5337" w14:textId="77777777" w:rsidR="00E726D0" w:rsidRDefault="00E726D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4E256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FE5BC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0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314B0D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BD050F7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1BEFB1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B23483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</w:t>
            </w:r>
          </w:p>
        </w:tc>
      </w:tr>
      <w:tr w:rsidR="00E726D0" w14:paraId="3C4D559A" w14:textId="77777777">
        <w:trPr>
          <w:trHeight w:val="646"/>
          <w:jc w:val="center"/>
        </w:trPr>
        <w:tc>
          <w:tcPr>
            <w:tcW w:w="218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FC6D4D7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E037D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70.57</w:t>
            </w:r>
          </w:p>
        </w:tc>
        <w:tc>
          <w:tcPr>
            <w:tcW w:w="101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C9FC34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13.49</w:t>
            </w:r>
          </w:p>
        </w:tc>
        <w:tc>
          <w:tcPr>
            <w:tcW w:w="108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4DD4856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82CBED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A32A4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4.56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98F72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1.70</w:t>
            </w:r>
          </w:p>
        </w:tc>
      </w:tr>
      <w:tr w:rsidR="00E726D0" w14:paraId="49D9AE94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9B9A7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42B2A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64.89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8A886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5F45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BC1B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44D7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CDE5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2.70</w:t>
            </w:r>
          </w:p>
        </w:tc>
      </w:tr>
      <w:tr w:rsidR="00E726D0" w14:paraId="753AB781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B45FF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9267F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56.45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6AE53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16.63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A9E56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9309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91705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50DA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6.98</w:t>
            </w:r>
          </w:p>
        </w:tc>
      </w:tr>
      <w:tr w:rsidR="00E726D0" w14:paraId="1C7B61EE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ED44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1E6A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61.29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80F8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9.76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F892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E7086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F6AB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EDF5A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5.37</w:t>
            </w:r>
          </w:p>
        </w:tc>
      </w:tr>
      <w:tr w:rsidR="00E726D0" w14:paraId="4EBB8525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89FF5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D523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58.88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719FC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9.82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CBFE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9BA6F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207CC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1DDEC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2.92</w:t>
            </w:r>
          </w:p>
        </w:tc>
      </w:tr>
      <w:tr w:rsidR="00E726D0" w14:paraId="332166FA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FB13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D42A0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1B2D8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11.47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6BD3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E263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AE706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DC31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10.65</w:t>
            </w:r>
          </w:p>
        </w:tc>
      </w:tr>
      <w:tr w:rsidR="00E726D0" w14:paraId="225A42AC" w14:textId="77777777">
        <w:trPr>
          <w:trHeight w:val="646"/>
          <w:jc w:val="center"/>
        </w:trPr>
        <w:tc>
          <w:tcPr>
            <w:tcW w:w="21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784BB4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FD0BC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11.59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B9FE3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0.00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5AD99A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5ABD63" w14:textId="77777777" w:rsidR="00E726D0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20740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0.00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0F19B7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0.00</w:t>
            </w:r>
          </w:p>
        </w:tc>
      </w:tr>
    </w:tbl>
    <w:p w14:paraId="7BBC7501" w14:textId="77777777" w:rsidR="00E726D0" w:rsidRDefault="00000000">
      <w:pP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br w:type="page"/>
      </w:r>
    </w:p>
    <w:p w14:paraId="07E1B43B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Table S</w:t>
      </w:r>
      <w:r>
        <w:rPr>
          <w:rFonts w:ascii="Times New Roman" w:eastAsia="宋体" w:hAnsi="Times New Roman" w:cs="Times New Roman" w:hint="eastAsia"/>
          <w:b/>
          <w:bCs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>Mechanical properties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ANF@Al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-n aerogels</w:t>
      </w:r>
    </w:p>
    <w:tbl>
      <w:tblPr>
        <w:tblStyle w:val="a7"/>
        <w:tblW w:w="9598" w:type="dxa"/>
        <w:jc w:val="center"/>
        <w:tblLayout w:type="fixed"/>
        <w:tblLook w:val="04A0" w:firstRow="1" w:lastRow="0" w:firstColumn="1" w:lastColumn="0" w:noHBand="0" w:noVBand="1"/>
      </w:tblPr>
      <w:tblGrid>
        <w:gridCol w:w="2077"/>
        <w:gridCol w:w="2037"/>
        <w:gridCol w:w="1723"/>
        <w:gridCol w:w="1820"/>
        <w:gridCol w:w="1941"/>
      </w:tblGrid>
      <w:tr w:rsidR="00E726D0" w14:paraId="2AA2AFEB" w14:textId="77777777">
        <w:trPr>
          <w:trHeight w:val="1217"/>
          <w:jc w:val="center"/>
        </w:trPr>
        <w:tc>
          <w:tcPr>
            <w:tcW w:w="2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8CC017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bookmarkStart w:id="3" w:name="OLE_LINK21"/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20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562123E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Tensile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elongation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at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break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(%)</w:t>
            </w:r>
          </w:p>
        </w:tc>
        <w:tc>
          <w:tcPr>
            <w:tcW w:w="17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62BBD9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Tensile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strength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(MPa)</w:t>
            </w:r>
          </w:p>
        </w:tc>
        <w:tc>
          <w:tcPr>
            <w:tcW w:w="1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CCD602F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b/>
                <w:bCs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/>
                <w:b/>
                <w:bCs/>
                <w:szCs w:val="24"/>
                <w:shd w:val="clear" w:color="auto" w:fill="FFFFFF"/>
              </w:rPr>
              <w:t>Elastic</w:t>
            </w:r>
            <w:r>
              <w:rPr>
                <w:rFonts w:ascii="Times New Roman" w:eastAsia="宋体" w:hAnsi="Times New Roman" w:hint="eastAsia"/>
                <w:b/>
                <w:bCs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szCs w:val="24"/>
                <w:shd w:val="clear" w:color="auto" w:fill="FFFFFF"/>
              </w:rPr>
              <w:t>modulus</w:t>
            </w:r>
            <w:r>
              <w:rPr>
                <w:rFonts w:ascii="Times New Roman" w:eastAsia="宋体" w:hAnsi="Times New Roman" w:hint="eastAsia"/>
                <w:b/>
                <w:bCs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szCs w:val="24"/>
                <w:shd w:val="clear" w:color="auto" w:fill="FFFFFF"/>
              </w:rPr>
              <w:t>(MPa)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DEF9137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Increase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in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elastic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modulus</w:t>
            </w:r>
            <w:r>
              <w:rPr>
                <w:rFonts w:ascii="Times New Roman" w:eastAsia="宋体" w:hAnsi="Times New Roman" w:hint="eastAsia"/>
                <w:b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  <w:t>(%)</w:t>
            </w:r>
          </w:p>
        </w:tc>
      </w:tr>
      <w:tr w:rsidR="00E726D0" w14:paraId="0B1F75AA" w14:textId="77777777">
        <w:trPr>
          <w:trHeight w:val="646"/>
          <w:jc w:val="center"/>
        </w:trPr>
        <w:tc>
          <w:tcPr>
            <w:tcW w:w="207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43820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203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E0B843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10.250</w:t>
            </w:r>
          </w:p>
        </w:tc>
        <w:tc>
          <w:tcPr>
            <w:tcW w:w="172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E09BB2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1.129</w:t>
            </w:r>
          </w:p>
        </w:tc>
        <w:tc>
          <w:tcPr>
            <w:tcW w:w="18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5CC43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19.862±2.808</w:t>
            </w:r>
          </w:p>
        </w:tc>
        <w:tc>
          <w:tcPr>
            <w:tcW w:w="19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DF7886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</w:tr>
      <w:tr w:rsidR="00E726D0" w14:paraId="110F587C" w14:textId="77777777">
        <w:trPr>
          <w:trHeight w:val="646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1AB16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D4AE6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5.460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F4693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1.150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35A42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36.316±2.080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A5C2F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82.840</w:t>
            </w:r>
          </w:p>
        </w:tc>
      </w:tr>
      <w:tr w:rsidR="00E726D0" w14:paraId="47184896" w14:textId="77777777">
        <w:trPr>
          <w:trHeight w:val="646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2459F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59D8E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3.197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A44A7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0.979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7C1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38.179±1.032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CFB0F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92.221</w:t>
            </w:r>
          </w:p>
        </w:tc>
      </w:tr>
      <w:tr w:rsidR="00E726D0" w14:paraId="4AB33817" w14:textId="77777777">
        <w:trPr>
          <w:trHeight w:val="646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5900A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3988A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1.650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FB5DB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0.690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07697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41.869±3.800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2452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110.799</w:t>
            </w:r>
          </w:p>
        </w:tc>
      </w:tr>
      <w:tr w:rsidR="00E726D0" w14:paraId="0D951515" w14:textId="77777777">
        <w:trPr>
          <w:trHeight w:val="646"/>
          <w:jc w:val="center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BA52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C4228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1.888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2C2B6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0.416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49338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25.415±1.668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0695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27.955</w:t>
            </w:r>
          </w:p>
        </w:tc>
      </w:tr>
      <w:tr w:rsidR="00E726D0" w14:paraId="4F688276" w14:textId="77777777">
        <w:trPr>
          <w:trHeight w:val="646"/>
          <w:jc w:val="center"/>
        </w:trPr>
        <w:tc>
          <w:tcPr>
            <w:tcW w:w="20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567E9A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43A7B9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Cs w:val="24"/>
              </w:rPr>
              <w:t>1.102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E862C8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0.238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66824B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24.088±3.141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A155E2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20.873</w:t>
            </w:r>
          </w:p>
        </w:tc>
      </w:tr>
      <w:bookmarkEnd w:id="3"/>
    </w:tbl>
    <w:p w14:paraId="7761CE04" w14:textId="77777777" w:rsidR="00E726D0" w:rsidRDefault="00000000">
      <w:pP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br w:type="page"/>
      </w:r>
    </w:p>
    <w:p w14:paraId="7E2977E5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Table S</w:t>
      </w:r>
      <w:r>
        <w:rPr>
          <w:rFonts w:ascii="Times New Roman" w:eastAsia="宋体" w:hAnsi="Times New Roman" w:cs="Times New Roman" w:hint="eastAsia"/>
          <w:b/>
          <w:bCs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Transmittance of ANF@Al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 w:hint="eastAsia"/>
          <w:spacing w:val="-1"/>
          <w:sz w:val="24"/>
          <w:szCs w:val="24"/>
        </w:rPr>
        <w:t>-n aerogels in the visible range, near-infrared range, and across the full spectral range</w:t>
      </w:r>
    </w:p>
    <w:tbl>
      <w:tblPr>
        <w:tblStyle w:val="a7"/>
        <w:tblW w:w="7823" w:type="dxa"/>
        <w:jc w:val="center"/>
        <w:tblLayout w:type="fixed"/>
        <w:tblLook w:val="04A0" w:firstRow="1" w:lastRow="0" w:firstColumn="1" w:lastColumn="0" w:noHBand="0" w:noVBand="1"/>
      </w:tblPr>
      <w:tblGrid>
        <w:gridCol w:w="2360"/>
        <w:gridCol w:w="1821"/>
        <w:gridCol w:w="1821"/>
        <w:gridCol w:w="1821"/>
      </w:tblGrid>
      <w:tr w:rsidR="00E726D0" w14:paraId="6CC369F2" w14:textId="77777777">
        <w:trPr>
          <w:trHeight w:val="334"/>
          <w:jc w:val="center"/>
        </w:trPr>
        <w:tc>
          <w:tcPr>
            <w:tcW w:w="236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E9838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546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689FB2" w14:textId="77777777" w:rsidR="00E726D0" w:rsidRDefault="00000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%T</w:t>
            </w:r>
          </w:p>
        </w:tc>
      </w:tr>
      <w:tr w:rsidR="00E726D0" w14:paraId="27133820" w14:textId="77777777">
        <w:trPr>
          <w:trHeight w:val="334"/>
          <w:jc w:val="center"/>
        </w:trPr>
        <w:tc>
          <w:tcPr>
            <w:tcW w:w="2360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C4538A" w14:textId="77777777" w:rsidR="00E726D0" w:rsidRDefault="00E726D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9C59AE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380-780</w:t>
            </w:r>
            <w:r>
              <w:rPr>
                <w:rFonts w:ascii="Times New Roman" w:hAnsi="Times New Roman" w:hint="eastAsia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4"/>
              </w:rPr>
              <w:t>nm</w:t>
            </w:r>
          </w:p>
        </w:tc>
        <w:tc>
          <w:tcPr>
            <w:tcW w:w="18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D3FACA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780-2500</w:t>
            </w:r>
            <w:r>
              <w:rPr>
                <w:rFonts w:ascii="Times New Roman" w:hAnsi="Times New Roman" w:hint="eastAsia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4"/>
              </w:rPr>
              <w:t>nm</w:t>
            </w:r>
          </w:p>
        </w:tc>
        <w:tc>
          <w:tcPr>
            <w:tcW w:w="18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B48E8AE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380-2500</w:t>
            </w:r>
            <w:r>
              <w:rPr>
                <w:rFonts w:ascii="Times New Roman" w:hAnsi="Times New Roman" w:hint="eastAsia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4"/>
              </w:rPr>
              <w:t>nm</w:t>
            </w:r>
          </w:p>
        </w:tc>
      </w:tr>
      <w:tr w:rsidR="00E726D0" w14:paraId="19505535" w14:textId="77777777">
        <w:trPr>
          <w:trHeight w:val="646"/>
          <w:jc w:val="center"/>
        </w:trPr>
        <w:tc>
          <w:tcPr>
            <w:tcW w:w="236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75CE018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182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0DC299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41.94</w:t>
            </w:r>
          </w:p>
        </w:tc>
        <w:tc>
          <w:tcPr>
            <w:tcW w:w="182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EF452A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89.32</w:t>
            </w:r>
          </w:p>
        </w:tc>
        <w:tc>
          <w:tcPr>
            <w:tcW w:w="182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3D577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80.93</w:t>
            </w:r>
          </w:p>
        </w:tc>
      </w:tr>
      <w:tr w:rsidR="00E726D0" w14:paraId="30D0A56C" w14:textId="77777777">
        <w:trPr>
          <w:trHeight w:val="646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18CD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53C52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33.88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7E750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89.27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1B38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78.81</w:t>
            </w:r>
          </w:p>
        </w:tc>
      </w:tr>
      <w:tr w:rsidR="00E726D0" w14:paraId="557D8A26" w14:textId="77777777">
        <w:trPr>
          <w:trHeight w:val="646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6EB3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B562E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37.39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60670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="宋体" w:hAnsi="Times New Roman" w:hint="eastAsia"/>
                <w:szCs w:val="24"/>
              </w:rPr>
              <w:t>90.56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1EDD3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80.</w:t>
            </w:r>
            <w:r>
              <w:rPr>
                <w:rFonts w:ascii="Times New Roman" w:eastAsia="宋体" w:hAnsi="Times New Roman" w:hint="eastAsia"/>
                <w:szCs w:val="24"/>
              </w:rPr>
              <w:t>0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E726D0" w14:paraId="63F85190" w14:textId="77777777">
        <w:trPr>
          <w:trHeight w:val="646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9AD1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34584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38.11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ECF3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89.06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F568E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79.34</w:t>
            </w:r>
          </w:p>
        </w:tc>
      </w:tr>
      <w:tr w:rsidR="00E726D0" w14:paraId="078FFF3A" w14:textId="77777777">
        <w:trPr>
          <w:trHeight w:val="646"/>
          <w:jc w:val="center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DE23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B6CAF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40.23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54B38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90.42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36E6C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80.95</w:t>
            </w:r>
          </w:p>
        </w:tc>
      </w:tr>
      <w:tr w:rsidR="00E726D0" w14:paraId="5FB39368" w14:textId="77777777">
        <w:trPr>
          <w:trHeight w:val="646"/>
          <w:jc w:val="center"/>
        </w:trPr>
        <w:tc>
          <w:tcPr>
            <w:tcW w:w="23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3F0D5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EEAD93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34.17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285AF61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90.77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A5E0F2" w14:textId="77777777" w:rsidR="00E726D0" w:rsidRDefault="00000000">
            <w:pPr>
              <w:pStyle w:val="a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80.</w:t>
            </w:r>
            <w:r>
              <w:rPr>
                <w:rFonts w:ascii="Times New Roman" w:eastAsia="宋体" w:hAnsi="Times New Roman" w:hint="eastAsia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</w:tbl>
    <w:p w14:paraId="072AE16A" w14:textId="77777777" w:rsidR="00E726D0" w:rsidRDefault="00000000">
      <w:pP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br w:type="page"/>
      </w:r>
    </w:p>
    <w:p w14:paraId="131650D0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jc w:val="left"/>
        <w:textAlignment w:val="baseline"/>
        <w:rPr>
          <w:rFonts w:ascii="Times New Roman" w:eastAsia="宋体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Table S</w:t>
      </w:r>
      <w:r>
        <w:rPr>
          <w:rFonts w:ascii="Times New Roman" w:eastAsia="宋体" w:hAnsi="Times New Roman" w:cs="Times New Roman" w:hint="eastAsia"/>
          <w:b/>
          <w:bCs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>The average temperature of each sample under solar heating from 10:30 to 14:00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364"/>
        <w:gridCol w:w="5130"/>
      </w:tblGrid>
      <w:tr w:rsidR="00E726D0" w14:paraId="7C80A4A3" w14:textId="77777777">
        <w:trPr>
          <w:trHeight w:val="823"/>
          <w:jc w:val="center"/>
        </w:trPr>
        <w:tc>
          <w:tcPr>
            <w:tcW w:w="336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2702F8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51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A9C1E8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Ave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rage temperature from 10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30 to 14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00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r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℃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726D0" w14:paraId="2805DE32" w14:textId="77777777">
        <w:trPr>
          <w:trHeight w:val="652"/>
          <w:jc w:val="center"/>
        </w:trPr>
        <w:tc>
          <w:tcPr>
            <w:tcW w:w="33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390CBB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513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AA442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41.62</w:t>
            </w:r>
          </w:p>
        </w:tc>
      </w:tr>
      <w:tr w:rsidR="00E726D0" w14:paraId="2BC64EE1" w14:textId="77777777">
        <w:trPr>
          <w:trHeight w:val="652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9DCF7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E9711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43.44</w:t>
            </w:r>
          </w:p>
        </w:tc>
      </w:tr>
      <w:tr w:rsidR="00E726D0" w14:paraId="3C499657" w14:textId="77777777">
        <w:trPr>
          <w:trHeight w:val="652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D032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C12C9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43.92</w:t>
            </w:r>
          </w:p>
        </w:tc>
      </w:tr>
      <w:tr w:rsidR="00E726D0" w14:paraId="76AE1EB0" w14:textId="77777777">
        <w:trPr>
          <w:trHeight w:val="652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961F7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0432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45.56</w:t>
            </w:r>
          </w:p>
        </w:tc>
      </w:tr>
      <w:tr w:rsidR="00E726D0" w14:paraId="19FF0818" w14:textId="77777777">
        <w:trPr>
          <w:trHeight w:val="652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C441F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E083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46.62</w:t>
            </w:r>
          </w:p>
        </w:tc>
      </w:tr>
      <w:tr w:rsidR="00E726D0" w14:paraId="470719A4" w14:textId="77777777">
        <w:trPr>
          <w:trHeight w:val="646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644FA" w14:textId="77777777" w:rsidR="00E726D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116DF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50.46</w:t>
            </w:r>
          </w:p>
        </w:tc>
      </w:tr>
      <w:tr w:rsidR="00E726D0" w14:paraId="21458A6A" w14:textId="77777777">
        <w:trPr>
          <w:trHeight w:val="652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F7DF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Black glass plate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17C2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39.14</w:t>
            </w:r>
          </w:p>
        </w:tc>
      </w:tr>
      <w:tr w:rsidR="00E726D0" w14:paraId="09D32ACA" w14:textId="77777777">
        <w:trPr>
          <w:trHeight w:val="652"/>
          <w:jc w:val="center"/>
        </w:trPr>
        <w:tc>
          <w:tcPr>
            <w:tcW w:w="33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DBC39A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Ambient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EB9C2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color w:val="333333"/>
                <w:sz w:val="24"/>
                <w:szCs w:val="24"/>
                <w:shd w:val="clear" w:color="auto" w:fill="FFFFFF"/>
              </w:rPr>
              <w:t>29.33</w:t>
            </w:r>
          </w:p>
        </w:tc>
      </w:tr>
    </w:tbl>
    <w:p w14:paraId="051D42F4" w14:textId="77777777" w:rsidR="00E726D0" w:rsidRDefault="00000000">
      <w:pP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br w:type="page"/>
      </w:r>
    </w:p>
    <w:p w14:paraId="4E9E4DA0" w14:textId="77777777" w:rsidR="00E726D0" w:rsidRDefault="00000000">
      <w:pPr>
        <w:widowControl/>
        <w:kinsoku w:val="0"/>
        <w:autoSpaceDE w:val="0"/>
        <w:autoSpaceDN w:val="0"/>
        <w:adjustRightInd w:val="0"/>
        <w:snapToGrid w:val="0"/>
        <w:spacing w:line="480" w:lineRule="auto"/>
        <w:jc w:val="center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Table S</w:t>
      </w:r>
      <w:r>
        <w:rPr>
          <w:rFonts w:ascii="Times New Roman" w:eastAsia="宋体" w:hAnsi="Times New Roman" w:cs="Times New Roman" w:hint="eastAsia"/>
          <w:b/>
          <w:bCs/>
          <w:spacing w:val="-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>Density of ANF@Al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>O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pacing w:val="-1"/>
          <w:sz w:val="24"/>
          <w:szCs w:val="24"/>
        </w:rPr>
        <w:t>-n polymer solution</w:t>
      </w:r>
    </w:p>
    <w:tbl>
      <w:tblPr>
        <w:tblStyle w:val="a7"/>
        <w:tblW w:w="6911" w:type="dxa"/>
        <w:jc w:val="center"/>
        <w:tblLayout w:type="fixed"/>
        <w:tblLook w:val="04A0" w:firstRow="1" w:lastRow="0" w:firstColumn="1" w:lastColumn="0" w:noHBand="0" w:noVBand="1"/>
      </w:tblPr>
      <w:tblGrid>
        <w:gridCol w:w="3455"/>
        <w:gridCol w:w="3456"/>
      </w:tblGrid>
      <w:tr w:rsidR="00E726D0" w14:paraId="453ABC29" w14:textId="77777777">
        <w:trPr>
          <w:trHeight w:val="646"/>
          <w:jc w:val="center"/>
        </w:trPr>
        <w:tc>
          <w:tcPr>
            <w:tcW w:w="345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A14DBCD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333333"/>
                <w:sz w:val="24"/>
                <w:szCs w:val="24"/>
                <w:shd w:val="clear" w:color="auto" w:fill="FFFFFF"/>
              </w:rPr>
              <w:t>Sample</w:t>
            </w:r>
          </w:p>
        </w:tc>
        <w:tc>
          <w:tcPr>
            <w:tcW w:w="345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D4117CB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b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Polymer density</w:t>
            </w:r>
            <w:r>
              <w:rPr>
                <w:rFonts w:ascii="Times New Roman" w:hAnsi="Times New Roman" w:hint="eastAsia"/>
                <w:b/>
                <w:bCs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4"/>
              </w:rPr>
              <w:t>(</w:t>
            </w:r>
            <w:r>
              <w:rPr>
                <w:rFonts w:ascii="Times New Roman" w:hAnsi="Times New Roman" w:hint="eastAsia"/>
                <w:b/>
                <w:bCs/>
                <w:szCs w:val="24"/>
              </w:rPr>
              <w:t>g/cm</w:t>
            </w:r>
            <w:r>
              <w:rPr>
                <w:rFonts w:ascii="Times New Roman" w:hAnsi="Times New Roman" w:hint="eastAsia"/>
                <w:b/>
                <w:bCs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b/>
                <w:bCs/>
                <w:szCs w:val="24"/>
              </w:rPr>
              <w:t>)</w:t>
            </w:r>
          </w:p>
        </w:tc>
      </w:tr>
      <w:tr w:rsidR="00E726D0" w14:paraId="0D634331" w14:textId="77777777">
        <w:trPr>
          <w:trHeight w:val="646"/>
          <w:jc w:val="center"/>
        </w:trPr>
        <w:tc>
          <w:tcPr>
            <w:tcW w:w="3455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9513CA5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</w:t>
            </w:r>
          </w:p>
        </w:tc>
        <w:tc>
          <w:tcPr>
            <w:tcW w:w="3456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3C907848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hint="eastAsia"/>
                <w:szCs w:val="24"/>
              </w:rPr>
              <w:t>1.44</w:t>
            </w:r>
            <w:r>
              <w:rPr>
                <w:rFonts w:ascii="Times New Roman" w:eastAsia="宋体" w:hAnsi="Times New Roman" w:hint="eastAsia"/>
                <w:szCs w:val="24"/>
              </w:rPr>
              <w:t>±</w:t>
            </w:r>
            <w:r>
              <w:rPr>
                <w:rFonts w:ascii="Times New Roman" w:eastAsia="宋体" w:hAnsi="Times New Roman" w:hint="eastAsia"/>
                <w:szCs w:val="24"/>
              </w:rPr>
              <w:t>0.01</w:t>
            </w:r>
          </w:p>
        </w:tc>
      </w:tr>
      <w:tr w:rsidR="00E726D0" w14:paraId="43C7B30C" w14:textId="77777777">
        <w:trPr>
          <w:trHeight w:val="646"/>
          <w:jc w:val="center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6AE5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-0.5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2A098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hint="eastAsia"/>
                <w:color w:val="333333"/>
                <w:szCs w:val="24"/>
                <w:shd w:val="clear" w:color="auto" w:fill="FFFFFF"/>
              </w:rPr>
              <w:t>1.46</w:t>
            </w:r>
            <w:r>
              <w:rPr>
                <w:rFonts w:ascii="Times New Roman" w:eastAsia="宋体" w:hAnsi="Times New Roman" w:hint="eastAsia"/>
                <w:szCs w:val="24"/>
              </w:rPr>
              <w:t>±</w:t>
            </w:r>
            <w:r>
              <w:rPr>
                <w:rFonts w:ascii="Times New Roman" w:eastAsia="宋体" w:hAnsi="Times New Roman" w:hint="eastAsia"/>
                <w:szCs w:val="24"/>
              </w:rPr>
              <w:t>0.03</w:t>
            </w:r>
          </w:p>
        </w:tc>
      </w:tr>
      <w:tr w:rsidR="00E726D0" w14:paraId="228622FA" w14:textId="77777777">
        <w:trPr>
          <w:trHeight w:val="646"/>
          <w:jc w:val="center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CA64E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4DB19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hint="eastAsia"/>
                <w:color w:val="333333"/>
                <w:szCs w:val="24"/>
                <w:shd w:val="clear" w:color="auto" w:fill="FFFFFF"/>
              </w:rPr>
              <w:t>1.49</w:t>
            </w:r>
            <w:r>
              <w:rPr>
                <w:rFonts w:ascii="Times New Roman" w:eastAsia="宋体" w:hAnsi="Times New Roman" w:hint="eastAsia"/>
                <w:szCs w:val="24"/>
              </w:rPr>
              <w:t>±</w:t>
            </w:r>
            <w:r>
              <w:rPr>
                <w:rFonts w:ascii="Times New Roman" w:eastAsia="宋体" w:hAnsi="Times New Roman" w:hint="eastAsia"/>
                <w:szCs w:val="24"/>
              </w:rPr>
              <w:t>0.02</w:t>
            </w:r>
          </w:p>
        </w:tc>
      </w:tr>
      <w:tr w:rsidR="00E726D0" w14:paraId="6FD3B5D3" w14:textId="77777777">
        <w:trPr>
          <w:trHeight w:val="646"/>
          <w:jc w:val="center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8A2F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-3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FD462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hint="eastAsia"/>
                <w:color w:val="333333"/>
                <w:szCs w:val="24"/>
                <w:shd w:val="clear" w:color="auto" w:fill="FFFFFF"/>
              </w:rPr>
              <w:t>1.60</w:t>
            </w:r>
            <w:r>
              <w:rPr>
                <w:rFonts w:ascii="Times New Roman" w:eastAsia="宋体" w:hAnsi="Times New Roman" w:hint="eastAsia"/>
                <w:szCs w:val="24"/>
              </w:rPr>
              <w:t>±</w:t>
            </w:r>
            <w:r>
              <w:rPr>
                <w:rFonts w:ascii="Times New Roman" w:eastAsia="宋体" w:hAnsi="Times New Roman" w:hint="eastAsia"/>
                <w:szCs w:val="24"/>
              </w:rPr>
              <w:t>0.02</w:t>
            </w:r>
          </w:p>
        </w:tc>
      </w:tr>
      <w:tr w:rsidR="00E726D0" w14:paraId="7A2ED7BF" w14:textId="77777777">
        <w:trPr>
          <w:trHeight w:val="646"/>
          <w:jc w:val="center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542B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-5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0BA7B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hint="eastAsia"/>
                <w:color w:val="333333"/>
                <w:szCs w:val="24"/>
                <w:shd w:val="clear" w:color="auto" w:fill="FFFFFF"/>
              </w:rPr>
              <w:t>1.73</w:t>
            </w:r>
            <w:r>
              <w:rPr>
                <w:rFonts w:ascii="Times New Roman" w:eastAsia="宋体" w:hAnsi="Times New Roman" w:hint="eastAsia"/>
                <w:szCs w:val="24"/>
              </w:rPr>
              <w:t>±</w:t>
            </w:r>
            <w:r>
              <w:rPr>
                <w:rFonts w:ascii="Times New Roman" w:eastAsia="宋体" w:hAnsi="Times New Roman" w:hint="eastAsia"/>
                <w:szCs w:val="24"/>
              </w:rPr>
              <w:t>0.03</w:t>
            </w:r>
          </w:p>
        </w:tc>
      </w:tr>
      <w:tr w:rsidR="00E726D0" w14:paraId="3E3D78A9" w14:textId="77777777">
        <w:trPr>
          <w:trHeight w:val="646"/>
          <w:jc w:val="center"/>
        </w:trPr>
        <w:tc>
          <w:tcPr>
            <w:tcW w:w="345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17BD22" w14:textId="77777777" w:rsidR="00E726D0" w:rsidRDefault="00000000">
            <w:pPr>
              <w:jc w:val="center"/>
              <w:rPr>
                <w:rFonts w:ascii="Times New Roman" w:eastAsia="宋体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ANF@Al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-10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BFC035" w14:textId="77777777" w:rsidR="00E726D0" w:rsidRDefault="00000000">
            <w:pPr>
              <w:pStyle w:val="a6"/>
              <w:jc w:val="center"/>
              <w:rPr>
                <w:rFonts w:ascii="Times New Roman" w:eastAsia="宋体" w:hAnsi="Times New Roman"/>
                <w:color w:val="333333"/>
                <w:szCs w:val="24"/>
                <w:shd w:val="clear" w:color="auto" w:fill="FFFFFF"/>
              </w:rPr>
            </w:pPr>
            <w:r>
              <w:rPr>
                <w:rFonts w:ascii="Times New Roman" w:eastAsia="宋体" w:hAnsi="Times New Roman" w:hint="eastAsia"/>
                <w:color w:val="333333"/>
                <w:szCs w:val="24"/>
                <w:shd w:val="clear" w:color="auto" w:fill="FFFFFF"/>
              </w:rPr>
              <w:t>2.20</w:t>
            </w:r>
            <w:r>
              <w:rPr>
                <w:rFonts w:ascii="Times New Roman" w:eastAsia="宋体" w:hAnsi="Times New Roman" w:hint="eastAsia"/>
                <w:szCs w:val="24"/>
              </w:rPr>
              <w:t>±</w:t>
            </w:r>
            <w:r>
              <w:rPr>
                <w:rFonts w:ascii="Times New Roman" w:eastAsia="宋体" w:hAnsi="Times New Roman" w:hint="eastAsia"/>
                <w:szCs w:val="24"/>
              </w:rPr>
              <w:t>0.04</w:t>
            </w:r>
          </w:p>
        </w:tc>
      </w:tr>
    </w:tbl>
    <w:p w14:paraId="574AC934" w14:textId="77777777" w:rsidR="00E726D0" w:rsidRDefault="00E726D0"/>
    <w:p w14:paraId="6B15B99D" w14:textId="77777777" w:rsidR="00E726D0" w:rsidRDefault="00E726D0">
      <w:pPr>
        <w:rPr>
          <w:rFonts w:ascii="Times New Roman" w:hAnsi="Times New Roman" w:cs="Times New Roman"/>
        </w:rPr>
      </w:pPr>
    </w:p>
    <w:sectPr w:rsidR="00E726D0">
      <w:headerReference w:type="default" r:id="rId26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37D76" w14:textId="77777777" w:rsidR="00127B03" w:rsidRDefault="00127B03">
      <w:r>
        <w:separator/>
      </w:r>
    </w:p>
  </w:endnote>
  <w:endnote w:type="continuationSeparator" w:id="0">
    <w:p w14:paraId="11B66CC9" w14:textId="77777777" w:rsidR="00127B03" w:rsidRDefault="00127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ItalicMT">
    <w:altName w:val="Segoe Print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F3508" w14:textId="77777777" w:rsidR="00E726D0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5D52E6" wp14:editId="2041FA6D">
              <wp:simplePos x="0" y="0"/>
              <wp:positionH relativeFrom="margin">
                <wp:posOffset>2836545</wp:posOffset>
              </wp:positionH>
              <wp:positionV relativeFrom="paragraph">
                <wp:posOffset>9525</wp:posOffset>
              </wp:positionV>
              <wp:extent cx="278765" cy="147955"/>
              <wp:effectExtent l="0" t="0" r="6985" b="508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970" cy="14790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30FC45" w14:textId="77777777" w:rsidR="00E726D0" w:rsidRDefault="00000000">
                          <w:pPr>
                            <w:pStyle w:val="a4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223.35pt;margin-top:0.75pt;height:11.65pt;width:21.95pt;mso-position-horizontal-relative:margin;z-index:251659264;mso-width-relative:page;mso-height-relative:page;" filled="f" stroked="f" coordsize="21600,21600" o:gfxdata="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w9zdTXAAAACAEAAA8AAAAAAAAAAQAgAAAAIgAAAGRycy9kb3ducmV2Lnht&#10;bFBLAQIUABQAAAAIAIdO4kBK7sqGMwIAAFU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38376230">
                    <w:pPr>
                      <w:pStyle w:val="3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S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8301F" w14:textId="77777777" w:rsidR="00127B03" w:rsidRDefault="00127B03">
      <w:r>
        <w:separator/>
      </w:r>
    </w:p>
  </w:footnote>
  <w:footnote w:type="continuationSeparator" w:id="0">
    <w:p w14:paraId="04D24F39" w14:textId="77777777" w:rsidR="00127B03" w:rsidRDefault="00127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2880F" w14:textId="77777777" w:rsidR="00E726D0" w:rsidRDefault="00E726D0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72A27"/>
    <w:rsid w:val="00003BB7"/>
    <w:rsid w:val="00007316"/>
    <w:rsid w:val="0001727A"/>
    <w:rsid w:val="00026281"/>
    <w:rsid w:val="00032444"/>
    <w:rsid w:val="0004415D"/>
    <w:rsid w:val="00044AEA"/>
    <w:rsid w:val="00056D9E"/>
    <w:rsid w:val="00060249"/>
    <w:rsid w:val="00060EA0"/>
    <w:rsid w:val="000625D3"/>
    <w:rsid w:val="00064DDF"/>
    <w:rsid w:val="00067D19"/>
    <w:rsid w:val="00070420"/>
    <w:rsid w:val="00072B6E"/>
    <w:rsid w:val="0008484E"/>
    <w:rsid w:val="00095D3D"/>
    <w:rsid w:val="000A713D"/>
    <w:rsid w:val="000A7192"/>
    <w:rsid w:val="000B62F9"/>
    <w:rsid w:val="000D0D26"/>
    <w:rsid w:val="000D2B67"/>
    <w:rsid w:val="000D40BA"/>
    <w:rsid w:val="000E0A94"/>
    <w:rsid w:val="000E7DBD"/>
    <w:rsid w:val="000F097F"/>
    <w:rsid w:val="000F686A"/>
    <w:rsid w:val="001018C1"/>
    <w:rsid w:val="00104EAD"/>
    <w:rsid w:val="00112293"/>
    <w:rsid w:val="001126A6"/>
    <w:rsid w:val="00116326"/>
    <w:rsid w:val="00117107"/>
    <w:rsid w:val="001175C0"/>
    <w:rsid w:val="0012580B"/>
    <w:rsid w:val="00127B03"/>
    <w:rsid w:val="00133C6C"/>
    <w:rsid w:val="001417CB"/>
    <w:rsid w:val="00144CAF"/>
    <w:rsid w:val="00155450"/>
    <w:rsid w:val="001627C8"/>
    <w:rsid w:val="001663F3"/>
    <w:rsid w:val="001673B5"/>
    <w:rsid w:val="001709A3"/>
    <w:rsid w:val="001713B2"/>
    <w:rsid w:val="001717BA"/>
    <w:rsid w:val="00172A27"/>
    <w:rsid w:val="00181874"/>
    <w:rsid w:val="001B265B"/>
    <w:rsid w:val="001B4798"/>
    <w:rsid w:val="001C06FB"/>
    <w:rsid w:val="001C3211"/>
    <w:rsid w:val="001C4AB5"/>
    <w:rsid w:val="001C52F8"/>
    <w:rsid w:val="001C63D5"/>
    <w:rsid w:val="001D6E80"/>
    <w:rsid w:val="001E1F46"/>
    <w:rsid w:val="001E5F04"/>
    <w:rsid w:val="001F6FEE"/>
    <w:rsid w:val="00200FF3"/>
    <w:rsid w:val="002012D8"/>
    <w:rsid w:val="00206A29"/>
    <w:rsid w:val="00211FEE"/>
    <w:rsid w:val="00227A09"/>
    <w:rsid w:val="00230717"/>
    <w:rsid w:val="0023728E"/>
    <w:rsid w:val="00242511"/>
    <w:rsid w:val="002434AD"/>
    <w:rsid w:val="0024526E"/>
    <w:rsid w:val="0024685E"/>
    <w:rsid w:val="002513D2"/>
    <w:rsid w:val="00254561"/>
    <w:rsid w:val="00254638"/>
    <w:rsid w:val="00255516"/>
    <w:rsid w:val="00257D69"/>
    <w:rsid w:val="00277063"/>
    <w:rsid w:val="00286885"/>
    <w:rsid w:val="00287250"/>
    <w:rsid w:val="002908C3"/>
    <w:rsid w:val="00293585"/>
    <w:rsid w:val="00297235"/>
    <w:rsid w:val="002A1EEA"/>
    <w:rsid w:val="002A415A"/>
    <w:rsid w:val="002A7BAE"/>
    <w:rsid w:val="002B2BCC"/>
    <w:rsid w:val="002C41FB"/>
    <w:rsid w:val="002D17CE"/>
    <w:rsid w:val="002D34C8"/>
    <w:rsid w:val="002D66D2"/>
    <w:rsid w:val="002E20DD"/>
    <w:rsid w:val="002F55E7"/>
    <w:rsid w:val="00303754"/>
    <w:rsid w:val="003255F1"/>
    <w:rsid w:val="00327183"/>
    <w:rsid w:val="00327BA4"/>
    <w:rsid w:val="00330F48"/>
    <w:rsid w:val="0033238D"/>
    <w:rsid w:val="00332ACF"/>
    <w:rsid w:val="00335AFD"/>
    <w:rsid w:val="00337DE2"/>
    <w:rsid w:val="00340CBA"/>
    <w:rsid w:val="00344252"/>
    <w:rsid w:val="00350EDA"/>
    <w:rsid w:val="00361F2B"/>
    <w:rsid w:val="00364322"/>
    <w:rsid w:val="00372811"/>
    <w:rsid w:val="00382EB5"/>
    <w:rsid w:val="00383306"/>
    <w:rsid w:val="003942F9"/>
    <w:rsid w:val="00396066"/>
    <w:rsid w:val="00396E2B"/>
    <w:rsid w:val="003A0405"/>
    <w:rsid w:val="003A2805"/>
    <w:rsid w:val="003A3E8D"/>
    <w:rsid w:val="003B5E10"/>
    <w:rsid w:val="003C1D29"/>
    <w:rsid w:val="003C32A8"/>
    <w:rsid w:val="003C7D51"/>
    <w:rsid w:val="003D0994"/>
    <w:rsid w:val="003E2E48"/>
    <w:rsid w:val="003E42DA"/>
    <w:rsid w:val="003E62B7"/>
    <w:rsid w:val="003F218D"/>
    <w:rsid w:val="003F354F"/>
    <w:rsid w:val="003F39BE"/>
    <w:rsid w:val="003F5FE7"/>
    <w:rsid w:val="0040200F"/>
    <w:rsid w:val="00405201"/>
    <w:rsid w:val="00407CD8"/>
    <w:rsid w:val="004152BC"/>
    <w:rsid w:val="00420EA7"/>
    <w:rsid w:val="00441D57"/>
    <w:rsid w:val="00444903"/>
    <w:rsid w:val="004471D5"/>
    <w:rsid w:val="00450181"/>
    <w:rsid w:val="004532AC"/>
    <w:rsid w:val="00454D52"/>
    <w:rsid w:val="00460BCB"/>
    <w:rsid w:val="00485915"/>
    <w:rsid w:val="004876CF"/>
    <w:rsid w:val="00490A09"/>
    <w:rsid w:val="004A4C22"/>
    <w:rsid w:val="004A62C8"/>
    <w:rsid w:val="004A7974"/>
    <w:rsid w:val="004C5033"/>
    <w:rsid w:val="004C61EF"/>
    <w:rsid w:val="004C67E2"/>
    <w:rsid w:val="004E0C58"/>
    <w:rsid w:val="004E7ADF"/>
    <w:rsid w:val="004F718A"/>
    <w:rsid w:val="0050167D"/>
    <w:rsid w:val="00502071"/>
    <w:rsid w:val="0050566F"/>
    <w:rsid w:val="005130E6"/>
    <w:rsid w:val="00515B69"/>
    <w:rsid w:val="005263F3"/>
    <w:rsid w:val="00527107"/>
    <w:rsid w:val="005355C1"/>
    <w:rsid w:val="005435B9"/>
    <w:rsid w:val="00544AE1"/>
    <w:rsid w:val="0055149B"/>
    <w:rsid w:val="0055646D"/>
    <w:rsid w:val="00561234"/>
    <w:rsid w:val="00567E98"/>
    <w:rsid w:val="00581DA3"/>
    <w:rsid w:val="00586936"/>
    <w:rsid w:val="005913AB"/>
    <w:rsid w:val="005966E2"/>
    <w:rsid w:val="005A1F2D"/>
    <w:rsid w:val="005A79FF"/>
    <w:rsid w:val="005A7A87"/>
    <w:rsid w:val="005B2739"/>
    <w:rsid w:val="005B7683"/>
    <w:rsid w:val="005C71FF"/>
    <w:rsid w:val="005D1821"/>
    <w:rsid w:val="005D29DB"/>
    <w:rsid w:val="005E09ED"/>
    <w:rsid w:val="005E53A8"/>
    <w:rsid w:val="005F1FC4"/>
    <w:rsid w:val="005F35D0"/>
    <w:rsid w:val="005F4882"/>
    <w:rsid w:val="005F6FB5"/>
    <w:rsid w:val="00651224"/>
    <w:rsid w:val="00660CE4"/>
    <w:rsid w:val="00662B04"/>
    <w:rsid w:val="00663697"/>
    <w:rsid w:val="0067784D"/>
    <w:rsid w:val="00682420"/>
    <w:rsid w:val="00684622"/>
    <w:rsid w:val="00686469"/>
    <w:rsid w:val="00690133"/>
    <w:rsid w:val="00691202"/>
    <w:rsid w:val="006A1618"/>
    <w:rsid w:val="006A753E"/>
    <w:rsid w:val="006B4950"/>
    <w:rsid w:val="006B5DB5"/>
    <w:rsid w:val="006B72CA"/>
    <w:rsid w:val="006C2E24"/>
    <w:rsid w:val="006D24D4"/>
    <w:rsid w:val="006D3709"/>
    <w:rsid w:val="006D5DA8"/>
    <w:rsid w:val="006D688C"/>
    <w:rsid w:val="006F4DAC"/>
    <w:rsid w:val="00701071"/>
    <w:rsid w:val="00716C56"/>
    <w:rsid w:val="00723421"/>
    <w:rsid w:val="00725678"/>
    <w:rsid w:val="00731598"/>
    <w:rsid w:val="00736E0E"/>
    <w:rsid w:val="00744306"/>
    <w:rsid w:val="00755189"/>
    <w:rsid w:val="00755E8F"/>
    <w:rsid w:val="00762908"/>
    <w:rsid w:val="00763054"/>
    <w:rsid w:val="00763672"/>
    <w:rsid w:val="00764C37"/>
    <w:rsid w:val="00774CAD"/>
    <w:rsid w:val="00775892"/>
    <w:rsid w:val="0077624A"/>
    <w:rsid w:val="00781226"/>
    <w:rsid w:val="00782723"/>
    <w:rsid w:val="007A0F49"/>
    <w:rsid w:val="007A2F83"/>
    <w:rsid w:val="007A4011"/>
    <w:rsid w:val="007A4543"/>
    <w:rsid w:val="007B1FE8"/>
    <w:rsid w:val="007B5125"/>
    <w:rsid w:val="007C4CA5"/>
    <w:rsid w:val="007C7527"/>
    <w:rsid w:val="007D1E92"/>
    <w:rsid w:val="007D2CD1"/>
    <w:rsid w:val="007E29B9"/>
    <w:rsid w:val="007E615F"/>
    <w:rsid w:val="007E62EA"/>
    <w:rsid w:val="007F1124"/>
    <w:rsid w:val="007F1C41"/>
    <w:rsid w:val="00806874"/>
    <w:rsid w:val="00807F1A"/>
    <w:rsid w:val="00822505"/>
    <w:rsid w:val="00825BB2"/>
    <w:rsid w:val="00831BC4"/>
    <w:rsid w:val="00833140"/>
    <w:rsid w:val="0083314C"/>
    <w:rsid w:val="00837B90"/>
    <w:rsid w:val="008606F9"/>
    <w:rsid w:val="00874859"/>
    <w:rsid w:val="00875A11"/>
    <w:rsid w:val="00876B1B"/>
    <w:rsid w:val="0088077D"/>
    <w:rsid w:val="00884CDB"/>
    <w:rsid w:val="008929AE"/>
    <w:rsid w:val="008947EC"/>
    <w:rsid w:val="008B35C2"/>
    <w:rsid w:val="008D0AF9"/>
    <w:rsid w:val="008D178A"/>
    <w:rsid w:val="008D5B02"/>
    <w:rsid w:val="008D7793"/>
    <w:rsid w:val="008E2A05"/>
    <w:rsid w:val="008E3A4F"/>
    <w:rsid w:val="008E7248"/>
    <w:rsid w:val="008F03AF"/>
    <w:rsid w:val="008F08F5"/>
    <w:rsid w:val="008F0D0B"/>
    <w:rsid w:val="008F7754"/>
    <w:rsid w:val="00902D88"/>
    <w:rsid w:val="009108F1"/>
    <w:rsid w:val="00911BAD"/>
    <w:rsid w:val="00912BFF"/>
    <w:rsid w:val="00915C6F"/>
    <w:rsid w:val="00917697"/>
    <w:rsid w:val="009314B5"/>
    <w:rsid w:val="009418A6"/>
    <w:rsid w:val="00950935"/>
    <w:rsid w:val="0095158B"/>
    <w:rsid w:val="00953627"/>
    <w:rsid w:val="00953DC8"/>
    <w:rsid w:val="0096182A"/>
    <w:rsid w:val="00965455"/>
    <w:rsid w:val="00965E20"/>
    <w:rsid w:val="00974425"/>
    <w:rsid w:val="00983A89"/>
    <w:rsid w:val="00995BC2"/>
    <w:rsid w:val="009A14AC"/>
    <w:rsid w:val="009A2337"/>
    <w:rsid w:val="009A2E80"/>
    <w:rsid w:val="009B19E3"/>
    <w:rsid w:val="009B75F1"/>
    <w:rsid w:val="009D50A9"/>
    <w:rsid w:val="009D7E86"/>
    <w:rsid w:val="009E1374"/>
    <w:rsid w:val="009E19F1"/>
    <w:rsid w:val="009E4849"/>
    <w:rsid w:val="009E7013"/>
    <w:rsid w:val="009E7C48"/>
    <w:rsid w:val="009F1B19"/>
    <w:rsid w:val="009F4B31"/>
    <w:rsid w:val="009F7230"/>
    <w:rsid w:val="00A04872"/>
    <w:rsid w:val="00A06FA4"/>
    <w:rsid w:val="00A12204"/>
    <w:rsid w:val="00A14614"/>
    <w:rsid w:val="00A23656"/>
    <w:rsid w:val="00A30BF8"/>
    <w:rsid w:val="00A355E0"/>
    <w:rsid w:val="00A45C0B"/>
    <w:rsid w:val="00A561F3"/>
    <w:rsid w:val="00A62924"/>
    <w:rsid w:val="00A63F72"/>
    <w:rsid w:val="00A736C7"/>
    <w:rsid w:val="00A86E10"/>
    <w:rsid w:val="00A92DC0"/>
    <w:rsid w:val="00AA45B8"/>
    <w:rsid w:val="00AB0C44"/>
    <w:rsid w:val="00AB2734"/>
    <w:rsid w:val="00AD06DA"/>
    <w:rsid w:val="00AD1E1C"/>
    <w:rsid w:val="00AD5FC7"/>
    <w:rsid w:val="00AE018F"/>
    <w:rsid w:val="00AF3D27"/>
    <w:rsid w:val="00AF70DF"/>
    <w:rsid w:val="00B005BC"/>
    <w:rsid w:val="00B00889"/>
    <w:rsid w:val="00B05E40"/>
    <w:rsid w:val="00B10634"/>
    <w:rsid w:val="00B225FB"/>
    <w:rsid w:val="00B22FBE"/>
    <w:rsid w:val="00B25066"/>
    <w:rsid w:val="00B2545D"/>
    <w:rsid w:val="00B254AB"/>
    <w:rsid w:val="00B27E1F"/>
    <w:rsid w:val="00B37BB7"/>
    <w:rsid w:val="00B419B4"/>
    <w:rsid w:val="00B53247"/>
    <w:rsid w:val="00B605CD"/>
    <w:rsid w:val="00B62E85"/>
    <w:rsid w:val="00B6621E"/>
    <w:rsid w:val="00B67F38"/>
    <w:rsid w:val="00B71FE4"/>
    <w:rsid w:val="00B83076"/>
    <w:rsid w:val="00B86A03"/>
    <w:rsid w:val="00B937B3"/>
    <w:rsid w:val="00BA03B6"/>
    <w:rsid w:val="00BA212F"/>
    <w:rsid w:val="00BA625F"/>
    <w:rsid w:val="00BB23FF"/>
    <w:rsid w:val="00BC37D9"/>
    <w:rsid w:val="00BC7F1E"/>
    <w:rsid w:val="00BD65F3"/>
    <w:rsid w:val="00BF310D"/>
    <w:rsid w:val="00BF380A"/>
    <w:rsid w:val="00BF77C5"/>
    <w:rsid w:val="00C0012D"/>
    <w:rsid w:val="00C126F1"/>
    <w:rsid w:val="00C2607E"/>
    <w:rsid w:val="00C305AF"/>
    <w:rsid w:val="00C41022"/>
    <w:rsid w:val="00C53171"/>
    <w:rsid w:val="00C60572"/>
    <w:rsid w:val="00C671A0"/>
    <w:rsid w:val="00C73822"/>
    <w:rsid w:val="00C81FAE"/>
    <w:rsid w:val="00C83761"/>
    <w:rsid w:val="00C872C3"/>
    <w:rsid w:val="00C905DE"/>
    <w:rsid w:val="00C93DD3"/>
    <w:rsid w:val="00C964F6"/>
    <w:rsid w:val="00C978E5"/>
    <w:rsid w:val="00CA54F1"/>
    <w:rsid w:val="00CB2F8A"/>
    <w:rsid w:val="00CB411C"/>
    <w:rsid w:val="00CC02DE"/>
    <w:rsid w:val="00CC1F0C"/>
    <w:rsid w:val="00CD0257"/>
    <w:rsid w:val="00CD4901"/>
    <w:rsid w:val="00CF42F5"/>
    <w:rsid w:val="00CF7203"/>
    <w:rsid w:val="00D01BBA"/>
    <w:rsid w:val="00D0363C"/>
    <w:rsid w:val="00D0445D"/>
    <w:rsid w:val="00D15D39"/>
    <w:rsid w:val="00D16A33"/>
    <w:rsid w:val="00D25BA3"/>
    <w:rsid w:val="00D2765D"/>
    <w:rsid w:val="00D42CDF"/>
    <w:rsid w:val="00D4386D"/>
    <w:rsid w:val="00D57B04"/>
    <w:rsid w:val="00D64699"/>
    <w:rsid w:val="00D678A6"/>
    <w:rsid w:val="00D67EC7"/>
    <w:rsid w:val="00D718EF"/>
    <w:rsid w:val="00D7223C"/>
    <w:rsid w:val="00D805C0"/>
    <w:rsid w:val="00D80B17"/>
    <w:rsid w:val="00D824F0"/>
    <w:rsid w:val="00D92066"/>
    <w:rsid w:val="00D93E51"/>
    <w:rsid w:val="00DB5104"/>
    <w:rsid w:val="00DB5E70"/>
    <w:rsid w:val="00DC2190"/>
    <w:rsid w:val="00DC4E57"/>
    <w:rsid w:val="00DC5F99"/>
    <w:rsid w:val="00DE12A5"/>
    <w:rsid w:val="00DE261E"/>
    <w:rsid w:val="00DE34AD"/>
    <w:rsid w:val="00DE5E34"/>
    <w:rsid w:val="00DF2A0F"/>
    <w:rsid w:val="00DF34B5"/>
    <w:rsid w:val="00DF4D36"/>
    <w:rsid w:val="00DF6BD8"/>
    <w:rsid w:val="00E02ABE"/>
    <w:rsid w:val="00E03105"/>
    <w:rsid w:val="00E138E2"/>
    <w:rsid w:val="00E27753"/>
    <w:rsid w:val="00E35D14"/>
    <w:rsid w:val="00E4138D"/>
    <w:rsid w:val="00E42448"/>
    <w:rsid w:val="00E52779"/>
    <w:rsid w:val="00E542E5"/>
    <w:rsid w:val="00E56333"/>
    <w:rsid w:val="00E67BB6"/>
    <w:rsid w:val="00E726D0"/>
    <w:rsid w:val="00E73757"/>
    <w:rsid w:val="00E77E32"/>
    <w:rsid w:val="00E82650"/>
    <w:rsid w:val="00EA415E"/>
    <w:rsid w:val="00EA7F4E"/>
    <w:rsid w:val="00EB43D4"/>
    <w:rsid w:val="00EB5EE0"/>
    <w:rsid w:val="00EC4375"/>
    <w:rsid w:val="00ED3A78"/>
    <w:rsid w:val="00ED52C2"/>
    <w:rsid w:val="00ED5D9C"/>
    <w:rsid w:val="00EE18E9"/>
    <w:rsid w:val="00EE35BC"/>
    <w:rsid w:val="00EE7D6F"/>
    <w:rsid w:val="00EF0D91"/>
    <w:rsid w:val="00EF0EA1"/>
    <w:rsid w:val="00EF346E"/>
    <w:rsid w:val="00EF357A"/>
    <w:rsid w:val="00EF35A6"/>
    <w:rsid w:val="00F01044"/>
    <w:rsid w:val="00F03F62"/>
    <w:rsid w:val="00F147C9"/>
    <w:rsid w:val="00F14D97"/>
    <w:rsid w:val="00F16E0D"/>
    <w:rsid w:val="00F2612B"/>
    <w:rsid w:val="00F26464"/>
    <w:rsid w:val="00F41785"/>
    <w:rsid w:val="00F46A6F"/>
    <w:rsid w:val="00F47A50"/>
    <w:rsid w:val="00F502FF"/>
    <w:rsid w:val="00F50B3D"/>
    <w:rsid w:val="00F602DE"/>
    <w:rsid w:val="00F61674"/>
    <w:rsid w:val="00F84BA2"/>
    <w:rsid w:val="00F922C4"/>
    <w:rsid w:val="00F97636"/>
    <w:rsid w:val="00FE0751"/>
    <w:rsid w:val="00FE1513"/>
    <w:rsid w:val="00FE2B2A"/>
    <w:rsid w:val="00FE34CA"/>
    <w:rsid w:val="00FE7D4C"/>
    <w:rsid w:val="00FE7FBE"/>
    <w:rsid w:val="00FF4CBC"/>
    <w:rsid w:val="00FF7A44"/>
    <w:rsid w:val="014D6D96"/>
    <w:rsid w:val="04BC223F"/>
    <w:rsid w:val="07564269"/>
    <w:rsid w:val="08FF094D"/>
    <w:rsid w:val="095161D6"/>
    <w:rsid w:val="099C263F"/>
    <w:rsid w:val="0CFB5DF7"/>
    <w:rsid w:val="0F130CAE"/>
    <w:rsid w:val="104C4DC9"/>
    <w:rsid w:val="1F672950"/>
    <w:rsid w:val="21EA7F94"/>
    <w:rsid w:val="225418B2"/>
    <w:rsid w:val="22CC58EC"/>
    <w:rsid w:val="24C7785C"/>
    <w:rsid w:val="2617030E"/>
    <w:rsid w:val="26BB5A5B"/>
    <w:rsid w:val="2B980A61"/>
    <w:rsid w:val="2FFC7CBB"/>
    <w:rsid w:val="313703D4"/>
    <w:rsid w:val="330D7ABE"/>
    <w:rsid w:val="33865643"/>
    <w:rsid w:val="3425351D"/>
    <w:rsid w:val="37512750"/>
    <w:rsid w:val="3A7469C2"/>
    <w:rsid w:val="3CD613E9"/>
    <w:rsid w:val="40E47748"/>
    <w:rsid w:val="485B27A2"/>
    <w:rsid w:val="4B2058B1"/>
    <w:rsid w:val="4F194455"/>
    <w:rsid w:val="534A0366"/>
    <w:rsid w:val="5DFB2606"/>
    <w:rsid w:val="637D3ABD"/>
    <w:rsid w:val="64F84637"/>
    <w:rsid w:val="65312B91"/>
    <w:rsid w:val="660A28F9"/>
    <w:rsid w:val="689749D8"/>
    <w:rsid w:val="6BDB4497"/>
    <w:rsid w:val="7295497F"/>
    <w:rsid w:val="733A1083"/>
    <w:rsid w:val="742F670E"/>
    <w:rsid w:val="7696530F"/>
    <w:rsid w:val="78F4402E"/>
    <w:rsid w:val="7B8232B5"/>
    <w:rsid w:val="7BAD0F8C"/>
    <w:rsid w:val="7C23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5F6187"/>
  <w14:defaultImageDpi w14:val="32767"/>
  <w15:docId w15:val="{4E691B34-530A-47FE-B6CA-A1E6A9E3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Times New Roman" w:eastAsia="Times New Roman" w:hAnsi="Times New Roman" w:cs="Times New Roman"/>
      <w:sz w:val="25"/>
      <w:szCs w:val="25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Emphasis"/>
    <w:basedOn w:val="a0"/>
    <w:qFormat/>
    <w:rPr>
      <w:i/>
    </w:rPr>
  </w:style>
  <w:style w:type="character" w:styleId="aa">
    <w:name w:val="Hyperlink"/>
    <w:basedOn w:val="a0"/>
    <w:uiPriority w:val="99"/>
    <w:qFormat/>
    <w:rPr>
      <w:color w:val="0000FF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customStyle="1" w:styleId="Head1">
    <w:name w:val="Head 1"/>
    <w:basedOn w:val="a"/>
    <w:qFormat/>
    <w:pPr>
      <w:spacing w:line="360" w:lineRule="auto"/>
    </w:pPr>
    <w:rPr>
      <w:b/>
    </w:rPr>
  </w:style>
  <w:style w:type="paragraph" w:customStyle="1" w:styleId="Acknowledgements">
    <w:name w:val="Acknowledgements"/>
    <w:basedOn w:val="a"/>
    <w:qFormat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FACorrespondingAuthorFootnote">
    <w:name w:val="FA_Corresponding_Author_Footnote"/>
    <w:basedOn w:val="a"/>
    <w:next w:val="a"/>
    <w:qFormat/>
    <w:pPr>
      <w:widowControl/>
      <w:spacing w:after="200" w:line="480" w:lineRule="auto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FAAuthorInfoSubtitle">
    <w:name w:val="FA_Author_Info_Subtitle"/>
    <w:basedOn w:val="a"/>
    <w:autoRedefine/>
    <w:qFormat/>
    <w:pPr>
      <w:widowControl/>
      <w:spacing w:before="120" w:after="60" w:line="480" w:lineRule="auto"/>
    </w:pPr>
    <w:rPr>
      <w:rFonts w:ascii="Times" w:eastAsia="Times New Roman" w:hAnsi="Times" w:cs="Times New Roman"/>
      <w:b/>
      <w:kern w:val="0"/>
      <w:sz w:val="24"/>
      <w:szCs w:val="20"/>
      <w:lang w:eastAsia="en-US"/>
    </w:rPr>
  </w:style>
  <w:style w:type="paragraph" w:customStyle="1" w:styleId="StyleFACorrespondingAuthorFootnote7pt">
    <w:name w:val="Style FA_Corresponding_Author_Footnote + 7 pt"/>
    <w:basedOn w:val="a"/>
    <w:next w:val="a"/>
    <w:autoRedefine/>
    <w:qFormat/>
    <w:pPr>
      <w:widowControl/>
      <w:spacing w:after="240" w:line="480" w:lineRule="auto"/>
      <w:jc w:val="left"/>
    </w:pPr>
    <w:rPr>
      <w:rFonts w:ascii="Times" w:eastAsia="Times New Roman" w:hAnsi="Times" w:cs="Times"/>
      <w:color w:val="000000" w:themeColor="text1"/>
      <w:kern w:val="20"/>
      <w:sz w:val="24"/>
      <w:szCs w:val="24"/>
      <w:lang w:eastAsia="en-US"/>
    </w:rPr>
  </w:style>
  <w:style w:type="paragraph" w:customStyle="1" w:styleId="TDAcknowledgments">
    <w:name w:val="TD_Acknowledgments"/>
    <w:basedOn w:val="a"/>
    <w:next w:val="a"/>
    <w:qFormat/>
    <w:pPr>
      <w:widowControl/>
      <w:spacing w:before="200" w:after="200" w:line="480" w:lineRule="auto"/>
      <w:ind w:firstLine="202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MainText">
    <w:name w:val="Main Text"/>
    <w:basedOn w:val="a"/>
    <w:qFormat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FReferencesSection">
    <w:name w:val="TF_References_Section"/>
    <w:basedOn w:val="a"/>
    <w:qFormat/>
    <w:pPr>
      <w:widowControl/>
      <w:spacing w:after="200" w:line="480" w:lineRule="auto"/>
      <w:ind w:firstLine="187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EndNoteBibliographyTitle">
    <w:name w:val="EndNote Bibliography Title"/>
    <w:qFormat/>
    <w:pPr>
      <w:jc w:val="center"/>
    </w:pPr>
    <w:rPr>
      <w:rFonts w:ascii="Calibri" w:eastAsiaTheme="minorEastAsia" w:hAnsi="Calibri" w:cs="Calibri"/>
      <w:kern w:val="2"/>
      <w:szCs w:val="22"/>
    </w:rPr>
  </w:style>
  <w:style w:type="paragraph" w:customStyle="1" w:styleId="EndNoteBibliography">
    <w:name w:val="EndNote Bibliography"/>
    <w:qFormat/>
    <w:pPr>
      <w:jc w:val="both"/>
    </w:pPr>
    <w:rPr>
      <w:rFonts w:ascii="Calibri" w:eastAsiaTheme="minorEastAsia" w:hAnsi="Calibri" w:cs="Calibri"/>
      <w:kern w:val="2"/>
      <w:szCs w:val="22"/>
    </w:rPr>
  </w:style>
  <w:style w:type="paragraph" w:customStyle="1" w:styleId="Addresses">
    <w:name w:val="Addresses"/>
    <w:basedOn w:val="a"/>
    <w:qFormat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uthorsFull">
    <w:name w:val="Authors Full"/>
    <w:basedOn w:val="a"/>
    <w:qFormat/>
    <w:rPr>
      <w:i/>
    </w:rPr>
  </w:style>
  <w:style w:type="paragraph" w:customStyle="1" w:styleId="dates">
    <w:name w:val="dates"/>
    <w:basedOn w:val="a"/>
    <w:qFormat/>
    <w:pPr>
      <w:jc w:val="right"/>
    </w:pPr>
  </w:style>
  <w:style w:type="paragraph" w:customStyle="1" w:styleId="TESupportingInformation">
    <w:name w:val="TE_Supporting_Information"/>
    <w:basedOn w:val="a"/>
    <w:next w:val="a"/>
    <w:qFormat/>
    <w:pPr>
      <w:widowControl/>
      <w:spacing w:after="200" w:line="480" w:lineRule="auto"/>
      <w:ind w:firstLine="187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Unresolved Mention"/>
    <w:basedOn w:val="a0"/>
    <w:uiPriority w:val="99"/>
    <w:semiHidden/>
    <w:unhideWhenUsed/>
    <w:rsid w:val="00DB51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i@njtech.edu.cn" TargetMode="External"/><Relationship Id="rId13" Type="http://schemas.openxmlformats.org/officeDocument/2006/relationships/image" Target="media/image3.jpeg"/><Relationship Id="rId18" Type="http://schemas.openxmlformats.org/officeDocument/2006/relationships/hyperlink" Target="mailto:ANF@Al2O3-0.5,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wuxiaodong@njtech.edu.cn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3.w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jwang2014@sinano.ac.c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894</Words>
  <Characters>4923</Characters>
  <Application>Microsoft Office Word</Application>
  <DocSecurity>0</DocSecurity>
  <Lines>447</Lines>
  <Paragraphs>387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❦心比茶凉❦</dc:creator>
  <cp:lastModifiedBy>帛 钟</cp:lastModifiedBy>
  <cp:revision>12</cp:revision>
  <dcterms:created xsi:type="dcterms:W3CDTF">2025-06-30T09:21:00Z</dcterms:created>
  <dcterms:modified xsi:type="dcterms:W3CDTF">2025-08-25T10:01:00Z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6F44E6F2D65544A695F8D1C005A18489_13</vt:lpwstr>
  </property>
  <property fmtid="{D5CDD505-2E9C-101B-9397-08002B2CF9AE}" pid="4" name="KSOTemplateDocerSaveRecord">
    <vt:lpwstr>eyJoZGlkIjoiNjQzNjZiNzEwMDIzNWZmNzA0YTM3Y2M2YTQ5YTVmMTEiLCJ1c2VySWQiOiIyNjM2ODc4MjkifQ==</vt:lpwstr>
  </property>
</Properties>
</file>