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1FA7" w14:textId="77777777" w:rsidR="00571EBF" w:rsidRPr="005E5E9F" w:rsidRDefault="00000000" w:rsidP="005E5E9F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Supplementary File 1. Diabetes and Hypertension Screening Questionnaire</w:t>
      </w:r>
    </w:p>
    <w:p w14:paraId="74B927B3" w14:textId="55ECBF37" w:rsidR="00571EBF" w:rsidRPr="005E5E9F" w:rsidRDefault="005E5E9F" w:rsidP="005E5E9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00000"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 </w:t>
      </w:r>
      <w:proofErr w:type="spellStart"/>
      <w:r w:rsidR="00000000"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Anumah</w:t>
      </w:r>
      <w:proofErr w:type="spellEnd"/>
      <w:r w:rsidR="00000000"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Medical Missions Outreach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34FCA7" w14:textId="77777777" w:rsidR="00571EBF" w:rsidRPr="005E5E9F" w:rsidRDefault="00000000" w:rsidP="005E5E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This structured interviewer-administered questionnaire was developed specifically for this study on diabetes and hypertension to collect demographic, anthropometric, and clinical data during community medical outreach.</w:t>
      </w:r>
    </w:p>
    <w:p w14:paraId="51CD91D2" w14:textId="77777777" w:rsidR="00571EBF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Section A: Identification and Demographics</w:t>
      </w:r>
    </w:p>
    <w:p w14:paraId="64EAD06D" w14:textId="77777777" w:rsidR="005E5E9F" w:rsidRPr="005E5E9F" w:rsidRDefault="005E5E9F" w:rsidP="005E5E9F"/>
    <w:p w14:paraId="4063F9AE" w14:textId="3F2A1CAB" w:rsid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Unique ID number: _____________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Name (Optional): ________________________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         </w:t>
      </w:r>
    </w:p>
    <w:p w14:paraId="792178CA" w14:textId="65E44EF6" w:rsidR="00571EB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Sex: </w:t>
      </w:r>
      <w:r w:rsidRPr="005E5E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Male   </w:t>
      </w:r>
      <w:r w:rsidRPr="005E5E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Female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Age (in completed years): _________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1423E023" w14:textId="21892709" w:rsidR="00571EB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Address / Community: _____________________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14:paraId="0BC09D33" w14:textId="77777777" w:rsidR="005E5E9F" w:rsidRDefault="005E5E9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C7AE8" w14:textId="6A77A9F9" w:rsidR="00571EBF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Section B: Anthropometric Measurements</w:t>
      </w:r>
    </w:p>
    <w:p w14:paraId="1E883576" w14:textId="77777777" w:rsidR="005E5E9F" w:rsidRPr="005E5E9F" w:rsidRDefault="005E5E9F" w:rsidP="005E5E9F"/>
    <w:p w14:paraId="2F73FB10" w14:textId="77777777" w:rsidR="00571EB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Height (cm) [without shoes, nearest 0.1 cm]: _________</w:t>
      </w:r>
    </w:p>
    <w:p w14:paraId="0F735421" w14:textId="77777777" w:rsidR="00571EB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Weight (kg) [light clothing, nearest 0.1 kg]: _________</w:t>
      </w:r>
    </w:p>
    <w:p w14:paraId="04624BB4" w14:textId="77777777" w:rsidR="00571EB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Waist circumference (cm) [midpoint between lowest rib and iliac crest]: _________</w:t>
      </w:r>
    </w:p>
    <w:p w14:paraId="44A405D3" w14:textId="77777777" w:rsidR="005E5E9F" w:rsidRPr="005E5E9F" w:rsidRDefault="005E5E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D056A" w14:textId="6580426D" w:rsidR="00571EBF" w:rsidRDefault="00000000" w:rsidP="005E5E9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Section C: Blood Pressure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Measured on right arm, seated, after 5 minutes rest. Two readings at least 5 minutes apart; average recorded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E9A6BC1" w14:textId="77777777" w:rsidR="005E5E9F" w:rsidRPr="005E5E9F" w:rsidRDefault="005E5E9F" w:rsidP="005E5E9F"/>
    <w:p w14:paraId="6F9584BA" w14:textId="054FDCCC" w:rsidR="00571EB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Systolic Blood Pressure (mmHg)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Reading 1: 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Reading 2: 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611CFE0" w14:textId="0592C3C4" w:rsidR="00571EB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Diastolic Blood Pressure (mmHg) - Reading 1: 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Reading 2: 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0DFF7C6" w14:textId="77777777" w:rsidR="005E5E9F" w:rsidRDefault="005E5E9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12DD1" w14:textId="73627A17" w:rsidR="00571EBF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Section D: Biochemical Measurement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</w:t>
      </w:r>
      <w:r w:rsidR="005E5E9F"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apillary finger-prick, Accu-Chek® device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4313E1" w14:textId="77777777" w:rsidR="005E5E9F" w:rsidRDefault="005E5E9F"/>
    <w:p w14:paraId="362BFDDF" w14:textId="50B73292" w:rsidR="005E5E9F" w:rsidRPr="005E5E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9F">
        <w:rPr>
          <w:rFonts w:ascii="Times New Roman" w:hAnsi="Times New Roman" w:cs="Times New Roman"/>
          <w:color w:val="000000" w:themeColor="text1"/>
          <w:sz w:val="24"/>
          <w:szCs w:val="24"/>
        </w:rPr>
        <w:t>Random Blood Glucose (mmol/L) _________</w:t>
      </w:r>
      <w:r w:rsidR="005E5E9F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3EA646CD" w14:textId="705EA010" w:rsidR="00571EBF" w:rsidRPr="005E5E9F" w:rsidRDefault="00571E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1EBF" w:rsidRPr="005E5E9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1C5E" w14:textId="77777777" w:rsidR="00716626" w:rsidRDefault="00716626" w:rsidP="005E5E9F">
      <w:pPr>
        <w:spacing w:after="0" w:line="240" w:lineRule="auto"/>
      </w:pPr>
      <w:r>
        <w:separator/>
      </w:r>
    </w:p>
  </w:endnote>
  <w:endnote w:type="continuationSeparator" w:id="0">
    <w:p w14:paraId="3CFB7BFC" w14:textId="77777777" w:rsidR="00716626" w:rsidRDefault="00716626" w:rsidP="005E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5291" w14:textId="65A8CFC2" w:rsidR="005E5E9F" w:rsidRPr="005E5E9F" w:rsidRDefault="005E5E9F" w:rsidP="005E5E9F">
    <w:pPr>
      <w:pStyle w:val="Footer"/>
      <w:jc w:val="center"/>
      <w:rPr>
        <w:rFonts w:ascii="Times New Roman" w:hAnsi="Times New Roman" w:cs="Times New Roman"/>
        <w:sz w:val="24"/>
        <w:szCs w:val="24"/>
        <w:lang w:val="en-GB"/>
      </w:rPr>
    </w:pPr>
    <w:r w:rsidRPr="005E5E9F">
      <w:rPr>
        <w:rFonts w:ascii="Times New Roman" w:hAnsi="Times New Roman" w:cs="Times New Roman"/>
        <w:sz w:val="24"/>
        <w:szCs w:val="24"/>
        <w:lang w:val="en-GB"/>
      </w:rPr>
      <w:t>1 – 1</w:t>
    </w:r>
  </w:p>
  <w:p w14:paraId="2F6143CB" w14:textId="77777777" w:rsidR="005E5E9F" w:rsidRPr="005E5E9F" w:rsidRDefault="005E5E9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B1FE" w14:textId="77777777" w:rsidR="00716626" w:rsidRDefault="00716626" w:rsidP="005E5E9F">
      <w:pPr>
        <w:spacing w:after="0" w:line="240" w:lineRule="auto"/>
      </w:pPr>
      <w:r>
        <w:separator/>
      </w:r>
    </w:p>
  </w:footnote>
  <w:footnote w:type="continuationSeparator" w:id="0">
    <w:p w14:paraId="31128AB6" w14:textId="77777777" w:rsidR="00716626" w:rsidRDefault="00716626" w:rsidP="005E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4453439">
    <w:abstractNumId w:val="8"/>
  </w:num>
  <w:num w:numId="2" w16cid:durableId="578178905">
    <w:abstractNumId w:val="6"/>
  </w:num>
  <w:num w:numId="3" w16cid:durableId="1760172829">
    <w:abstractNumId w:val="5"/>
  </w:num>
  <w:num w:numId="4" w16cid:durableId="1527136431">
    <w:abstractNumId w:val="4"/>
  </w:num>
  <w:num w:numId="5" w16cid:durableId="1799452803">
    <w:abstractNumId w:val="7"/>
  </w:num>
  <w:num w:numId="6" w16cid:durableId="202404226">
    <w:abstractNumId w:val="3"/>
  </w:num>
  <w:num w:numId="7" w16cid:durableId="1228878848">
    <w:abstractNumId w:val="2"/>
  </w:num>
  <w:num w:numId="8" w16cid:durableId="952399494">
    <w:abstractNumId w:val="1"/>
  </w:num>
  <w:num w:numId="9" w16cid:durableId="110981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EBF"/>
    <w:rsid w:val="005E5E9F"/>
    <w:rsid w:val="006B3AEB"/>
    <w:rsid w:val="007166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7957B"/>
  <w14:defaultImageDpi w14:val="300"/>
  <w15:docId w15:val="{C0A2B09E-38F1-344D-85A2-5004D4E3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ovosi ogirima</cp:lastModifiedBy>
  <cp:revision>2</cp:revision>
  <dcterms:created xsi:type="dcterms:W3CDTF">2025-09-05T19:02:00Z</dcterms:created>
  <dcterms:modified xsi:type="dcterms:W3CDTF">2025-09-05T19:02:00Z</dcterms:modified>
  <cp:category/>
</cp:coreProperties>
</file>