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95959" w14:textId="3E5C4E3D" w:rsidR="006715E0" w:rsidRPr="006715E0" w:rsidRDefault="006715E0" w:rsidP="006715E0">
      <w:pPr>
        <w:rPr>
          <w:b/>
          <w:bCs/>
        </w:rPr>
      </w:pPr>
      <w:r w:rsidRPr="006715E0">
        <w:rPr>
          <w:b/>
          <w:bCs/>
        </w:rPr>
        <w:t>Supplementary Materials</w:t>
      </w:r>
    </w:p>
    <w:p w14:paraId="33350785" w14:textId="433C8E42" w:rsidR="006715E0" w:rsidRPr="006715E0" w:rsidRDefault="006715E0" w:rsidP="006715E0">
      <w:r w:rsidRPr="006715E0">
        <w:t>The following supplementary material presents the sequential modeling strategy conducted to identify the optimal set of heart rate variability (HRV) metrics that predict resting metabolic markers, including basal metabolic rate (BMR), respiratory exchange ratio (RER), and fat oxidation (FATox). A total of nine linear regression models were evaluated, each iteratively refined to address statistical assumptions, collinearity issues, and physiological interpretability.</w:t>
      </w:r>
    </w:p>
    <w:p w14:paraId="2A8EA265" w14:textId="133342CE" w:rsidR="008174B0" w:rsidRDefault="006715E0" w:rsidP="006715E0">
      <w:r w:rsidRPr="006715E0">
        <w:t>Model 1 included a comprehensive set of HRV variables representing both time</w:t>
      </w:r>
      <w:r w:rsidR="00180099">
        <w:t xml:space="preserve">, </w:t>
      </w:r>
      <w:r w:rsidRPr="006715E0">
        <w:t>frequency domains, as well as non-linear indices. However, high multicollinearity</w:t>
      </w:r>
      <w:r w:rsidR="00FE545E">
        <w:t xml:space="preserve"> was observed </w:t>
      </w:r>
      <w:r w:rsidRPr="006715E0">
        <w:t>via variance inflation factors (VIFs)</w:t>
      </w:r>
      <w:r w:rsidR="007E069C">
        <w:t>, i</w:t>
      </w:r>
      <w:r w:rsidR="007E069C" w:rsidRPr="007E069C">
        <w:t>t was therefore necessary to reduce the number of predictors.</w:t>
      </w:r>
    </w:p>
    <w:p w14:paraId="2BF57CBF" w14:textId="77777777" w:rsidR="008174B0" w:rsidRPr="008174B0" w:rsidRDefault="008174B0" w:rsidP="008174B0">
      <w:pPr>
        <w:pStyle w:val="Ttulo1"/>
        <w:rPr>
          <w:rFonts w:ascii="Times New Roman" w:hAnsi="Times New Roman" w:cs="Times New Roman"/>
          <w:b/>
          <w:bCs/>
          <w:sz w:val="28"/>
          <w:szCs w:val="28"/>
        </w:rPr>
      </w:pPr>
      <w:r w:rsidRPr="008174B0">
        <w:rPr>
          <w:rFonts w:ascii="Times New Roman" w:hAnsi="Times New Roman" w:cs="Times New Roman"/>
          <w:b/>
          <w:bCs/>
          <w:sz w:val="28"/>
          <w:szCs w:val="28"/>
        </w:rPr>
        <w:t>Model 1</w:t>
      </w:r>
    </w:p>
    <w:tbl>
      <w:tblPr>
        <w:tblW w:w="0" w:type="auto"/>
        <w:tblLook w:val="04A0" w:firstRow="1" w:lastRow="0" w:firstColumn="1" w:lastColumn="0" w:noHBand="0" w:noVBand="1"/>
      </w:tblPr>
      <w:tblGrid>
        <w:gridCol w:w="1728"/>
        <w:gridCol w:w="1728"/>
        <w:gridCol w:w="1728"/>
        <w:gridCol w:w="1728"/>
        <w:gridCol w:w="1728"/>
      </w:tblGrid>
      <w:tr w:rsidR="008174B0" w:rsidRPr="009F1B5C" w14:paraId="370CC738" w14:textId="77777777" w:rsidTr="0029364E">
        <w:tc>
          <w:tcPr>
            <w:tcW w:w="1728" w:type="dxa"/>
            <w:tcBorders>
              <w:top w:val="single" w:sz="4" w:space="0" w:color="auto"/>
              <w:bottom w:val="single" w:sz="4" w:space="0" w:color="auto"/>
            </w:tcBorders>
          </w:tcPr>
          <w:p w14:paraId="03BF73FF" w14:textId="77777777" w:rsidR="008174B0" w:rsidRPr="009F1B5C" w:rsidRDefault="008174B0" w:rsidP="0029364E">
            <w:pPr>
              <w:rPr>
                <w:rFonts w:cs="Times New Roman"/>
                <w:b/>
                <w:bCs/>
              </w:rPr>
            </w:pPr>
            <w:r w:rsidRPr="009F1B5C">
              <w:rPr>
                <w:rFonts w:cs="Times New Roman"/>
                <w:b/>
                <w:bCs/>
              </w:rPr>
              <w:t>Variable</w:t>
            </w:r>
          </w:p>
        </w:tc>
        <w:tc>
          <w:tcPr>
            <w:tcW w:w="1728" w:type="dxa"/>
            <w:tcBorders>
              <w:top w:val="single" w:sz="4" w:space="0" w:color="auto"/>
              <w:bottom w:val="single" w:sz="4" w:space="0" w:color="auto"/>
            </w:tcBorders>
          </w:tcPr>
          <w:p w14:paraId="62D1B17C" w14:textId="77777777" w:rsidR="008174B0" w:rsidRPr="009F1B5C" w:rsidRDefault="008174B0" w:rsidP="0029364E">
            <w:pPr>
              <w:rPr>
                <w:rFonts w:cs="Times New Roman"/>
                <w:b/>
                <w:bCs/>
              </w:rPr>
            </w:pPr>
            <w:r w:rsidRPr="009F1B5C">
              <w:rPr>
                <w:rFonts w:cs="Times New Roman"/>
                <w:b/>
                <w:bCs/>
              </w:rPr>
              <w:t>Estimate</w:t>
            </w:r>
          </w:p>
        </w:tc>
        <w:tc>
          <w:tcPr>
            <w:tcW w:w="1728" w:type="dxa"/>
            <w:tcBorders>
              <w:top w:val="single" w:sz="4" w:space="0" w:color="auto"/>
              <w:bottom w:val="single" w:sz="4" w:space="0" w:color="auto"/>
            </w:tcBorders>
          </w:tcPr>
          <w:p w14:paraId="2192D690" w14:textId="77777777" w:rsidR="008174B0" w:rsidRPr="009F1B5C" w:rsidRDefault="008174B0" w:rsidP="0029364E">
            <w:pPr>
              <w:rPr>
                <w:rFonts w:cs="Times New Roman"/>
                <w:b/>
                <w:bCs/>
              </w:rPr>
            </w:pPr>
            <w:r w:rsidRPr="009F1B5C">
              <w:rPr>
                <w:rFonts w:cs="Times New Roman"/>
                <w:b/>
                <w:bCs/>
              </w:rPr>
              <w:t>Std. Error</w:t>
            </w:r>
          </w:p>
        </w:tc>
        <w:tc>
          <w:tcPr>
            <w:tcW w:w="1728" w:type="dxa"/>
            <w:tcBorders>
              <w:top w:val="single" w:sz="4" w:space="0" w:color="auto"/>
              <w:bottom w:val="single" w:sz="4" w:space="0" w:color="auto"/>
            </w:tcBorders>
          </w:tcPr>
          <w:p w14:paraId="193E1719" w14:textId="77777777" w:rsidR="008174B0" w:rsidRPr="009F1B5C" w:rsidRDefault="008174B0" w:rsidP="0029364E">
            <w:pPr>
              <w:rPr>
                <w:rFonts w:cs="Times New Roman"/>
                <w:b/>
                <w:bCs/>
              </w:rPr>
            </w:pPr>
            <w:r w:rsidRPr="009F1B5C">
              <w:rPr>
                <w:rFonts w:cs="Times New Roman"/>
                <w:b/>
                <w:bCs/>
              </w:rPr>
              <w:t>t value</w:t>
            </w:r>
          </w:p>
        </w:tc>
        <w:tc>
          <w:tcPr>
            <w:tcW w:w="1728" w:type="dxa"/>
            <w:tcBorders>
              <w:top w:val="single" w:sz="4" w:space="0" w:color="auto"/>
              <w:bottom w:val="single" w:sz="4" w:space="0" w:color="auto"/>
            </w:tcBorders>
          </w:tcPr>
          <w:p w14:paraId="7E08EA2D" w14:textId="77777777" w:rsidR="008174B0" w:rsidRPr="009F1B5C" w:rsidRDefault="008174B0" w:rsidP="0029364E">
            <w:pPr>
              <w:rPr>
                <w:rFonts w:cs="Times New Roman"/>
                <w:b/>
                <w:bCs/>
              </w:rPr>
            </w:pPr>
            <w:r w:rsidRPr="009F1B5C">
              <w:rPr>
                <w:rFonts w:cs="Times New Roman"/>
                <w:b/>
                <w:bCs/>
              </w:rPr>
              <w:t>Pr(&gt;|t|)</w:t>
            </w:r>
          </w:p>
        </w:tc>
      </w:tr>
      <w:tr w:rsidR="008174B0" w:rsidRPr="009F1B5C" w14:paraId="4CCB9EC5" w14:textId="77777777" w:rsidTr="0029364E">
        <w:tc>
          <w:tcPr>
            <w:tcW w:w="1728" w:type="dxa"/>
            <w:tcBorders>
              <w:top w:val="single" w:sz="4" w:space="0" w:color="auto"/>
            </w:tcBorders>
          </w:tcPr>
          <w:p w14:paraId="00438764" w14:textId="77777777" w:rsidR="008174B0" w:rsidRPr="009F1B5C" w:rsidRDefault="008174B0" w:rsidP="0029364E">
            <w:pPr>
              <w:rPr>
                <w:rFonts w:cs="Times New Roman"/>
                <w:b/>
                <w:bCs/>
              </w:rPr>
            </w:pPr>
            <w:r w:rsidRPr="009F1B5C">
              <w:rPr>
                <w:rFonts w:cs="Times New Roman"/>
                <w:b/>
                <w:bCs/>
              </w:rPr>
              <w:t>Intercept</w:t>
            </w:r>
          </w:p>
        </w:tc>
        <w:tc>
          <w:tcPr>
            <w:tcW w:w="1728" w:type="dxa"/>
            <w:tcBorders>
              <w:top w:val="single" w:sz="4" w:space="0" w:color="auto"/>
            </w:tcBorders>
          </w:tcPr>
          <w:p w14:paraId="39ADA4DA" w14:textId="77777777" w:rsidR="008174B0" w:rsidRPr="009F1B5C" w:rsidRDefault="008174B0" w:rsidP="0029364E">
            <w:pPr>
              <w:rPr>
                <w:rFonts w:cs="Times New Roman"/>
                <w:b/>
                <w:bCs/>
              </w:rPr>
            </w:pPr>
          </w:p>
        </w:tc>
        <w:tc>
          <w:tcPr>
            <w:tcW w:w="1728" w:type="dxa"/>
            <w:tcBorders>
              <w:top w:val="single" w:sz="4" w:space="0" w:color="auto"/>
            </w:tcBorders>
          </w:tcPr>
          <w:p w14:paraId="559A0867" w14:textId="77777777" w:rsidR="008174B0" w:rsidRPr="009F1B5C" w:rsidRDefault="008174B0" w:rsidP="0029364E">
            <w:pPr>
              <w:rPr>
                <w:rFonts w:cs="Times New Roman"/>
                <w:b/>
                <w:bCs/>
              </w:rPr>
            </w:pPr>
          </w:p>
        </w:tc>
        <w:tc>
          <w:tcPr>
            <w:tcW w:w="1728" w:type="dxa"/>
            <w:tcBorders>
              <w:top w:val="single" w:sz="4" w:space="0" w:color="auto"/>
            </w:tcBorders>
          </w:tcPr>
          <w:p w14:paraId="11412B0B" w14:textId="77777777" w:rsidR="008174B0" w:rsidRPr="009F1B5C" w:rsidRDefault="008174B0" w:rsidP="0029364E">
            <w:pPr>
              <w:rPr>
                <w:rFonts w:cs="Times New Roman"/>
                <w:b/>
                <w:bCs/>
              </w:rPr>
            </w:pPr>
          </w:p>
        </w:tc>
        <w:tc>
          <w:tcPr>
            <w:tcW w:w="1728" w:type="dxa"/>
            <w:tcBorders>
              <w:top w:val="single" w:sz="4" w:space="0" w:color="auto"/>
            </w:tcBorders>
          </w:tcPr>
          <w:p w14:paraId="0C1CED63" w14:textId="77777777" w:rsidR="008174B0" w:rsidRPr="009F1B5C" w:rsidRDefault="008174B0" w:rsidP="0029364E">
            <w:pPr>
              <w:rPr>
                <w:rFonts w:cs="Times New Roman"/>
                <w:b/>
                <w:bCs/>
              </w:rPr>
            </w:pPr>
          </w:p>
        </w:tc>
      </w:tr>
      <w:tr w:rsidR="008174B0" w:rsidRPr="009F1B5C" w14:paraId="016DEDB7" w14:textId="77777777" w:rsidTr="0029364E">
        <w:tc>
          <w:tcPr>
            <w:tcW w:w="1728" w:type="dxa"/>
          </w:tcPr>
          <w:p w14:paraId="3A96C10F" w14:textId="77777777" w:rsidR="008174B0" w:rsidRPr="009F1B5C" w:rsidRDefault="008174B0" w:rsidP="0029364E">
            <w:pPr>
              <w:rPr>
                <w:rFonts w:cs="Times New Roman"/>
                <w:b/>
                <w:bCs/>
              </w:rPr>
            </w:pPr>
            <w:r w:rsidRPr="009F1B5C">
              <w:rPr>
                <w:rFonts w:cs="Times New Roman"/>
                <w:b/>
                <w:bCs/>
              </w:rPr>
              <w:t>PNS index</w:t>
            </w:r>
          </w:p>
        </w:tc>
        <w:tc>
          <w:tcPr>
            <w:tcW w:w="1728" w:type="dxa"/>
          </w:tcPr>
          <w:p w14:paraId="44793FF4" w14:textId="77777777" w:rsidR="008174B0" w:rsidRPr="009F1B5C" w:rsidRDefault="008174B0" w:rsidP="0029364E">
            <w:pPr>
              <w:rPr>
                <w:rFonts w:cs="Times New Roman"/>
                <w:b/>
                <w:bCs/>
              </w:rPr>
            </w:pPr>
          </w:p>
        </w:tc>
        <w:tc>
          <w:tcPr>
            <w:tcW w:w="1728" w:type="dxa"/>
          </w:tcPr>
          <w:p w14:paraId="7A9755DE" w14:textId="77777777" w:rsidR="008174B0" w:rsidRPr="009F1B5C" w:rsidRDefault="008174B0" w:rsidP="0029364E">
            <w:pPr>
              <w:rPr>
                <w:rFonts w:cs="Times New Roman"/>
                <w:b/>
                <w:bCs/>
              </w:rPr>
            </w:pPr>
          </w:p>
        </w:tc>
        <w:tc>
          <w:tcPr>
            <w:tcW w:w="1728" w:type="dxa"/>
          </w:tcPr>
          <w:p w14:paraId="1AC62AE0" w14:textId="77777777" w:rsidR="008174B0" w:rsidRPr="009F1B5C" w:rsidRDefault="008174B0" w:rsidP="0029364E">
            <w:pPr>
              <w:rPr>
                <w:rFonts w:cs="Times New Roman"/>
                <w:b/>
                <w:bCs/>
              </w:rPr>
            </w:pPr>
          </w:p>
        </w:tc>
        <w:tc>
          <w:tcPr>
            <w:tcW w:w="1728" w:type="dxa"/>
          </w:tcPr>
          <w:p w14:paraId="3F678534" w14:textId="77777777" w:rsidR="008174B0" w:rsidRPr="009F1B5C" w:rsidRDefault="008174B0" w:rsidP="0029364E">
            <w:pPr>
              <w:rPr>
                <w:rFonts w:cs="Times New Roman"/>
                <w:b/>
                <w:bCs/>
              </w:rPr>
            </w:pPr>
          </w:p>
        </w:tc>
      </w:tr>
      <w:tr w:rsidR="008174B0" w:rsidRPr="009F1B5C" w14:paraId="5F9AE634" w14:textId="77777777" w:rsidTr="0029364E">
        <w:tc>
          <w:tcPr>
            <w:tcW w:w="1728" w:type="dxa"/>
          </w:tcPr>
          <w:p w14:paraId="71454671" w14:textId="77777777" w:rsidR="008174B0" w:rsidRPr="009F1B5C" w:rsidRDefault="008174B0" w:rsidP="0029364E">
            <w:pPr>
              <w:rPr>
                <w:rFonts w:cs="Times New Roman"/>
                <w:b/>
                <w:bCs/>
              </w:rPr>
            </w:pPr>
            <w:r w:rsidRPr="009F1B5C">
              <w:rPr>
                <w:rFonts w:cs="Times New Roman"/>
                <w:b/>
                <w:bCs/>
              </w:rPr>
              <w:t>SNSindex</w:t>
            </w:r>
          </w:p>
        </w:tc>
        <w:tc>
          <w:tcPr>
            <w:tcW w:w="1728" w:type="dxa"/>
          </w:tcPr>
          <w:p w14:paraId="09AC4967" w14:textId="77777777" w:rsidR="008174B0" w:rsidRPr="009F1B5C" w:rsidRDefault="008174B0" w:rsidP="0029364E">
            <w:pPr>
              <w:rPr>
                <w:rFonts w:cs="Times New Roman"/>
                <w:b/>
                <w:bCs/>
              </w:rPr>
            </w:pPr>
          </w:p>
        </w:tc>
        <w:tc>
          <w:tcPr>
            <w:tcW w:w="1728" w:type="dxa"/>
          </w:tcPr>
          <w:p w14:paraId="3188A619" w14:textId="77777777" w:rsidR="008174B0" w:rsidRPr="009F1B5C" w:rsidRDefault="008174B0" w:rsidP="0029364E">
            <w:pPr>
              <w:rPr>
                <w:rFonts w:cs="Times New Roman"/>
                <w:b/>
                <w:bCs/>
              </w:rPr>
            </w:pPr>
          </w:p>
        </w:tc>
        <w:tc>
          <w:tcPr>
            <w:tcW w:w="1728" w:type="dxa"/>
          </w:tcPr>
          <w:p w14:paraId="6258D0F7" w14:textId="77777777" w:rsidR="008174B0" w:rsidRPr="009F1B5C" w:rsidRDefault="008174B0" w:rsidP="0029364E">
            <w:pPr>
              <w:rPr>
                <w:rFonts w:cs="Times New Roman"/>
                <w:b/>
                <w:bCs/>
              </w:rPr>
            </w:pPr>
          </w:p>
        </w:tc>
        <w:tc>
          <w:tcPr>
            <w:tcW w:w="1728" w:type="dxa"/>
          </w:tcPr>
          <w:p w14:paraId="0455834D" w14:textId="77777777" w:rsidR="008174B0" w:rsidRPr="009F1B5C" w:rsidRDefault="008174B0" w:rsidP="0029364E">
            <w:pPr>
              <w:rPr>
                <w:rFonts w:cs="Times New Roman"/>
                <w:b/>
                <w:bCs/>
              </w:rPr>
            </w:pPr>
          </w:p>
        </w:tc>
      </w:tr>
      <w:tr w:rsidR="008174B0" w:rsidRPr="009F1B5C" w14:paraId="44841C15" w14:textId="77777777" w:rsidTr="0029364E">
        <w:tc>
          <w:tcPr>
            <w:tcW w:w="1728" w:type="dxa"/>
          </w:tcPr>
          <w:p w14:paraId="547E52CC" w14:textId="77777777" w:rsidR="008174B0" w:rsidRPr="009F1B5C" w:rsidRDefault="008174B0" w:rsidP="0029364E">
            <w:pPr>
              <w:rPr>
                <w:rFonts w:cs="Times New Roman"/>
                <w:b/>
                <w:bCs/>
              </w:rPr>
            </w:pPr>
            <w:r w:rsidRPr="009F1B5C">
              <w:rPr>
                <w:rFonts w:cs="Times New Roman"/>
                <w:b/>
                <w:bCs/>
              </w:rPr>
              <w:t>RMSSD</w:t>
            </w:r>
          </w:p>
        </w:tc>
        <w:tc>
          <w:tcPr>
            <w:tcW w:w="1728" w:type="dxa"/>
          </w:tcPr>
          <w:p w14:paraId="0D3B4A42" w14:textId="77777777" w:rsidR="008174B0" w:rsidRPr="009F1B5C" w:rsidRDefault="008174B0" w:rsidP="0029364E">
            <w:pPr>
              <w:rPr>
                <w:rFonts w:cs="Times New Roman"/>
                <w:b/>
                <w:bCs/>
              </w:rPr>
            </w:pPr>
          </w:p>
        </w:tc>
        <w:tc>
          <w:tcPr>
            <w:tcW w:w="1728" w:type="dxa"/>
          </w:tcPr>
          <w:p w14:paraId="369C79E7" w14:textId="77777777" w:rsidR="008174B0" w:rsidRPr="009F1B5C" w:rsidRDefault="008174B0" w:rsidP="0029364E">
            <w:pPr>
              <w:rPr>
                <w:rFonts w:cs="Times New Roman"/>
                <w:b/>
                <w:bCs/>
              </w:rPr>
            </w:pPr>
          </w:p>
        </w:tc>
        <w:tc>
          <w:tcPr>
            <w:tcW w:w="1728" w:type="dxa"/>
          </w:tcPr>
          <w:p w14:paraId="2BFD680A" w14:textId="77777777" w:rsidR="008174B0" w:rsidRPr="009F1B5C" w:rsidRDefault="008174B0" w:rsidP="0029364E">
            <w:pPr>
              <w:rPr>
                <w:rFonts w:cs="Times New Roman"/>
                <w:b/>
                <w:bCs/>
              </w:rPr>
            </w:pPr>
          </w:p>
        </w:tc>
        <w:tc>
          <w:tcPr>
            <w:tcW w:w="1728" w:type="dxa"/>
          </w:tcPr>
          <w:p w14:paraId="338D084C" w14:textId="77777777" w:rsidR="008174B0" w:rsidRPr="009F1B5C" w:rsidRDefault="008174B0" w:rsidP="0029364E">
            <w:pPr>
              <w:rPr>
                <w:rFonts w:cs="Times New Roman"/>
                <w:b/>
                <w:bCs/>
              </w:rPr>
            </w:pPr>
          </w:p>
        </w:tc>
      </w:tr>
      <w:tr w:rsidR="008174B0" w:rsidRPr="009F1B5C" w14:paraId="3AC54D2B" w14:textId="77777777" w:rsidTr="0029364E">
        <w:tc>
          <w:tcPr>
            <w:tcW w:w="1728" w:type="dxa"/>
          </w:tcPr>
          <w:p w14:paraId="1B362E9E" w14:textId="77777777" w:rsidR="008174B0" w:rsidRPr="009F1B5C" w:rsidRDefault="008174B0" w:rsidP="0029364E">
            <w:pPr>
              <w:rPr>
                <w:rFonts w:cs="Times New Roman"/>
                <w:b/>
                <w:bCs/>
              </w:rPr>
            </w:pPr>
            <w:r w:rsidRPr="009F1B5C">
              <w:rPr>
                <w:rFonts w:cs="Times New Roman"/>
                <w:b/>
                <w:bCs/>
              </w:rPr>
              <w:t>LF power</w:t>
            </w:r>
          </w:p>
        </w:tc>
        <w:tc>
          <w:tcPr>
            <w:tcW w:w="1728" w:type="dxa"/>
          </w:tcPr>
          <w:p w14:paraId="08A726D6" w14:textId="77777777" w:rsidR="008174B0" w:rsidRPr="009F1B5C" w:rsidRDefault="008174B0" w:rsidP="0029364E">
            <w:pPr>
              <w:rPr>
                <w:rFonts w:cs="Times New Roman"/>
                <w:b/>
                <w:bCs/>
              </w:rPr>
            </w:pPr>
          </w:p>
        </w:tc>
        <w:tc>
          <w:tcPr>
            <w:tcW w:w="1728" w:type="dxa"/>
          </w:tcPr>
          <w:p w14:paraId="0F89A581" w14:textId="77777777" w:rsidR="008174B0" w:rsidRPr="009F1B5C" w:rsidRDefault="008174B0" w:rsidP="0029364E">
            <w:pPr>
              <w:rPr>
                <w:rFonts w:cs="Times New Roman"/>
                <w:b/>
                <w:bCs/>
              </w:rPr>
            </w:pPr>
          </w:p>
        </w:tc>
        <w:tc>
          <w:tcPr>
            <w:tcW w:w="1728" w:type="dxa"/>
          </w:tcPr>
          <w:p w14:paraId="2E9EFD76" w14:textId="77777777" w:rsidR="008174B0" w:rsidRPr="009F1B5C" w:rsidRDefault="008174B0" w:rsidP="0029364E">
            <w:pPr>
              <w:rPr>
                <w:rFonts w:cs="Times New Roman"/>
                <w:b/>
                <w:bCs/>
              </w:rPr>
            </w:pPr>
          </w:p>
        </w:tc>
        <w:tc>
          <w:tcPr>
            <w:tcW w:w="1728" w:type="dxa"/>
          </w:tcPr>
          <w:p w14:paraId="246E692B" w14:textId="77777777" w:rsidR="008174B0" w:rsidRPr="009F1B5C" w:rsidRDefault="008174B0" w:rsidP="0029364E">
            <w:pPr>
              <w:rPr>
                <w:rFonts w:cs="Times New Roman"/>
                <w:b/>
                <w:bCs/>
              </w:rPr>
            </w:pPr>
          </w:p>
        </w:tc>
      </w:tr>
      <w:tr w:rsidR="008174B0" w:rsidRPr="009F1B5C" w14:paraId="569B5B05" w14:textId="77777777" w:rsidTr="0029364E">
        <w:tc>
          <w:tcPr>
            <w:tcW w:w="1728" w:type="dxa"/>
          </w:tcPr>
          <w:p w14:paraId="3E2E4D74" w14:textId="77777777" w:rsidR="008174B0" w:rsidRPr="009F1B5C" w:rsidRDefault="008174B0" w:rsidP="0029364E">
            <w:pPr>
              <w:rPr>
                <w:rFonts w:cs="Times New Roman"/>
                <w:b/>
                <w:bCs/>
              </w:rPr>
            </w:pPr>
            <w:r w:rsidRPr="009F1B5C">
              <w:rPr>
                <w:rFonts w:cs="Times New Roman"/>
                <w:b/>
                <w:bCs/>
              </w:rPr>
              <w:t>HF power</w:t>
            </w:r>
          </w:p>
        </w:tc>
        <w:tc>
          <w:tcPr>
            <w:tcW w:w="1728" w:type="dxa"/>
          </w:tcPr>
          <w:p w14:paraId="115E2506" w14:textId="77777777" w:rsidR="008174B0" w:rsidRPr="009F1B5C" w:rsidRDefault="008174B0" w:rsidP="0029364E">
            <w:pPr>
              <w:rPr>
                <w:rFonts w:cs="Times New Roman"/>
                <w:b/>
                <w:bCs/>
              </w:rPr>
            </w:pPr>
          </w:p>
        </w:tc>
        <w:tc>
          <w:tcPr>
            <w:tcW w:w="1728" w:type="dxa"/>
          </w:tcPr>
          <w:p w14:paraId="63BF0E66" w14:textId="77777777" w:rsidR="008174B0" w:rsidRPr="009F1B5C" w:rsidRDefault="008174B0" w:rsidP="0029364E">
            <w:pPr>
              <w:rPr>
                <w:rFonts w:cs="Times New Roman"/>
                <w:b/>
                <w:bCs/>
              </w:rPr>
            </w:pPr>
          </w:p>
        </w:tc>
        <w:tc>
          <w:tcPr>
            <w:tcW w:w="1728" w:type="dxa"/>
          </w:tcPr>
          <w:p w14:paraId="33985A3D" w14:textId="77777777" w:rsidR="008174B0" w:rsidRPr="009F1B5C" w:rsidRDefault="008174B0" w:rsidP="0029364E">
            <w:pPr>
              <w:rPr>
                <w:rFonts w:cs="Times New Roman"/>
                <w:b/>
                <w:bCs/>
              </w:rPr>
            </w:pPr>
          </w:p>
        </w:tc>
        <w:tc>
          <w:tcPr>
            <w:tcW w:w="1728" w:type="dxa"/>
          </w:tcPr>
          <w:p w14:paraId="76CAA14F" w14:textId="77777777" w:rsidR="008174B0" w:rsidRPr="009F1B5C" w:rsidRDefault="008174B0" w:rsidP="0029364E">
            <w:pPr>
              <w:rPr>
                <w:rFonts w:cs="Times New Roman"/>
                <w:b/>
                <w:bCs/>
              </w:rPr>
            </w:pPr>
          </w:p>
        </w:tc>
      </w:tr>
      <w:tr w:rsidR="008174B0" w:rsidRPr="009F1B5C" w14:paraId="2CE0387B" w14:textId="77777777" w:rsidTr="0029364E">
        <w:tc>
          <w:tcPr>
            <w:tcW w:w="1728" w:type="dxa"/>
          </w:tcPr>
          <w:p w14:paraId="20FFAA4E" w14:textId="77777777" w:rsidR="008174B0" w:rsidRPr="009F1B5C" w:rsidRDefault="008174B0" w:rsidP="0029364E">
            <w:pPr>
              <w:rPr>
                <w:rFonts w:cs="Times New Roman"/>
                <w:b/>
                <w:bCs/>
              </w:rPr>
            </w:pPr>
            <w:r w:rsidRPr="009F1B5C">
              <w:rPr>
                <w:rFonts w:cs="Times New Roman"/>
                <w:b/>
                <w:bCs/>
              </w:rPr>
              <w:t>TotalPower</w:t>
            </w:r>
          </w:p>
        </w:tc>
        <w:tc>
          <w:tcPr>
            <w:tcW w:w="1728" w:type="dxa"/>
          </w:tcPr>
          <w:p w14:paraId="0B3543DD" w14:textId="77777777" w:rsidR="008174B0" w:rsidRPr="009F1B5C" w:rsidRDefault="008174B0" w:rsidP="0029364E">
            <w:pPr>
              <w:rPr>
                <w:rFonts w:cs="Times New Roman"/>
                <w:b/>
                <w:bCs/>
              </w:rPr>
            </w:pPr>
          </w:p>
        </w:tc>
        <w:tc>
          <w:tcPr>
            <w:tcW w:w="1728" w:type="dxa"/>
          </w:tcPr>
          <w:p w14:paraId="15791A61" w14:textId="77777777" w:rsidR="008174B0" w:rsidRPr="009F1B5C" w:rsidRDefault="008174B0" w:rsidP="0029364E">
            <w:pPr>
              <w:rPr>
                <w:rFonts w:cs="Times New Roman"/>
                <w:b/>
                <w:bCs/>
              </w:rPr>
            </w:pPr>
          </w:p>
        </w:tc>
        <w:tc>
          <w:tcPr>
            <w:tcW w:w="1728" w:type="dxa"/>
          </w:tcPr>
          <w:p w14:paraId="61F5AB57" w14:textId="77777777" w:rsidR="008174B0" w:rsidRPr="009F1B5C" w:rsidRDefault="008174B0" w:rsidP="0029364E">
            <w:pPr>
              <w:rPr>
                <w:rFonts w:cs="Times New Roman"/>
                <w:b/>
                <w:bCs/>
              </w:rPr>
            </w:pPr>
          </w:p>
        </w:tc>
        <w:tc>
          <w:tcPr>
            <w:tcW w:w="1728" w:type="dxa"/>
          </w:tcPr>
          <w:p w14:paraId="28BB19F9" w14:textId="77777777" w:rsidR="008174B0" w:rsidRPr="009F1B5C" w:rsidRDefault="008174B0" w:rsidP="0029364E">
            <w:pPr>
              <w:rPr>
                <w:rFonts w:cs="Times New Roman"/>
                <w:b/>
                <w:bCs/>
              </w:rPr>
            </w:pPr>
          </w:p>
        </w:tc>
      </w:tr>
      <w:tr w:rsidR="008174B0" w:rsidRPr="009F1B5C" w14:paraId="7342A89C" w14:textId="77777777" w:rsidTr="0029364E">
        <w:tc>
          <w:tcPr>
            <w:tcW w:w="1728" w:type="dxa"/>
          </w:tcPr>
          <w:p w14:paraId="30E3840D" w14:textId="77777777" w:rsidR="008174B0" w:rsidRPr="009F1B5C" w:rsidRDefault="008174B0" w:rsidP="0029364E">
            <w:pPr>
              <w:rPr>
                <w:rFonts w:cs="Times New Roman"/>
                <w:b/>
                <w:bCs/>
              </w:rPr>
            </w:pPr>
            <w:r w:rsidRPr="009F1B5C">
              <w:rPr>
                <w:rFonts w:cs="Times New Roman"/>
                <w:b/>
                <w:bCs/>
              </w:rPr>
              <w:t>SD1</w:t>
            </w:r>
          </w:p>
        </w:tc>
        <w:tc>
          <w:tcPr>
            <w:tcW w:w="1728" w:type="dxa"/>
          </w:tcPr>
          <w:p w14:paraId="234DB77F" w14:textId="77777777" w:rsidR="008174B0" w:rsidRPr="009F1B5C" w:rsidRDefault="008174B0" w:rsidP="0029364E">
            <w:pPr>
              <w:rPr>
                <w:rFonts w:cs="Times New Roman"/>
                <w:b/>
                <w:bCs/>
              </w:rPr>
            </w:pPr>
          </w:p>
        </w:tc>
        <w:tc>
          <w:tcPr>
            <w:tcW w:w="1728" w:type="dxa"/>
          </w:tcPr>
          <w:p w14:paraId="778555A1" w14:textId="77777777" w:rsidR="008174B0" w:rsidRPr="009F1B5C" w:rsidRDefault="008174B0" w:rsidP="0029364E">
            <w:pPr>
              <w:rPr>
                <w:rFonts w:cs="Times New Roman"/>
                <w:b/>
                <w:bCs/>
              </w:rPr>
            </w:pPr>
          </w:p>
        </w:tc>
        <w:tc>
          <w:tcPr>
            <w:tcW w:w="1728" w:type="dxa"/>
          </w:tcPr>
          <w:p w14:paraId="5133012A" w14:textId="77777777" w:rsidR="008174B0" w:rsidRPr="009F1B5C" w:rsidRDefault="008174B0" w:rsidP="0029364E">
            <w:pPr>
              <w:rPr>
                <w:rFonts w:cs="Times New Roman"/>
                <w:b/>
                <w:bCs/>
              </w:rPr>
            </w:pPr>
          </w:p>
        </w:tc>
        <w:tc>
          <w:tcPr>
            <w:tcW w:w="1728" w:type="dxa"/>
          </w:tcPr>
          <w:p w14:paraId="2CC095E1" w14:textId="77777777" w:rsidR="008174B0" w:rsidRPr="009F1B5C" w:rsidRDefault="008174B0" w:rsidP="0029364E">
            <w:pPr>
              <w:rPr>
                <w:rFonts w:cs="Times New Roman"/>
                <w:b/>
                <w:bCs/>
              </w:rPr>
            </w:pPr>
          </w:p>
        </w:tc>
      </w:tr>
      <w:tr w:rsidR="008174B0" w:rsidRPr="009F1B5C" w14:paraId="6A2BBB86" w14:textId="77777777" w:rsidTr="0029364E">
        <w:tc>
          <w:tcPr>
            <w:tcW w:w="1728" w:type="dxa"/>
          </w:tcPr>
          <w:p w14:paraId="5F4B5AA3" w14:textId="77777777" w:rsidR="008174B0" w:rsidRPr="009F1B5C" w:rsidRDefault="008174B0" w:rsidP="0029364E">
            <w:pPr>
              <w:rPr>
                <w:rFonts w:cs="Times New Roman"/>
                <w:b/>
                <w:bCs/>
              </w:rPr>
            </w:pPr>
            <w:r w:rsidRPr="009F1B5C">
              <w:rPr>
                <w:rFonts w:cs="Times New Roman"/>
                <w:b/>
                <w:bCs/>
              </w:rPr>
              <w:t>DFA</w:t>
            </w:r>
          </w:p>
        </w:tc>
        <w:tc>
          <w:tcPr>
            <w:tcW w:w="1728" w:type="dxa"/>
          </w:tcPr>
          <w:p w14:paraId="68E103B1" w14:textId="77777777" w:rsidR="008174B0" w:rsidRPr="009F1B5C" w:rsidRDefault="008174B0" w:rsidP="0029364E">
            <w:pPr>
              <w:rPr>
                <w:rFonts w:cs="Times New Roman"/>
                <w:b/>
                <w:bCs/>
              </w:rPr>
            </w:pPr>
          </w:p>
        </w:tc>
        <w:tc>
          <w:tcPr>
            <w:tcW w:w="1728" w:type="dxa"/>
          </w:tcPr>
          <w:p w14:paraId="1B578D65" w14:textId="77777777" w:rsidR="008174B0" w:rsidRPr="009F1B5C" w:rsidRDefault="008174B0" w:rsidP="0029364E">
            <w:pPr>
              <w:rPr>
                <w:rFonts w:cs="Times New Roman"/>
                <w:b/>
                <w:bCs/>
              </w:rPr>
            </w:pPr>
          </w:p>
        </w:tc>
        <w:tc>
          <w:tcPr>
            <w:tcW w:w="1728" w:type="dxa"/>
          </w:tcPr>
          <w:p w14:paraId="08D82B58" w14:textId="77777777" w:rsidR="008174B0" w:rsidRPr="009F1B5C" w:rsidRDefault="008174B0" w:rsidP="0029364E">
            <w:pPr>
              <w:rPr>
                <w:rFonts w:cs="Times New Roman"/>
                <w:b/>
                <w:bCs/>
              </w:rPr>
            </w:pPr>
          </w:p>
        </w:tc>
        <w:tc>
          <w:tcPr>
            <w:tcW w:w="1728" w:type="dxa"/>
          </w:tcPr>
          <w:p w14:paraId="680385AA" w14:textId="77777777" w:rsidR="008174B0" w:rsidRPr="009F1B5C" w:rsidRDefault="008174B0" w:rsidP="0029364E">
            <w:pPr>
              <w:rPr>
                <w:rFonts w:cs="Times New Roman"/>
                <w:b/>
                <w:bCs/>
              </w:rPr>
            </w:pPr>
          </w:p>
        </w:tc>
      </w:tr>
      <w:tr w:rsidR="008174B0" w:rsidRPr="009F1B5C" w14:paraId="0E1D1A75" w14:textId="77777777" w:rsidTr="0029364E">
        <w:tc>
          <w:tcPr>
            <w:tcW w:w="1728" w:type="dxa"/>
            <w:tcBorders>
              <w:bottom w:val="single" w:sz="4" w:space="0" w:color="auto"/>
            </w:tcBorders>
          </w:tcPr>
          <w:p w14:paraId="2AC5EBAF" w14:textId="77777777" w:rsidR="008174B0" w:rsidRPr="009F1B5C" w:rsidRDefault="008174B0" w:rsidP="0029364E">
            <w:pPr>
              <w:rPr>
                <w:rFonts w:cs="Times New Roman"/>
                <w:b/>
                <w:bCs/>
              </w:rPr>
            </w:pPr>
            <w:r w:rsidRPr="009F1B5C">
              <w:rPr>
                <w:rFonts w:cs="Times New Roman"/>
                <w:b/>
                <w:bCs/>
              </w:rPr>
              <w:t>SampEn</w:t>
            </w:r>
          </w:p>
        </w:tc>
        <w:tc>
          <w:tcPr>
            <w:tcW w:w="1728" w:type="dxa"/>
            <w:tcBorders>
              <w:bottom w:val="single" w:sz="4" w:space="0" w:color="auto"/>
            </w:tcBorders>
          </w:tcPr>
          <w:p w14:paraId="05EF508D" w14:textId="77777777" w:rsidR="008174B0" w:rsidRPr="009F1B5C" w:rsidRDefault="008174B0" w:rsidP="0029364E">
            <w:pPr>
              <w:rPr>
                <w:rFonts w:cs="Times New Roman"/>
                <w:b/>
                <w:bCs/>
              </w:rPr>
            </w:pPr>
          </w:p>
        </w:tc>
        <w:tc>
          <w:tcPr>
            <w:tcW w:w="1728" w:type="dxa"/>
            <w:tcBorders>
              <w:bottom w:val="single" w:sz="4" w:space="0" w:color="auto"/>
            </w:tcBorders>
          </w:tcPr>
          <w:p w14:paraId="48F1D8A2" w14:textId="77777777" w:rsidR="008174B0" w:rsidRPr="009F1B5C" w:rsidRDefault="008174B0" w:rsidP="0029364E">
            <w:pPr>
              <w:rPr>
                <w:rFonts w:cs="Times New Roman"/>
                <w:b/>
                <w:bCs/>
              </w:rPr>
            </w:pPr>
          </w:p>
        </w:tc>
        <w:tc>
          <w:tcPr>
            <w:tcW w:w="1728" w:type="dxa"/>
            <w:tcBorders>
              <w:bottom w:val="single" w:sz="4" w:space="0" w:color="auto"/>
            </w:tcBorders>
          </w:tcPr>
          <w:p w14:paraId="0110AD86" w14:textId="77777777" w:rsidR="008174B0" w:rsidRPr="009F1B5C" w:rsidRDefault="008174B0" w:rsidP="0029364E">
            <w:pPr>
              <w:rPr>
                <w:rFonts w:cs="Times New Roman"/>
                <w:b/>
                <w:bCs/>
              </w:rPr>
            </w:pPr>
          </w:p>
        </w:tc>
        <w:tc>
          <w:tcPr>
            <w:tcW w:w="1728" w:type="dxa"/>
            <w:tcBorders>
              <w:bottom w:val="single" w:sz="4" w:space="0" w:color="auto"/>
            </w:tcBorders>
          </w:tcPr>
          <w:p w14:paraId="77DDAC04" w14:textId="77777777" w:rsidR="008174B0" w:rsidRPr="009F1B5C" w:rsidRDefault="008174B0" w:rsidP="0029364E">
            <w:pPr>
              <w:rPr>
                <w:rFonts w:cs="Times New Roman"/>
                <w:b/>
                <w:bCs/>
              </w:rPr>
            </w:pPr>
          </w:p>
        </w:tc>
      </w:tr>
    </w:tbl>
    <w:p w14:paraId="0D8CA2E5" w14:textId="77777777" w:rsidR="008174B0" w:rsidRPr="009F1B5C" w:rsidRDefault="008174B0" w:rsidP="008174B0">
      <w:pPr>
        <w:pStyle w:val="Ttulo1"/>
        <w:rPr>
          <w:rFonts w:ascii="Times New Roman" w:hAnsi="Times New Roman" w:cs="Times New Roman"/>
          <w:b/>
          <w:bCs/>
        </w:rPr>
      </w:pPr>
    </w:p>
    <w:p w14:paraId="3090197C" w14:textId="77777777" w:rsidR="008174B0" w:rsidRDefault="008174B0" w:rsidP="006715E0"/>
    <w:p w14:paraId="4A5B4F14" w14:textId="77777777" w:rsidR="008174B0" w:rsidRDefault="008174B0" w:rsidP="006715E0"/>
    <w:p w14:paraId="146E44FF" w14:textId="3CF8D1A9" w:rsidR="006715E0" w:rsidRPr="006715E0" w:rsidRDefault="006715E0" w:rsidP="006715E0">
      <w:r w:rsidRPr="006715E0">
        <w:lastRenderedPageBreak/>
        <w:t>Model 2 addressed this by excluding SD1, LF power, and the PNS index due to their redundancy with RMSSD and Total Power. These exclusions align with the known mathematical and physiological overlap among parasympathetic-related indices.</w:t>
      </w:r>
    </w:p>
    <w:p w14:paraId="7353BC7C" w14:textId="77777777" w:rsidR="006B5709" w:rsidRPr="006B5709" w:rsidRDefault="006B5709" w:rsidP="006B5709">
      <w:pPr>
        <w:pStyle w:val="Ttulo1"/>
        <w:rPr>
          <w:rFonts w:ascii="Times New Roman" w:hAnsi="Times New Roman" w:cs="Times New Roman"/>
          <w:b/>
          <w:bCs/>
          <w:sz w:val="28"/>
          <w:szCs w:val="28"/>
        </w:rPr>
      </w:pPr>
      <w:r w:rsidRPr="006B5709">
        <w:rPr>
          <w:rFonts w:ascii="Times New Roman" w:hAnsi="Times New Roman" w:cs="Times New Roman"/>
          <w:b/>
          <w:bCs/>
          <w:sz w:val="28"/>
          <w:szCs w:val="28"/>
        </w:rPr>
        <w:t>Model 2</w:t>
      </w:r>
    </w:p>
    <w:tbl>
      <w:tblPr>
        <w:tblW w:w="0" w:type="auto"/>
        <w:tblLook w:val="04A0" w:firstRow="1" w:lastRow="0" w:firstColumn="1" w:lastColumn="0" w:noHBand="0" w:noVBand="1"/>
      </w:tblPr>
      <w:tblGrid>
        <w:gridCol w:w="1728"/>
        <w:gridCol w:w="1728"/>
        <w:gridCol w:w="1728"/>
        <w:gridCol w:w="1728"/>
        <w:gridCol w:w="1728"/>
      </w:tblGrid>
      <w:tr w:rsidR="006B5709" w:rsidRPr="009F1B5C" w14:paraId="12C4B751" w14:textId="77777777" w:rsidTr="0029364E">
        <w:tc>
          <w:tcPr>
            <w:tcW w:w="1728" w:type="dxa"/>
            <w:tcBorders>
              <w:top w:val="single" w:sz="4" w:space="0" w:color="auto"/>
              <w:bottom w:val="single" w:sz="4" w:space="0" w:color="auto"/>
            </w:tcBorders>
          </w:tcPr>
          <w:p w14:paraId="6E72C406" w14:textId="77777777" w:rsidR="006B5709" w:rsidRPr="009F1B5C" w:rsidRDefault="006B5709" w:rsidP="0059245D">
            <w:pPr>
              <w:spacing w:line="240" w:lineRule="auto"/>
              <w:rPr>
                <w:rFonts w:cs="Times New Roman"/>
                <w:b/>
                <w:bCs/>
              </w:rPr>
            </w:pPr>
            <w:r w:rsidRPr="009F1B5C">
              <w:rPr>
                <w:rFonts w:cs="Times New Roman"/>
                <w:b/>
                <w:bCs/>
              </w:rPr>
              <w:t>Variable</w:t>
            </w:r>
          </w:p>
        </w:tc>
        <w:tc>
          <w:tcPr>
            <w:tcW w:w="1728" w:type="dxa"/>
            <w:tcBorders>
              <w:top w:val="single" w:sz="4" w:space="0" w:color="auto"/>
              <w:bottom w:val="single" w:sz="4" w:space="0" w:color="auto"/>
            </w:tcBorders>
          </w:tcPr>
          <w:p w14:paraId="43D7186F" w14:textId="77777777" w:rsidR="006B5709" w:rsidRPr="009F1B5C" w:rsidRDefault="006B5709" w:rsidP="0059245D">
            <w:pPr>
              <w:spacing w:line="240" w:lineRule="auto"/>
              <w:rPr>
                <w:rFonts w:cs="Times New Roman"/>
                <w:b/>
                <w:bCs/>
              </w:rPr>
            </w:pPr>
            <w:r w:rsidRPr="009F1B5C">
              <w:rPr>
                <w:rFonts w:cs="Times New Roman"/>
                <w:b/>
                <w:bCs/>
              </w:rPr>
              <w:t>Estimate</w:t>
            </w:r>
          </w:p>
        </w:tc>
        <w:tc>
          <w:tcPr>
            <w:tcW w:w="1728" w:type="dxa"/>
            <w:tcBorders>
              <w:top w:val="single" w:sz="4" w:space="0" w:color="auto"/>
              <w:bottom w:val="single" w:sz="4" w:space="0" w:color="auto"/>
            </w:tcBorders>
          </w:tcPr>
          <w:p w14:paraId="2DD136B6" w14:textId="77777777" w:rsidR="006B5709" w:rsidRPr="009F1B5C" w:rsidRDefault="006B5709" w:rsidP="0059245D">
            <w:pPr>
              <w:spacing w:line="240" w:lineRule="auto"/>
              <w:rPr>
                <w:rFonts w:cs="Times New Roman"/>
                <w:b/>
                <w:bCs/>
              </w:rPr>
            </w:pPr>
            <w:r w:rsidRPr="009F1B5C">
              <w:rPr>
                <w:rFonts w:cs="Times New Roman"/>
                <w:b/>
                <w:bCs/>
              </w:rPr>
              <w:t>Std. Error</w:t>
            </w:r>
          </w:p>
        </w:tc>
        <w:tc>
          <w:tcPr>
            <w:tcW w:w="1728" w:type="dxa"/>
            <w:tcBorders>
              <w:top w:val="single" w:sz="4" w:space="0" w:color="auto"/>
              <w:bottom w:val="single" w:sz="4" w:space="0" w:color="auto"/>
            </w:tcBorders>
          </w:tcPr>
          <w:p w14:paraId="4E2CBC88" w14:textId="77777777" w:rsidR="006B5709" w:rsidRPr="009F1B5C" w:rsidRDefault="006B5709" w:rsidP="0059245D">
            <w:pPr>
              <w:spacing w:line="240" w:lineRule="auto"/>
              <w:rPr>
                <w:rFonts w:cs="Times New Roman"/>
                <w:b/>
                <w:bCs/>
              </w:rPr>
            </w:pPr>
            <w:r w:rsidRPr="009F1B5C">
              <w:rPr>
                <w:rFonts w:cs="Times New Roman"/>
                <w:b/>
                <w:bCs/>
              </w:rPr>
              <w:t>t value</w:t>
            </w:r>
          </w:p>
        </w:tc>
        <w:tc>
          <w:tcPr>
            <w:tcW w:w="1728" w:type="dxa"/>
            <w:tcBorders>
              <w:top w:val="single" w:sz="4" w:space="0" w:color="auto"/>
              <w:bottom w:val="single" w:sz="4" w:space="0" w:color="auto"/>
            </w:tcBorders>
          </w:tcPr>
          <w:p w14:paraId="25499423" w14:textId="77777777" w:rsidR="006B5709" w:rsidRPr="009F1B5C" w:rsidRDefault="006B5709" w:rsidP="0059245D">
            <w:pPr>
              <w:spacing w:line="240" w:lineRule="auto"/>
              <w:rPr>
                <w:rFonts w:cs="Times New Roman"/>
                <w:b/>
                <w:bCs/>
              </w:rPr>
            </w:pPr>
            <w:r w:rsidRPr="009F1B5C">
              <w:rPr>
                <w:rFonts w:cs="Times New Roman"/>
                <w:b/>
                <w:bCs/>
              </w:rPr>
              <w:t>Pr(&gt;|t|)</w:t>
            </w:r>
          </w:p>
        </w:tc>
      </w:tr>
      <w:tr w:rsidR="006B5709" w:rsidRPr="009F1B5C" w14:paraId="3EBCE56C" w14:textId="77777777" w:rsidTr="0029364E">
        <w:tc>
          <w:tcPr>
            <w:tcW w:w="1728" w:type="dxa"/>
            <w:tcBorders>
              <w:top w:val="single" w:sz="4" w:space="0" w:color="auto"/>
            </w:tcBorders>
          </w:tcPr>
          <w:p w14:paraId="1FB96589" w14:textId="77777777" w:rsidR="006B5709" w:rsidRPr="009F1B5C" w:rsidRDefault="006B5709" w:rsidP="0059245D">
            <w:pPr>
              <w:spacing w:line="240" w:lineRule="auto"/>
              <w:rPr>
                <w:rFonts w:cs="Times New Roman"/>
                <w:b/>
                <w:bCs/>
              </w:rPr>
            </w:pPr>
            <w:r w:rsidRPr="009F1B5C">
              <w:rPr>
                <w:rFonts w:cs="Times New Roman"/>
                <w:b/>
                <w:bCs/>
              </w:rPr>
              <w:t>Intercept</w:t>
            </w:r>
          </w:p>
        </w:tc>
        <w:tc>
          <w:tcPr>
            <w:tcW w:w="1728" w:type="dxa"/>
            <w:tcBorders>
              <w:top w:val="single" w:sz="4" w:space="0" w:color="auto"/>
            </w:tcBorders>
          </w:tcPr>
          <w:p w14:paraId="2678FAB5" w14:textId="77777777" w:rsidR="006B5709" w:rsidRPr="009F1B5C" w:rsidRDefault="006B5709" w:rsidP="0059245D">
            <w:pPr>
              <w:spacing w:line="240" w:lineRule="auto"/>
              <w:rPr>
                <w:rFonts w:cs="Times New Roman"/>
                <w:b/>
                <w:bCs/>
              </w:rPr>
            </w:pPr>
          </w:p>
        </w:tc>
        <w:tc>
          <w:tcPr>
            <w:tcW w:w="1728" w:type="dxa"/>
            <w:tcBorders>
              <w:top w:val="single" w:sz="4" w:space="0" w:color="auto"/>
            </w:tcBorders>
          </w:tcPr>
          <w:p w14:paraId="0A36C59A" w14:textId="77777777" w:rsidR="006B5709" w:rsidRPr="009F1B5C" w:rsidRDefault="006B5709" w:rsidP="0059245D">
            <w:pPr>
              <w:spacing w:line="240" w:lineRule="auto"/>
              <w:rPr>
                <w:rFonts w:cs="Times New Roman"/>
                <w:b/>
                <w:bCs/>
              </w:rPr>
            </w:pPr>
          </w:p>
        </w:tc>
        <w:tc>
          <w:tcPr>
            <w:tcW w:w="1728" w:type="dxa"/>
            <w:tcBorders>
              <w:top w:val="single" w:sz="4" w:space="0" w:color="auto"/>
            </w:tcBorders>
          </w:tcPr>
          <w:p w14:paraId="7247623C" w14:textId="77777777" w:rsidR="006B5709" w:rsidRPr="009F1B5C" w:rsidRDefault="006B5709" w:rsidP="0059245D">
            <w:pPr>
              <w:spacing w:line="240" w:lineRule="auto"/>
              <w:rPr>
                <w:rFonts w:cs="Times New Roman"/>
                <w:b/>
                <w:bCs/>
              </w:rPr>
            </w:pPr>
          </w:p>
        </w:tc>
        <w:tc>
          <w:tcPr>
            <w:tcW w:w="1728" w:type="dxa"/>
            <w:tcBorders>
              <w:top w:val="single" w:sz="4" w:space="0" w:color="auto"/>
            </w:tcBorders>
          </w:tcPr>
          <w:p w14:paraId="379087F7" w14:textId="77777777" w:rsidR="006B5709" w:rsidRPr="009F1B5C" w:rsidRDefault="006B5709" w:rsidP="0059245D">
            <w:pPr>
              <w:spacing w:line="240" w:lineRule="auto"/>
              <w:rPr>
                <w:rFonts w:cs="Times New Roman"/>
                <w:b/>
                <w:bCs/>
              </w:rPr>
            </w:pPr>
          </w:p>
        </w:tc>
      </w:tr>
      <w:tr w:rsidR="006B5709" w:rsidRPr="009F1B5C" w14:paraId="46FB2838" w14:textId="77777777" w:rsidTr="0029364E">
        <w:tc>
          <w:tcPr>
            <w:tcW w:w="1728" w:type="dxa"/>
          </w:tcPr>
          <w:p w14:paraId="6FBA4024" w14:textId="77777777" w:rsidR="006B5709" w:rsidRPr="009F1B5C" w:rsidRDefault="006B5709" w:rsidP="0059245D">
            <w:pPr>
              <w:spacing w:line="240" w:lineRule="auto"/>
              <w:rPr>
                <w:rFonts w:cs="Times New Roman"/>
                <w:b/>
                <w:bCs/>
              </w:rPr>
            </w:pPr>
            <w:r w:rsidRPr="009F1B5C">
              <w:rPr>
                <w:rFonts w:cs="Times New Roman"/>
                <w:b/>
                <w:bCs/>
              </w:rPr>
              <w:t>SNSindex</w:t>
            </w:r>
          </w:p>
        </w:tc>
        <w:tc>
          <w:tcPr>
            <w:tcW w:w="1728" w:type="dxa"/>
          </w:tcPr>
          <w:p w14:paraId="573B9219" w14:textId="77777777" w:rsidR="006B5709" w:rsidRPr="009F1B5C" w:rsidRDefault="006B5709" w:rsidP="0059245D">
            <w:pPr>
              <w:spacing w:line="240" w:lineRule="auto"/>
              <w:rPr>
                <w:rFonts w:cs="Times New Roman"/>
                <w:b/>
                <w:bCs/>
              </w:rPr>
            </w:pPr>
          </w:p>
        </w:tc>
        <w:tc>
          <w:tcPr>
            <w:tcW w:w="1728" w:type="dxa"/>
          </w:tcPr>
          <w:p w14:paraId="2360AE03" w14:textId="77777777" w:rsidR="006B5709" w:rsidRPr="009F1B5C" w:rsidRDefault="006B5709" w:rsidP="0059245D">
            <w:pPr>
              <w:spacing w:line="240" w:lineRule="auto"/>
              <w:rPr>
                <w:rFonts w:cs="Times New Roman"/>
                <w:b/>
                <w:bCs/>
              </w:rPr>
            </w:pPr>
          </w:p>
        </w:tc>
        <w:tc>
          <w:tcPr>
            <w:tcW w:w="1728" w:type="dxa"/>
          </w:tcPr>
          <w:p w14:paraId="4F007644" w14:textId="77777777" w:rsidR="006B5709" w:rsidRPr="009F1B5C" w:rsidRDefault="006B5709" w:rsidP="0059245D">
            <w:pPr>
              <w:spacing w:line="240" w:lineRule="auto"/>
              <w:rPr>
                <w:rFonts w:cs="Times New Roman"/>
                <w:b/>
                <w:bCs/>
              </w:rPr>
            </w:pPr>
          </w:p>
        </w:tc>
        <w:tc>
          <w:tcPr>
            <w:tcW w:w="1728" w:type="dxa"/>
          </w:tcPr>
          <w:p w14:paraId="5FC5EBFD" w14:textId="77777777" w:rsidR="006B5709" w:rsidRPr="009F1B5C" w:rsidRDefault="006B5709" w:rsidP="0059245D">
            <w:pPr>
              <w:spacing w:line="240" w:lineRule="auto"/>
              <w:rPr>
                <w:rFonts w:cs="Times New Roman"/>
                <w:b/>
                <w:bCs/>
              </w:rPr>
            </w:pPr>
          </w:p>
        </w:tc>
      </w:tr>
      <w:tr w:rsidR="006B5709" w:rsidRPr="009F1B5C" w14:paraId="4D4043BC" w14:textId="77777777" w:rsidTr="0029364E">
        <w:tc>
          <w:tcPr>
            <w:tcW w:w="1728" w:type="dxa"/>
          </w:tcPr>
          <w:p w14:paraId="2C42C7FC" w14:textId="77777777" w:rsidR="006B5709" w:rsidRPr="009F1B5C" w:rsidRDefault="006B5709" w:rsidP="0059245D">
            <w:pPr>
              <w:spacing w:line="240" w:lineRule="auto"/>
              <w:rPr>
                <w:rFonts w:cs="Times New Roman"/>
                <w:b/>
                <w:bCs/>
              </w:rPr>
            </w:pPr>
            <w:r w:rsidRPr="009F1B5C">
              <w:rPr>
                <w:rFonts w:cs="Times New Roman"/>
                <w:b/>
                <w:bCs/>
              </w:rPr>
              <w:t>RMSSD</w:t>
            </w:r>
          </w:p>
        </w:tc>
        <w:tc>
          <w:tcPr>
            <w:tcW w:w="1728" w:type="dxa"/>
          </w:tcPr>
          <w:p w14:paraId="18FEC7A5" w14:textId="77777777" w:rsidR="006B5709" w:rsidRPr="009F1B5C" w:rsidRDefault="006B5709" w:rsidP="0059245D">
            <w:pPr>
              <w:spacing w:line="240" w:lineRule="auto"/>
              <w:rPr>
                <w:rFonts w:cs="Times New Roman"/>
                <w:b/>
                <w:bCs/>
              </w:rPr>
            </w:pPr>
          </w:p>
        </w:tc>
        <w:tc>
          <w:tcPr>
            <w:tcW w:w="1728" w:type="dxa"/>
          </w:tcPr>
          <w:p w14:paraId="013DC828" w14:textId="77777777" w:rsidR="006B5709" w:rsidRPr="009F1B5C" w:rsidRDefault="006B5709" w:rsidP="0059245D">
            <w:pPr>
              <w:spacing w:line="240" w:lineRule="auto"/>
              <w:rPr>
                <w:rFonts w:cs="Times New Roman"/>
                <w:b/>
                <w:bCs/>
              </w:rPr>
            </w:pPr>
          </w:p>
        </w:tc>
        <w:tc>
          <w:tcPr>
            <w:tcW w:w="1728" w:type="dxa"/>
          </w:tcPr>
          <w:p w14:paraId="3A345763" w14:textId="77777777" w:rsidR="006B5709" w:rsidRPr="009F1B5C" w:rsidRDefault="006B5709" w:rsidP="0059245D">
            <w:pPr>
              <w:spacing w:line="240" w:lineRule="auto"/>
              <w:rPr>
                <w:rFonts w:cs="Times New Roman"/>
                <w:b/>
                <w:bCs/>
              </w:rPr>
            </w:pPr>
          </w:p>
        </w:tc>
        <w:tc>
          <w:tcPr>
            <w:tcW w:w="1728" w:type="dxa"/>
          </w:tcPr>
          <w:p w14:paraId="050934EE" w14:textId="77777777" w:rsidR="006B5709" w:rsidRPr="009F1B5C" w:rsidRDefault="006B5709" w:rsidP="0059245D">
            <w:pPr>
              <w:spacing w:line="240" w:lineRule="auto"/>
              <w:rPr>
                <w:rFonts w:cs="Times New Roman"/>
                <w:b/>
                <w:bCs/>
              </w:rPr>
            </w:pPr>
          </w:p>
        </w:tc>
      </w:tr>
      <w:tr w:rsidR="006B5709" w:rsidRPr="009F1B5C" w14:paraId="78515C42" w14:textId="77777777" w:rsidTr="0029364E">
        <w:tc>
          <w:tcPr>
            <w:tcW w:w="1728" w:type="dxa"/>
          </w:tcPr>
          <w:p w14:paraId="357362C2" w14:textId="77777777" w:rsidR="006B5709" w:rsidRPr="009F1B5C" w:rsidRDefault="006B5709" w:rsidP="0059245D">
            <w:pPr>
              <w:spacing w:line="240" w:lineRule="auto"/>
              <w:rPr>
                <w:rFonts w:cs="Times New Roman"/>
                <w:b/>
                <w:bCs/>
              </w:rPr>
            </w:pPr>
            <w:r w:rsidRPr="009F1B5C">
              <w:rPr>
                <w:rFonts w:cs="Times New Roman"/>
                <w:b/>
                <w:bCs/>
              </w:rPr>
              <w:t>HF power</w:t>
            </w:r>
          </w:p>
        </w:tc>
        <w:tc>
          <w:tcPr>
            <w:tcW w:w="1728" w:type="dxa"/>
          </w:tcPr>
          <w:p w14:paraId="26A06FB0" w14:textId="77777777" w:rsidR="006B5709" w:rsidRPr="009F1B5C" w:rsidRDefault="006B5709" w:rsidP="0059245D">
            <w:pPr>
              <w:spacing w:line="240" w:lineRule="auto"/>
              <w:rPr>
                <w:rFonts w:cs="Times New Roman"/>
                <w:b/>
                <w:bCs/>
              </w:rPr>
            </w:pPr>
          </w:p>
        </w:tc>
        <w:tc>
          <w:tcPr>
            <w:tcW w:w="1728" w:type="dxa"/>
          </w:tcPr>
          <w:p w14:paraId="73E98A27" w14:textId="77777777" w:rsidR="006B5709" w:rsidRPr="009F1B5C" w:rsidRDefault="006B5709" w:rsidP="0059245D">
            <w:pPr>
              <w:spacing w:line="240" w:lineRule="auto"/>
              <w:rPr>
                <w:rFonts w:cs="Times New Roman"/>
                <w:b/>
                <w:bCs/>
              </w:rPr>
            </w:pPr>
          </w:p>
        </w:tc>
        <w:tc>
          <w:tcPr>
            <w:tcW w:w="1728" w:type="dxa"/>
          </w:tcPr>
          <w:p w14:paraId="6165E47D" w14:textId="77777777" w:rsidR="006B5709" w:rsidRPr="009F1B5C" w:rsidRDefault="006B5709" w:rsidP="0059245D">
            <w:pPr>
              <w:spacing w:line="240" w:lineRule="auto"/>
              <w:rPr>
                <w:rFonts w:cs="Times New Roman"/>
                <w:b/>
                <w:bCs/>
              </w:rPr>
            </w:pPr>
          </w:p>
        </w:tc>
        <w:tc>
          <w:tcPr>
            <w:tcW w:w="1728" w:type="dxa"/>
          </w:tcPr>
          <w:p w14:paraId="1CFB8606" w14:textId="77777777" w:rsidR="006B5709" w:rsidRPr="009F1B5C" w:rsidRDefault="006B5709" w:rsidP="0059245D">
            <w:pPr>
              <w:spacing w:line="240" w:lineRule="auto"/>
              <w:rPr>
                <w:rFonts w:cs="Times New Roman"/>
                <w:b/>
                <w:bCs/>
              </w:rPr>
            </w:pPr>
          </w:p>
        </w:tc>
      </w:tr>
      <w:tr w:rsidR="006B5709" w:rsidRPr="009F1B5C" w14:paraId="4E2EC97F" w14:textId="77777777" w:rsidTr="0029364E">
        <w:tc>
          <w:tcPr>
            <w:tcW w:w="1728" w:type="dxa"/>
          </w:tcPr>
          <w:p w14:paraId="644D4623" w14:textId="77777777" w:rsidR="006B5709" w:rsidRPr="009F1B5C" w:rsidRDefault="006B5709" w:rsidP="0059245D">
            <w:pPr>
              <w:spacing w:line="240" w:lineRule="auto"/>
              <w:rPr>
                <w:rFonts w:cs="Times New Roman"/>
                <w:b/>
                <w:bCs/>
              </w:rPr>
            </w:pPr>
            <w:r w:rsidRPr="009F1B5C">
              <w:rPr>
                <w:rFonts w:cs="Times New Roman"/>
                <w:b/>
                <w:bCs/>
              </w:rPr>
              <w:t>TotalPower</w:t>
            </w:r>
          </w:p>
        </w:tc>
        <w:tc>
          <w:tcPr>
            <w:tcW w:w="1728" w:type="dxa"/>
          </w:tcPr>
          <w:p w14:paraId="038897CB" w14:textId="77777777" w:rsidR="006B5709" w:rsidRPr="009F1B5C" w:rsidRDefault="006B5709" w:rsidP="0059245D">
            <w:pPr>
              <w:spacing w:line="240" w:lineRule="auto"/>
              <w:rPr>
                <w:rFonts w:cs="Times New Roman"/>
                <w:b/>
                <w:bCs/>
              </w:rPr>
            </w:pPr>
          </w:p>
        </w:tc>
        <w:tc>
          <w:tcPr>
            <w:tcW w:w="1728" w:type="dxa"/>
          </w:tcPr>
          <w:p w14:paraId="2A33E984" w14:textId="77777777" w:rsidR="006B5709" w:rsidRPr="009F1B5C" w:rsidRDefault="006B5709" w:rsidP="0059245D">
            <w:pPr>
              <w:spacing w:line="240" w:lineRule="auto"/>
              <w:rPr>
                <w:rFonts w:cs="Times New Roman"/>
                <w:b/>
                <w:bCs/>
              </w:rPr>
            </w:pPr>
          </w:p>
        </w:tc>
        <w:tc>
          <w:tcPr>
            <w:tcW w:w="1728" w:type="dxa"/>
          </w:tcPr>
          <w:p w14:paraId="24922B38" w14:textId="77777777" w:rsidR="006B5709" w:rsidRPr="009F1B5C" w:rsidRDefault="006B5709" w:rsidP="0059245D">
            <w:pPr>
              <w:spacing w:line="240" w:lineRule="auto"/>
              <w:rPr>
                <w:rFonts w:cs="Times New Roman"/>
                <w:b/>
                <w:bCs/>
              </w:rPr>
            </w:pPr>
          </w:p>
        </w:tc>
        <w:tc>
          <w:tcPr>
            <w:tcW w:w="1728" w:type="dxa"/>
          </w:tcPr>
          <w:p w14:paraId="1690DB03" w14:textId="77777777" w:rsidR="006B5709" w:rsidRPr="009F1B5C" w:rsidRDefault="006B5709" w:rsidP="0059245D">
            <w:pPr>
              <w:spacing w:line="240" w:lineRule="auto"/>
              <w:rPr>
                <w:rFonts w:cs="Times New Roman"/>
                <w:b/>
                <w:bCs/>
              </w:rPr>
            </w:pPr>
          </w:p>
        </w:tc>
      </w:tr>
      <w:tr w:rsidR="006B5709" w:rsidRPr="009F1B5C" w14:paraId="09198CB3" w14:textId="77777777" w:rsidTr="0029364E">
        <w:tc>
          <w:tcPr>
            <w:tcW w:w="1728" w:type="dxa"/>
          </w:tcPr>
          <w:p w14:paraId="73F4EAF2" w14:textId="77777777" w:rsidR="006B5709" w:rsidRPr="009F1B5C" w:rsidRDefault="006B5709" w:rsidP="0059245D">
            <w:pPr>
              <w:spacing w:line="240" w:lineRule="auto"/>
              <w:rPr>
                <w:rFonts w:cs="Times New Roman"/>
                <w:b/>
                <w:bCs/>
              </w:rPr>
            </w:pPr>
            <w:r w:rsidRPr="009F1B5C">
              <w:rPr>
                <w:rFonts w:cs="Times New Roman"/>
                <w:b/>
                <w:bCs/>
              </w:rPr>
              <w:t>DFA</w:t>
            </w:r>
          </w:p>
        </w:tc>
        <w:tc>
          <w:tcPr>
            <w:tcW w:w="1728" w:type="dxa"/>
          </w:tcPr>
          <w:p w14:paraId="15E62FA4" w14:textId="77777777" w:rsidR="006B5709" w:rsidRPr="009F1B5C" w:rsidRDefault="006B5709" w:rsidP="0059245D">
            <w:pPr>
              <w:spacing w:line="240" w:lineRule="auto"/>
              <w:rPr>
                <w:rFonts w:cs="Times New Roman"/>
                <w:b/>
                <w:bCs/>
              </w:rPr>
            </w:pPr>
          </w:p>
        </w:tc>
        <w:tc>
          <w:tcPr>
            <w:tcW w:w="1728" w:type="dxa"/>
          </w:tcPr>
          <w:p w14:paraId="3ABE6572" w14:textId="77777777" w:rsidR="006B5709" w:rsidRPr="009F1B5C" w:rsidRDefault="006B5709" w:rsidP="0059245D">
            <w:pPr>
              <w:spacing w:line="240" w:lineRule="auto"/>
              <w:rPr>
                <w:rFonts w:cs="Times New Roman"/>
                <w:b/>
                <w:bCs/>
              </w:rPr>
            </w:pPr>
          </w:p>
        </w:tc>
        <w:tc>
          <w:tcPr>
            <w:tcW w:w="1728" w:type="dxa"/>
          </w:tcPr>
          <w:p w14:paraId="3546891A" w14:textId="77777777" w:rsidR="006B5709" w:rsidRPr="009F1B5C" w:rsidRDefault="006B5709" w:rsidP="0059245D">
            <w:pPr>
              <w:spacing w:line="240" w:lineRule="auto"/>
              <w:rPr>
                <w:rFonts w:cs="Times New Roman"/>
                <w:b/>
                <w:bCs/>
              </w:rPr>
            </w:pPr>
          </w:p>
        </w:tc>
        <w:tc>
          <w:tcPr>
            <w:tcW w:w="1728" w:type="dxa"/>
          </w:tcPr>
          <w:p w14:paraId="6E06773F" w14:textId="77777777" w:rsidR="006B5709" w:rsidRPr="009F1B5C" w:rsidRDefault="006B5709" w:rsidP="0059245D">
            <w:pPr>
              <w:spacing w:line="240" w:lineRule="auto"/>
              <w:rPr>
                <w:rFonts w:cs="Times New Roman"/>
                <w:b/>
                <w:bCs/>
              </w:rPr>
            </w:pPr>
          </w:p>
        </w:tc>
      </w:tr>
      <w:tr w:rsidR="006B5709" w:rsidRPr="009F1B5C" w14:paraId="342405C6" w14:textId="77777777" w:rsidTr="0029364E">
        <w:tc>
          <w:tcPr>
            <w:tcW w:w="1728" w:type="dxa"/>
            <w:tcBorders>
              <w:bottom w:val="single" w:sz="4" w:space="0" w:color="auto"/>
            </w:tcBorders>
          </w:tcPr>
          <w:p w14:paraId="34375637" w14:textId="77777777" w:rsidR="006B5709" w:rsidRPr="009F1B5C" w:rsidRDefault="006B5709" w:rsidP="0059245D">
            <w:pPr>
              <w:spacing w:line="240" w:lineRule="auto"/>
              <w:rPr>
                <w:rFonts w:cs="Times New Roman"/>
                <w:b/>
                <w:bCs/>
              </w:rPr>
            </w:pPr>
            <w:r w:rsidRPr="009F1B5C">
              <w:rPr>
                <w:rFonts w:cs="Times New Roman"/>
                <w:b/>
                <w:bCs/>
              </w:rPr>
              <w:t>SampEn</w:t>
            </w:r>
          </w:p>
        </w:tc>
        <w:tc>
          <w:tcPr>
            <w:tcW w:w="1728" w:type="dxa"/>
            <w:tcBorders>
              <w:bottom w:val="single" w:sz="4" w:space="0" w:color="auto"/>
            </w:tcBorders>
          </w:tcPr>
          <w:p w14:paraId="49F355BF" w14:textId="77777777" w:rsidR="006B5709" w:rsidRPr="009F1B5C" w:rsidRDefault="006B5709" w:rsidP="0059245D">
            <w:pPr>
              <w:spacing w:line="240" w:lineRule="auto"/>
              <w:rPr>
                <w:rFonts w:cs="Times New Roman"/>
                <w:b/>
                <w:bCs/>
              </w:rPr>
            </w:pPr>
          </w:p>
        </w:tc>
        <w:tc>
          <w:tcPr>
            <w:tcW w:w="1728" w:type="dxa"/>
            <w:tcBorders>
              <w:bottom w:val="single" w:sz="4" w:space="0" w:color="auto"/>
            </w:tcBorders>
          </w:tcPr>
          <w:p w14:paraId="172D4B18" w14:textId="77777777" w:rsidR="006B5709" w:rsidRPr="009F1B5C" w:rsidRDefault="006B5709" w:rsidP="0059245D">
            <w:pPr>
              <w:spacing w:line="240" w:lineRule="auto"/>
              <w:rPr>
                <w:rFonts w:cs="Times New Roman"/>
                <w:b/>
                <w:bCs/>
              </w:rPr>
            </w:pPr>
          </w:p>
        </w:tc>
        <w:tc>
          <w:tcPr>
            <w:tcW w:w="1728" w:type="dxa"/>
            <w:tcBorders>
              <w:bottom w:val="single" w:sz="4" w:space="0" w:color="auto"/>
            </w:tcBorders>
          </w:tcPr>
          <w:p w14:paraId="3FA68EDE" w14:textId="77777777" w:rsidR="006B5709" w:rsidRPr="009F1B5C" w:rsidRDefault="006B5709" w:rsidP="0059245D">
            <w:pPr>
              <w:spacing w:line="240" w:lineRule="auto"/>
              <w:rPr>
                <w:rFonts w:cs="Times New Roman"/>
                <w:b/>
                <w:bCs/>
              </w:rPr>
            </w:pPr>
          </w:p>
        </w:tc>
        <w:tc>
          <w:tcPr>
            <w:tcW w:w="1728" w:type="dxa"/>
            <w:tcBorders>
              <w:bottom w:val="single" w:sz="4" w:space="0" w:color="auto"/>
            </w:tcBorders>
          </w:tcPr>
          <w:p w14:paraId="73C3A87F" w14:textId="77777777" w:rsidR="006B5709" w:rsidRPr="009F1B5C" w:rsidRDefault="006B5709" w:rsidP="0059245D">
            <w:pPr>
              <w:spacing w:line="240" w:lineRule="auto"/>
              <w:rPr>
                <w:rFonts w:cs="Times New Roman"/>
                <w:b/>
                <w:bCs/>
              </w:rPr>
            </w:pPr>
          </w:p>
        </w:tc>
      </w:tr>
    </w:tbl>
    <w:p w14:paraId="6559AFA5" w14:textId="77777777" w:rsidR="006715E0" w:rsidRPr="006715E0" w:rsidRDefault="006715E0" w:rsidP="006715E0"/>
    <w:p w14:paraId="3CB431F2" w14:textId="553AD3D1" w:rsidR="006715E0" w:rsidRPr="006715E0" w:rsidRDefault="006715E0" w:rsidP="006715E0">
      <w:r w:rsidRPr="006715E0">
        <w:t>Model 3 further refined the model by removing HF power, which, despite being traditionally associated with vagal activity, continued to introduce collinearity without improving explanatory power. The resulting model yielded significant associations between RMSSD and Total Power with FATox, suggesting their stronger predictive utility.</w:t>
      </w:r>
      <w:r w:rsidR="007B642F">
        <w:t xml:space="preserve"> </w:t>
      </w:r>
      <w:r w:rsidR="00254AE9" w:rsidRPr="00254AE9">
        <w:t>Specifically, this model explained 37.3% of the variance in FATox (adjusted R² = 31.4%) and reached statistical significance (F = 6.302, p &lt; 0.001). However, the large number of multi-domain variables, and the null association with SNS index, necessitated further refinement of the model.</w:t>
      </w:r>
    </w:p>
    <w:p w14:paraId="052A5EE9" w14:textId="77777777" w:rsidR="008D1764" w:rsidRPr="008D1764" w:rsidRDefault="008D1764" w:rsidP="008D1764">
      <w:pPr>
        <w:pStyle w:val="Ttulo1"/>
        <w:rPr>
          <w:rFonts w:ascii="Times New Roman" w:hAnsi="Times New Roman" w:cs="Times New Roman"/>
          <w:b/>
          <w:bCs/>
          <w:sz w:val="28"/>
          <w:szCs w:val="28"/>
        </w:rPr>
      </w:pPr>
      <w:r w:rsidRPr="008D1764">
        <w:rPr>
          <w:rFonts w:ascii="Times New Roman" w:hAnsi="Times New Roman" w:cs="Times New Roman"/>
          <w:b/>
          <w:bCs/>
          <w:sz w:val="28"/>
          <w:szCs w:val="28"/>
        </w:rPr>
        <w:t>Model 3</w:t>
      </w:r>
    </w:p>
    <w:tbl>
      <w:tblPr>
        <w:tblW w:w="0" w:type="auto"/>
        <w:tblLook w:val="04A0" w:firstRow="1" w:lastRow="0" w:firstColumn="1" w:lastColumn="0" w:noHBand="0" w:noVBand="1"/>
      </w:tblPr>
      <w:tblGrid>
        <w:gridCol w:w="1728"/>
        <w:gridCol w:w="1728"/>
        <w:gridCol w:w="1728"/>
        <w:gridCol w:w="1728"/>
        <w:gridCol w:w="1728"/>
      </w:tblGrid>
      <w:tr w:rsidR="008D1764" w:rsidRPr="009F1B5C" w14:paraId="541596D0" w14:textId="77777777" w:rsidTr="0029364E">
        <w:tc>
          <w:tcPr>
            <w:tcW w:w="1728" w:type="dxa"/>
            <w:tcBorders>
              <w:top w:val="single" w:sz="4" w:space="0" w:color="auto"/>
              <w:bottom w:val="single" w:sz="4" w:space="0" w:color="auto"/>
            </w:tcBorders>
          </w:tcPr>
          <w:p w14:paraId="4587B775" w14:textId="77777777" w:rsidR="008D1764" w:rsidRPr="009F1B5C" w:rsidRDefault="008D1764" w:rsidP="0059245D">
            <w:pPr>
              <w:spacing w:line="240" w:lineRule="auto"/>
              <w:rPr>
                <w:rFonts w:cs="Times New Roman"/>
                <w:b/>
                <w:bCs/>
              </w:rPr>
            </w:pPr>
            <w:r w:rsidRPr="009F1B5C">
              <w:rPr>
                <w:rFonts w:cs="Times New Roman"/>
                <w:b/>
                <w:bCs/>
              </w:rPr>
              <w:t>Variable</w:t>
            </w:r>
          </w:p>
        </w:tc>
        <w:tc>
          <w:tcPr>
            <w:tcW w:w="1728" w:type="dxa"/>
            <w:tcBorders>
              <w:top w:val="single" w:sz="4" w:space="0" w:color="auto"/>
              <w:bottom w:val="single" w:sz="4" w:space="0" w:color="auto"/>
            </w:tcBorders>
          </w:tcPr>
          <w:p w14:paraId="0295E0CB" w14:textId="77777777" w:rsidR="008D1764" w:rsidRPr="009F1B5C" w:rsidRDefault="008D1764" w:rsidP="0059245D">
            <w:pPr>
              <w:spacing w:line="240" w:lineRule="auto"/>
              <w:rPr>
                <w:rFonts w:cs="Times New Roman"/>
                <w:b/>
                <w:bCs/>
              </w:rPr>
            </w:pPr>
            <w:r w:rsidRPr="009F1B5C">
              <w:rPr>
                <w:rFonts w:cs="Times New Roman"/>
                <w:b/>
                <w:bCs/>
              </w:rPr>
              <w:t>Estimate</w:t>
            </w:r>
          </w:p>
        </w:tc>
        <w:tc>
          <w:tcPr>
            <w:tcW w:w="1728" w:type="dxa"/>
            <w:tcBorders>
              <w:top w:val="single" w:sz="4" w:space="0" w:color="auto"/>
              <w:bottom w:val="single" w:sz="4" w:space="0" w:color="auto"/>
            </w:tcBorders>
          </w:tcPr>
          <w:p w14:paraId="4ADD84B1" w14:textId="77777777" w:rsidR="008D1764" w:rsidRPr="009F1B5C" w:rsidRDefault="008D1764" w:rsidP="0059245D">
            <w:pPr>
              <w:spacing w:line="240" w:lineRule="auto"/>
              <w:rPr>
                <w:rFonts w:cs="Times New Roman"/>
                <w:b/>
                <w:bCs/>
              </w:rPr>
            </w:pPr>
            <w:r w:rsidRPr="009F1B5C">
              <w:rPr>
                <w:rFonts w:cs="Times New Roman"/>
                <w:b/>
                <w:bCs/>
              </w:rPr>
              <w:t>Std. Error</w:t>
            </w:r>
          </w:p>
        </w:tc>
        <w:tc>
          <w:tcPr>
            <w:tcW w:w="1728" w:type="dxa"/>
            <w:tcBorders>
              <w:top w:val="single" w:sz="4" w:space="0" w:color="auto"/>
              <w:bottom w:val="single" w:sz="4" w:space="0" w:color="auto"/>
            </w:tcBorders>
          </w:tcPr>
          <w:p w14:paraId="2F3855F1" w14:textId="77777777" w:rsidR="008D1764" w:rsidRPr="009F1B5C" w:rsidRDefault="008D1764" w:rsidP="0059245D">
            <w:pPr>
              <w:spacing w:line="240" w:lineRule="auto"/>
              <w:rPr>
                <w:rFonts w:cs="Times New Roman"/>
                <w:b/>
                <w:bCs/>
              </w:rPr>
            </w:pPr>
            <w:r w:rsidRPr="009F1B5C">
              <w:rPr>
                <w:rFonts w:cs="Times New Roman"/>
                <w:b/>
                <w:bCs/>
              </w:rPr>
              <w:t>t value</w:t>
            </w:r>
          </w:p>
        </w:tc>
        <w:tc>
          <w:tcPr>
            <w:tcW w:w="1728" w:type="dxa"/>
            <w:tcBorders>
              <w:top w:val="single" w:sz="4" w:space="0" w:color="auto"/>
              <w:bottom w:val="single" w:sz="4" w:space="0" w:color="auto"/>
            </w:tcBorders>
          </w:tcPr>
          <w:p w14:paraId="1F45CEA7" w14:textId="77777777" w:rsidR="008D1764" w:rsidRPr="009F1B5C" w:rsidRDefault="008D1764" w:rsidP="0059245D">
            <w:pPr>
              <w:spacing w:line="240" w:lineRule="auto"/>
              <w:rPr>
                <w:rFonts w:cs="Times New Roman"/>
                <w:b/>
                <w:bCs/>
              </w:rPr>
            </w:pPr>
            <w:r w:rsidRPr="009F1B5C">
              <w:rPr>
                <w:rFonts w:cs="Times New Roman"/>
                <w:b/>
                <w:bCs/>
              </w:rPr>
              <w:t>Pr(&gt;|t|)</w:t>
            </w:r>
          </w:p>
        </w:tc>
      </w:tr>
      <w:tr w:rsidR="008D1764" w:rsidRPr="009F1B5C" w14:paraId="107C109D" w14:textId="77777777" w:rsidTr="0029364E">
        <w:tc>
          <w:tcPr>
            <w:tcW w:w="1728" w:type="dxa"/>
            <w:tcBorders>
              <w:top w:val="single" w:sz="4" w:space="0" w:color="auto"/>
            </w:tcBorders>
          </w:tcPr>
          <w:p w14:paraId="5B47819A" w14:textId="77777777" w:rsidR="008D1764" w:rsidRPr="009F1B5C" w:rsidRDefault="008D1764" w:rsidP="0059245D">
            <w:pPr>
              <w:spacing w:line="240" w:lineRule="auto"/>
              <w:rPr>
                <w:rFonts w:cs="Times New Roman"/>
                <w:b/>
                <w:bCs/>
              </w:rPr>
            </w:pPr>
            <w:r w:rsidRPr="009F1B5C">
              <w:rPr>
                <w:rFonts w:cs="Times New Roman"/>
                <w:b/>
                <w:bCs/>
              </w:rPr>
              <w:t>Intercept</w:t>
            </w:r>
          </w:p>
        </w:tc>
        <w:tc>
          <w:tcPr>
            <w:tcW w:w="1728" w:type="dxa"/>
            <w:tcBorders>
              <w:top w:val="single" w:sz="4" w:space="0" w:color="auto"/>
            </w:tcBorders>
          </w:tcPr>
          <w:p w14:paraId="6143DB31" w14:textId="77777777" w:rsidR="008D1764" w:rsidRPr="009F1B5C" w:rsidRDefault="008D1764" w:rsidP="0059245D">
            <w:pPr>
              <w:spacing w:line="240" w:lineRule="auto"/>
              <w:rPr>
                <w:rFonts w:cs="Times New Roman"/>
              </w:rPr>
            </w:pPr>
            <w:r w:rsidRPr="009F1B5C">
              <w:rPr>
                <w:rFonts w:cs="Times New Roman"/>
              </w:rPr>
              <w:t>-0.626786</w:t>
            </w:r>
          </w:p>
        </w:tc>
        <w:tc>
          <w:tcPr>
            <w:tcW w:w="1728" w:type="dxa"/>
            <w:tcBorders>
              <w:top w:val="single" w:sz="4" w:space="0" w:color="auto"/>
            </w:tcBorders>
          </w:tcPr>
          <w:p w14:paraId="033CD65F" w14:textId="77777777" w:rsidR="008D1764" w:rsidRPr="009F1B5C" w:rsidRDefault="008D1764" w:rsidP="0059245D">
            <w:pPr>
              <w:spacing w:line="240" w:lineRule="auto"/>
              <w:rPr>
                <w:rFonts w:cs="Times New Roman"/>
              </w:rPr>
            </w:pPr>
            <w:r w:rsidRPr="009F1B5C">
              <w:rPr>
                <w:rFonts w:cs="Times New Roman"/>
              </w:rPr>
              <w:t>1.5723746</w:t>
            </w:r>
          </w:p>
        </w:tc>
        <w:tc>
          <w:tcPr>
            <w:tcW w:w="1728" w:type="dxa"/>
            <w:tcBorders>
              <w:top w:val="single" w:sz="4" w:space="0" w:color="auto"/>
            </w:tcBorders>
          </w:tcPr>
          <w:p w14:paraId="4FF8BFBF" w14:textId="77777777" w:rsidR="008D1764" w:rsidRPr="009F1B5C" w:rsidRDefault="008D1764" w:rsidP="0059245D">
            <w:pPr>
              <w:spacing w:line="240" w:lineRule="auto"/>
              <w:rPr>
                <w:rFonts w:cs="Times New Roman"/>
              </w:rPr>
            </w:pPr>
            <w:r w:rsidRPr="009F1B5C">
              <w:rPr>
                <w:rFonts w:cs="Times New Roman"/>
              </w:rPr>
              <w:t>-0.399</w:t>
            </w:r>
          </w:p>
        </w:tc>
        <w:tc>
          <w:tcPr>
            <w:tcW w:w="1728" w:type="dxa"/>
            <w:tcBorders>
              <w:top w:val="single" w:sz="4" w:space="0" w:color="auto"/>
            </w:tcBorders>
          </w:tcPr>
          <w:p w14:paraId="14E0D5F0" w14:textId="77777777" w:rsidR="008D1764" w:rsidRPr="009F1B5C" w:rsidRDefault="008D1764" w:rsidP="0059245D">
            <w:pPr>
              <w:spacing w:line="240" w:lineRule="auto"/>
              <w:rPr>
                <w:rFonts w:cs="Times New Roman"/>
              </w:rPr>
            </w:pPr>
            <w:r w:rsidRPr="009F1B5C">
              <w:rPr>
                <w:rFonts w:cs="Times New Roman"/>
              </w:rPr>
              <w:t>0.69177</w:t>
            </w:r>
          </w:p>
        </w:tc>
      </w:tr>
      <w:tr w:rsidR="008D1764" w:rsidRPr="009F1B5C" w14:paraId="1286DDF1" w14:textId="77777777" w:rsidTr="0029364E">
        <w:tc>
          <w:tcPr>
            <w:tcW w:w="1728" w:type="dxa"/>
          </w:tcPr>
          <w:p w14:paraId="029601E6" w14:textId="77777777" w:rsidR="008D1764" w:rsidRPr="009F1B5C" w:rsidRDefault="008D1764" w:rsidP="0059245D">
            <w:pPr>
              <w:spacing w:line="240" w:lineRule="auto"/>
              <w:rPr>
                <w:rFonts w:cs="Times New Roman"/>
                <w:b/>
                <w:bCs/>
              </w:rPr>
            </w:pPr>
            <w:r w:rsidRPr="009F1B5C">
              <w:rPr>
                <w:rFonts w:cs="Times New Roman"/>
                <w:b/>
                <w:bCs/>
              </w:rPr>
              <w:t>SNSindex</w:t>
            </w:r>
          </w:p>
        </w:tc>
        <w:tc>
          <w:tcPr>
            <w:tcW w:w="1728" w:type="dxa"/>
          </w:tcPr>
          <w:p w14:paraId="4FD38422" w14:textId="77777777" w:rsidR="008D1764" w:rsidRPr="009F1B5C" w:rsidRDefault="008D1764" w:rsidP="0059245D">
            <w:pPr>
              <w:spacing w:line="240" w:lineRule="auto"/>
              <w:rPr>
                <w:rFonts w:cs="Times New Roman"/>
              </w:rPr>
            </w:pPr>
            <w:r w:rsidRPr="009F1B5C">
              <w:rPr>
                <w:rFonts w:cs="Times New Roman"/>
              </w:rPr>
              <w:t>0.0736279</w:t>
            </w:r>
          </w:p>
        </w:tc>
        <w:tc>
          <w:tcPr>
            <w:tcW w:w="1728" w:type="dxa"/>
          </w:tcPr>
          <w:p w14:paraId="0080F34F" w14:textId="77777777" w:rsidR="008D1764" w:rsidRPr="009F1B5C" w:rsidRDefault="008D1764" w:rsidP="0059245D">
            <w:pPr>
              <w:spacing w:line="240" w:lineRule="auto"/>
              <w:rPr>
                <w:rFonts w:cs="Times New Roman"/>
              </w:rPr>
            </w:pPr>
            <w:r w:rsidRPr="009F1B5C">
              <w:rPr>
                <w:rFonts w:cs="Times New Roman"/>
              </w:rPr>
              <w:t>0.0976272</w:t>
            </w:r>
          </w:p>
        </w:tc>
        <w:tc>
          <w:tcPr>
            <w:tcW w:w="1728" w:type="dxa"/>
          </w:tcPr>
          <w:p w14:paraId="6E02D7D7" w14:textId="77777777" w:rsidR="008D1764" w:rsidRPr="009F1B5C" w:rsidRDefault="008D1764" w:rsidP="0059245D">
            <w:pPr>
              <w:spacing w:line="240" w:lineRule="auto"/>
              <w:rPr>
                <w:rFonts w:cs="Times New Roman"/>
              </w:rPr>
            </w:pPr>
            <w:r w:rsidRPr="009F1B5C">
              <w:rPr>
                <w:rFonts w:cs="Times New Roman"/>
              </w:rPr>
              <w:t>0.754</w:t>
            </w:r>
          </w:p>
        </w:tc>
        <w:tc>
          <w:tcPr>
            <w:tcW w:w="1728" w:type="dxa"/>
          </w:tcPr>
          <w:p w14:paraId="7E1F5182" w14:textId="77777777" w:rsidR="008D1764" w:rsidRPr="009F1B5C" w:rsidRDefault="008D1764" w:rsidP="0059245D">
            <w:pPr>
              <w:spacing w:line="240" w:lineRule="auto"/>
              <w:rPr>
                <w:rFonts w:cs="Times New Roman"/>
              </w:rPr>
            </w:pPr>
            <w:r w:rsidRPr="009F1B5C">
              <w:rPr>
                <w:rFonts w:cs="Times New Roman"/>
              </w:rPr>
              <w:t>0.45408</w:t>
            </w:r>
          </w:p>
        </w:tc>
      </w:tr>
      <w:tr w:rsidR="008D1764" w:rsidRPr="009F1B5C" w14:paraId="7A0C4845" w14:textId="77777777" w:rsidTr="0029364E">
        <w:tc>
          <w:tcPr>
            <w:tcW w:w="1728" w:type="dxa"/>
          </w:tcPr>
          <w:p w14:paraId="5AFD27D0" w14:textId="77777777" w:rsidR="008D1764" w:rsidRPr="009F1B5C" w:rsidRDefault="008D1764" w:rsidP="0059245D">
            <w:pPr>
              <w:spacing w:line="240" w:lineRule="auto"/>
              <w:rPr>
                <w:rFonts w:cs="Times New Roman"/>
                <w:b/>
                <w:bCs/>
              </w:rPr>
            </w:pPr>
            <w:r w:rsidRPr="009F1B5C">
              <w:rPr>
                <w:rFonts w:cs="Times New Roman"/>
                <w:b/>
                <w:bCs/>
              </w:rPr>
              <w:t>RMSSD</w:t>
            </w:r>
          </w:p>
        </w:tc>
        <w:tc>
          <w:tcPr>
            <w:tcW w:w="1728" w:type="dxa"/>
          </w:tcPr>
          <w:p w14:paraId="3CED386B" w14:textId="77777777" w:rsidR="008D1764" w:rsidRPr="009F1B5C" w:rsidRDefault="008D1764" w:rsidP="0059245D">
            <w:pPr>
              <w:spacing w:line="240" w:lineRule="auto"/>
              <w:rPr>
                <w:rFonts w:cs="Times New Roman"/>
              </w:rPr>
            </w:pPr>
            <w:r w:rsidRPr="009F1B5C">
              <w:rPr>
                <w:rFonts w:cs="Times New Roman"/>
              </w:rPr>
              <w:t>0.0191296</w:t>
            </w:r>
          </w:p>
        </w:tc>
        <w:tc>
          <w:tcPr>
            <w:tcW w:w="1728" w:type="dxa"/>
          </w:tcPr>
          <w:p w14:paraId="739A4340" w14:textId="77777777" w:rsidR="008D1764" w:rsidRPr="009F1B5C" w:rsidRDefault="008D1764" w:rsidP="0059245D">
            <w:pPr>
              <w:spacing w:line="240" w:lineRule="auto"/>
              <w:rPr>
                <w:rFonts w:cs="Times New Roman"/>
              </w:rPr>
            </w:pPr>
            <w:r w:rsidRPr="009F1B5C">
              <w:rPr>
                <w:rFonts w:cs="Times New Roman"/>
              </w:rPr>
              <w:t>0.006841</w:t>
            </w:r>
          </w:p>
        </w:tc>
        <w:tc>
          <w:tcPr>
            <w:tcW w:w="1728" w:type="dxa"/>
          </w:tcPr>
          <w:p w14:paraId="0012DB0D" w14:textId="77777777" w:rsidR="008D1764" w:rsidRPr="009F1B5C" w:rsidRDefault="008D1764" w:rsidP="0059245D">
            <w:pPr>
              <w:spacing w:line="240" w:lineRule="auto"/>
              <w:rPr>
                <w:rFonts w:cs="Times New Roman"/>
              </w:rPr>
            </w:pPr>
            <w:r w:rsidRPr="009F1B5C">
              <w:rPr>
                <w:rFonts w:cs="Times New Roman"/>
              </w:rPr>
              <w:t>2.796</w:t>
            </w:r>
          </w:p>
        </w:tc>
        <w:tc>
          <w:tcPr>
            <w:tcW w:w="1728" w:type="dxa"/>
          </w:tcPr>
          <w:p w14:paraId="6E6A2B4E" w14:textId="77777777" w:rsidR="008D1764" w:rsidRPr="009F1B5C" w:rsidRDefault="008D1764" w:rsidP="0059245D">
            <w:pPr>
              <w:spacing w:line="240" w:lineRule="auto"/>
              <w:rPr>
                <w:rFonts w:cs="Times New Roman"/>
              </w:rPr>
            </w:pPr>
            <w:r w:rsidRPr="009F1B5C">
              <w:rPr>
                <w:rFonts w:cs="Times New Roman"/>
              </w:rPr>
              <w:t>0.00719</w:t>
            </w:r>
          </w:p>
        </w:tc>
      </w:tr>
      <w:tr w:rsidR="008D1764" w:rsidRPr="009F1B5C" w14:paraId="3ED08615" w14:textId="77777777" w:rsidTr="0029364E">
        <w:tc>
          <w:tcPr>
            <w:tcW w:w="1728" w:type="dxa"/>
          </w:tcPr>
          <w:p w14:paraId="443D6CFC" w14:textId="77777777" w:rsidR="008D1764" w:rsidRPr="009F1B5C" w:rsidRDefault="008D1764" w:rsidP="0059245D">
            <w:pPr>
              <w:spacing w:line="240" w:lineRule="auto"/>
              <w:rPr>
                <w:rFonts w:cs="Times New Roman"/>
                <w:b/>
                <w:bCs/>
              </w:rPr>
            </w:pPr>
            <w:r w:rsidRPr="009F1B5C">
              <w:rPr>
                <w:rFonts w:cs="Times New Roman"/>
                <w:b/>
                <w:bCs/>
              </w:rPr>
              <w:t>TotalPower</w:t>
            </w:r>
          </w:p>
        </w:tc>
        <w:tc>
          <w:tcPr>
            <w:tcW w:w="1728" w:type="dxa"/>
          </w:tcPr>
          <w:p w14:paraId="038AEB5F" w14:textId="77777777" w:rsidR="008D1764" w:rsidRPr="009F1B5C" w:rsidRDefault="008D1764" w:rsidP="0059245D">
            <w:pPr>
              <w:spacing w:line="240" w:lineRule="auto"/>
              <w:rPr>
                <w:rFonts w:cs="Times New Roman"/>
              </w:rPr>
            </w:pPr>
            <w:r w:rsidRPr="009F1B5C">
              <w:rPr>
                <w:rFonts w:cs="Times New Roman"/>
              </w:rPr>
              <w:t>0.0002861</w:t>
            </w:r>
          </w:p>
        </w:tc>
        <w:tc>
          <w:tcPr>
            <w:tcW w:w="1728" w:type="dxa"/>
          </w:tcPr>
          <w:p w14:paraId="03745D9A" w14:textId="77777777" w:rsidR="008D1764" w:rsidRPr="009F1B5C" w:rsidRDefault="008D1764" w:rsidP="0059245D">
            <w:pPr>
              <w:spacing w:line="240" w:lineRule="auto"/>
              <w:rPr>
                <w:rFonts w:cs="Times New Roman"/>
              </w:rPr>
            </w:pPr>
            <w:r w:rsidRPr="009F1B5C">
              <w:rPr>
                <w:rFonts w:cs="Times New Roman"/>
              </w:rPr>
              <w:t>0.0001418</w:t>
            </w:r>
          </w:p>
        </w:tc>
        <w:tc>
          <w:tcPr>
            <w:tcW w:w="1728" w:type="dxa"/>
          </w:tcPr>
          <w:p w14:paraId="2237985E" w14:textId="77777777" w:rsidR="008D1764" w:rsidRPr="009F1B5C" w:rsidRDefault="008D1764" w:rsidP="0059245D">
            <w:pPr>
              <w:spacing w:line="240" w:lineRule="auto"/>
              <w:rPr>
                <w:rFonts w:cs="Times New Roman"/>
              </w:rPr>
            </w:pPr>
            <w:r w:rsidRPr="009F1B5C">
              <w:rPr>
                <w:rFonts w:cs="Times New Roman"/>
              </w:rPr>
              <w:t>2.017</w:t>
            </w:r>
          </w:p>
        </w:tc>
        <w:tc>
          <w:tcPr>
            <w:tcW w:w="1728" w:type="dxa"/>
          </w:tcPr>
          <w:p w14:paraId="49DD0333" w14:textId="77777777" w:rsidR="008D1764" w:rsidRPr="009F1B5C" w:rsidRDefault="008D1764" w:rsidP="0059245D">
            <w:pPr>
              <w:spacing w:line="240" w:lineRule="auto"/>
              <w:rPr>
                <w:rFonts w:cs="Times New Roman"/>
              </w:rPr>
            </w:pPr>
            <w:r w:rsidRPr="009F1B5C">
              <w:rPr>
                <w:rFonts w:cs="Times New Roman"/>
              </w:rPr>
              <w:t>0.04874</w:t>
            </w:r>
          </w:p>
        </w:tc>
      </w:tr>
      <w:tr w:rsidR="008D1764" w:rsidRPr="009F1B5C" w14:paraId="34DADEEB" w14:textId="77777777" w:rsidTr="0029364E">
        <w:trPr>
          <w:trHeight w:val="80"/>
        </w:trPr>
        <w:tc>
          <w:tcPr>
            <w:tcW w:w="1728" w:type="dxa"/>
          </w:tcPr>
          <w:p w14:paraId="60B4A333" w14:textId="77777777" w:rsidR="008D1764" w:rsidRPr="009F1B5C" w:rsidRDefault="008D1764" w:rsidP="0059245D">
            <w:pPr>
              <w:spacing w:line="240" w:lineRule="auto"/>
              <w:rPr>
                <w:rFonts w:cs="Times New Roman"/>
                <w:b/>
                <w:bCs/>
              </w:rPr>
            </w:pPr>
            <w:r w:rsidRPr="009F1B5C">
              <w:rPr>
                <w:rFonts w:cs="Times New Roman"/>
                <w:b/>
                <w:bCs/>
              </w:rPr>
              <w:t>DFA</w:t>
            </w:r>
          </w:p>
        </w:tc>
        <w:tc>
          <w:tcPr>
            <w:tcW w:w="1728" w:type="dxa"/>
          </w:tcPr>
          <w:p w14:paraId="0CE5D7FD" w14:textId="77777777" w:rsidR="008D1764" w:rsidRPr="009F1B5C" w:rsidRDefault="008D1764" w:rsidP="0059245D">
            <w:pPr>
              <w:spacing w:line="240" w:lineRule="auto"/>
              <w:rPr>
                <w:rFonts w:cs="Times New Roman"/>
              </w:rPr>
            </w:pPr>
            <w:r w:rsidRPr="009F1B5C">
              <w:rPr>
                <w:rFonts w:cs="Times New Roman"/>
              </w:rPr>
              <w:t>0.4891026</w:t>
            </w:r>
          </w:p>
        </w:tc>
        <w:tc>
          <w:tcPr>
            <w:tcW w:w="1728" w:type="dxa"/>
          </w:tcPr>
          <w:p w14:paraId="689BAD12" w14:textId="77777777" w:rsidR="008D1764" w:rsidRPr="009F1B5C" w:rsidRDefault="008D1764" w:rsidP="0059245D">
            <w:pPr>
              <w:spacing w:line="240" w:lineRule="auto"/>
              <w:rPr>
                <w:rFonts w:cs="Times New Roman"/>
              </w:rPr>
            </w:pPr>
            <w:r w:rsidRPr="009F1B5C">
              <w:rPr>
                <w:rFonts w:cs="Times New Roman"/>
              </w:rPr>
              <w:t>0.6118371</w:t>
            </w:r>
          </w:p>
        </w:tc>
        <w:tc>
          <w:tcPr>
            <w:tcW w:w="1728" w:type="dxa"/>
          </w:tcPr>
          <w:p w14:paraId="374B732A" w14:textId="77777777" w:rsidR="008D1764" w:rsidRPr="009F1B5C" w:rsidRDefault="008D1764" w:rsidP="0059245D">
            <w:pPr>
              <w:spacing w:line="240" w:lineRule="auto"/>
              <w:rPr>
                <w:rFonts w:cs="Times New Roman"/>
              </w:rPr>
            </w:pPr>
            <w:r w:rsidRPr="009F1B5C">
              <w:rPr>
                <w:rFonts w:cs="Times New Roman"/>
              </w:rPr>
              <w:t>0.799</w:t>
            </w:r>
          </w:p>
        </w:tc>
        <w:tc>
          <w:tcPr>
            <w:tcW w:w="1728" w:type="dxa"/>
          </w:tcPr>
          <w:p w14:paraId="648DF41D" w14:textId="77777777" w:rsidR="008D1764" w:rsidRPr="009F1B5C" w:rsidRDefault="008D1764" w:rsidP="0059245D">
            <w:pPr>
              <w:spacing w:line="240" w:lineRule="auto"/>
              <w:rPr>
                <w:rFonts w:cs="Times New Roman"/>
              </w:rPr>
            </w:pPr>
            <w:r w:rsidRPr="009F1B5C">
              <w:rPr>
                <w:rFonts w:cs="Times New Roman"/>
              </w:rPr>
              <w:t>0.42763</w:t>
            </w:r>
          </w:p>
        </w:tc>
      </w:tr>
      <w:tr w:rsidR="008D1764" w:rsidRPr="009F1B5C" w14:paraId="52806919" w14:textId="77777777" w:rsidTr="0029364E">
        <w:tc>
          <w:tcPr>
            <w:tcW w:w="1728" w:type="dxa"/>
            <w:tcBorders>
              <w:bottom w:val="single" w:sz="4" w:space="0" w:color="auto"/>
            </w:tcBorders>
          </w:tcPr>
          <w:p w14:paraId="4BA6A3CE" w14:textId="77777777" w:rsidR="008D1764" w:rsidRPr="009F1B5C" w:rsidRDefault="008D1764" w:rsidP="0059245D">
            <w:pPr>
              <w:spacing w:line="240" w:lineRule="auto"/>
              <w:rPr>
                <w:rFonts w:cs="Times New Roman"/>
                <w:b/>
                <w:bCs/>
              </w:rPr>
            </w:pPr>
            <w:r w:rsidRPr="009F1B5C">
              <w:rPr>
                <w:rFonts w:cs="Times New Roman"/>
                <w:b/>
                <w:bCs/>
              </w:rPr>
              <w:t>SampEn</w:t>
            </w:r>
          </w:p>
        </w:tc>
        <w:tc>
          <w:tcPr>
            <w:tcW w:w="1728" w:type="dxa"/>
            <w:tcBorders>
              <w:bottom w:val="single" w:sz="4" w:space="0" w:color="auto"/>
            </w:tcBorders>
          </w:tcPr>
          <w:p w14:paraId="52E6E5C9" w14:textId="77777777" w:rsidR="008D1764" w:rsidRPr="009F1B5C" w:rsidRDefault="008D1764" w:rsidP="0059245D">
            <w:pPr>
              <w:spacing w:line="240" w:lineRule="auto"/>
              <w:rPr>
                <w:rFonts w:cs="Times New Roman"/>
              </w:rPr>
            </w:pPr>
            <w:r w:rsidRPr="009F1B5C">
              <w:rPr>
                <w:rFonts w:cs="Times New Roman"/>
              </w:rPr>
              <w:t>0.6755797</w:t>
            </w:r>
          </w:p>
        </w:tc>
        <w:tc>
          <w:tcPr>
            <w:tcW w:w="1728" w:type="dxa"/>
            <w:tcBorders>
              <w:bottom w:val="single" w:sz="4" w:space="0" w:color="auto"/>
            </w:tcBorders>
          </w:tcPr>
          <w:p w14:paraId="7F0A2296" w14:textId="77777777" w:rsidR="008D1764" w:rsidRPr="009F1B5C" w:rsidRDefault="008D1764" w:rsidP="0059245D">
            <w:pPr>
              <w:spacing w:line="240" w:lineRule="auto"/>
              <w:rPr>
                <w:rFonts w:cs="Times New Roman"/>
              </w:rPr>
            </w:pPr>
            <w:r w:rsidRPr="009F1B5C">
              <w:rPr>
                <w:rFonts w:cs="Times New Roman"/>
              </w:rPr>
              <w:t>0.5861581</w:t>
            </w:r>
          </w:p>
        </w:tc>
        <w:tc>
          <w:tcPr>
            <w:tcW w:w="1728" w:type="dxa"/>
            <w:tcBorders>
              <w:bottom w:val="single" w:sz="4" w:space="0" w:color="auto"/>
            </w:tcBorders>
          </w:tcPr>
          <w:p w14:paraId="42DDDB23" w14:textId="77777777" w:rsidR="008D1764" w:rsidRPr="009F1B5C" w:rsidRDefault="008D1764" w:rsidP="0059245D">
            <w:pPr>
              <w:spacing w:line="240" w:lineRule="auto"/>
              <w:rPr>
                <w:rFonts w:cs="Times New Roman"/>
              </w:rPr>
            </w:pPr>
            <w:r w:rsidRPr="009F1B5C">
              <w:rPr>
                <w:rFonts w:cs="Times New Roman"/>
              </w:rPr>
              <w:t>1.153</w:t>
            </w:r>
          </w:p>
        </w:tc>
        <w:tc>
          <w:tcPr>
            <w:tcW w:w="1728" w:type="dxa"/>
            <w:tcBorders>
              <w:bottom w:val="single" w:sz="4" w:space="0" w:color="auto"/>
            </w:tcBorders>
          </w:tcPr>
          <w:p w14:paraId="542CB74A" w14:textId="77777777" w:rsidR="008D1764" w:rsidRPr="009F1B5C" w:rsidRDefault="008D1764" w:rsidP="0059245D">
            <w:pPr>
              <w:spacing w:line="240" w:lineRule="auto"/>
              <w:rPr>
                <w:rFonts w:cs="Times New Roman"/>
              </w:rPr>
            </w:pPr>
            <w:r w:rsidRPr="009F1B5C">
              <w:rPr>
                <w:rFonts w:cs="Times New Roman"/>
              </w:rPr>
              <w:t>0.25426</w:t>
            </w:r>
          </w:p>
        </w:tc>
      </w:tr>
    </w:tbl>
    <w:p w14:paraId="7A127645" w14:textId="77777777" w:rsidR="0025581D" w:rsidRPr="006715E0" w:rsidRDefault="0025581D" w:rsidP="006715E0"/>
    <w:p w14:paraId="061C499E" w14:textId="2EFDFDB2" w:rsidR="006715E0" w:rsidRPr="008D2099" w:rsidRDefault="006715E0" w:rsidP="006715E0">
      <w:r w:rsidRPr="006715E0">
        <w:lastRenderedPageBreak/>
        <w:t>Model 4 represents the final HRV-only model and the first to be included in the main manuscript</w:t>
      </w:r>
      <w:r w:rsidR="001D44B3">
        <w:t xml:space="preserve"> (Table 1)</w:t>
      </w:r>
      <w:r w:rsidRPr="006715E0">
        <w:t>. This model retains one variable per HRV domain (RMSSD for time, Total Power for frequency, DFA for non-linear), with SNS and SampEn excluded due to statistical insignificance and overlapping explanatory variance. This parsimonious configuration achieved robust model fit</w:t>
      </w:r>
      <w:r w:rsidR="002B5DEC" w:rsidRPr="008D2099">
        <w:t xml:space="preserve">, </w:t>
      </w:r>
      <w:r w:rsidR="008D2099" w:rsidRPr="008D2099">
        <w:t>reaching an adjusted R² of 31.9%, with a total R² of 35.4% and F = 10.06 (p &lt; 0.001).</w:t>
      </w:r>
    </w:p>
    <w:p w14:paraId="547802E4" w14:textId="77777777" w:rsidR="0001573E" w:rsidRPr="0001573E" w:rsidRDefault="0001573E" w:rsidP="0001573E">
      <w:pPr>
        <w:pStyle w:val="Ttulo1"/>
        <w:rPr>
          <w:rFonts w:ascii="Times New Roman" w:hAnsi="Times New Roman" w:cs="Times New Roman"/>
          <w:b/>
          <w:bCs/>
          <w:sz w:val="28"/>
          <w:szCs w:val="28"/>
        </w:rPr>
      </w:pPr>
      <w:r w:rsidRPr="0001573E">
        <w:rPr>
          <w:rFonts w:ascii="Times New Roman" w:hAnsi="Times New Roman" w:cs="Times New Roman"/>
          <w:b/>
          <w:bCs/>
          <w:sz w:val="28"/>
          <w:szCs w:val="28"/>
        </w:rPr>
        <w:t>Model 4</w:t>
      </w:r>
    </w:p>
    <w:tbl>
      <w:tblPr>
        <w:tblW w:w="0" w:type="auto"/>
        <w:tblLook w:val="04A0" w:firstRow="1" w:lastRow="0" w:firstColumn="1" w:lastColumn="0" w:noHBand="0" w:noVBand="1"/>
      </w:tblPr>
      <w:tblGrid>
        <w:gridCol w:w="1728"/>
        <w:gridCol w:w="1728"/>
        <w:gridCol w:w="1728"/>
        <w:gridCol w:w="1728"/>
        <w:gridCol w:w="1728"/>
      </w:tblGrid>
      <w:tr w:rsidR="0001573E" w:rsidRPr="009F1B5C" w14:paraId="095B83F5" w14:textId="77777777" w:rsidTr="0029364E">
        <w:tc>
          <w:tcPr>
            <w:tcW w:w="1728" w:type="dxa"/>
            <w:tcBorders>
              <w:top w:val="single" w:sz="4" w:space="0" w:color="auto"/>
              <w:bottom w:val="single" w:sz="4" w:space="0" w:color="auto"/>
            </w:tcBorders>
          </w:tcPr>
          <w:p w14:paraId="1B13D094" w14:textId="77777777" w:rsidR="0001573E" w:rsidRPr="009F1B5C" w:rsidRDefault="0001573E" w:rsidP="0029364E">
            <w:pPr>
              <w:rPr>
                <w:rFonts w:cs="Times New Roman"/>
                <w:b/>
                <w:bCs/>
              </w:rPr>
            </w:pPr>
            <w:r w:rsidRPr="009F1B5C">
              <w:rPr>
                <w:rFonts w:cs="Times New Roman"/>
                <w:b/>
                <w:bCs/>
              </w:rPr>
              <w:t>Variable</w:t>
            </w:r>
          </w:p>
        </w:tc>
        <w:tc>
          <w:tcPr>
            <w:tcW w:w="1728" w:type="dxa"/>
            <w:tcBorders>
              <w:top w:val="single" w:sz="4" w:space="0" w:color="auto"/>
              <w:bottom w:val="single" w:sz="4" w:space="0" w:color="auto"/>
            </w:tcBorders>
          </w:tcPr>
          <w:p w14:paraId="623578E2" w14:textId="77777777" w:rsidR="0001573E" w:rsidRPr="009F1B5C" w:rsidRDefault="0001573E" w:rsidP="0029364E">
            <w:pPr>
              <w:rPr>
                <w:rFonts w:cs="Times New Roman"/>
                <w:b/>
                <w:bCs/>
              </w:rPr>
            </w:pPr>
            <w:r w:rsidRPr="009F1B5C">
              <w:rPr>
                <w:rFonts w:cs="Times New Roman"/>
                <w:b/>
                <w:bCs/>
              </w:rPr>
              <w:t>Estimate</w:t>
            </w:r>
          </w:p>
        </w:tc>
        <w:tc>
          <w:tcPr>
            <w:tcW w:w="1728" w:type="dxa"/>
            <w:tcBorders>
              <w:top w:val="single" w:sz="4" w:space="0" w:color="auto"/>
              <w:bottom w:val="single" w:sz="4" w:space="0" w:color="auto"/>
            </w:tcBorders>
          </w:tcPr>
          <w:p w14:paraId="386B5C01" w14:textId="77777777" w:rsidR="0001573E" w:rsidRPr="009F1B5C" w:rsidRDefault="0001573E" w:rsidP="0029364E">
            <w:pPr>
              <w:rPr>
                <w:rFonts w:cs="Times New Roman"/>
                <w:b/>
                <w:bCs/>
              </w:rPr>
            </w:pPr>
            <w:r w:rsidRPr="009F1B5C">
              <w:rPr>
                <w:rFonts w:cs="Times New Roman"/>
                <w:b/>
                <w:bCs/>
              </w:rPr>
              <w:t>Std. Error</w:t>
            </w:r>
          </w:p>
        </w:tc>
        <w:tc>
          <w:tcPr>
            <w:tcW w:w="1728" w:type="dxa"/>
            <w:tcBorders>
              <w:top w:val="single" w:sz="4" w:space="0" w:color="auto"/>
              <w:bottom w:val="single" w:sz="4" w:space="0" w:color="auto"/>
            </w:tcBorders>
          </w:tcPr>
          <w:p w14:paraId="09B56D68" w14:textId="77777777" w:rsidR="0001573E" w:rsidRPr="009F1B5C" w:rsidRDefault="0001573E" w:rsidP="0029364E">
            <w:pPr>
              <w:rPr>
                <w:rFonts w:cs="Times New Roman"/>
                <w:b/>
                <w:bCs/>
              </w:rPr>
            </w:pPr>
            <w:r w:rsidRPr="009F1B5C">
              <w:rPr>
                <w:rFonts w:cs="Times New Roman"/>
                <w:b/>
                <w:bCs/>
              </w:rPr>
              <w:t>t value</w:t>
            </w:r>
          </w:p>
        </w:tc>
        <w:tc>
          <w:tcPr>
            <w:tcW w:w="1728" w:type="dxa"/>
            <w:tcBorders>
              <w:top w:val="single" w:sz="4" w:space="0" w:color="auto"/>
              <w:bottom w:val="single" w:sz="4" w:space="0" w:color="auto"/>
            </w:tcBorders>
          </w:tcPr>
          <w:p w14:paraId="1032D67F" w14:textId="77777777" w:rsidR="0001573E" w:rsidRPr="009F1B5C" w:rsidRDefault="0001573E" w:rsidP="0029364E">
            <w:pPr>
              <w:rPr>
                <w:rFonts w:cs="Times New Roman"/>
                <w:b/>
                <w:bCs/>
              </w:rPr>
            </w:pPr>
            <w:r w:rsidRPr="009F1B5C">
              <w:rPr>
                <w:rFonts w:cs="Times New Roman"/>
                <w:b/>
                <w:bCs/>
              </w:rPr>
              <w:t>Pr(&gt;|t|)</w:t>
            </w:r>
          </w:p>
        </w:tc>
      </w:tr>
      <w:tr w:rsidR="0001573E" w:rsidRPr="009F1B5C" w14:paraId="0C520DE5" w14:textId="77777777" w:rsidTr="0029364E">
        <w:tc>
          <w:tcPr>
            <w:tcW w:w="1728" w:type="dxa"/>
            <w:tcBorders>
              <w:top w:val="single" w:sz="4" w:space="0" w:color="auto"/>
            </w:tcBorders>
          </w:tcPr>
          <w:p w14:paraId="16E1FBDD" w14:textId="77777777" w:rsidR="0001573E" w:rsidRPr="009F1B5C" w:rsidRDefault="0001573E" w:rsidP="0029364E">
            <w:pPr>
              <w:rPr>
                <w:rFonts w:cs="Times New Roman"/>
                <w:b/>
                <w:bCs/>
              </w:rPr>
            </w:pPr>
            <w:r w:rsidRPr="009F1B5C">
              <w:rPr>
                <w:rFonts w:cs="Times New Roman"/>
                <w:b/>
                <w:bCs/>
              </w:rPr>
              <w:t>Intercept</w:t>
            </w:r>
          </w:p>
        </w:tc>
        <w:tc>
          <w:tcPr>
            <w:tcW w:w="1728" w:type="dxa"/>
            <w:tcBorders>
              <w:top w:val="single" w:sz="4" w:space="0" w:color="auto"/>
            </w:tcBorders>
          </w:tcPr>
          <w:p w14:paraId="7688070D" w14:textId="77777777" w:rsidR="0001573E" w:rsidRPr="009F1B5C" w:rsidRDefault="0001573E" w:rsidP="0029364E">
            <w:pPr>
              <w:rPr>
                <w:rFonts w:cs="Times New Roman"/>
              </w:rPr>
            </w:pPr>
            <w:r w:rsidRPr="009F1B5C">
              <w:rPr>
                <w:rFonts w:cs="Times New Roman"/>
              </w:rPr>
              <w:t>1.1071227</w:t>
            </w:r>
          </w:p>
        </w:tc>
        <w:tc>
          <w:tcPr>
            <w:tcW w:w="1728" w:type="dxa"/>
            <w:tcBorders>
              <w:top w:val="single" w:sz="4" w:space="0" w:color="auto"/>
            </w:tcBorders>
          </w:tcPr>
          <w:p w14:paraId="5B837FA6" w14:textId="77777777" w:rsidR="0001573E" w:rsidRPr="009F1B5C" w:rsidRDefault="0001573E" w:rsidP="0029364E">
            <w:pPr>
              <w:rPr>
                <w:rFonts w:cs="Times New Roman"/>
              </w:rPr>
            </w:pPr>
            <w:r w:rsidRPr="009F1B5C">
              <w:rPr>
                <w:rFonts w:cs="Times New Roman"/>
              </w:rPr>
              <w:t>0.5779022</w:t>
            </w:r>
          </w:p>
        </w:tc>
        <w:tc>
          <w:tcPr>
            <w:tcW w:w="1728" w:type="dxa"/>
            <w:tcBorders>
              <w:top w:val="single" w:sz="4" w:space="0" w:color="auto"/>
            </w:tcBorders>
          </w:tcPr>
          <w:p w14:paraId="5EC4DBCB" w14:textId="77777777" w:rsidR="0001573E" w:rsidRPr="009F1B5C" w:rsidRDefault="0001573E" w:rsidP="0029364E">
            <w:pPr>
              <w:rPr>
                <w:rFonts w:cs="Times New Roman"/>
              </w:rPr>
            </w:pPr>
            <w:r w:rsidRPr="009F1B5C">
              <w:rPr>
                <w:rFonts w:cs="Times New Roman"/>
              </w:rPr>
              <w:t>1.916</w:t>
            </w:r>
          </w:p>
        </w:tc>
        <w:tc>
          <w:tcPr>
            <w:tcW w:w="1728" w:type="dxa"/>
            <w:tcBorders>
              <w:top w:val="single" w:sz="4" w:space="0" w:color="auto"/>
            </w:tcBorders>
          </w:tcPr>
          <w:p w14:paraId="4130E871" w14:textId="77777777" w:rsidR="0001573E" w:rsidRPr="009F1B5C" w:rsidRDefault="0001573E" w:rsidP="0029364E">
            <w:pPr>
              <w:rPr>
                <w:rFonts w:cs="Times New Roman"/>
              </w:rPr>
            </w:pPr>
            <w:r w:rsidRPr="009F1B5C">
              <w:rPr>
                <w:rFonts w:cs="Times New Roman"/>
              </w:rPr>
              <w:t>0.0606</w:t>
            </w:r>
          </w:p>
        </w:tc>
      </w:tr>
      <w:tr w:rsidR="0001573E" w:rsidRPr="009F1B5C" w14:paraId="48C5E855" w14:textId="77777777" w:rsidTr="0029364E">
        <w:tc>
          <w:tcPr>
            <w:tcW w:w="1728" w:type="dxa"/>
          </w:tcPr>
          <w:p w14:paraId="42EBD1AC" w14:textId="77777777" w:rsidR="0001573E" w:rsidRPr="009F1B5C" w:rsidRDefault="0001573E" w:rsidP="0029364E">
            <w:pPr>
              <w:rPr>
                <w:rFonts w:cs="Times New Roman"/>
                <w:b/>
                <w:bCs/>
              </w:rPr>
            </w:pPr>
            <w:r w:rsidRPr="009F1B5C">
              <w:rPr>
                <w:rFonts w:cs="Times New Roman"/>
                <w:b/>
                <w:bCs/>
              </w:rPr>
              <w:t>RMSSD</w:t>
            </w:r>
          </w:p>
        </w:tc>
        <w:tc>
          <w:tcPr>
            <w:tcW w:w="1728" w:type="dxa"/>
          </w:tcPr>
          <w:p w14:paraId="6BD79843" w14:textId="77777777" w:rsidR="0001573E" w:rsidRPr="009F1B5C" w:rsidRDefault="0001573E" w:rsidP="0029364E">
            <w:pPr>
              <w:rPr>
                <w:rFonts w:cs="Times New Roman"/>
              </w:rPr>
            </w:pPr>
            <w:r w:rsidRPr="009F1B5C">
              <w:rPr>
                <w:rFonts w:cs="Times New Roman"/>
              </w:rPr>
              <w:t>0.01268</w:t>
            </w:r>
          </w:p>
        </w:tc>
        <w:tc>
          <w:tcPr>
            <w:tcW w:w="1728" w:type="dxa"/>
          </w:tcPr>
          <w:p w14:paraId="48F927F1" w14:textId="77777777" w:rsidR="0001573E" w:rsidRPr="009F1B5C" w:rsidRDefault="0001573E" w:rsidP="0029364E">
            <w:pPr>
              <w:rPr>
                <w:rFonts w:cs="Times New Roman"/>
              </w:rPr>
            </w:pPr>
            <w:r w:rsidRPr="009F1B5C">
              <w:rPr>
                <w:rFonts w:cs="Times New Roman"/>
              </w:rPr>
              <w:t>0.0043352</w:t>
            </w:r>
          </w:p>
        </w:tc>
        <w:tc>
          <w:tcPr>
            <w:tcW w:w="1728" w:type="dxa"/>
          </w:tcPr>
          <w:p w14:paraId="197E2E15" w14:textId="77777777" w:rsidR="0001573E" w:rsidRPr="009F1B5C" w:rsidRDefault="0001573E" w:rsidP="0029364E">
            <w:pPr>
              <w:rPr>
                <w:rFonts w:cs="Times New Roman"/>
              </w:rPr>
            </w:pPr>
            <w:r w:rsidRPr="009F1B5C">
              <w:rPr>
                <w:rFonts w:cs="Times New Roman"/>
              </w:rPr>
              <w:t>2.925</w:t>
            </w:r>
          </w:p>
        </w:tc>
        <w:tc>
          <w:tcPr>
            <w:tcW w:w="1728" w:type="dxa"/>
          </w:tcPr>
          <w:p w14:paraId="18BA93D4" w14:textId="77777777" w:rsidR="0001573E" w:rsidRPr="009F1B5C" w:rsidRDefault="0001573E" w:rsidP="0029364E">
            <w:pPr>
              <w:rPr>
                <w:rFonts w:cs="Times New Roman"/>
              </w:rPr>
            </w:pPr>
            <w:r w:rsidRPr="009F1B5C">
              <w:rPr>
                <w:rFonts w:cs="Times New Roman"/>
              </w:rPr>
              <w:t>0.005</w:t>
            </w:r>
          </w:p>
        </w:tc>
      </w:tr>
      <w:tr w:rsidR="0001573E" w:rsidRPr="009F1B5C" w14:paraId="500F1DFA" w14:textId="77777777" w:rsidTr="0029364E">
        <w:tc>
          <w:tcPr>
            <w:tcW w:w="1728" w:type="dxa"/>
          </w:tcPr>
          <w:p w14:paraId="6B6EE72F" w14:textId="77777777" w:rsidR="0001573E" w:rsidRPr="009F1B5C" w:rsidRDefault="0001573E" w:rsidP="0029364E">
            <w:pPr>
              <w:rPr>
                <w:rFonts w:cs="Times New Roman"/>
                <w:b/>
                <w:bCs/>
              </w:rPr>
            </w:pPr>
            <w:r w:rsidRPr="009F1B5C">
              <w:rPr>
                <w:rFonts w:cs="Times New Roman"/>
                <w:b/>
                <w:bCs/>
              </w:rPr>
              <w:t>TotalPower</w:t>
            </w:r>
          </w:p>
        </w:tc>
        <w:tc>
          <w:tcPr>
            <w:tcW w:w="1728" w:type="dxa"/>
          </w:tcPr>
          <w:p w14:paraId="18A7DBE8" w14:textId="77777777" w:rsidR="0001573E" w:rsidRPr="009F1B5C" w:rsidRDefault="0001573E" w:rsidP="0029364E">
            <w:pPr>
              <w:rPr>
                <w:rFonts w:cs="Times New Roman"/>
              </w:rPr>
            </w:pPr>
            <w:r w:rsidRPr="009F1B5C">
              <w:rPr>
                <w:rFonts w:cs="Times New Roman"/>
              </w:rPr>
              <w:t>0.0002574</w:t>
            </w:r>
          </w:p>
        </w:tc>
        <w:tc>
          <w:tcPr>
            <w:tcW w:w="1728" w:type="dxa"/>
          </w:tcPr>
          <w:p w14:paraId="7AAC010F" w14:textId="77777777" w:rsidR="0001573E" w:rsidRPr="009F1B5C" w:rsidRDefault="0001573E" w:rsidP="0029364E">
            <w:pPr>
              <w:rPr>
                <w:rFonts w:cs="Times New Roman"/>
              </w:rPr>
            </w:pPr>
            <w:r w:rsidRPr="009F1B5C">
              <w:rPr>
                <w:rFonts w:cs="Times New Roman"/>
              </w:rPr>
              <w:t>0.0001236</w:t>
            </w:r>
          </w:p>
        </w:tc>
        <w:tc>
          <w:tcPr>
            <w:tcW w:w="1728" w:type="dxa"/>
          </w:tcPr>
          <w:p w14:paraId="33B19BFA" w14:textId="77777777" w:rsidR="0001573E" w:rsidRPr="009F1B5C" w:rsidRDefault="0001573E" w:rsidP="0029364E">
            <w:pPr>
              <w:rPr>
                <w:rFonts w:cs="Times New Roman"/>
              </w:rPr>
            </w:pPr>
            <w:r w:rsidRPr="009F1B5C">
              <w:rPr>
                <w:rFonts w:cs="Times New Roman"/>
              </w:rPr>
              <w:t>2.082</w:t>
            </w:r>
          </w:p>
        </w:tc>
        <w:tc>
          <w:tcPr>
            <w:tcW w:w="1728" w:type="dxa"/>
          </w:tcPr>
          <w:p w14:paraId="3FB9A581" w14:textId="77777777" w:rsidR="0001573E" w:rsidRPr="009F1B5C" w:rsidRDefault="0001573E" w:rsidP="0029364E">
            <w:pPr>
              <w:rPr>
                <w:rFonts w:cs="Times New Roman"/>
              </w:rPr>
            </w:pPr>
            <w:r w:rsidRPr="009F1B5C">
              <w:rPr>
                <w:rFonts w:cs="Times New Roman"/>
              </w:rPr>
              <w:t>0.042</w:t>
            </w:r>
          </w:p>
        </w:tc>
      </w:tr>
      <w:tr w:rsidR="0001573E" w:rsidRPr="009F1B5C" w14:paraId="20B61D46" w14:textId="77777777" w:rsidTr="0029364E">
        <w:tc>
          <w:tcPr>
            <w:tcW w:w="1728" w:type="dxa"/>
            <w:tcBorders>
              <w:bottom w:val="single" w:sz="4" w:space="0" w:color="auto"/>
            </w:tcBorders>
          </w:tcPr>
          <w:p w14:paraId="6EFDF109" w14:textId="77777777" w:rsidR="0001573E" w:rsidRPr="009F1B5C" w:rsidRDefault="0001573E" w:rsidP="0029364E">
            <w:pPr>
              <w:rPr>
                <w:rFonts w:cs="Times New Roman"/>
                <w:b/>
                <w:bCs/>
              </w:rPr>
            </w:pPr>
            <w:r w:rsidRPr="009F1B5C">
              <w:rPr>
                <w:rFonts w:cs="Times New Roman"/>
                <w:b/>
                <w:bCs/>
              </w:rPr>
              <w:t>DFA</w:t>
            </w:r>
          </w:p>
        </w:tc>
        <w:tc>
          <w:tcPr>
            <w:tcW w:w="1728" w:type="dxa"/>
            <w:tcBorders>
              <w:bottom w:val="single" w:sz="4" w:space="0" w:color="auto"/>
            </w:tcBorders>
          </w:tcPr>
          <w:p w14:paraId="1F14D1B8" w14:textId="77777777" w:rsidR="0001573E" w:rsidRPr="009F1B5C" w:rsidRDefault="0001573E" w:rsidP="0029364E">
            <w:pPr>
              <w:rPr>
                <w:rFonts w:cs="Times New Roman"/>
              </w:rPr>
            </w:pPr>
            <w:r w:rsidRPr="009F1B5C">
              <w:rPr>
                <w:rFonts w:cs="Times New Roman"/>
              </w:rPr>
              <w:t>0.1753515</w:t>
            </w:r>
          </w:p>
        </w:tc>
        <w:tc>
          <w:tcPr>
            <w:tcW w:w="1728" w:type="dxa"/>
            <w:tcBorders>
              <w:bottom w:val="single" w:sz="4" w:space="0" w:color="auto"/>
            </w:tcBorders>
          </w:tcPr>
          <w:p w14:paraId="7CBE4573" w14:textId="77777777" w:rsidR="0001573E" w:rsidRPr="009F1B5C" w:rsidRDefault="0001573E" w:rsidP="0029364E">
            <w:pPr>
              <w:rPr>
                <w:rFonts w:cs="Times New Roman"/>
              </w:rPr>
            </w:pPr>
            <w:r w:rsidRPr="009F1B5C">
              <w:rPr>
                <w:rFonts w:cs="Times New Roman"/>
              </w:rPr>
              <w:t>0.5248274</w:t>
            </w:r>
          </w:p>
        </w:tc>
        <w:tc>
          <w:tcPr>
            <w:tcW w:w="1728" w:type="dxa"/>
            <w:tcBorders>
              <w:bottom w:val="single" w:sz="4" w:space="0" w:color="auto"/>
            </w:tcBorders>
          </w:tcPr>
          <w:p w14:paraId="2A7B432A" w14:textId="77777777" w:rsidR="0001573E" w:rsidRPr="009F1B5C" w:rsidRDefault="0001573E" w:rsidP="0029364E">
            <w:pPr>
              <w:rPr>
                <w:rFonts w:cs="Times New Roman"/>
              </w:rPr>
            </w:pPr>
            <w:r w:rsidRPr="009F1B5C">
              <w:rPr>
                <w:rFonts w:cs="Times New Roman"/>
              </w:rPr>
              <w:t>0.334</w:t>
            </w:r>
          </w:p>
        </w:tc>
        <w:tc>
          <w:tcPr>
            <w:tcW w:w="1728" w:type="dxa"/>
            <w:tcBorders>
              <w:bottom w:val="single" w:sz="4" w:space="0" w:color="auto"/>
            </w:tcBorders>
          </w:tcPr>
          <w:p w14:paraId="55CC7BCC" w14:textId="77777777" w:rsidR="0001573E" w:rsidRPr="009F1B5C" w:rsidRDefault="0001573E" w:rsidP="0029364E">
            <w:pPr>
              <w:rPr>
                <w:rFonts w:cs="Times New Roman"/>
              </w:rPr>
            </w:pPr>
            <w:r w:rsidRPr="009F1B5C">
              <w:rPr>
                <w:rFonts w:cs="Times New Roman"/>
              </w:rPr>
              <w:t>0.7396</w:t>
            </w:r>
          </w:p>
        </w:tc>
      </w:tr>
    </w:tbl>
    <w:p w14:paraId="60ADDDB5" w14:textId="77777777" w:rsidR="00EE3E77" w:rsidRPr="006715E0" w:rsidRDefault="00EE3E77" w:rsidP="006715E0"/>
    <w:p w14:paraId="6F2113A5" w14:textId="0A49109B" w:rsidR="00DB06BA" w:rsidRDefault="00DB06BA" w:rsidP="00DB06BA">
      <w:r w:rsidRPr="006715E0">
        <w:t xml:space="preserve">To assess the specificity of HRV variables in predicting FATox, Models 5 and 6 replicated Model 4 using RER and BMR as dependent variables, respectively. These models revealed markedly lower explained variance </w:t>
      </w:r>
      <w:r>
        <w:t>in RER,</w:t>
      </w:r>
      <w:r w:rsidRPr="00BB31EF">
        <w:t xml:space="preserve"> </w:t>
      </w:r>
      <w:r>
        <w:t>with values of</w:t>
      </w:r>
      <w:r w:rsidRPr="00BB31EF">
        <w:t xml:space="preserve"> 17.0% of variance (Adjusted R² = 12.6%), with an F-statistic of 3.826 (p = 0.0145). This suggested that RER is less tightly coupled to autonomic markers than FATox. </w:t>
      </w:r>
    </w:p>
    <w:p w14:paraId="5D56298F" w14:textId="77777777" w:rsidR="00C471C2" w:rsidRPr="00C471C2" w:rsidRDefault="00C471C2" w:rsidP="00C471C2">
      <w:pPr>
        <w:pStyle w:val="Ttulo1"/>
        <w:rPr>
          <w:rFonts w:ascii="Times New Roman" w:hAnsi="Times New Roman" w:cs="Times New Roman"/>
          <w:b/>
          <w:bCs/>
          <w:sz w:val="28"/>
          <w:szCs w:val="28"/>
        </w:rPr>
      </w:pPr>
      <w:r w:rsidRPr="00C471C2">
        <w:rPr>
          <w:rFonts w:ascii="Times New Roman" w:hAnsi="Times New Roman" w:cs="Times New Roman"/>
          <w:b/>
          <w:bCs/>
          <w:sz w:val="28"/>
          <w:szCs w:val="28"/>
        </w:rPr>
        <w:t>Model 5</w:t>
      </w:r>
    </w:p>
    <w:tbl>
      <w:tblPr>
        <w:tblW w:w="0" w:type="auto"/>
        <w:tblLook w:val="04A0" w:firstRow="1" w:lastRow="0" w:firstColumn="1" w:lastColumn="0" w:noHBand="0" w:noVBand="1"/>
      </w:tblPr>
      <w:tblGrid>
        <w:gridCol w:w="1728"/>
        <w:gridCol w:w="1728"/>
        <w:gridCol w:w="1728"/>
        <w:gridCol w:w="1728"/>
        <w:gridCol w:w="1728"/>
      </w:tblGrid>
      <w:tr w:rsidR="00C471C2" w:rsidRPr="009F1B5C" w14:paraId="45C783B9" w14:textId="77777777" w:rsidTr="0029364E">
        <w:tc>
          <w:tcPr>
            <w:tcW w:w="1728" w:type="dxa"/>
            <w:tcBorders>
              <w:top w:val="single" w:sz="4" w:space="0" w:color="auto"/>
              <w:bottom w:val="single" w:sz="4" w:space="0" w:color="auto"/>
            </w:tcBorders>
          </w:tcPr>
          <w:p w14:paraId="4D853508" w14:textId="77777777" w:rsidR="00C471C2" w:rsidRPr="009F1B5C" w:rsidRDefault="00C471C2" w:rsidP="0029364E">
            <w:pPr>
              <w:rPr>
                <w:rFonts w:cs="Times New Roman"/>
                <w:b/>
                <w:bCs/>
              </w:rPr>
            </w:pPr>
            <w:r w:rsidRPr="009F1B5C">
              <w:rPr>
                <w:rFonts w:cs="Times New Roman"/>
                <w:b/>
                <w:bCs/>
              </w:rPr>
              <w:t>Variable</w:t>
            </w:r>
          </w:p>
        </w:tc>
        <w:tc>
          <w:tcPr>
            <w:tcW w:w="1728" w:type="dxa"/>
            <w:tcBorders>
              <w:top w:val="single" w:sz="4" w:space="0" w:color="auto"/>
              <w:bottom w:val="single" w:sz="4" w:space="0" w:color="auto"/>
            </w:tcBorders>
          </w:tcPr>
          <w:p w14:paraId="0A5044D5" w14:textId="77777777" w:rsidR="00C471C2" w:rsidRPr="009F1B5C" w:rsidRDefault="00C471C2" w:rsidP="0029364E">
            <w:pPr>
              <w:rPr>
                <w:rFonts w:cs="Times New Roman"/>
                <w:b/>
                <w:bCs/>
              </w:rPr>
            </w:pPr>
            <w:r w:rsidRPr="009F1B5C">
              <w:rPr>
                <w:rFonts w:cs="Times New Roman"/>
                <w:b/>
                <w:bCs/>
              </w:rPr>
              <w:t>Estimate</w:t>
            </w:r>
          </w:p>
        </w:tc>
        <w:tc>
          <w:tcPr>
            <w:tcW w:w="1728" w:type="dxa"/>
            <w:tcBorders>
              <w:top w:val="single" w:sz="4" w:space="0" w:color="auto"/>
              <w:bottom w:val="single" w:sz="4" w:space="0" w:color="auto"/>
            </w:tcBorders>
          </w:tcPr>
          <w:p w14:paraId="446D5973" w14:textId="77777777" w:rsidR="00C471C2" w:rsidRPr="009F1B5C" w:rsidRDefault="00C471C2" w:rsidP="0029364E">
            <w:pPr>
              <w:rPr>
                <w:rFonts w:cs="Times New Roman"/>
                <w:b/>
                <w:bCs/>
              </w:rPr>
            </w:pPr>
            <w:r w:rsidRPr="009F1B5C">
              <w:rPr>
                <w:rFonts w:cs="Times New Roman"/>
                <w:b/>
                <w:bCs/>
              </w:rPr>
              <w:t>Std. Error</w:t>
            </w:r>
          </w:p>
        </w:tc>
        <w:tc>
          <w:tcPr>
            <w:tcW w:w="1728" w:type="dxa"/>
            <w:tcBorders>
              <w:top w:val="single" w:sz="4" w:space="0" w:color="auto"/>
              <w:bottom w:val="single" w:sz="4" w:space="0" w:color="auto"/>
            </w:tcBorders>
          </w:tcPr>
          <w:p w14:paraId="320D61DA" w14:textId="77777777" w:rsidR="00C471C2" w:rsidRPr="009F1B5C" w:rsidRDefault="00C471C2" w:rsidP="0029364E">
            <w:pPr>
              <w:rPr>
                <w:rFonts w:cs="Times New Roman"/>
                <w:b/>
                <w:bCs/>
              </w:rPr>
            </w:pPr>
            <w:r w:rsidRPr="009F1B5C">
              <w:rPr>
                <w:rFonts w:cs="Times New Roman"/>
                <w:b/>
                <w:bCs/>
              </w:rPr>
              <w:t>t value</w:t>
            </w:r>
          </w:p>
        </w:tc>
        <w:tc>
          <w:tcPr>
            <w:tcW w:w="1728" w:type="dxa"/>
            <w:tcBorders>
              <w:top w:val="single" w:sz="4" w:space="0" w:color="auto"/>
              <w:bottom w:val="single" w:sz="4" w:space="0" w:color="auto"/>
            </w:tcBorders>
          </w:tcPr>
          <w:p w14:paraId="466FB034" w14:textId="77777777" w:rsidR="00C471C2" w:rsidRPr="009F1B5C" w:rsidRDefault="00C471C2" w:rsidP="0029364E">
            <w:pPr>
              <w:rPr>
                <w:rFonts w:cs="Times New Roman"/>
                <w:b/>
                <w:bCs/>
              </w:rPr>
            </w:pPr>
            <w:r w:rsidRPr="009F1B5C">
              <w:rPr>
                <w:rFonts w:cs="Times New Roman"/>
                <w:b/>
                <w:bCs/>
              </w:rPr>
              <w:t>Pr(&gt;|t|)</w:t>
            </w:r>
          </w:p>
        </w:tc>
      </w:tr>
      <w:tr w:rsidR="00C471C2" w:rsidRPr="009F1B5C" w14:paraId="4AE91B72" w14:textId="77777777" w:rsidTr="0029364E">
        <w:tc>
          <w:tcPr>
            <w:tcW w:w="1728" w:type="dxa"/>
            <w:tcBorders>
              <w:top w:val="single" w:sz="4" w:space="0" w:color="auto"/>
            </w:tcBorders>
          </w:tcPr>
          <w:p w14:paraId="121518F7" w14:textId="77777777" w:rsidR="00C471C2" w:rsidRPr="009F1B5C" w:rsidRDefault="00C471C2" w:rsidP="0029364E">
            <w:pPr>
              <w:rPr>
                <w:rFonts w:cs="Times New Roman"/>
                <w:b/>
                <w:bCs/>
              </w:rPr>
            </w:pPr>
            <w:r w:rsidRPr="009F1B5C">
              <w:rPr>
                <w:rFonts w:cs="Times New Roman"/>
                <w:b/>
                <w:bCs/>
              </w:rPr>
              <w:t>Intercept</w:t>
            </w:r>
          </w:p>
        </w:tc>
        <w:tc>
          <w:tcPr>
            <w:tcW w:w="1728" w:type="dxa"/>
            <w:tcBorders>
              <w:top w:val="single" w:sz="4" w:space="0" w:color="auto"/>
            </w:tcBorders>
          </w:tcPr>
          <w:p w14:paraId="4E6B7D84" w14:textId="77777777" w:rsidR="00C471C2" w:rsidRPr="009F1B5C" w:rsidRDefault="00C471C2" w:rsidP="0029364E">
            <w:pPr>
              <w:rPr>
                <w:rFonts w:cs="Times New Roman"/>
              </w:rPr>
            </w:pPr>
            <w:r w:rsidRPr="009F1B5C">
              <w:rPr>
                <w:rFonts w:cs="Times New Roman"/>
              </w:rPr>
              <w:t>0.8474</w:t>
            </w:r>
          </w:p>
        </w:tc>
        <w:tc>
          <w:tcPr>
            <w:tcW w:w="1728" w:type="dxa"/>
            <w:tcBorders>
              <w:top w:val="single" w:sz="4" w:space="0" w:color="auto"/>
            </w:tcBorders>
          </w:tcPr>
          <w:p w14:paraId="0CBB1D3A" w14:textId="77777777" w:rsidR="00C471C2" w:rsidRPr="009F1B5C" w:rsidRDefault="00C471C2" w:rsidP="0029364E">
            <w:pPr>
              <w:rPr>
                <w:rFonts w:cs="Times New Roman"/>
              </w:rPr>
            </w:pPr>
            <w:r w:rsidRPr="009F1B5C">
              <w:rPr>
                <w:rFonts w:cs="Times New Roman"/>
              </w:rPr>
              <w:t>0.04161</w:t>
            </w:r>
          </w:p>
        </w:tc>
        <w:tc>
          <w:tcPr>
            <w:tcW w:w="1728" w:type="dxa"/>
            <w:tcBorders>
              <w:top w:val="single" w:sz="4" w:space="0" w:color="auto"/>
            </w:tcBorders>
          </w:tcPr>
          <w:p w14:paraId="015CFF9C" w14:textId="77777777" w:rsidR="00C471C2" w:rsidRPr="009F1B5C" w:rsidRDefault="00C471C2" w:rsidP="0029364E">
            <w:pPr>
              <w:rPr>
                <w:rFonts w:cs="Times New Roman"/>
              </w:rPr>
            </w:pPr>
            <w:r w:rsidRPr="009F1B5C">
              <w:rPr>
                <w:rFonts w:cs="Times New Roman"/>
              </w:rPr>
              <w:t>20.364</w:t>
            </w:r>
          </w:p>
        </w:tc>
        <w:tc>
          <w:tcPr>
            <w:tcW w:w="1728" w:type="dxa"/>
            <w:tcBorders>
              <w:top w:val="single" w:sz="4" w:space="0" w:color="auto"/>
            </w:tcBorders>
          </w:tcPr>
          <w:p w14:paraId="67C6A65D" w14:textId="77777777" w:rsidR="00C471C2" w:rsidRPr="009F1B5C" w:rsidRDefault="00C471C2" w:rsidP="0029364E">
            <w:pPr>
              <w:rPr>
                <w:rFonts w:cs="Times New Roman"/>
              </w:rPr>
            </w:pPr>
            <w:r w:rsidRPr="009F1B5C">
              <w:rPr>
                <w:rFonts w:cs="Times New Roman"/>
              </w:rPr>
              <w:t>&lt;2e-16</w:t>
            </w:r>
          </w:p>
        </w:tc>
      </w:tr>
      <w:tr w:rsidR="00C471C2" w:rsidRPr="009F1B5C" w14:paraId="61BE3565" w14:textId="77777777" w:rsidTr="0029364E">
        <w:tc>
          <w:tcPr>
            <w:tcW w:w="1728" w:type="dxa"/>
          </w:tcPr>
          <w:p w14:paraId="6BCECBAA" w14:textId="77777777" w:rsidR="00C471C2" w:rsidRPr="009F1B5C" w:rsidRDefault="00C471C2" w:rsidP="0029364E">
            <w:pPr>
              <w:rPr>
                <w:rFonts w:cs="Times New Roman"/>
                <w:b/>
                <w:bCs/>
              </w:rPr>
            </w:pPr>
            <w:r w:rsidRPr="009F1B5C">
              <w:rPr>
                <w:rFonts w:cs="Times New Roman"/>
                <w:b/>
                <w:bCs/>
              </w:rPr>
              <w:t>RMSSD</w:t>
            </w:r>
          </w:p>
        </w:tc>
        <w:tc>
          <w:tcPr>
            <w:tcW w:w="1728" w:type="dxa"/>
          </w:tcPr>
          <w:p w14:paraId="77681E22" w14:textId="77777777" w:rsidR="00C471C2" w:rsidRPr="009F1B5C" w:rsidRDefault="00C471C2" w:rsidP="0029364E">
            <w:pPr>
              <w:rPr>
                <w:rFonts w:cs="Times New Roman"/>
              </w:rPr>
            </w:pPr>
            <w:r w:rsidRPr="009F1B5C">
              <w:rPr>
                <w:rFonts w:cs="Times New Roman"/>
              </w:rPr>
              <w:t>-0.0009693</w:t>
            </w:r>
          </w:p>
        </w:tc>
        <w:tc>
          <w:tcPr>
            <w:tcW w:w="1728" w:type="dxa"/>
          </w:tcPr>
          <w:p w14:paraId="7058F569" w14:textId="77777777" w:rsidR="00C471C2" w:rsidRPr="009F1B5C" w:rsidRDefault="00C471C2" w:rsidP="0029364E">
            <w:pPr>
              <w:rPr>
                <w:rFonts w:cs="Times New Roman"/>
              </w:rPr>
            </w:pPr>
            <w:r w:rsidRPr="009F1B5C">
              <w:rPr>
                <w:rFonts w:cs="Times New Roman"/>
              </w:rPr>
              <w:t>0.0003122</w:t>
            </w:r>
          </w:p>
        </w:tc>
        <w:tc>
          <w:tcPr>
            <w:tcW w:w="1728" w:type="dxa"/>
          </w:tcPr>
          <w:p w14:paraId="1FCBAF1D" w14:textId="77777777" w:rsidR="00C471C2" w:rsidRPr="009F1B5C" w:rsidRDefault="00C471C2" w:rsidP="0029364E">
            <w:pPr>
              <w:rPr>
                <w:rFonts w:cs="Times New Roman"/>
              </w:rPr>
            </w:pPr>
            <w:r w:rsidRPr="009F1B5C">
              <w:rPr>
                <w:rFonts w:cs="Times New Roman"/>
              </w:rPr>
              <w:t>-3.105</w:t>
            </w:r>
          </w:p>
        </w:tc>
        <w:tc>
          <w:tcPr>
            <w:tcW w:w="1728" w:type="dxa"/>
          </w:tcPr>
          <w:p w14:paraId="6409A9A6" w14:textId="77777777" w:rsidR="00C471C2" w:rsidRPr="009F1B5C" w:rsidRDefault="00C471C2" w:rsidP="0029364E">
            <w:pPr>
              <w:rPr>
                <w:rFonts w:cs="Times New Roman"/>
              </w:rPr>
            </w:pPr>
            <w:r w:rsidRPr="009F1B5C">
              <w:rPr>
                <w:rFonts w:cs="Times New Roman"/>
              </w:rPr>
              <w:t>0.00298</w:t>
            </w:r>
          </w:p>
        </w:tc>
      </w:tr>
      <w:tr w:rsidR="00C471C2" w:rsidRPr="009F1B5C" w14:paraId="25FE27BA" w14:textId="77777777" w:rsidTr="0029364E">
        <w:tc>
          <w:tcPr>
            <w:tcW w:w="1728" w:type="dxa"/>
          </w:tcPr>
          <w:p w14:paraId="591359B4" w14:textId="77777777" w:rsidR="00C471C2" w:rsidRPr="009F1B5C" w:rsidRDefault="00C471C2" w:rsidP="0029364E">
            <w:pPr>
              <w:rPr>
                <w:rFonts w:cs="Times New Roman"/>
                <w:b/>
                <w:bCs/>
              </w:rPr>
            </w:pPr>
            <w:r w:rsidRPr="009F1B5C">
              <w:rPr>
                <w:rFonts w:cs="Times New Roman"/>
                <w:b/>
                <w:bCs/>
              </w:rPr>
              <w:t>TotalPower</w:t>
            </w:r>
          </w:p>
        </w:tc>
        <w:tc>
          <w:tcPr>
            <w:tcW w:w="1728" w:type="dxa"/>
          </w:tcPr>
          <w:p w14:paraId="56652B73" w14:textId="77777777" w:rsidR="00C471C2" w:rsidRPr="009F1B5C" w:rsidRDefault="00C471C2" w:rsidP="0029364E">
            <w:pPr>
              <w:rPr>
                <w:rFonts w:cs="Times New Roman"/>
              </w:rPr>
            </w:pPr>
            <w:r w:rsidRPr="009F1B5C">
              <w:rPr>
                <w:rFonts w:cs="Times New Roman"/>
              </w:rPr>
              <w:t>8.285e-06</w:t>
            </w:r>
          </w:p>
        </w:tc>
        <w:tc>
          <w:tcPr>
            <w:tcW w:w="1728" w:type="dxa"/>
          </w:tcPr>
          <w:p w14:paraId="0240CB8C" w14:textId="77777777" w:rsidR="00C471C2" w:rsidRPr="009F1B5C" w:rsidRDefault="00C471C2" w:rsidP="0029364E">
            <w:pPr>
              <w:rPr>
                <w:rFonts w:cs="Times New Roman"/>
              </w:rPr>
            </w:pPr>
            <w:r w:rsidRPr="009F1B5C">
              <w:rPr>
                <w:rFonts w:cs="Times New Roman"/>
              </w:rPr>
              <w:t>8.9e-06</w:t>
            </w:r>
          </w:p>
        </w:tc>
        <w:tc>
          <w:tcPr>
            <w:tcW w:w="1728" w:type="dxa"/>
          </w:tcPr>
          <w:p w14:paraId="0ACD7B80" w14:textId="77777777" w:rsidR="00C471C2" w:rsidRPr="009F1B5C" w:rsidRDefault="00C471C2" w:rsidP="0029364E">
            <w:pPr>
              <w:rPr>
                <w:rFonts w:cs="Times New Roman"/>
              </w:rPr>
            </w:pPr>
            <w:r w:rsidRPr="009F1B5C">
              <w:rPr>
                <w:rFonts w:cs="Times New Roman"/>
              </w:rPr>
              <w:t>0.931</w:t>
            </w:r>
          </w:p>
        </w:tc>
        <w:tc>
          <w:tcPr>
            <w:tcW w:w="1728" w:type="dxa"/>
          </w:tcPr>
          <w:p w14:paraId="0807957A" w14:textId="77777777" w:rsidR="00C471C2" w:rsidRPr="009F1B5C" w:rsidRDefault="00C471C2" w:rsidP="0029364E">
            <w:pPr>
              <w:rPr>
                <w:rFonts w:cs="Times New Roman"/>
              </w:rPr>
            </w:pPr>
            <w:r w:rsidRPr="009F1B5C">
              <w:rPr>
                <w:rFonts w:cs="Times New Roman"/>
              </w:rPr>
              <w:t>0.35592</w:t>
            </w:r>
          </w:p>
        </w:tc>
      </w:tr>
      <w:tr w:rsidR="00C471C2" w:rsidRPr="009F1B5C" w14:paraId="224CB1B2" w14:textId="77777777" w:rsidTr="0029364E">
        <w:tc>
          <w:tcPr>
            <w:tcW w:w="1728" w:type="dxa"/>
            <w:tcBorders>
              <w:bottom w:val="single" w:sz="4" w:space="0" w:color="auto"/>
            </w:tcBorders>
          </w:tcPr>
          <w:p w14:paraId="2246E0EB" w14:textId="77777777" w:rsidR="00C471C2" w:rsidRPr="009F1B5C" w:rsidRDefault="00C471C2" w:rsidP="0029364E">
            <w:pPr>
              <w:rPr>
                <w:rFonts w:cs="Times New Roman"/>
                <w:b/>
                <w:bCs/>
              </w:rPr>
            </w:pPr>
            <w:r w:rsidRPr="009F1B5C">
              <w:rPr>
                <w:rFonts w:cs="Times New Roman"/>
                <w:b/>
                <w:bCs/>
              </w:rPr>
              <w:t>DFA</w:t>
            </w:r>
          </w:p>
        </w:tc>
        <w:tc>
          <w:tcPr>
            <w:tcW w:w="1728" w:type="dxa"/>
            <w:tcBorders>
              <w:bottom w:val="single" w:sz="4" w:space="0" w:color="auto"/>
            </w:tcBorders>
          </w:tcPr>
          <w:p w14:paraId="142F5BDC" w14:textId="77777777" w:rsidR="00C471C2" w:rsidRPr="009F1B5C" w:rsidRDefault="00C471C2" w:rsidP="0029364E">
            <w:pPr>
              <w:rPr>
                <w:rFonts w:cs="Times New Roman"/>
              </w:rPr>
            </w:pPr>
            <w:r w:rsidRPr="009F1B5C">
              <w:rPr>
                <w:rFonts w:cs="Times New Roman"/>
              </w:rPr>
              <w:t>-0.03705</w:t>
            </w:r>
          </w:p>
        </w:tc>
        <w:tc>
          <w:tcPr>
            <w:tcW w:w="1728" w:type="dxa"/>
            <w:tcBorders>
              <w:bottom w:val="single" w:sz="4" w:space="0" w:color="auto"/>
            </w:tcBorders>
          </w:tcPr>
          <w:p w14:paraId="77E3BB25" w14:textId="77777777" w:rsidR="00C471C2" w:rsidRPr="009F1B5C" w:rsidRDefault="00C471C2" w:rsidP="0029364E">
            <w:pPr>
              <w:rPr>
                <w:rFonts w:cs="Times New Roman"/>
              </w:rPr>
            </w:pPr>
            <w:r w:rsidRPr="009F1B5C">
              <w:rPr>
                <w:rFonts w:cs="Times New Roman"/>
              </w:rPr>
              <w:t>0.03777</w:t>
            </w:r>
          </w:p>
        </w:tc>
        <w:tc>
          <w:tcPr>
            <w:tcW w:w="1728" w:type="dxa"/>
            <w:tcBorders>
              <w:bottom w:val="single" w:sz="4" w:space="0" w:color="auto"/>
            </w:tcBorders>
          </w:tcPr>
          <w:p w14:paraId="768F6B6E" w14:textId="77777777" w:rsidR="00C471C2" w:rsidRPr="009F1B5C" w:rsidRDefault="00C471C2" w:rsidP="0029364E">
            <w:pPr>
              <w:rPr>
                <w:rFonts w:cs="Times New Roman"/>
              </w:rPr>
            </w:pPr>
            <w:r w:rsidRPr="009F1B5C">
              <w:rPr>
                <w:rFonts w:cs="Times New Roman"/>
              </w:rPr>
              <w:t>-0.981</w:t>
            </w:r>
          </w:p>
        </w:tc>
        <w:tc>
          <w:tcPr>
            <w:tcW w:w="1728" w:type="dxa"/>
            <w:tcBorders>
              <w:bottom w:val="single" w:sz="4" w:space="0" w:color="auto"/>
            </w:tcBorders>
          </w:tcPr>
          <w:p w14:paraId="771957DD" w14:textId="77777777" w:rsidR="00C471C2" w:rsidRPr="009F1B5C" w:rsidRDefault="00C471C2" w:rsidP="0029364E">
            <w:pPr>
              <w:rPr>
                <w:rFonts w:cs="Times New Roman"/>
              </w:rPr>
            </w:pPr>
            <w:r w:rsidRPr="009F1B5C">
              <w:rPr>
                <w:rFonts w:cs="Times New Roman"/>
              </w:rPr>
              <w:t>0.33082</w:t>
            </w:r>
          </w:p>
        </w:tc>
      </w:tr>
    </w:tbl>
    <w:p w14:paraId="1FD3697D" w14:textId="77777777" w:rsidR="00DB06BA" w:rsidRDefault="00DB06BA" w:rsidP="00DB06BA"/>
    <w:p w14:paraId="41A4AD68" w14:textId="5B88834F" w:rsidR="00DB06BA" w:rsidRPr="00DB06BA" w:rsidRDefault="00DB06BA" w:rsidP="00DB06BA">
      <w:r w:rsidRPr="002A01BC">
        <w:lastRenderedPageBreak/>
        <w:t>Targeting BMR instead of FATox, Model 6’s explanatory power dropped further (R² = 6.1%, Adjusted R² = 1.0%) with F = 1.203 and p = 0.317, indicating no significant association between HRV variables and resting metabolic rate.</w:t>
      </w:r>
      <w:r>
        <w:t xml:space="preserve"> Models 5 and 6 </w:t>
      </w:r>
      <w:r w:rsidRPr="006715E0">
        <w:t>reinfor</w:t>
      </w:r>
      <w:r>
        <w:t>ce</w:t>
      </w:r>
      <w:r w:rsidRPr="006715E0">
        <w:t xml:space="preserve"> the hypothesis that HRV indices, particularly RMSSD and Total Power, are more tightly coupled with FATox than with whole-body </w:t>
      </w:r>
      <w:r>
        <w:t>energ</w:t>
      </w:r>
      <w:r w:rsidRPr="006715E0">
        <w:t>y expenditure or substrate partitioning at rest.</w:t>
      </w:r>
    </w:p>
    <w:p w14:paraId="7349CF9B" w14:textId="51D26AA3" w:rsidR="00C471C2" w:rsidRPr="00C471C2" w:rsidRDefault="00C471C2" w:rsidP="00C471C2">
      <w:pPr>
        <w:pStyle w:val="Ttulo1"/>
        <w:rPr>
          <w:rFonts w:ascii="Times New Roman" w:hAnsi="Times New Roman" w:cs="Times New Roman"/>
          <w:b/>
          <w:bCs/>
          <w:sz w:val="28"/>
          <w:szCs w:val="28"/>
        </w:rPr>
      </w:pPr>
      <w:r w:rsidRPr="00C471C2">
        <w:rPr>
          <w:rFonts w:ascii="Times New Roman" w:hAnsi="Times New Roman" w:cs="Times New Roman"/>
          <w:b/>
          <w:bCs/>
          <w:sz w:val="28"/>
          <w:szCs w:val="28"/>
        </w:rPr>
        <w:t>Model 6</w:t>
      </w:r>
    </w:p>
    <w:tbl>
      <w:tblPr>
        <w:tblW w:w="0" w:type="auto"/>
        <w:tblLook w:val="04A0" w:firstRow="1" w:lastRow="0" w:firstColumn="1" w:lastColumn="0" w:noHBand="0" w:noVBand="1"/>
      </w:tblPr>
      <w:tblGrid>
        <w:gridCol w:w="1728"/>
        <w:gridCol w:w="1728"/>
        <w:gridCol w:w="1728"/>
        <w:gridCol w:w="1728"/>
        <w:gridCol w:w="1728"/>
      </w:tblGrid>
      <w:tr w:rsidR="00C471C2" w:rsidRPr="009F1B5C" w14:paraId="1AFBC804" w14:textId="77777777" w:rsidTr="0029364E">
        <w:tc>
          <w:tcPr>
            <w:tcW w:w="1728" w:type="dxa"/>
            <w:tcBorders>
              <w:top w:val="single" w:sz="4" w:space="0" w:color="auto"/>
              <w:bottom w:val="single" w:sz="4" w:space="0" w:color="auto"/>
            </w:tcBorders>
          </w:tcPr>
          <w:p w14:paraId="71AE5442" w14:textId="77777777" w:rsidR="00C471C2" w:rsidRPr="009F1B5C" w:rsidRDefault="00C471C2" w:rsidP="0029364E">
            <w:pPr>
              <w:rPr>
                <w:rFonts w:cs="Times New Roman"/>
                <w:b/>
                <w:bCs/>
              </w:rPr>
            </w:pPr>
            <w:r w:rsidRPr="009F1B5C">
              <w:rPr>
                <w:rFonts w:cs="Times New Roman"/>
                <w:b/>
                <w:bCs/>
              </w:rPr>
              <w:t>Variable</w:t>
            </w:r>
          </w:p>
        </w:tc>
        <w:tc>
          <w:tcPr>
            <w:tcW w:w="1728" w:type="dxa"/>
            <w:tcBorders>
              <w:top w:val="single" w:sz="4" w:space="0" w:color="auto"/>
              <w:bottom w:val="single" w:sz="4" w:space="0" w:color="auto"/>
            </w:tcBorders>
          </w:tcPr>
          <w:p w14:paraId="47E357D8" w14:textId="77777777" w:rsidR="00C471C2" w:rsidRPr="009F1B5C" w:rsidRDefault="00C471C2" w:rsidP="0029364E">
            <w:pPr>
              <w:rPr>
                <w:rFonts w:cs="Times New Roman"/>
                <w:b/>
                <w:bCs/>
              </w:rPr>
            </w:pPr>
            <w:r w:rsidRPr="009F1B5C">
              <w:rPr>
                <w:rFonts w:cs="Times New Roman"/>
                <w:b/>
                <w:bCs/>
              </w:rPr>
              <w:t>Estimate</w:t>
            </w:r>
          </w:p>
        </w:tc>
        <w:tc>
          <w:tcPr>
            <w:tcW w:w="1728" w:type="dxa"/>
            <w:tcBorders>
              <w:top w:val="single" w:sz="4" w:space="0" w:color="auto"/>
              <w:bottom w:val="single" w:sz="4" w:space="0" w:color="auto"/>
            </w:tcBorders>
          </w:tcPr>
          <w:p w14:paraId="77ADDAA6" w14:textId="77777777" w:rsidR="00C471C2" w:rsidRPr="009F1B5C" w:rsidRDefault="00C471C2" w:rsidP="0029364E">
            <w:pPr>
              <w:rPr>
                <w:rFonts w:cs="Times New Roman"/>
                <w:b/>
                <w:bCs/>
              </w:rPr>
            </w:pPr>
            <w:r w:rsidRPr="009F1B5C">
              <w:rPr>
                <w:rFonts w:cs="Times New Roman"/>
                <w:b/>
                <w:bCs/>
              </w:rPr>
              <w:t>Std. Error</w:t>
            </w:r>
          </w:p>
        </w:tc>
        <w:tc>
          <w:tcPr>
            <w:tcW w:w="1728" w:type="dxa"/>
            <w:tcBorders>
              <w:top w:val="single" w:sz="4" w:space="0" w:color="auto"/>
              <w:bottom w:val="single" w:sz="4" w:space="0" w:color="auto"/>
            </w:tcBorders>
          </w:tcPr>
          <w:p w14:paraId="63AA02B2" w14:textId="77777777" w:rsidR="00C471C2" w:rsidRPr="009F1B5C" w:rsidRDefault="00C471C2" w:rsidP="0029364E">
            <w:pPr>
              <w:rPr>
                <w:rFonts w:cs="Times New Roman"/>
                <w:b/>
                <w:bCs/>
              </w:rPr>
            </w:pPr>
            <w:r w:rsidRPr="009F1B5C">
              <w:rPr>
                <w:rFonts w:cs="Times New Roman"/>
                <w:b/>
                <w:bCs/>
              </w:rPr>
              <w:t>t value</w:t>
            </w:r>
          </w:p>
        </w:tc>
        <w:tc>
          <w:tcPr>
            <w:tcW w:w="1728" w:type="dxa"/>
            <w:tcBorders>
              <w:top w:val="single" w:sz="4" w:space="0" w:color="auto"/>
              <w:bottom w:val="single" w:sz="4" w:space="0" w:color="auto"/>
            </w:tcBorders>
          </w:tcPr>
          <w:p w14:paraId="0C365231" w14:textId="77777777" w:rsidR="00C471C2" w:rsidRPr="009F1B5C" w:rsidRDefault="00C471C2" w:rsidP="0029364E">
            <w:pPr>
              <w:rPr>
                <w:rFonts w:cs="Times New Roman"/>
                <w:b/>
                <w:bCs/>
              </w:rPr>
            </w:pPr>
            <w:r w:rsidRPr="009F1B5C">
              <w:rPr>
                <w:rFonts w:cs="Times New Roman"/>
                <w:b/>
                <w:bCs/>
              </w:rPr>
              <w:t>Pr(&gt;|t|)</w:t>
            </w:r>
          </w:p>
        </w:tc>
      </w:tr>
      <w:tr w:rsidR="00C471C2" w:rsidRPr="009F1B5C" w14:paraId="343EB0D7" w14:textId="77777777" w:rsidTr="0029364E">
        <w:tc>
          <w:tcPr>
            <w:tcW w:w="1728" w:type="dxa"/>
            <w:tcBorders>
              <w:top w:val="single" w:sz="4" w:space="0" w:color="auto"/>
            </w:tcBorders>
          </w:tcPr>
          <w:p w14:paraId="48350D5B" w14:textId="77777777" w:rsidR="00C471C2" w:rsidRPr="009F1B5C" w:rsidRDefault="00C471C2" w:rsidP="0029364E">
            <w:pPr>
              <w:rPr>
                <w:rFonts w:cs="Times New Roman"/>
                <w:b/>
                <w:bCs/>
              </w:rPr>
            </w:pPr>
            <w:r w:rsidRPr="009F1B5C">
              <w:rPr>
                <w:rFonts w:cs="Times New Roman"/>
                <w:b/>
                <w:bCs/>
              </w:rPr>
              <w:t>Intercept</w:t>
            </w:r>
          </w:p>
        </w:tc>
        <w:tc>
          <w:tcPr>
            <w:tcW w:w="1728" w:type="dxa"/>
            <w:tcBorders>
              <w:top w:val="single" w:sz="4" w:space="0" w:color="auto"/>
            </w:tcBorders>
          </w:tcPr>
          <w:p w14:paraId="364E35F9" w14:textId="77777777" w:rsidR="00C471C2" w:rsidRPr="009F1B5C" w:rsidRDefault="00C471C2" w:rsidP="0029364E">
            <w:pPr>
              <w:rPr>
                <w:rFonts w:cs="Times New Roman"/>
              </w:rPr>
            </w:pPr>
            <w:r w:rsidRPr="009F1B5C">
              <w:rPr>
                <w:rFonts w:cs="Times New Roman"/>
              </w:rPr>
              <w:t>1059.24949</w:t>
            </w:r>
          </w:p>
        </w:tc>
        <w:tc>
          <w:tcPr>
            <w:tcW w:w="1728" w:type="dxa"/>
            <w:tcBorders>
              <w:top w:val="single" w:sz="4" w:space="0" w:color="auto"/>
            </w:tcBorders>
          </w:tcPr>
          <w:p w14:paraId="71796A18" w14:textId="77777777" w:rsidR="00C471C2" w:rsidRPr="009F1B5C" w:rsidRDefault="00C471C2" w:rsidP="0029364E">
            <w:pPr>
              <w:rPr>
                <w:rFonts w:cs="Times New Roman"/>
              </w:rPr>
            </w:pPr>
            <w:r w:rsidRPr="009F1B5C">
              <w:rPr>
                <w:rFonts w:cs="Times New Roman"/>
              </w:rPr>
              <w:t>217.05625</w:t>
            </w:r>
          </w:p>
        </w:tc>
        <w:tc>
          <w:tcPr>
            <w:tcW w:w="1728" w:type="dxa"/>
            <w:tcBorders>
              <w:top w:val="single" w:sz="4" w:space="0" w:color="auto"/>
            </w:tcBorders>
          </w:tcPr>
          <w:p w14:paraId="59E81659" w14:textId="77777777" w:rsidR="00C471C2" w:rsidRPr="009F1B5C" w:rsidRDefault="00C471C2" w:rsidP="0029364E">
            <w:pPr>
              <w:rPr>
                <w:rFonts w:cs="Times New Roman"/>
              </w:rPr>
            </w:pPr>
            <w:r w:rsidRPr="009F1B5C">
              <w:rPr>
                <w:rFonts w:cs="Times New Roman"/>
              </w:rPr>
              <w:t>4.88</w:t>
            </w:r>
          </w:p>
        </w:tc>
        <w:tc>
          <w:tcPr>
            <w:tcW w:w="1728" w:type="dxa"/>
            <w:tcBorders>
              <w:top w:val="single" w:sz="4" w:space="0" w:color="auto"/>
            </w:tcBorders>
          </w:tcPr>
          <w:p w14:paraId="37AE494C" w14:textId="77777777" w:rsidR="00C471C2" w:rsidRPr="009F1B5C" w:rsidRDefault="00C471C2" w:rsidP="0029364E">
            <w:pPr>
              <w:rPr>
                <w:rFonts w:cs="Times New Roman"/>
              </w:rPr>
            </w:pPr>
            <w:r w:rsidRPr="009F1B5C">
              <w:rPr>
                <w:rFonts w:cs="Times New Roman"/>
              </w:rPr>
              <w:t>9.19e-06</w:t>
            </w:r>
          </w:p>
        </w:tc>
      </w:tr>
      <w:tr w:rsidR="00C471C2" w:rsidRPr="009F1B5C" w14:paraId="71A4112D" w14:textId="77777777" w:rsidTr="0029364E">
        <w:tc>
          <w:tcPr>
            <w:tcW w:w="1728" w:type="dxa"/>
          </w:tcPr>
          <w:p w14:paraId="641305D7" w14:textId="77777777" w:rsidR="00C471C2" w:rsidRPr="009F1B5C" w:rsidRDefault="00C471C2" w:rsidP="0029364E">
            <w:pPr>
              <w:rPr>
                <w:rFonts w:cs="Times New Roman"/>
                <w:b/>
                <w:bCs/>
              </w:rPr>
            </w:pPr>
            <w:r w:rsidRPr="009F1B5C">
              <w:rPr>
                <w:rFonts w:cs="Times New Roman"/>
                <w:b/>
                <w:bCs/>
              </w:rPr>
              <w:t>RMSSD</w:t>
            </w:r>
          </w:p>
        </w:tc>
        <w:tc>
          <w:tcPr>
            <w:tcW w:w="1728" w:type="dxa"/>
          </w:tcPr>
          <w:p w14:paraId="48D3EBDC" w14:textId="77777777" w:rsidR="00C471C2" w:rsidRPr="009F1B5C" w:rsidRDefault="00C471C2" w:rsidP="0029364E">
            <w:pPr>
              <w:rPr>
                <w:rFonts w:cs="Times New Roman"/>
              </w:rPr>
            </w:pPr>
            <w:r w:rsidRPr="009F1B5C">
              <w:rPr>
                <w:rFonts w:cs="Times New Roman"/>
              </w:rPr>
              <w:t>1.07823</w:t>
            </w:r>
          </w:p>
        </w:tc>
        <w:tc>
          <w:tcPr>
            <w:tcW w:w="1728" w:type="dxa"/>
          </w:tcPr>
          <w:p w14:paraId="050C4033" w14:textId="77777777" w:rsidR="00C471C2" w:rsidRPr="009F1B5C" w:rsidRDefault="00C471C2" w:rsidP="0029364E">
            <w:pPr>
              <w:rPr>
                <w:rFonts w:cs="Times New Roman"/>
              </w:rPr>
            </w:pPr>
            <w:r w:rsidRPr="009F1B5C">
              <w:rPr>
                <w:rFonts w:cs="Times New Roman"/>
              </w:rPr>
              <w:t>1.6283</w:t>
            </w:r>
          </w:p>
        </w:tc>
        <w:tc>
          <w:tcPr>
            <w:tcW w:w="1728" w:type="dxa"/>
          </w:tcPr>
          <w:p w14:paraId="42079FDF" w14:textId="77777777" w:rsidR="00C471C2" w:rsidRPr="009F1B5C" w:rsidRDefault="00C471C2" w:rsidP="0029364E">
            <w:pPr>
              <w:rPr>
                <w:rFonts w:cs="Times New Roman"/>
              </w:rPr>
            </w:pPr>
            <w:r w:rsidRPr="009F1B5C">
              <w:rPr>
                <w:rFonts w:cs="Times New Roman"/>
              </w:rPr>
              <w:t>0.662</w:t>
            </w:r>
          </w:p>
        </w:tc>
        <w:tc>
          <w:tcPr>
            <w:tcW w:w="1728" w:type="dxa"/>
          </w:tcPr>
          <w:p w14:paraId="398D0275" w14:textId="77777777" w:rsidR="00C471C2" w:rsidRPr="009F1B5C" w:rsidRDefault="00C471C2" w:rsidP="0029364E">
            <w:pPr>
              <w:rPr>
                <w:rFonts w:cs="Times New Roman"/>
              </w:rPr>
            </w:pPr>
            <w:r w:rsidRPr="009F1B5C">
              <w:rPr>
                <w:rFonts w:cs="Times New Roman"/>
              </w:rPr>
              <w:t>0.511</w:t>
            </w:r>
          </w:p>
        </w:tc>
      </w:tr>
      <w:tr w:rsidR="00C471C2" w:rsidRPr="009F1B5C" w14:paraId="59264D31" w14:textId="77777777" w:rsidTr="0029364E">
        <w:tc>
          <w:tcPr>
            <w:tcW w:w="1728" w:type="dxa"/>
          </w:tcPr>
          <w:p w14:paraId="3E33E0E9" w14:textId="77777777" w:rsidR="00C471C2" w:rsidRPr="009F1B5C" w:rsidRDefault="00C471C2" w:rsidP="0029364E">
            <w:pPr>
              <w:rPr>
                <w:rFonts w:cs="Times New Roman"/>
                <w:b/>
                <w:bCs/>
              </w:rPr>
            </w:pPr>
            <w:r w:rsidRPr="009F1B5C">
              <w:rPr>
                <w:rFonts w:cs="Times New Roman"/>
                <w:b/>
                <w:bCs/>
              </w:rPr>
              <w:t>TotalPower</w:t>
            </w:r>
          </w:p>
        </w:tc>
        <w:tc>
          <w:tcPr>
            <w:tcW w:w="1728" w:type="dxa"/>
          </w:tcPr>
          <w:p w14:paraId="67482455" w14:textId="77777777" w:rsidR="00C471C2" w:rsidRPr="009F1B5C" w:rsidRDefault="00C471C2" w:rsidP="0029364E">
            <w:pPr>
              <w:rPr>
                <w:rFonts w:cs="Times New Roman"/>
              </w:rPr>
            </w:pPr>
            <w:r w:rsidRPr="009F1B5C">
              <w:rPr>
                <w:rFonts w:cs="Times New Roman"/>
              </w:rPr>
              <w:t>0.01382</w:t>
            </w:r>
          </w:p>
        </w:tc>
        <w:tc>
          <w:tcPr>
            <w:tcW w:w="1728" w:type="dxa"/>
          </w:tcPr>
          <w:p w14:paraId="55A6BAFA" w14:textId="77777777" w:rsidR="00C471C2" w:rsidRPr="009F1B5C" w:rsidRDefault="00C471C2" w:rsidP="0029364E">
            <w:pPr>
              <w:rPr>
                <w:rFonts w:cs="Times New Roman"/>
              </w:rPr>
            </w:pPr>
            <w:r w:rsidRPr="009F1B5C">
              <w:rPr>
                <w:rFonts w:cs="Times New Roman"/>
              </w:rPr>
              <w:t>0.04642</w:t>
            </w:r>
          </w:p>
        </w:tc>
        <w:tc>
          <w:tcPr>
            <w:tcW w:w="1728" w:type="dxa"/>
          </w:tcPr>
          <w:p w14:paraId="785FEA73" w14:textId="77777777" w:rsidR="00C471C2" w:rsidRPr="009F1B5C" w:rsidRDefault="00C471C2" w:rsidP="0029364E">
            <w:pPr>
              <w:rPr>
                <w:rFonts w:cs="Times New Roman"/>
              </w:rPr>
            </w:pPr>
            <w:r w:rsidRPr="009F1B5C">
              <w:rPr>
                <w:rFonts w:cs="Times New Roman"/>
              </w:rPr>
              <w:t>0.298</w:t>
            </w:r>
          </w:p>
        </w:tc>
        <w:tc>
          <w:tcPr>
            <w:tcW w:w="1728" w:type="dxa"/>
          </w:tcPr>
          <w:p w14:paraId="12B2319F" w14:textId="77777777" w:rsidR="00C471C2" w:rsidRPr="009F1B5C" w:rsidRDefault="00C471C2" w:rsidP="0029364E">
            <w:pPr>
              <w:rPr>
                <w:rFonts w:cs="Times New Roman"/>
              </w:rPr>
            </w:pPr>
            <w:r w:rsidRPr="009F1B5C">
              <w:rPr>
                <w:rFonts w:cs="Times New Roman"/>
              </w:rPr>
              <w:t>0.767</w:t>
            </w:r>
          </w:p>
        </w:tc>
      </w:tr>
      <w:tr w:rsidR="00C471C2" w:rsidRPr="009F1B5C" w14:paraId="331543AF" w14:textId="77777777" w:rsidTr="0029364E">
        <w:tc>
          <w:tcPr>
            <w:tcW w:w="1728" w:type="dxa"/>
            <w:tcBorders>
              <w:bottom w:val="single" w:sz="4" w:space="0" w:color="auto"/>
            </w:tcBorders>
          </w:tcPr>
          <w:p w14:paraId="2D6C45FD" w14:textId="77777777" w:rsidR="00C471C2" w:rsidRPr="009F1B5C" w:rsidRDefault="00C471C2" w:rsidP="0029364E">
            <w:pPr>
              <w:rPr>
                <w:rFonts w:cs="Times New Roman"/>
                <w:b/>
                <w:bCs/>
              </w:rPr>
            </w:pPr>
            <w:r w:rsidRPr="009F1B5C">
              <w:rPr>
                <w:rFonts w:cs="Times New Roman"/>
                <w:b/>
                <w:bCs/>
              </w:rPr>
              <w:t>DFA</w:t>
            </w:r>
          </w:p>
        </w:tc>
        <w:tc>
          <w:tcPr>
            <w:tcW w:w="1728" w:type="dxa"/>
            <w:tcBorders>
              <w:bottom w:val="single" w:sz="4" w:space="0" w:color="auto"/>
            </w:tcBorders>
          </w:tcPr>
          <w:p w14:paraId="2DC5D80C" w14:textId="77777777" w:rsidR="00C471C2" w:rsidRPr="009F1B5C" w:rsidRDefault="00C471C2" w:rsidP="0029364E">
            <w:pPr>
              <w:rPr>
                <w:rFonts w:cs="Times New Roman"/>
              </w:rPr>
            </w:pPr>
            <w:r w:rsidRPr="009F1B5C">
              <w:rPr>
                <w:rFonts w:cs="Times New Roman"/>
              </w:rPr>
              <w:t>-142.53475</w:t>
            </w:r>
          </w:p>
        </w:tc>
        <w:tc>
          <w:tcPr>
            <w:tcW w:w="1728" w:type="dxa"/>
            <w:tcBorders>
              <w:bottom w:val="single" w:sz="4" w:space="0" w:color="auto"/>
            </w:tcBorders>
          </w:tcPr>
          <w:p w14:paraId="19FE15BC" w14:textId="77777777" w:rsidR="00C471C2" w:rsidRPr="009F1B5C" w:rsidRDefault="00C471C2" w:rsidP="0029364E">
            <w:pPr>
              <w:rPr>
                <w:rFonts w:cs="Times New Roman"/>
              </w:rPr>
            </w:pPr>
            <w:r w:rsidRPr="009F1B5C">
              <w:rPr>
                <w:rFonts w:cs="Times New Roman"/>
              </w:rPr>
              <w:t>197.00674</w:t>
            </w:r>
          </w:p>
        </w:tc>
        <w:tc>
          <w:tcPr>
            <w:tcW w:w="1728" w:type="dxa"/>
            <w:tcBorders>
              <w:bottom w:val="single" w:sz="4" w:space="0" w:color="auto"/>
            </w:tcBorders>
          </w:tcPr>
          <w:p w14:paraId="43948AD0" w14:textId="77777777" w:rsidR="00C471C2" w:rsidRPr="009F1B5C" w:rsidRDefault="00C471C2" w:rsidP="0029364E">
            <w:pPr>
              <w:rPr>
                <w:rFonts w:cs="Times New Roman"/>
              </w:rPr>
            </w:pPr>
            <w:r w:rsidRPr="009F1B5C">
              <w:rPr>
                <w:rFonts w:cs="Times New Roman"/>
              </w:rPr>
              <w:t>-0.724</w:t>
            </w:r>
          </w:p>
        </w:tc>
        <w:tc>
          <w:tcPr>
            <w:tcW w:w="1728" w:type="dxa"/>
            <w:tcBorders>
              <w:bottom w:val="single" w:sz="4" w:space="0" w:color="auto"/>
            </w:tcBorders>
          </w:tcPr>
          <w:p w14:paraId="349E2C46" w14:textId="77777777" w:rsidR="00C471C2" w:rsidRPr="009F1B5C" w:rsidRDefault="00C471C2" w:rsidP="0029364E">
            <w:pPr>
              <w:rPr>
                <w:rFonts w:cs="Times New Roman"/>
              </w:rPr>
            </w:pPr>
            <w:r w:rsidRPr="009F1B5C">
              <w:rPr>
                <w:rFonts w:cs="Times New Roman"/>
              </w:rPr>
              <w:t>0.472</w:t>
            </w:r>
          </w:p>
        </w:tc>
      </w:tr>
    </w:tbl>
    <w:p w14:paraId="2413AD39" w14:textId="77777777" w:rsidR="006715E0" w:rsidRDefault="006715E0" w:rsidP="006715E0"/>
    <w:p w14:paraId="21E928CB" w14:textId="77777777" w:rsidR="006715E0" w:rsidRPr="006715E0" w:rsidRDefault="006715E0" w:rsidP="006715E0">
      <w:r w:rsidRPr="006715E0">
        <w:t>Model 7 sought to contextualize HRV predictors by introducing fat mass and relative power output in a modified version of Model 4. Interestingly, RMSSD remained a significant predictor, and model performance surpassed 30% explained variance, suggesting a physiologically plausible link between vagal tone and lipid metabolism efficiency.</w:t>
      </w:r>
    </w:p>
    <w:p w14:paraId="5DC41183" w14:textId="77777777" w:rsidR="00561A9C" w:rsidRPr="00561A9C" w:rsidRDefault="00561A9C" w:rsidP="00561A9C">
      <w:pPr>
        <w:pStyle w:val="Ttulo1"/>
        <w:rPr>
          <w:rFonts w:ascii="Times New Roman" w:hAnsi="Times New Roman" w:cs="Times New Roman"/>
          <w:b/>
          <w:bCs/>
          <w:sz w:val="28"/>
          <w:szCs w:val="28"/>
        </w:rPr>
      </w:pPr>
      <w:r w:rsidRPr="00561A9C">
        <w:rPr>
          <w:rFonts w:ascii="Times New Roman" w:hAnsi="Times New Roman" w:cs="Times New Roman"/>
          <w:b/>
          <w:bCs/>
          <w:sz w:val="28"/>
          <w:szCs w:val="28"/>
        </w:rPr>
        <w:t>Model 7</w:t>
      </w:r>
    </w:p>
    <w:tbl>
      <w:tblPr>
        <w:tblW w:w="0" w:type="auto"/>
        <w:tblLook w:val="04A0" w:firstRow="1" w:lastRow="0" w:firstColumn="1" w:lastColumn="0" w:noHBand="0" w:noVBand="1"/>
      </w:tblPr>
      <w:tblGrid>
        <w:gridCol w:w="1728"/>
        <w:gridCol w:w="1728"/>
        <w:gridCol w:w="1728"/>
        <w:gridCol w:w="1728"/>
        <w:gridCol w:w="1728"/>
      </w:tblGrid>
      <w:tr w:rsidR="00561A9C" w:rsidRPr="009F1B5C" w14:paraId="74B89046" w14:textId="77777777" w:rsidTr="0029364E">
        <w:tc>
          <w:tcPr>
            <w:tcW w:w="1728" w:type="dxa"/>
            <w:tcBorders>
              <w:top w:val="single" w:sz="4" w:space="0" w:color="auto"/>
              <w:bottom w:val="single" w:sz="4" w:space="0" w:color="auto"/>
            </w:tcBorders>
          </w:tcPr>
          <w:p w14:paraId="45E0B34B" w14:textId="77777777" w:rsidR="00561A9C" w:rsidRPr="009F1B5C" w:rsidRDefault="00561A9C" w:rsidP="0029364E">
            <w:pPr>
              <w:rPr>
                <w:rFonts w:cs="Times New Roman"/>
                <w:b/>
                <w:bCs/>
              </w:rPr>
            </w:pPr>
            <w:r w:rsidRPr="009F1B5C">
              <w:rPr>
                <w:rFonts w:cs="Times New Roman"/>
                <w:b/>
                <w:bCs/>
              </w:rPr>
              <w:t>Variable</w:t>
            </w:r>
          </w:p>
        </w:tc>
        <w:tc>
          <w:tcPr>
            <w:tcW w:w="1728" w:type="dxa"/>
            <w:tcBorders>
              <w:top w:val="single" w:sz="4" w:space="0" w:color="auto"/>
              <w:bottom w:val="single" w:sz="4" w:space="0" w:color="auto"/>
            </w:tcBorders>
          </w:tcPr>
          <w:p w14:paraId="584B22E1" w14:textId="77777777" w:rsidR="00561A9C" w:rsidRPr="009F1B5C" w:rsidRDefault="00561A9C" w:rsidP="0029364E">
            <w:pPr>
              <w:rPr>
                <w:rFonts w:cs="Times New Roman"/>
                <w:b/>
                <w:bCs/>
              </w:rPr>
            </w:pPr>
            <w:r w:rsidRPr="009F1B5C">
              <w:rPr>
                <w:rFonts w:cs="Times New Roman"/>
                <w:b/>
                <w:bCs/>
              </w:rPr>
              <w:t>Estimate</w:t>
            </w:r>
          </w:p>
        </w:tc>
        <w:tc>
          <w:tcPr>
            <w:tcW w:w="1728" w:type="dxa"/>
            <w:tcBorders>
              <w:top w:val="single" w:sz="4" w:space="0" w:color="auto"/>
              <w:bottom w:val="single" w:sz="4" w:space="0" w:color="auto"/>
            </w:tcBorders>
          </w:tcPr>
          <w:p w14:paraId="5585FB63" w14:textId="77777777" w:rsidR="00561A9C" w:rsidRPr="009F1B5C" w:rsidRDefault="00561A9C" w:rsidP="0029364E">
            <w:pPr>
              <w:rPr>
                <w:rFonts w:cs="Times New Roman"/>
                <w:b/>
                <w:bCs/>
              </w:rPr>
            </w:pPr>
            <w:r w:rsidRPr="009F1B5C">
              <w:rPr>
                <w:rFonts w:cs="Times New Roman"/>
                <w:b/>
                <w:bCs/>
              </w:rPr>
              <w:t>Std. Error</w:t>
            </w:r>
          </w:p>
        </w:tc>
        <w:tc>
          <w:tcPr>
            <w:tcW w:w="1728" w:type="dxa"/>
            <w:tcBorders>
              <w:top w:val="single" w:sz="4" w:space="0" w:color="auto"/>
              <w:bottom w:val="single" w:sz="4" w:space="0" w:color="auto"/>
            </w:tcBorders>
          </w:tcPr>
          <w:p w14:paraId="1009E327" w14:textId="77777777" w:rsidR="00561A9C" w:rsidRPr="009F1B5C" w:rsidRDefault="00561A9C" w:rsidP="0029364E">
            <w:pPr>
              <w:rPr>
                <w:rFonts w:cs="Times New Roman"/>
                <w:b/>
                <w:bCs/>
              </w:rPr>
            </w:pPr>
            <w:r w:rsidRPr="009F1B5C">
              <w:rPr>
                <w:rFonts w:cs="Times New Roman"/>
                <w:b/>
                <w:bCs/>
              </w:rPr>
              <w:t>t value</w:t>
            </w:r>
          </w:p>
        </w:tc>
        <w:tc>
          <w:tcPr>
            <w:tcW w:w="1728" w:type="dxa"/>
            <w:tcBorders>
              <w:top w:val="single" w:sz="4" w:space="0" w:color="auto"/>
              <w:bottom w:val="single" w:sz="4" w:space="0" w:color="auto"/>
            </w:tcBorders>
          </w:tcPr>
          <w:p w14:paraId="665C0F01" w14:textId="77777777" w:rsidR="00561A9C" w:rsidRPr="009F1B5C" w:rsidRDefault="00561A9C" w:rsidP="0029364E">
            <w:pPr>
              <w:rPr>
                <w:rFonts w:cs="Times New Roman"/>
                <w:b/>
                <w:bCs/>
              </w:rPr>
            </w:pPr>
            <w:r w:rsidRPr="009F1B5C">
              <w:rPr>
                <w:rFonts w:cs="Times New Roman"/>
                <w:b/>
                <w:bCs/>
              </w:rPr>
              <w:t>Pr(&gt;|t|)</w:t>
            </w:r>
          </w:p>
        </w:tc>
      </w:tr>
      <w:tr w:rsidR="00561A9C" w:rsidRPr="009F1B5C" w14:paraId="44E7C441" w14:textId="77777777" w:rsidTr="0029364E">
        <w:tc>
          <w:tcPr>
            <w:tcW w:w="1728" w:type="dxa"/>
            <w:tcBorders>
              <w:top w:val="single" w:sz="4" w:space="0" w:color="auto"/>
            </w:tcBorders>
          </w:tcPr>
          <w:p w14:paraId="6783B162" w14:textId="77777777" w:rsidR="00561A9C" w:rsidRPr="009F1B5C" w:rsidRDefault="00561A9C" w:rsidP="0029364E">
            <w:pPr>
              <w:rPr>
                <w:rFonts w:cs="Times New Roman"/>
                <w:b/>
                <w:bCs/>
              </w:rPr>
            </w:pPr>
            <w:r w:rsidRPr="009F1B5C">
              <w:rPr>
                <w:rFonts w:cs="Times New Roman"/>
                <w:b/>
                <w:bCs/>
              </w:rPr>
              <w:t>Intercept</w:t>
            </w:r>
          </w:p>
        </w:tc>
        <w:tc>
          <w:tcPr>
            <w:tcW w:w="1728" w:type="dxa"/>
            <w:tcBorders>
              <w:top w:val="single" w:sz="4" w:space="0" w:color="auto"/>
            </w:tcBorders>
          </w:tcPr>
          <w:p w14:paraId="4238E248" w14:textId="77777777" w:rsidR="00561A9C" w:rsidRPr="009F1B5C" w:rsidRDefault="00561A9C" w:rsidP="0029364E">
            <w:pPr>
              <w:rPr>
                <w:rFonts w:cs="Times New Roman"/>
              </w:rPr>
            </w:pPr>
            <w:r w:rsidRPr="009F1B5C">
              <w:rPr>
                <w:rFonts w:cs="Times New Roman"/>
              </w:rPr>
              <w:t>1.612481</w:t>
            </w:r>
          </w:p>
        </w:tc>
        <w:tc>
          <w:tcPr>
            <w:tcW w:w="1728" w:type="dxa"/>
            <w:tcBorders>
              <w:top w:val="single" w:sz="4" w:space="0" w:color="auto"/>
            </w:tcBorders>
          </w:tcPr>
          <w:p w14:paraId="1B4DAA4B" w14:textId="77777777" w:rsidR="00561A9C" w:rsidRPr="009F1B5C" w:rsidRDefault="00561A9C" w:rsidP="0029364E">
            <w:pPr>
              <w:rPr>
                <w:rFonts w:cs="Times New Roman"/>
              </w:rPr>
            </w:pPr>
            <w:r w:rsidRPr="009F1B5C">
              <w:rPr>
                <w:rFonts w:cs="Times New Roman"/>
              </w:rPr>
              <w:t>1.091184</w:t>
            </w:r>
          </w:p>
        </w:tc>
        <w:tc>
          <w:tcPr>
            <w:tcW w:w="1728" w:type="dxa"/>
            <w:tcBorders>
              <w:top w:val="single" w:sz="4" w:space="0" w:color="auto"/>
            </w:tcBorders>
          </w:tcPr>
          <w:p w14:paraId="0D8AB353" w14:textId="77777777" w:rsidR="00561A9C" w:rsidRPr="009F1B5C" w:rsidRDefault="00561A9C" w:rsidP="0029364E">
            <w:pPr>
              <w:rPr>
                <w:rFonts w:cs="Times New Roman"/>
              </w:rPr>
            </w:pPr>
            <w:r w:rsidRPr="009F1B5C">
              <w:rPr>
                <w:rFonts w:cs="Times New Roman"/>
              </w:rPr>
              <w:t>1.478</w:t>
            </w:r>
          </w:p>
        </w:tc>
        <w:tc>
          <w:tcPr>
            <w:tcW w:w="1728" w:type="dxa"/>
            <w:tcBorders>
              <w:top w:val="single" w:sz="4" w:space="0" w:color="auto"/>
            </w:tcBorders>
          </w:tcPr>
          <w:p w14:paraId="1D0E33D9" w14:textId="77777777" w:rsidR="00561A9C" w:rsidRPr="009F1B5C" w:rsidRDefault="00561A9C" w:rsidP="0029364E">
            <w:pPr>
              <w:rPr>
                <w:rFonts w:cs="Times New Roman"/>
              </w:rPr>
            </w:pPr>
            <w:r w:rsidRPr="009F1B5C">
              <w:rPr>
                <w:rFonts w:cs="Times New Roman"/>
              </w:rPr>
              <w:t>0.14731</w:t>
            </w:r>
          </w:p>
        </w:tc>
      </w:tr>
      <w:tr w:rsidR="00561A9C" w:rsidRPr="009F1B5C" w14:paraId="454C5106" w14:textId="77777777" w:rsidTr="0029364E">
        <w:tc>
          <w:tcPr>
            <w:tcW w:w="1728" w:type="dxa"/>
          </w:tcPr>
          <w:p w14:paraId="0A60C2D7" w14:textId="77777777" w:rsidR="00561A9C" w:rsidRPr="009F1B5C" w:rsidRDefault="00561A9C" w:rsidP="0029364E">
            <w:pPr>
              <w:rPr>
                <w:rFonts w:cs="Times New Roman"/>
                <w:b/>
                <w:bCs/>
              </w:rPr>
            </w:pPr>
            <w:r w:rsidRPr="009F1B5C">
              <w:rPr>
                <w:rFonts w:cs="Times New Roman"/>
                <w:b/>
                <w:bCs/>
              </w:rPr>
              <w:t>RMSSD</w:t>
            </w:r>
          </w:p>
        </w:tc>
        <w:tc>
          <w:tcPr>
            <w:tcW w:w="1728" w:type="dxa"/>
          </w:tcPr>
          <w:p w14:paraId="3D1F61AF" w14:textId="77777777" w:rsidR="00561A9C" w:rsidRPr="009F1B5C" w:rsidRDefault="00561A9C" w:rsidP="0029364E">
            <w:pPr>
              <w:rPr>
                <w:rFonts w:cs="Times New Roman"/>
              </w:rPr>
            </w:pPr>
            <w:r w:rsidRPr="009F1B5C">
              <w:rPr>
                <w:rFonts w:cs="Times New Roman"/>
              </w:rPr>
              <w:t>0.022321</w:t>
            </w:r>
          </w:p>
        </w:tc>
        <w:tc>
          <w:tcPr>
            <w:tcW w:w="1728" w:type="dxa"/>
          </w:tcPr>
          <w:p w14:paraId="77F35D86" w14:textId="77777777" w:rsidR="00561A9C" w:rsidRPr="009F1B5C" w:rsidRDefault="00561A9C" w:rsidP="0029364E">
            <w:pPr>
              <w:rPr>
                <w:rFonts w:cs="Times New Roman"/>
              </w:rPr>
            </w:pPr>
            <w:r w:rsidRPr="009F1B5C">
              <w:rPr>
                <w:rFonts w:cs="Times New Roman"/>
              </w:rPr>
              <w:t>0.006222</w:t>
            </w:r>
          </w:p>
        </w:tc>
        <w:tc>
          <w:tcPr>
            <w:tcW w:w="1728" w:type="dxa"/>
          </w:tcPr>
          <w:p w14:paraId="4E57CD8C" w14:textId="77777777" w:rsidR="00561A9C" w:rsidRPr="009F1B5C" w:rsidRDefault="00561A9C" w:rsidP="0029364E">
            <w:pPr>
              <w:rPr>
                <w:rFonts w:cs="Times New Roman"/>
              </w:rPr>
            </w:pPr>
            <w:r w:rsidRPr="009F1B5C">
              <w:rPr>
                <w:rFonts w:cs="Times New Roman"/>
              </w:rPr>
              <w:t>3.587</w:t>
            </w:r>
          </w:p>
        </w:tc>
        <w:tc>
          <w:tcPr>
            <w:tcW w:w="1728" w:type="dxa"/>
          </w:tcPr>
          <w:p w14:paraId="1975550B" w14:textId="77777777" w:rsidR="00561A9C" w:rsidRPr="009F1B5C" w:rsidRDefault="00561A9C" w:rsidP="0029364E">
            <w:pPr>
              <w:rPr>
                <w:rFonts w:cs="Times New Roman"/>
              </w:rPr>
            </w:pPr>
            <w:r w:rsidRPr="009F1B5C">
              <w:rPr>
                <w:rFonts w:cs="Times New Roman"/>
              </w:rPr>
              <w:t>0.000901</w:t>
            </w:r>
          </w:p>
        </w:tc>
      </w:tr>
      <w:tr w:rsidR="00561A9C" w:rsidRPr="009F1B5C" w14:paraId="6409FC8D" w14:textId="77777777" w:rsidTr="0029364E">
        <w:tc>
          <w:tcPr>
            <w:tcW w:w="1728" w:type="dxa"/>
          </w:tcPr>
          <w:p w14:paraId="1BCD3EB4" w14:textId="77777777" w:rsidR="00561A9C" w:rsidRPr="009F1B5C" w:rsidRDefault="00561A9C" w:rsidP="0029364E">
            <w:pPr>
              <w:rPr>
                <w:rFonts w:cs="Times New Roman"/>
                <w:b/>
                <w:bCs/>
              </w:rPr>
            </w:pPr>
            <w:r w:rsidRPr="009F1B5C">
              <w:rPr>
                <w:rFonts w:cs="Times New Roman"/>
                <w:b/>
                <w:bCs/>
              </w:rPr>
              <w:t>FM_PRE</w:t>
            </w:r>
          </w:p>
        </w:tc>
        <w:tc>
          <w:tcPr>
            <w:tcW w:w="1728" w:type="dxa"/>
          </w:tcPr>
          <w:p w14:paraId="2BEB4BF8" w14:textId="77777777" w:rsidR="00561A9C" w:rsidRPr="009F1B5C" w:rsidRDefault="00561A9C" w:rsidP="0029364E">
            <w:pPr>
              <w:rPr>
                <w:rFonts w:cs="Times New Roman"/>
              </w:rPr>
            </w:pPr>
            <w:r w:rsidRPr="009F1B5C">
              <w:rPr>
                <w:rFonts w:cs="Times New Roman"/>
              </w:rPr>
              <w:t>0.012441</w:t>
            </w:r>
          </w:p>
        </w:tc>
        <w:tc>
          <w:tcPr>
            <w:tcW w:w="1728" w:type="dxa"/>
          </w:tcPr>
          <w:p w14:paraId="7CCE34FE" w14:textId="77777777" w:rsidR="00561A9C" w:rsidRPr="009F1B5C" w:rsidRDefault="00561A9C" w:rsidP="0029364E">
            <w:pPr>
              <w:rPr>
                <w:rFonts w:cs="Times New Roman"/>
              </w:rPr>
            </w:pPr>
            <w:r w:rsidRPr="009F1B5C">
              <w:rPr>
                <w:rFonts w:cs="Times New Roman"/>
              </w:rPr>
              <w:t>0.018407</w:t>
            </w:r>
          </w:p>
        </w:tc>
        <w:tc>
          <w:tcPr>
            <w:tcW w:w="1728" w:type="dxa"/>
          </w:tcPr>
          <w:p w14:paraId="0DD3F48E" w14:textId="77777777" w:rsidR="00561A9C" w:rsidRPr="009F1B5C" w:rsidRDefault="00561A9C" w:rsidP="0029364E">
            <w:pPr>
              <w:rPr>
                <w:rFonts w:cs="Times New Roman"/>
              </w:rPr>
            </w:pPr>
            <w:r w:rsidRPr="009F1B5C">
              <w:rPr>
                <w:rFonts w:cs="Times New Roman"/>
              </w:rPr>
              <w:t>0.676</w:t>
            </w:r>
          </w:p>
        </w:tc>
        <w:tc>
          <w:tcPr>
            <w:tcW w:w="1728" w:type="dxa"/>
          </w:tcPr>
          <w:p w14:paraId="17599DDE" w14:textId="77777777" w:rsidR="00561A9C" w:rsidRPr="009F1B5C" w:rsidRDefault="00561A9C" w:rsidP="0029364E">
            <w:pPr>
              <w:rPr>
                <w:rFonts w:cs="Times New Roman"/>
              </w:rPr>
            </w:pPr>
            <w:r w:rsidRPr="009F1B5C">
              <w:rPr>
                <w:rFonts w:cs="Times New Roman"/>
              </w:rPr>
              <w:t>0.502979</w:t>
            </w:r>
          </w:p>
        </w:tc>
      </w:tr>
      <w:tr w:rsidR="00561A9C" w:rsidRPr="009F1B5C" w14:paraId="41ABC4D7" w14:textId="77777777" w:rsidTr="0029364E">
        <w:tc>
          <w:tcPr>
            <w:tcW w:w="1728" w:type="dxa"/>
            <w:tcBorders>
              <w:bottom w:val="single" w:sz="4" w:space="0" w:color="auto"/>
            </w:tcBorders>
          </w:tcPr>
          <w:p w14:paraId="6E2AA22F" w14:textId="77777777" w:rsidR="00561A9C" w:rsidRPr="009F1B5C" w:rsidRDefault="00561A9C" w:rsidP="0029364E">
            <w:pPr>
              <w:rPr>
                <w:rFonts w:cs="Times New Roman"/>
                <w:b/>
                <w:bCs/>
              </w:rPr>
            </w:pPr>
            <w:r w:rsidRPr="009F1B5C">
              <w:rPr>
                <w:rFonts w:cs="Times New Roman"/>
                <w:b/>
                <w:bCs/>
              </w:rPr>
              <w:t>RelPower</w:t>
            </w:r>
          </w:p>
        </w:tc>
        <w:tc>
          <w:tcPr>
            <w:tcW w:w="1728" w:type="dxa"/>
            <w:tcBorders>
              <w:bottom w:val="single" w:sz="4" w:space="0" w:color="auto"/>
            </w:tcBorders>
          </w:tcPr>
          <w:p w14:paraId="749CD3AA" w14:textId="77777777" w:rsidR="00561A9C" w:rsidRPr="009F1B5C" w:rsidRDefault="00561A9C" w:rsidP="0029364E">
            <w:pPr>
              <w:rPr>
                <w:rFonts w:cs="Times New Roman"/>
              </w:rPr>
            </w:pPr>
            <w:r w:rsidRPr="009F1B5C">
              <w:rPr>
                <w:rFonts w:cs="Times New Roman"/>
              </w:rPr>
              <w:t>-0.220012</w:t>
            </w:r>
          </w:p>
        </w:tc>
        <w:tc>
          <w:tcPr>
            <w:tcW w:w="1728" w:type="dxa"/>
            <w:tcBorders>
              <w:bottom w:val="single" w:sz="4" w:space="0" w:color="auto"/>
            </w:tcBorders>
          </w:tcPr>
          <w:p w14:paraId="3F7124DB" w14:textId="77777777" w:rsidR="00561A9C" w:rsidRPr="009F1B5C" w:rsidRDefault="00561A9C" w:rsidP="0029364E">
            <w:pPr>
              <w:rPr>
                <w:rFonts w:cs="Times New Roman"/>
              </w:rPr>
            </w:pPr>
            <w:r w:rsidRPr="009F1B5C">
              <w:rPr>
                <w:rFonts w:cs="Times New Roman"/>
              </w:rPr>
              <w:t>0.211091</w:t>
            </w:r>
          </w:p>
        </w:tc>
        <w:tc>
          <w:tcPr>
            <w:tcW w:w="1728" w:type="dxa"/>
            <w:tcBorders>
              <w:bottom w:val="single" w:sz="4" w:space="0" w:color="auto"/>
            </w:tcBorders>
          </w:tcPr>
          <w:p w14:paraId="729FC863" w14:textId="77777777" w:rsidR="00561A9C" w:rsidRPr="009F1B5C" w:rsidRDefault="00561A9C" w:rsidP="0029364E">
            <w:pPr>
              <w:rPr>
                <w:rFonts w:cs="Times New Roman"/>
              </w:rPr>
            </w:pPr>
            <w:r w:rsidRPr="009F1B5C">
              <w:rPr>
                <w:rFonts w:cs="Times New Roman"/>
              </w:rPr>
              <w:t>-1.042</w:t>
            </w:r>
          </w:p>
        </w:tc>
        <w:tc>
          <w:tcPr>
            <w:tcW w:w="1728" w:type="dxa"/>
            <w:tcBorders>
              <w:bottom w:val="single" w:sz="4" w:space="0" w:color="auto"/>
            </w:tcBorders>
          </w:tcPr>
          <w:p w14:paraId="76D76E34" w14:textId="77777777" w:rsidR="00561A9C" w:rsidRPr="009F1B5C" w:rsidRDefault="00561A9C" w:rsidP="0029364E">
            <w:pPr>
              <w:rPr>
                <w:rFonts w:cs="Times New Roman"/>
              </w:rPr>
            </w:pPr>
            <w:r w:rsidRPr="009F1B5C">
              <w:rPr>
                <w:rFonts w:cs="Times New Roman"/>
              </w:rPr>
              <w:t>0.303548</w:t>
            </w:r>
          </w:p>
        </w:tc>
      </w:tr>
    </w:tbl>
    <w:p w14:paraId="08CEB95C" w14:textId="77777777" w:rsidR="006715E0" w:rsidRPr="006715E0" w:rsidRDefault="006715E0" w:rsidP="006715E0"/>
    <w:p w14:paraId="76BD7390" w14:textId="625ADA18" w:rsidR="00B06C13" w:rsidRPr="00B06C13" w:rsidRDefault="00B06C13" w:rsidP="007E6B41">
      <w:pPr>
        <w:pStyle w:val="Ttulo1"/>
        <w:rPr>
          <w:rFonts w:ascii="Times New Roman" w:eastAsiaTheme="minorHAnsi" w:hAnsi="Times New Roman" w:cstheme="minorBidi"/>
          <w:color w:val="auto"/>
          <w:sz w:val="24"/>
          <w:szCs w:val="24"/>
        </w:rPr>
      </w:pPr>
      <w:r w:rsidRPr="00B06C13">
        <w:rPr>
          <w:rFonts w:ascii="Times New Roman" w:eastAsiaTheme="minorHAnsi" w:hAnsi="Times New Roman" w:cstheme="minorBidi"/>
          <w:color w:val="auto"/>
          <w:sz w:val="24"/>
          <w:szCs w:val="24"/>
        </w:rPr>
        <w:lastRenderedPageBreak/>
        <w:t xml:space="preserve">Model 8 substituted RMSSD for Total Power with no noticeable change, reaching 31.0% explained variance and 25.8% adjusted variance (F = 5.992, p = 0.0018), which is why none of the HRV variables were removed and were combined in a final model, along with the age </w:t>
      </w:r>
      <w:r w:rsidR="00FC6D8F">
        <w:rPr>
          <w:rFonts w:ascii="Times New Roman" w:eastAsiaTheme="minorHAnsi" w:hAnsi="Times New Roman" w:cstheme="minorBidi"/>
          <w:color w:val="auto"/>
          <w:sz w:val="24"/>
          <w:szCs w:val="24"/>
        </w:rPr>
        <w:t xml:space="preserve">and energy expenditure </w:t>
      </w:r>
      <w:r w:rsidRPr="00B06C13">
        <w:rPr>
          <w:rFonts w:ascii="Times New Roman" w:eastAsiaTheme="minorHAnsi" w:hAnsi="Times New Roman" w:cstheme="minorBidi"/>
          <w:color w:val="auto"/>
          <w:sz w:val="24"/>
          <w:szCs w:val="24"/>
        </w:rPr>
        <w:t>variable</w:t>
      </w:r>
      <w:r w:rsidR="00FC6D8F">
        <w:rPr>
          <w:rFonts w:ascii="Times New Roman" w:eastAsiaTheme="minorHAnsi" w:hAnsi="Times New Roman" w:cstheme="minorBidi"/>
          <w:color w:val="auto"/>
          <w:sz w:val="24"/>
          <w:szCs w:val="24"/>
        </w:rPr>
        <w:t>s</w:t>
      </w:r>
      <w:r w:rsidRPr="00B06C13">
        <w:rPr>
          <w:rFonts w:ascii="Times New Roman" w:eastAsiaTheme="minorHAnsi" w:hAnsi="Times New Roman" w:cstheme="minorBidi"/>
          <w:color w:val="auto"/>
          <w:sz w:val="24"/>
          <w:szCs w:val="24"/>
        </w:rPr>
        <w:t>, to combine the HRV variables with those traditionally associated with FATox.</w:t>
      </w:r>
    </w:p>
    <w:p w14:paraId="47A05853" w14:textId="5E6228A0" w:rsidR="007E6B41" w:rsidRPr="007E6B41" w:rsidRDefault="007E6B41" w:rsidP="007E6B41">
      <w:pPr>
        <w:pStyle w:val="Ttulo1"/>
        <w:rPr>
          <w:rFonts w:ascii="Times New Roman" w:hAnsi="Times New Roman" w:cs="Times New Roman"/>
          <w:b/>
          <w:bCs/>
          <w:sz w:val="28"/>
          <w:szCs w:val="28"/>
        </w:rPr>
      </w:pPr>
      <w:r w:rsidRPr="007E6B41">
        <w:rPr>
          <w:rFonts w:ascii="Times New Roman" w:hAnsi="Times New Roman" w:cs="Times New Roman"/>
          <w:b/>
          <w:bCs/>
          <w:sz w:val="28"/>
          <w:szCs w:val="28"/>
        </w:rPr>
        <w:t>Model 8</w:t>
      </w:r>
    </w:p>
    <w:tbl>
      <w:tblPr>
        <w:tblW w:w="0" w:type="auto"/>
        <w:tblLook w:val="04A0" w:firstRow="1" w:lastRow="0" w:firstColumn="1" w:lastColumn="0" w:noHBand="0" w:noVBand="1"/>
      </w:tblPr>
      <w:tblGrid>
        <w:gridCol w:w="1728"/>
        <w:gridCol w:w="1728"/>
        <w:gridCol w:w="1728"/>
        <w:gridCol w:w="1728"/>
        <w:gridCol w:w="1728"/>
      </w:tblGrid>
      <w:tr w:rsidR="007E6B41" w:rsidRPr="009F1B5C" w14:paraId="5FCC988C" w14:textId="77777777" w:rsidTr="0029364E">
        <w:tc>
          <w:tcPr>
            <w:tcW w:w="1728" w:type="dxa"/>
            <w:tcBorders>
              <w:top w:val="single" w:sz="4" w:space="0" w:color="auto"/>
              <w:bottom w:val="single" w:sz="4" w:space="0" w:color="auto"/>
            </w:tcBorders>
          </w:tcPr>
          <w:p w14:paraId="6D6931BB" w14:textId="77777777" w:rsidR="007E6B41" w:rsidRPr="009F1B5C" w:rsidRDefault="007E6B41" w:rsidP="0029364E">
            <w:pPr>
              <w:rPr>
                <w:rFonts w:cs="Times New Roman"/>
                <w:b/>
                <w:bCs/>
              </w:rPr>
            </w:pPr>
            <w:r w:rsidRPr="009F1B5C">
              <w:rPr>
                <w:rFonts w:cs="Times New Roman"/>
                <w:b/>
                <w:bCs/>
              </w:rPr>
              <w:t>Variable</w:t>
            </w:r>
          </w:p>
        </w:tc>
        <w:tc>
          <w:tcPr>
            <w:tcW w:w="1728" w:type="dxa"/>
            <w:tcBorders>
              <w:top w:val="single" w:sz="4" w:space="0" w:color="auto"/>
              <w:bottom w:val="single" w:sz="4" w:space="0" w:color="auto"/>
            </w:tcBorders>
          </w:tcPr>
          <w:p w14:paraId="77A5BB02" w14:textId="77777777" w:rsidR="007E6B41" w:rsidRPr="009F1B5C" w:rsidRDefault="007E6B41" w:rsidP="0029364E">
            <w:pPr>
              <w:rPr>
                <w:rFonts w:cs="Times New Roman"/>
                <w:b/>
                <w:bCs/>
              </w:rPr>
            </w:pPr>
            <w:r w:rsidRPr="009F1B5C">
              <w:rPr>
                <w:rFonts w:cs="Times New Roman"/>
                <w:b/>
                <w:bCs/>
              </w:rPr>
              <w:t>Estimate</w:t>
            </w:r>
          </w:p>
        </w:tc>
        <w:tc>
          <w:tcPr>
            <w:tcW w:w="1728" w:type="dxa"/>
            <w:tcBorders>
              <w:top w:val="single" w:sz="4" w:space="0" w:color="auto"/>
              <w:bottom w:val="single" w:sz="4" w:space="0" w:color="auto"/>
            </w:tcBorders>
          </w:tcPr>
          <w:p w14:paraId="2C04211B" w14:textId="77777777" w:rsidR="007E6B41" w:rsidRPr="009F1B5C" w:rsidRDefault="007E6B41" w:rsidP="0029364E">
            <w:pPr>
              <w:rPr>
                <w:rFonts w:cs="Times New Roman"/>
                <w:b/>
                <w:bCs/>
              </w:rPr>
            </w:pPr>
            <w:r w:rsidRPr="009F1B5C">
              <w:rPr>
                <w:rFonts w:cs="Times New Roman"/>
                <w:b/>
                <w:bCs/>
              </w:rPr>
              <w:t>Std. Error</w:t>
            </w:r>
          </w:p>
        </w:tc>
        <w:tc>
          <w:tcPr>
            <w:tcW w:w="1728" w:type="dxa"/>
            <w:tcBorders>
              <w:top w:val="single" w:sz="4" w:space="0" w:color="auto"/>
              <w:bottom w:val="single" w:sz="4" w:space="0" w:color="auto"/>
            </w:tcBorders>
          </w:tcPr>
          <w:p w14:paraId="3576D982" w14:textId="77777777" w:rsidR="007E6B41" w:rsidRPr="009F1B5C" w:rsidRDefault="007E6B41" w:rsidP="0029364E">
            <w:pPr>
              <w:rPr>
                <w:rFonts w:cs="Times New Roman"/>
                <w:b/>
                <w:bCs/>
              </w:rPr>
            </w:pPr>
            <w:r w:rsidRPr="009F1B5C">
              <w:rPr>
                <w:rFonts w:cs="Times New Roman"/>
                <w:b/>
                <w:bCs/>
              </w:rPr>
              <w:t>t value</w:t>
            </w:r>
          </w:p>
        </w:tc>
        <w:tc>
          <w:tcPr>
            <w:tcW w:w="1728" w:type="dxa"/>
            <w:tcBorders>
              <w:top w:val="single" w:sz="4" w:space="0" w:color="auto"/>
              <w:bottom w:val="single" w:sz="4" w:space="0" w:color="auto"/>
            </w:tcBorders>
          </w:tcPr>
          <w:p w14:paraId="2B831BC1" w14:textId="77777777" w:rsidR="007E6B41" w:rsidRPr="009F1B5C" w:rsidRDefault="007E6B41" w:rsidP="0029364E">
            <w:pPr>
              <w:rPr>
                <w:rFonts w:cs="Times New Roman"/>
                <w:b/>
                <w:bCs/>
              </w:rPr>
            </w:pPr>
            <w:r w:rsidRPr="009F1B5C">
              <w:rPr>
                <w:rFonts w:cs="Times New Roman"/>
                <w:b/>
                <w:bCs/>
              </w:rPr>
              <w:t>Pr(&gt;|t|)</w:t>
            </w:r>
          </w:p>
        </w:tc>
      </w:tr>
      <w:tr w:rsidR="007E6B41" w:rsidRPr="009F1B5C" w14:paraId="267BDB7D" w14:textId="77777777" w:rsidTr="0029364E">
        <w:tc>
          <w:tcPr>
            <w:tcW w:w="1728" w:type="dxa"/>
            <w:tcBorders>
              <w:top w:val="single" w:sz="4" w:space="0" w:color="auto"/>
            </w:tcBorders>
          </w:tcPr>
          <w:p w14:paraId="4705201B" w14:textId="77777777" w:rsidR="007E6B41" w:rsidRPr="009F1B5C" w:rsidRDefault="007E6B41" w:rsidP="0029364E">
            <w:pPr>
              <w:rPr>
                <w:rFonts w:cs="Times New Roman"/>
                <w:b/>
                <w:bCs/>
              </w:rPr>
            </w:pPr>
            <w:r w:rsidRPr="009F1B5C">
              <w:rPr>
                <w:rFonts w:cs="Times New Roman"/>
                <w:b/>
                <w:bCs/>
              </w:rPr>
              <w:t>Intercept</w:t>
            </w:r>
          </w:p>
        </w:tc>
        <w:tc>
          <w:tcPr>
            <w:tcW w:w="1728" w:type="dxa"/>
            <w:tcBorders>
              <w:top w:val="single" w:sz="4" w:space="0" w:color="auto"/>
            </w:tcBorders>
          </w:tcPr>
          <w:p w14:paraId="2AAD7F35" w14:textId="77777777" w:rsidR="007E6B41" w:rsidRPr="009F1B5C" w:rsidRDefault="007E6B41" w:rsidP="0029364E">
            <w:pPr>
              <w:rPr>
                <w:rFonts w:cs="Times New Roman"/>
              </w:rPr>
            </w:pPr>
            <w:r w:rsidRPr="009F1B5C">
              <w:rPr>
                <w:rFonts w:cs="Times New Roman"/>
              </w:rPr>
              <w:t>2.0077515</w:t>
            </w:r>
          </w:p>
        </w:tc>
        <w:tc>
          <w:tcPr>
            <w:tcW w:w="1728" w:type="dxa"/>
            <w:tcBorders>
              <w:top w:val="single" w:sz="4" w:space="0" w:color="auto"/>
            </w:tcBorders>
          </w:tcPr>
          <w:p w14:paraId="5CF5CE19" w14:textId="77777777" w:rsidR="007E6B41" w:rsidRPr="009F1B5C" w:rsidRDefault="007E6B41" w:rsidP="0029364E">
            <w:pPr>
              <w:rPr>
                <w:rFonts w:cs="Times New Roman"/>
              </w:rPr>
            </w:pPr>
            <w:r w:rsidRPr="009F1B5C">
              <w:rPr>
                <w:rFonts w:cs="Times New Roman"/>
              </w:rPr>
              <w:t>0.9905388</w:t>
            </w:r>
          </w:p>
        </w:tc>
        <w:tc>
          <w:tcPr>
            <w:tcW w:w="1728" w:type="dxa"/>
            <w:tcBorders>
              <w:top w:val="single" w:sz="4" w:space="0" w:color="auto"/>
            </w:tcBorders>
          </w:tcPr>
          <w:p w14:paraId="5CF0779C" w14:textId="77777777" w:rsidR="007E6B41" w:rsidRPr="009F1B5C" w:rsidRDefault="007E6B41" w:rsidP="0029364E">
            <w:pPr>
              <w:rPr>
                <w:rFonts w:cs="Times New Roman"/>
              </w:rPr>
            </w:pPr>
            <w:r w:rsidRPr="009F1B5C">
              <w:rPr>
                <w:rFonts w:cs="Times New Roman"/>
              </w:rPr>
              <w:t>2.027</w:t>
            </w:r>
          </w:p>
        </w:tc>
        <w:tc>
          <w:tcPr>
            <w:tcW w:w="1728" w:type="dxa"/>
            <w:tcBorders>
              <w:top w:val="single" w:sz="4" w:space="0" w:color="auto"/>
            </w:tcBorders>
          </w:tcPr>
          <w:p w14:paraId="10299668" w14:textId="77777777" w:rsidR="007E6B41" w:rsidRPr="009F1B5C" w:rsidRDefault="007E6B41" w:rsidP="0029364E">
            <w:pPr>
              <w:rPr>
                <w:rFonts w:cs="Times New Roman"/>
              </w:rPr>
            </w:pPr>
            <w:r w:rsidRPr="009F1B5C">
              <w:rPr>
                <w:rFonts w:cs="Times New Roman"/>
              </w:rPr>
              <w:t>0.049049</w:t>
            </w:r>
          </w:p>
        </w:tc>
      </w:tr>
      <w:tr w:rsidR="007E6B41" w:rsidRPr="009F1B5C" w14:paraId="70481798" w14:textId="77777777" w:rsidTr="0029364E">
        <w:tc>
          <w:tcPr>
            <w:tcW w:w="1728" w:type="dxa"/>
          </w:tcPr>
          <w:p w14:paraId="78A01DBA" w14:textId="77777777" w:rsidR="007E6B41" w:rsidRPr="009F1B5C" w:rsidRDefault="007E6B41" w:rsidP="0029364E">
            <w:pPr>
              <w:rPr>
                <w:rFonts w:cs="Times New Roman"/>
                <w:b/>
                <w:bCs/>
              </w:rPr>
            </w:pPr>
            <w:r w:rsidRPr="009F1B5C">
              <w:rPr>
                <w:rFonts w:cs="Times New Roman"/>
                <w:b/>
                <w:bCs/>
              </w:rPr>
              <w:t>TotalPower</w:t>
            </w:r>
          </w:p>
        </w:tc>
        <w:tc>
          <w:tcPr>
            <w:tcW w:w="1728" w:type="dxa"/>
          </w:tcPr>
          <w:p w14:paraId="31A1682D" w14:textId="77777777" w:rsidR="007E6B41" w:rsidRPr="009F1B5C" w:rsidRDefault="007E6B41" w:rsidP="0029364E">
            <w:pPr>
              <w:rPr>
                <w:rFonts w:cs="Times New Roman"/>
              </w:rPr>
            </w:pPr>
            <w:r w:rsidRPr="009F1B5C">
              <w:rPr>
                <w:rFonts w:cs="Times New Roman"/>
              </w:rPr>
              <w:t>0.0004358</w:t>
            </w:r>
          </w:p>
        </w:tc>
        <w:tc>
          <w:tcPr>
            <w:tcW w:w="1728" w:type="dxa"/>
          </w:tcPr>
          <w:p w14:paraId="182646B7" w14:textId="77777777" w:rsidR="007E6B41" w:rsidRPr="009F1B5C" w:rsidRDefault="007E6B41" w:rsidP="0029364E">
            <w:pPr>
              <w:rPr>
                <w:rFonts w:cs="Times New Roman"/>
              </w:rPr>
            </w:pPr>
            <w:r w:rsidRPr="009F1B5C">
              <w:rPr>
                <w:rFonts w:cs="Times New Roman"/>
              </w:rPr>
              <w:t>0.0001097</w:t>
            </w:r>
          </w:p>
        </w:tc>
        <w:tc>
          <w:tcPr>
            <w:tcW w:w="1728" w:type="dxa"/>
          </w:tcPr>
          <w:p w14:paraId="0F738F15" w14:textId="77777777" w:rsidR="007E6B41" w:rsidRPr="009F1B5C" w:rsidRDefault="007E6B41" w:rsidP="0029364E">
            <w:pPr>
              <w:rPr>
                <w:rFonts w:cs="Times New Roman"/>
              </w:rPr>
            </w:pPr>
            <w:r w:rsidRPr="009F1B5C">
              <w:rPr>
                <w:rFonts w:cs="Times New Roman"/>
              </w:rPr>
              <w:t>3.974</w:t>
            </w:r>
          </w:p>
        </w:tc>
        <w:tc>
          <w:tcPr>
            <w:tcW w:w="1728" w:type="dxa"/>
          </w:tcPr>
          <w:p w14:paraId="5F44DFBC" w14:textId="77777777" w:rsidR="007E6B41" w:rsidRPr="009F1B5C" w:rsidRDefault="007E6B41" w:rsidP="0029364E">
            <w:pPr>
              <w:rPr>
                <w:rFonts w:cs="Times New Roman"/>
              </w:rPr>
            </w:pPr>
            <w:r w:rsidRPr="009F1B5C">
              <w:rPr>
                <w:rFonts w:cs="Times New Roman"/>
              </w:rPr>
              <w:t>0.000272</w:t>
            </w:r>
          </w:p>
        </w:tc>
      </w:tr>
      <w:tr w:rsidR="007E6B41" w:rsidRPr="009F1B5C" w14:paraId="1EBFF1B7" w14:textId="77777777" w:rsidTr="0029364E">
        <w:tc>
          <w:tcPr>
            <w:tcW w:w="1728" w:type="dxa"/>
          </w:tcPr>
          <w:p w14:paraId="18BE1C6E" w14:textId="77777777" w:rsidR="007E6B41" w:rsidRPr="009F1B5C" w:rsidRDefault="007E6B41" w:rsidP="0029364E">
            <w:pPr>
              <w:rPr>
                <w:rFonts w:cs="Times New Roman"/>
                <w:b/>
                <w:bCs/>
              </w:rPr>
            </w:pPr>
            <w:r w:rsidRPr="009F1B5C">
              <w:rPr>
                <w:rFonts w:cs="Times New Roman"/>
                <w:b/>
                <w:bCs/>
              </w:rPr>
              <w:t>FM_PRE</w:t>
            </w:r>
          </w:p>
        </w:tc>
        <w:tc>
          <w:tcPr>
            <w:tcW w:w="1728" w:type="dxa"/>
          </w:tcPr>
          <w:p w14:paraId="50556554" w14:textId="77777777" w:rsidR="007E6B41" w:rsidRPr="009F1B5C" w:rsidRDefault="007E6B41" w:rsidP="0029364E">
            <w:pPr>
              <w:rPr>
                <w:rFonts w:cs="Times New Roman"/>
              </w:rPr>
            </w:pPr>
            <w:r w:rsidRPr="009F1B5C">
              <w:rPr>
                <w:rFonts w:cs="Times New Roman"/>
              </w:rPr>
              <w:t>0.0119585</w:t>
            </w:r>
          </w:p>
        </w:tc>
        <w:tc>
          <w:tcPr>
            <w:tcW w:w="1728" w:type="dxa"/>
          </w:tcPr>
          <w:p w14:paraId="771D1849" w14:textId="77777777" w:rsidR="007E6B41" w:rsidRPr="009F1B5C" w:rsidRDefault="007E6B41" w:rsidP="0029364E">
            <w:pPr>
              <w:rPr>
                <w:rFonts w:cs="Times New Roman"/>
              </w:rPr>
            </w:pPr>
            <w:r w:rsidRPr="009F1B5C">
              <w:rPr>
                <w:rFonts w:cs="Times New Roman"/>
              </w:rPr>
              <w:t>0.0173227</w:t>
            </w:r>
          </w:p>
        </w:tc>
        <w:tc>
          <w:tcPr>
            <w:tcW w:w="1728" w:type="dxa"/>
          </w:tcPr>
          <w:p w14:paraId="3239A161" w14:textId="77777777" w:rsidR="007E6B41" w:rsidRPr="009F1B5C" w:rsidRDefault="007E6B41" w:rsidP="0029364E">
            <w:pPr>
              <w:rPr>
                <w:rFonts w:cs="Times New Roman"/>
              </w:rPr>
            </w:pPr>
            <w:r w:rsidRPr="009F1B5C">
              <w:rPr>
                <w:rFonts w:cs="Times New Roman"/>
              </w:rPr>
              <w:t>0.69</w:t>
            </w:r>
          </w:p>
        </w:tc>
        <w:tc>
          <w:tcPr>
            <w:tcW w:w="1728" w:type="dxa"/>
          </w:tcPr>
          <w:p w14:paraId="67F0DFA0" w14:textId="77777777" w:rsidR="007E6B41" w:rsidRPr="009F1B5C" w:rsidRDefault="007E6B41" w:rsidP="0029364E">
            <w:pPr>
              <w:rPr>
                <w:rFonts w:cs="Times New Roman"/>
              </w:rPr>
            </w:pPr>
            <w:r w:rsidRPr="009F1B5C">
              <w:rPr>
                <w:rFonts w:cs="Times New Roman"/>
              </w:rPr>
              <w:t>0.49378</w:t>
            </w:r>
          </w:p>
        </w:tc>
      </w:tr>
      <w:tr w:rsidR="007E6B41" w:rsidRPr="009F1B5C" w14:paraId="317AAD82" w14:textId="77777777" w:rsidTr="0029364E">
        <w:tc>
          <w:tcPr>
            <w:tcW w:w="1728" w:type="dxa"/>
            <w:tcBorders>
              <w:bottom w:val="single" w:sz="4" w:space="0" w:color="auto"/>
            </w:tcBorders>
          </w:tcPr>
          <w:p w14:paraId="44A8C53C" w14:textId="77777777" w:rsidR="007E6B41" w:rsidRPr="009F1B5C" w:rsidRDefault="007E6B41" w:rsidP="0029364E">
            <w:pPr>
              <w:rPr>
                <w:rFonts w:cs="Times New Roman"/>
                <w:b/>
                <w:bCs/>
              </w:rPr>
            </w:pPr>
            <w:r w:rsidRPr="009F1B5C">
              <w:rPr>
                <w:rFonts w:cs="Times New Roman"/>
                <w:b/>
                <w:bCs/>
              </w:rPr>
              <w:t>RelPower</w:t>
            </w:r>
          </w:p>
        </w:tc>
        <w:tc>
          <w:tcPr>
            <w:tcW w:w="1728" w:type="dxa"/>
            <w:tcBorders>
              <w:bottom w:val="single" w:sz="4" w:space="0" w:color="auto"/>
            </w:tcBorders>
          </w:tcPr>
          <w:p w14:paraId="19A35AC7" w14:textId="77777777" w:rsidR="007E6B41" w:rsidRPr="009F1B5C" w:rsidRDefault="007E6B41" w:rsidP="0029364E">
            <w:pPr>
              <w:rPr>
                <w:rFonts w:cs="Times New Roman"/>
              </w:rPr>
            </w:pPr>
            <w:r w:rsidRPr="009F1B5C">
              <w:rPr>
                <w:rFonts w:cs="Times New Roman"/>
              </w:rPr>
              <w:t>-0.275489</w:t>
            </w:r>
          </w:p>
        </w:tc>
        <w:tc>
          <w:tcPr>
            <w:tcW w:w="1728" w:type="dxa"/>
            <w:tcBorders>
              <w:bottom w:val="single" w:sz="4" w:space="0" w:color="auto"/>
            </w:tcBorders>
          </w:tcPr>
          <w:p w14:paraId="2ADE3ED0" w14:textId="77777777" w:rsidR="007E6B41" w:rsidRPr="009F1B5C" w:rsidRDefault="007E6B41" w:rsidP="0029364E">
            <w:pPr>
              <w:rPr>
                <w:rFonts w:cs="Times New Roman"/>
              </w:rPr>
            </w:pPr>
            <w:r w:rsidRPr="009F1B5C">
              <w:rPr>
                <w:rFonts w:cs="Times New Roman"/>
              </w:rPr>
              <w:t>0.1938136</w:t>
            </w:r>
          </w:p>
        </w:tc>
        <w:tc>
          <w:tcPr>
            <w:tcW w:w="1728" w:type="dxa"/>
            <w:tcBorders>
              <w:bottom w:val="single" w:sz="4" w:space="0" w:color="auto"/>
            </w:tcBorders>
          </w:tcPr>
          <w:p w14:paraId="2B1C8615" w14:textId="77777777" w:rsidR="007E6B41" w:rsidRPr="009F1B5C" w:rsidRDefault="007E6B41" w:rsidP="0029364E">
            <w:pPr>
              <w:rPr>
                <w:rFonts w:cs="Times New Roman"/>
              </w:rPr>
            </w:pPr>
            <w:r w:rsidRPr="009F1B5C">
              <w:rPr>
                <w:rFonts w:cs="Times New Roman"/>
              </w:rPr>
              <w:t>-1.421</w:t>
            </w:r>
          </w:p>
        </w:tc>
        <w:tc>
          <w:tcPr>
            <w:tcW w:w="1728" w:type="dxa"/>
            <w:tcBorders>
              <w:bottom w:val="single" w:sz="4" w:space="0" w:color="auto"/>
            </w:tcBorders>
          </w:tcPr>
          <w:p w14:paraId="0050A947" w14:textId="77777777" w:rsidR="007E6B41" w:rsidRPr="009F1B5C" w:rsidRDefault="007E6B41" w:rsidP="0029364E">
            <w:pPr>
              <w:rPr>
                <w:rFonts w:cs="Times New Roman"/>
              </w:rPr>
            </w:pPr>
            <w:r w:rsidRPr="009F1B5C">
              <w:rPr>
                <w:rFonts w:cs="Times New Roman"/>
              </w:rPr>
              <w:t>0.16258</w:t>
            </w:r>
          </w:p>
        </w:tc>
      </w:tr>
    </w:tbl>
    <w:p w14:paraId="70A2072A" w14:textId="77777777" w:rsidR="006715E0" w:rsidRPr="006715E0" w:rsidRDefault="006715E0" w:rsidP="006715E0"/>
    <w:p w14:paraId="28EF417C" w14:textId="07958BDF" w:rsidR="00FC6D8F" w:rsidRPr="006715E0" w:rsidRDefault="006715E0" w:rsidP="00FC6D8F">
      <w:r w:rsidRPr="006715E0">
        <w:t>Finally, Model 9 integrated RMSSD and Total Power along with fat mass and relative power output</w:t>
      </w:r>
      <w:r w:rsidR="00FC6D8F">
        <w:t xml:space="preserve">, age and energy expenditure, </w:t>
      </w:r>
      <w:r w:rsidR="002C293D">
        <w:t>reflect</w:t>
      </w:r>
      <w:r w:rsidR="00FC6D8F" w:rsidRPr="00BF38A8">
        <w:t xml:space="preserve"> significantly improved performance, explaining 57.5% of the variance in FATox (Adjusted R² = 50.4%). It yielded an F-statistic of 8.116 with p &lt; 0.001. This model captured complementary contributions from autonomic function and body composition and was therefore selected as the second key model in the main manuscript.</w:t>
      </w:r>
    </w:p>
    <w:p w14:paraId="7762467D" w14:textId="77777777" w:rsidR="00675169" w:rsidRPr="00675169" w:rsidRDefault="00675169" w:rsidP="00675169">
      <w:pPr>
        <w:pStyle w:val="Ttulo1"/>
        <w:rPr>
          <w:rFonts w:ascii="Times New Roman" w:hAnsi="Times New Roman" w:cs="Times New Roman"/>
          <w:b/>
          <w:bCs/>
          <w:sz w:val="28"/>
          <w:szCs w:val="28"/>
        </w:rPr>
      </w:pPr>
      <w:r w:rsidRPr="00675169">
        <w:rPr>
          <w:rFonts w:ascii="Times New Roman" w:hAnsi="Times New Roman" w:cs="Times New Roman"/>
          <w:b/>
          <w:bCs/>
          <w:sz w:val="28"/>
          <w:szCs w:val="28"/>
        </w:rPr>
        <w:t>Model 9</w:t>
      </w:r>
    </w:p>
    <w:tbl>
      <w:tblPr>
        <w:tblStyle w:val="Tablaconcuadrcula"/>
        <w:tblpPr w:leftFromText="141" w:rightFromText="141" w:vertAnchor="text" w:horzAnchor="margin" w:tblpY="70"/>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1525"/>
        <w:gridCol w:w="1276"/>
        <w:gridCol w:w="283"/>
        <w:gridCol w:w="1701"/>
        <w:gridCol w:w="1843"/>
      </w:tblGrid>
      <w:tr w:rsidR="00675169" w:rsidRPr="006F3A1F" w14:paraId="0466DC3A" w14:textId="77777777" w:rsidTr="0029364E">
        <w:trPr>
          <w:trHeight w:val="340"/>
        </w:trPr>
        <w:tc>
          <w:tcPr>
            <w:tcW w:w="2127" w:type="dxa"/>
            <w:tcBorders>
              <w:top w:val="single" w:sz="4" w:space="0" w:color="auto"/>
              <w:bottom w:val="single" w:sz="4" w:space="0" w:color="auto"/>
            </w:tcBorders>
            <w:vAlign w:val="center"/>
          </w:tcPr>
          <w:p w14:paraId="10371B4E" w14:textId="77777777" w:rsidR="00675169" w:rsidRPr="009F1B5C" w:rsidRDefault="00675169" w:rsidP="0059245D">
            <w:pPr>
              <w:spacing w:after="200" w:line="240" w:lineRule="auto"/>
              <w:jc w:val="left"/>
              <w:rPr>
                <w:rFonts w:cs="Times New Roman"/>
                <w:b/>
                <w:bCs/>
              </w:rPr>
            </w:pPr>
            <w:r w:rsidRPr="009F1B5C">
              <w:rPr>
                <w:rFonts w:cs="Times New Roman"/>
                <w:b/>
                <w:bCs/>
              </w:rPr>
              <w:t>Predictor</w:t>
            </w:r>
          </w:p>
        </w:tc>
        <w:tc>
          <w:tcPr>
            <w:tcW w:w="1525" w:type="dxa"/>
            <w:tcBorders>
              <w:top w:val="single" w:sz="4" w:space="0" w:color="auto"/>
              <w:bottom w:val="single" w:sz="4" w:space="0" w:color="auto"/>
            </w:tcBorders>
          </w:tcPr>
          <w:p w14:paraId="2D1F3669" w14:textId="77777777" w:rsidR="00675169" w:rsidRPr="006F3A1F" w:rsidRDefault="00675169" w:rsidP="0059245D">
            <w:pPr>
              <w:spacing w:line="240" w:lineRule="auto"/>
              <w:jc w:val="center"/>
              <w:rPr>
                <w:rFonts w:cs="Times New Roman"/>
                <w:b/>
                <w:bCs/>
                <w:color w:val="000000" w:themeColor="text1"/>
                <w:sz w:val="18"/>
                <w:szCs w:val="18"/>
              </w:rPr>
            </w:pPr>
            <w:r w:rsidRPr="009F1B5C">
              <w:rPr>
                <w:rFonts w:cs="Times New Roman"/>
                <w:b/>
                <w:bCs/>
              </w:rPr>
              <w:t>Estimate</w:t>
            </w:r>
          </w:p>
        </w:tc>
        <w:tc>
          <w:tcPr>
            <w:tcW w:w="1276" w:type="dxa"/>
            <w:tcBorders>
              <w:top w:val="single" w:sz="4" w:space="0" w:color="auto"/>
              <w:bottom w:val="single" w:sz="4" w:space="0" w:color="auto"/>
            </w:tcBorders>
          </w:tcPr>
          <w:p w14:paraId="21772107" w14:textId="77777777" w:rsidR="00675169" w:rsidRPr="006F3A1F" w:rsidRDefault="00675169" w:rsidP="0059245D">
            <w:pPr>
              <w:spacing w:line="240" w:lineRule="auto"/>
              <w:jc w:val="center"/>
              <w:rPr>
                <w:rFonts w:cs="Times New Roman"/>
                <w:b/>
                <w:bCs/>
                <w:color w:val="000000" w:themeColor="text1"/>
                <w:sz w:val="18"/>
                <w:szCs w:val="18"/>
              </w:rPr>
            </w:pPr>
            <w:r w:rsidRPr="009F1B5C">
              <w:rPr>
                <w:rFonts w:cs="Times New Roman"/>
                <w:b/>
                <w:bCs/>
              </w:rPr>
              <w:t>Std. Error</w:t>
            </w:r>
          </w:p>
        </w:tc>
        <w:tc>
          <w:tcPr>
            <w:tcW w:w="1984" w:type="dxa"/>
            <w:gridSpan w:val="2"/>
            <w:tcBorders>
              <w:top w:val="single" w:sz="4" w:space="0" w:color="auto"/>
              <w:bottom w:val="single" w:sz="4" w:space="0" w:color="auto"/>
            </w:tcBorders>
          </w:tcPr>
          <w:p w14:paraId="723ADCEF" w14:textId="77777777" w:rsidR="00675169" w:rsidRPr="006F3A1F" w:rsidRDefault="00675169" w:rsidP="0059245D">
            <w:pPr>
              <w:spacing w:line="240" w:lineRule="auto"/>
              <w:jc w:val="center"/>
              <w:rPr>
                <w:rFonts w:cs="Times New Roman"/>
                <w:b/>
                <w:bCs/>
                <w:color w:val="000000" w:themeColor="text1"/>
                <w:sz w:val="18"/>
                <w:szCs w:val="18"/>
              </w:rPr>
            </w:pPr>
            <w:r w:rsidRPr="009F1B5C">
              <w:rPr>
                <w:rFonts w:cs="Times New Roman"/>
                <w:b/>
                <w:bCs/>
              </w:rPr>
              <w:t>t value</w:t>
            </w:r>
          </w:p>
        </w:tc>
        <w:tc>
          <w:tcPr>
            <w:tcW w:w="1843" w:type="dxa"/>
            <w:tcBorders>
              <w:top w:val="single" w:sz="4" w:space="0" w:color="auto"/>
              <w:bottom w:val="single" w:sz="4" w:space="0" w:color="auto"/>
            </w:tcBorders>
          </w:tcPr>
          <w:p w14:paraId="573AC365" w14:textId="77777777" w:rsidR="00675169" w:rsidRPr="006F3A1F" w:rsidRDefault="00675169" w:rsidP="0059245D">
            <w:pPr>
              <w:spacing w:line="240" w:lineRule="auto"/>
              <w:jc w:val="center"/>
              <w:rPr>
                <w:rFonts w:cs="Times New Roman"/>
                <w:b/>
                <w:bCs/>
                <w:i/>
                <w:iCs/>
                <w:color w:val="000000" w:themeColor="text1"/>
                <w:sz w:val="18"/>
                <w:szCs w:val="18"/>
              </w:rPr>
            </w:pPr>
            <w:r w:rsidRPr="009F1B5C">
              <w:rPr>
                <w:rFonts w:cs="Times New Roman"/>
                <w:b/>
                <w:bCs/>
              </w:rPr>
              <w:t>Pr(&gt;|t|)</w:t>
            </w:r>
          </w:p>
        </w:tc>
      </w:tr>
      <w:tr w:rsidR="00675169" w:rsidRPr="006F3A1F" w14:paraId="341792A6" w14:textId="77777777" w:rsidTr="0029364E">
        <w:trPr>
          <w:trHeight w:val="340"/>
        </w:trPr>
        <w:tc>
          <w:tcPr>
            <w:tcW w:w="2127" w:type="dxa"/>
            <w:tcBorders>
              <w:top w:val="single" w:sz="4" w:space="0" w:color="auto"/>
            </w:tcBorders>
            <w:vAlign w:val="center"/>
          </w:tcPr>
          <w:p w14:paraId="791B4B13" w14:textId="77777777" w:rsidR="00675169" w:rsidRPr="009F1B5C" w:rsidRDefault="00675169" w:rsidP="0059245D">
            <w:pPr>
              <w:spacing w:after="200" w:line="240" w:lineRule="auto"/>
              <w:jc w:val="left"/>
              <w:rPr>
                <w:rFonts w:cs="Times New Roman"/>
                <w:b/>
                <w:bCs/>
              </w:rPr>
            </w:pPr>
            <w:r w:rsidRPr="009F1B5C">
              <w:rPr>
                <w:rFonts w:cs="Times New Roman"/>
                <w:b/>
                <w:bCs/>
              </w:rPr>
              <w:t>Intercept</w:t>
            </w:r>
          </w:p>
        </w:tc>
        <w:tc>
          <w:tcPr>
            <w:tcW w:w="1525" w:type="dxa"/>
            <w:tcBorders>
              <w:top w:val="single" w:sz="4" w:space="0" w:color="auto"/>
            </w:tcBorders>
            <w:vAlign w:val="center"/>
          </w:tcPr>
          <w:p w14:paraId="271C05F9" w14:textId="77777777" w:rsidR="00675169" w:rsidRPr="009F1B5C" w:rsidRDefault="00675169" w:rsidP="0059245D">
            <w:pPr>
              <w:spacing w:after="200" w:line="240" w:lineRule="auto"/>
              <w:jc w:val="center"/>
              <w:rPr>
                <w:rFonts w:cs="Times New Roman"/>
              </w:rPr>
            </w:pPr>
            <w:r w:rsidRPr="009F1B5C">
              <w:rPr>
                <w:rFonts w:cs="Times New Roman"/>
              </w:rPr>
              <w:t>0.77704</w:t>
            </w:r>
          </w:p>
        </w:tc>
        <w:tc>
          <w:tcPr>
            <w:tcW w:w="1276" w:type="dxa"/>
            <w:tcBorders>
              <w:top w:val="single" w:sz="4" w:space="0" w:color="auto"/>
            </w:tcBorders>
            <w:vAlign w:val="center"/>
          </w:tcPr>
          <w:p w14:paraId="791DF4D9" w14:textId="77777777" w:rsidR="00675169" w:rsidRPr="009F1B5C" w:rsidRDefault="00675169" w:rsidP="0059245D">
            <w:pPr>
              <w:spacing w:after="200" w:line="240" w:lineRule="auto"/>
              <w:jc w:val="center"/>
              <w:rPr>
                <w:rFonts w:cs="Times New Roman"/>
              </w:rPr>
            </w:pPr>
            <w:r w:rsidRPr="009F1B5C">
              <w:rPr>
                <w:rFonts w:cs="Times New Roman"/>
              </w:rPr>
              <w:t>1.86358</w:t>
            </w:r>
          </w:p>
        </w:tc>
        <w:tc>
          <w:tcPr>
            <w:tcW w:w="1984" w:type="dxa"/>
            <w:gridSpan w:val="2"/>
            <w:tcBorders>
              <w:top w:val="single" w:sz="4" w:space="0" w:color="auto"/>
            </w:tcBorders>
            <w:vAlign w:val="center"/>
          </w:tcPr>
          <w:p w14:paraId="0D472F68" w14:textId="77777777" w:rsidR="00675169" w:rsidRPr="009F1B5C" w:rsidRDefault="00675169" w:rsidP="0059245D">
            <w:pPr>
              <w:spacing w:after="200" w:line="240" w:lineRule="auto"/>
              <w:jc w:val="center"/>
              <w:rPr>
                <w:rFonts w:cs="Times New Roman"/>
              </w:rPr>
            </w:pPr>
            <w:r w:rsidRPr="009F1B5C">
              <w:rPr>
                <w:rFonts w:cs="Times New Roman"/>
              </w:rPr>
              <w:t>0.417</w:t>
            </w:r>
          </w:p>
        </w:tc>
        <w:tc>
          <w:tcPr>
            <w:tcW w:w="1843" w:type="dxa"/>
            <w:tcBorders>
              <w:top w:val="single" w:sz="4" w:space="0" w:color="auto"/>
            </w:tcBorders>
            <w:vAlign w:val="center"/>
          </w:tcPr>
          <w:p w14:paraId="7EF264F2" w14:textId="77777777" w:rsidR="00675169" w:rsidRPr="009F1B5C" w:rsidRDefault="00675169" w:rsidP="0059245D">
            <w:pPr>
              <w:spacing w:after="200" w:line="240" w:lineRule="auto"/>
              <w:jc w:val="center"/>
              <w:rPr>
                <w:rFonts w:cs="Times New Roman"/>
              </w:rPr>
            </w:pPr>
            <w:r w:rsidRPr="009F1B5C">
              <w:rPr>
                <w:rFonts w:cs="Times New Roman"/>
              </w:rPr>
              <w:t>0.679</w:t>
            </w:r>
          </w:p>
        </w:tc>
      </w:tr>
      <w:tr w:rsidR="00675169" w:rsidRPr="006F3A1F" w14:paraId="446477E6" w14:textId="77777777" w:rsidTr="0029364E">
        <w:trPr>
          <w:trHeight w:val="340"/>
        </w:trPr>
        <w:tc>
          <w:tcPr>
            <w:tcW w:w="2127" w:type="dxa"/>
            <w:vAlign w:val="center"/>
          </w:tcPr>
          <w:p w14:paraId="0761B204" w14:textId="77777777" w:rsidR="00675169" w:rsidRPr="009F1B5C" w:rsidRDefault="00675169" w:rsidP="0059245D">
            <w:pPr>
              <w:spacing w:after="200" w:line="240" w:lineRule="auto"/>
              <w:jc w:val="left"/>
              <w:rPr>
                <w:rFonts w:cs="Times New Roman"/>
                <w:b/>
                <w:bCs/>
              </w:rPr>
            </w:pPr>
            <w:r w:rsidRPr="009F1B5C">
              <w:rPr>
                <w:rFonts w:cs="Times New Roman"/>
                <w:b/>
                <w:bCs/>
              </w:rPr>
              <w:t>RMSSD</w:t>
            </w:r>
          </w:p>
        </w:tc>
        <w:tc>
          <w:tcPr>
            <w:tcW w:w="1525" w:type="dxa"/>
            <w:vAlign w:val="center"/>
          </w:tcPr>
          <w:p w14:paraId="49F6F069" w14:textId="77777777" w:rsidR="00675169" w:rsidRPr="009F1B5C" w:rsidRDefault="00675169" w:rsidP="0059245D">
            <w:pPr>
              <w:spacing w:after="200" w:line="240" w:lineRule="auto"/>
              <w:jc w:val="center"/>
              <w:rPr>
                <w:rFonts w:cs="Times New Roman"/>
              </w:rPr>
            </w:pPr>
            <w:r w:rsidRPr="009F1B5C">
              <w:rPr>
                <w:rFonts w:cs="Times New Roman"/>
              </w:rPr>
              <w:t>-0.02245</w:t>
            </w:r>
          </w:p>
        </w:tc>
        <w:tc>
          <w:tcPr>
            <w:tcW w:w="1276" w:type="dxa"/>
            <w:vAlign w:val="center"/>
          </w:tcPr>
          <w:p w14:paraId="2171C563" w14:textId="77777777" w:rsidR="00675169" w:rsidRPr="009F1B5C" w:rsidRDefault="00675169" w:rsidP="0059245D">
            <w:pPr>
              <w:spacing w:after="200" w:line="240" w:lineRule="auto"/>
              <w:jc w:val="center"/>
              <w:rPr>
                <w:rFonts w:cs="Times New Roman"/>
              </w:rPr>
            </w:pPr>
            <w:r w:rsidRPr="009F1B5C">
              <w:rPr>
                <w:rFonts w:cs="Times New Roman"/>
              </w:rPr>
              <w:t>0.02029</w:t>
            </w:r>
          </w:p>
        </w:tc>
        <w:tc>
          <w:tcPr>
            <w:tcW w:w="1984" w:type="dxa"/>
            <w:gridSpan w:val="2"/>
            <w:vAlign w:val="center"/>
          </w:tcPr>
          <w:p w14:paraId="24AE2741" w14:textId="77777777" w:rsidR="00675169" w:rsidRPr="009F1B5C" w:rsidRDefault="00675169" w:rsidP="0059245D">
            <w:pPr>
              <w:spacing w:after="200" w:line="240" w:lineRule="auto"/>
              <w:jc w:val="center"/>
              <w:rPr>
                <w:rFonts w:cs="Times New Roman"/>
              </w:rPr>
            </w:pPr>
            <w:r w:rsidRPr="009F1B5C">
              <w:rPr>
                <w:rFonts w:cs="Times New Roman"/>
              </w:rPr>
              <w:t>-1.107</w:t>
            </w:r>
          </w:p>
        </w:tc>
        <w:tc>
          <w:tcPr>
            <w:tcW w:w="1843" w:type="dxa"/>
            <w:vAlign w:val="center"/>
          </w:tcPr>
          <w:p w14:paraId="4824BC9C" w14:textId="77777777" w:rsidR="00675169" w:rsidRPr="009F1B5C" w:rsidRDefault="00675169" w:rsidP="0059245D">
            <w:pPr>
              <w:spacing w:after="200" w:line="240" w:lineRule="auto"/>
              <w:jc w:val="center"/>
              <w:rPr>
                <w:rFonts w:cs="Times New Roman"/>
              </w:rPr>
            </w:pPr>
            <w:r w:rsidRPr="009F1B5C">
              <w:rPr>
                <w:rFonts w:cs="Times New Roman"/>
              </w:rPr>
              <w:t>0.276</w:t>
            </w:r>
          </w:p>
        </w:tc>
      </w:tr>
      <w:tr w:rsidR="00675169" w:rsidRPr="006F3A1F" w14:paraId="0C2F3CEC" w14:textId="77777777" w:rsidTr="0029364E">
        <w:trPr>
          <w:trHeight w:val="340"/>
        </w:trPr>
        <w:tc>
          <w:tcPr>
            <w:tcW w:w="2127" w:type="dxa"/>
            <w:vAlign w:val="center"/>
          </w:tcPr>
          <w:p w14:paraId="5D589A7B" w14:textId="77777777" w:rsidR="00675169" w:rsidRPr="009F1B5C" w:rsidRDefault="00675169" w:rsidP="0059245D">
            <w:pPr>
              <w:spacing w:after="200" w:line="240" w:lineRule="auto"/>
              <w:jc w:val="left"/>
              <w:rPr>
                <w:rFonts w:cs="Times New Roman"/>
                <w:b/>
                <w:bCs/>
              </w:rPr>
            </w:pPr>
            <w:r w:rsidRPr="009F1B5C">
              <w:rPr>
                <w:rFonts w:cs="Times New Roman"/>
                <w:b/>
                <w:bCs/>
              </w:rPr>
              <w:t>Total Power</w:t>
            </w:r>
          </w:p>
        </w:tc>
        <w:tc>
          <w:tcPr>
            <w:tcW w:w="1525" w:type="dxa"/>
            <w:vAlign w:val="center"/>
          </w:tcPr>
          <w:p w14:paraId="2B2B380D" w14:textId="77777777" w:rsidR="00675169" w:rsidRPr="009F1B5C" w:rsidRDefault="00675169" w:rsidP="0059245D">
            <w:pPr>
              <w:spacing w:after="200" w:line="240" w:lineRule="auto"/>
              <w:jc w:val="center"/>
              <w:rPr>
                <w:rFonts w:cs="Times New Roman"/>
              </w:rPr>
            </w:pPr>
            <w:r w:rsidRPr="009F1B5C">
              <w:rPr>
                <w:rFonts w:cs="Times New Roman"/>
              </w:rPr>
              <w:t>0.00076</w:t>
            </w:r>
          </w:p>
        </w:tc>
        <w:tc>
          <w:tcPr>
            <w:tcW w:w="1276" w:type="dxa"/>
            <w:vAlign w:val="center"/>
          </w:tcPr>
          <w:p w14:paraId="34121C9F" w14:textId="77777777" w:rsidR="00675169" w:rsidRPr="009F1B5C" w:rsidRDefault="00675169" w:rsidP="0059245D">
            <w:pPr>
              <w:spacing w:after="200" w:line="240" w:lineRule="auto"/>
              <w:jc w:val="center"/>
              <w:rPr>
                <w:rFonts w:cs="Times New Roman"/>
              </w:rPr>
            </w:pPr>
            <w:r w:rsidRPr="009F1B5C">
              <w:rPr>
                <w:rFonts w:cs="Times New Roman"/>
              </w:rPr>
              <w:t>0.00037</w:t>
            </w:r>
          </w:p>
        </w:tc>
        <w:tc>
          <w:tcPr>
            <w:tcW w:w="1984" w:type="dxa"/>
            <w:gridSpan w:val="2"/>
            <w:vAlign w:val="center"/>
          </w:tcPr>
          <w:p w14:paraId="35E0C7B2" w14:textId="77777777" w:rsidR="00675169" w:rsidRPr="009F1B5C" w:rsidRDefault="00675169" w:rsidP="0059245D">
            <w:pPr>
              <w:spacing w:after="200" w:line="240" w:lineRule="auto"/>
              <w:jc w:val="center"/>
              <w:rPr>
                <w:rFonts w:cs="Times New Roman"/>
              </w:rPr>
            </w:pPr>
            <w:r w:rsidRPr="009F1B5C">
              <w:rPr>
                <w:rFonts w:cs="Times New Roman"/>
              </w:rPr>
              <w:t>2.037</w:t>
            </w:r>
          </w:p>
        </w:tc>
        <w:tc>
          <w:tcPr>
            <w:tcW w:w="1843" w:type="dxa"/>
            <w:vAlign w:val="center"/>
          </w:tcPr>
          <w:p w14:paraId="0B59B988" w14:textId="77777777" w:rsidR="00675169" w:rsidRPr="009F1B5C" w:rsidRDefault="00675169" w:rsidP="0059245D">
            <w:pPr>
              <w:spacing w:after="200" w:line="240" w:lineRule="auto"/>
              <w:jc w:val="center"/>
              <w:rPr>
                <w:rFonts w:cs="Times New Roman"/>
              </w:rPr>
            </w:pPr>
            <w:r w:rsidRPr="009F1B5C">
              <w:rPr>
                <w:rFonts w:cs="Times New Roman"/>
              </w:rPr>
              <w:t>0.049</w:t>
            </w:r>
          </w:p>
        </w:tc>
      </w:tr>
      <w:tr w:rsidR="00675169" w:rsidRPr="006F3A1F" w14:paraId="15DD04AC" w14:textId="77777777" w:rsidTr="0029364E">
        <w:trPr>
          <w:trHeight w:val="340"/>
        </w:trPr>
        <w:tc>
          <w:tcPr>
            <w:tcW w:w="2127" w:type="dxa"/>
            <w:vAlign w:val="center"/>
          </w:tcPr>
          <w:p w14:paraId="0B40EB26" w14:textId="77777777" w:rsidR="00675169" w:rsidRPr="009F1B5C" w:rsidRDefault="00675169" w:rsidP="0059245D">
            <w:pPr>
              <w:spacing w:after="200" w:line="240" w:lineRule="auto"/>
              <w:jc w:val="left"/>
              <w:rPr>
                <w:rFonts w:cs="Times New Roman"/>
                <w:b/>
                <w:bCs/>
              </w:rPr>
            </w:pPr>
            <w:r w:rsidRPr="009F1B5C">
              <w:rPr>
                <w:rFonts w:cs="Times New Roman"/>
                <w:b/>
                <w:bCs/>
              </w:rPr>
              <w:t>Fat Mass</w:t>
            </w:r>
          </w:p>
        </w:tc>
        <w:tc>
          <w:tcPr>
            <w:tcW w:w="1525" w:type="dxa"/>
            <w:vAlign w:val="center"/>
          </w:tcPr>
          <w:p w14:paraId="5489DA3C" w14:textId="77777777" w:rsidR="00675169" w:rsidRPr="009F1B5C" w:rsidRDefault="00675169" w:rsidP="0059245D">
            <w:pPr>
              <w:spacing w:after="200" w:line="240" w:lineRule="auto"/>
              <w:jc w:val="center"/>
              <w:rPr>
                <w:rFonts w:cs="Times New Roman"/>
              </w:rPr>
            </w:pPr>
            <w:r w:rsidRPr="009F1B5C">
              <w:rPr>
                <w:rFonts w:cs="Times New Roman"/>
              </w:rPr>
              <w:t>-0.00140</w:t>
            </w:r>
          </w:p>
        </w:tc>
        <w:tc>
          <w:tcPr>
            <w:tcW w:w="1559" w:type="dxa"/>
            <w:gridSpan w:val="2"/>
            <w:vAlign w:val="center"/>
          </w:tcPr>
          <w:p w14:paraId="478609EF" w14:textId="77777777" w:rsidR="00675169" w:rsidRPr="009F1B5C" w:rsidRDefault="00675169" w:rsidP="0059245D">
            <w:pPr>
              <w:spacing w:after="200" w:line="240" w:lineRule="auto"/>
              <w:jc w:val="center"/>
              <w:rPr>
                <w:rFonts w:cs="Times New Roman"/>
              </w:rPr>
            </w:pPr>
            <w:r w:rsidRPr="009F1B5C">
              <w:rPr>
                <w:rFonts w:cs="Times New Roman"/>
              </w:rPr>
              <w:t>0.01612</w:t>
            </w:r>
          </w:p>
        </w:tc>
        <w:tc>
          <w:tcPr>
            <w:tcW w:w="1701" w:type="dxa"/>
            <w:vAlign w:val="center"/>
          </w:tcPr>
          <w:p w14:paraId="7C38035E" w14:textId="77777777" w:rsidR="00675169" w:rsidRPr="009F1B5C" w:rsidRDefault="00675169" w:rsidP="0059245D">
            <w:pPr>
              <w:spacing w:after="200" w:line="240" w:lineRule="auto"/>
              <w:jc w:val="center"/>
              <w:rPr>
                <w:rFonts w:cs="Times New Roman"/>
              </w:rPr>
            </w:pPr>
            <w:r w:rsidRPr="009F1B5C">
              <w:rPr>
                <w:rFonts w:cs="Times New Roman"/>
              </w:rPr>
              <w:t>-0.087</w:t>
            </w:r>
          </w:p>
        </w:tc>
        <w:tc>
          <w:tcPr>
            <w:tcW w:w="1843" w:type="dxa"/>
            <w:vAlign w:val="center"/>
          </w:tcPr>
          <w:p w14:paraId="0BE61C6C" w14:textId="77777777" w:rsidR="00675169" w:rsidRPr="009F1B5C" w:rsidRDefault="00675169" w:rsidP="0059245D">
            <w:pPr>
              <w:spacing w:after="200" w:line="240" w:lineRule="auto"/>
              <w:jc w:val="center"/>
              <w:rPr>
                <w:rFonts w:cs="Times New Roman"/>
              </w:rPr>
            </w:pPr>
            <w:r w:rsidRPr="009F1B5C">
              <w:rPr>
                <w:rFonts w:cs="Times New Roman"/>
              </w:rPr>
              <w:t>0.931</w:t>
            </w:r>
          </w:p>
        </w:tc>
      </w:tr>
      <w:tr w:rsidR="00675169" w:rsidRPr="006F3A1F" w14:paraId="2D813B9F" w14:textId="77777777" w:rsidTr="0029364E">
        <w:trPr>
          <w:trHeight w:val="340"/>
        </w:trPr>
        <w:tc>
          <w:tcPr>
            <w:tcW w:w="2127" w:type="dxa"/>
            <w:vAlign w:val="center"/>
          </w:tcPr>
          <w:p w14:paraId="5B08FF1E" w14:textId="77777777" w:rsidR="00675169" w:rsidRPr="009F1B5C" w:rsidRDefault="00675169" w:rsidP="0059245D">
            <w:pPr>
              <w:spacing w:after="200" w:line="240" w:lineRule="auto"/>
              <w:jc w:val="left"/>
              <w:rPr>
                <w:rFonts w:cs="Times New Roman"/>
                <w:b/>
                <w:bCs/>
              </w:rPr>
            </w:pPr>
            <w:r w:rsidRPr="009F1B5C">
              <w:rPr>
                <w:rFonts w:cs="Times New Roman"/>
                <w:b/>
                <w:bCs/>
              </w:rPr>
              <w:t xml:space="preserve">Relative 5STS Power </w:t>
            </w:r>
          </w:p>
        </w:tc>
        <w:tc>
          <w:tcPr>
            <w:tcW w:w="1525" w:type="dxa"/>
            <w:vAlign w:val="center"/>
          </w:tcPr>
          <w:p w14:paraId="03300A6D" w14:textId="77777777" w:rsidR="00675169" w:rsidRPr="009F1B5C" w:rsidRDefault="00675169" w:rsidP="0059245D">
            <w:pPr>
              <w:spacing w:after="200" w:line="240" w:lineRule="auto"/>
              <w:jc w:val="center"/>
              <w:rPr>
                <w:rFonts w:cs="Times New Roman"/>
              </w:rPr>
            </w:pPr>
            <w:r w:rsidRPr="009F1B5C">
              <w:rPr>
                <w:rFonts w:cs="Times New Roman"/>
              </w:rPr>
              <w:t>-0.27114</w:t>
            </w:r>
          </w:p>
        </w:tc>
        <w:tc>
          <w:tcPr>
            <w:tcW w:w="1276" w:type="dxa"/>
            <w:vAlign w:val="center"/>
          </w:tcPr>
          <w:p w14:paraId="650CB9FB" w14:textId="77777777" w:rsidR="00675169" w:rsidRPr="009F1B5C" w:rsidRDefault="00675169" w:rsidP="0059245D">
            <w:pPr>
              <w:spacing w:after="200" w:line="240" w:lineRule="auto"/>
              <w:jc w:val="center"/>
              <w:rPr>
                <w:rFonts w:cs="Times New Roman"/>
              </w:rPr>
            </w:pPr>
            <w:r w:rsidRPr="009F1B5C">
              <w:rPr>
                <w:rFonts w:cs="Times New Roman"/>
              </w:rPr>
              <w:t>0.19815</w:t>
            </w:r>
          </w:p>
        </w:tc>
        <w:tc>
          <w:tcPr>
            <w:tcW w:w="1984" w:type="dxa"/>
            <w:gridSpan w:val="2"/>
            <w:vAlign w:val="center"/>
          </w:tcPr>
          <w:p w14:paraId="3447CFD7" w14:textId="77777777" w:rsidR="00675169" w:rsidRPr="009F1B5C" w:rsidRDefault="00675169" w:rsidP="0059245D">
            <w:pPr>
              <w:spacing w:after="200" w:line="240" w:lineRule="auto"/>
              <w:jc w:val="center"/>
              <w:rPr>
                <w:rFonts w:cs="Times New Roman"/>
              </w:rPr>
            </w:pPr>
            <w:r w:rsidRPr="009F1B5C">
              <w:rPr>
                <w:rFonts w:cs="Times New Roman"/>
              </w:rPr>
              <w:t>-1.368</w:t>
            </w:r>
          </w:p>
        </w:tc>
        <w:tc>
          <w:tcPr>
            <w:tcW w:w="1843" w:type="dxa"/>
            <w:vAlign w:val="center"/>
          </w:tcPr>
          <w:p w14:paraId="41FD4D09" w14:textId="77777777" w:rsidR="00675169" w:rsidRPr="009F1B5C" w:rsidRDefault="00675169" w:rsidP="0059245D">
            <w:pPr>
              <w:spacing w:after="200" w:line="240" w:lineRule="auto"/>
              <w:jc w:val="center"/>
              <w:rPr>
                <w:rFonts w:cs="Times New Roman"/>
              </w:rPr>
            </w:pPr>
            <w:r w:rsidRPr="009F1B5C">
              <w:rPr>
                <w:rFonts w:cs="Times New Roman"/>
              </w:rPr>
              <w:t>0.180</w:t>
            </w:r>
          </w:p>
        </w:tc>
      </w:tr>
      <w:tr w:rsidR="00675169" w:rsidRPr="006F3A1F" w14:paraId="519A76F4" w14:textId="77777777" w:rsidTr="0029364E">
        <w:trPr>
          <w:trHeight w:val="340"/>
        </w:trPr>
        <w:tc>
          <w:tcPr>
            <w:tcW w:w="2127" w:type="dxa"/>
            <w:vAlign w:val="center"/>
          </w:tcPr>
          <w:p w14:paraId="51D90513" w14:textId="77777777" w:rsidR="00675169" w:rsidRPr="009F1B5C" w:rsidRDefault="00675169" w:rsidP="0059245D">
            <w:pPr>
              <w:spacing w:after="200" w:line="240" w:lineRule="auto"/>
              <w:jc w:val="left"/>
              <w:rPr>
                <w:rFonts w:cs="Times New Roman"/>
                <w:b/>
                <w:bCs/>
              </w:rPr>
            </w:pPr>
            <w:r w:rsidRPr="009F1B5C">
              <w:rPr>
                <w:rFonts w:cs="Times New Roman"/>
                <w:b/>
                <w:bCs/>
              </w:rPr>
              <w:t>Energy Expenditure</w:t>
            </w:r>
          </w:p>
        </w:tc>
        <w:tc>
          <w:tcPr>
            <w:tcW w:w="1525" w:type="dxa"/>
            <w:vAlign w:val="center"/>
          </w:tcPr>
          <w:p w14:paraId="0DA47A3B" w14:textId="77777777" w:rsidR="00675169" w:rsidRPr="009F1B5C" w:rsidRDefault="00675169" w:rsidP="0059245D">
            <w:pPr>
              <w:spacing w:after="200" w:line="240" w:lineRule="auto"/>
              <w:jc w:val="center"/>
              <w:rPr>
                <w:rFonts w:cs="Times New Roman"/>
              </w:rPr>
            </w:pPr>
            <w:r w:rsidRPr="009F1B5C">
              <w:rPr>
                <w:rFonts w:cs="Times New Roman"/>
              </w:rPr>
              <w:t>1.89935</w:t>
            </w:r>
          </w:p>
        </w:tc>
        <w:tc>
          <w:tcPr>
            <w:tcW w:w="1276" w:type="dxa"/>
            <w:vAlign w:val="center"/>
          </w:tcPr>
          <w:p w14:paraId="79F1D21E" w14:textId="77777777" w:rsidR="00675169" w:rsidRPr="009F1B5C" w:rsidRDefault="00675169" w:rsidP="0059245D">
            <w:pPr>
              <w:spacing w:after="200" w:line="240" w:lineRule="auto"/>
              <w:jc w:val="center"/>
              <w:rPr>
                <w:rFonts w:cs="Times New Roman"/>
              </w:rPr>
            </w:pPr>
            <w:r w:rsidRPr="009F1B5C">
              <w:rPr>
                <w:rFonts w:cs="Times New Roman"/>
              </w:rPr>
              <w:t>0.42776</w:t>
            </w:r>
          </w:p>
        </w:tc>
        <w:tc>
          <w:tcPr>
            <w:tcW w:w="1984" w:type="dxa"/>
            <w:gridSpan w:val="2"/>
            <w:vAlign w:val="center"/>
          </w:tcPr>
          <w:p w14:paraId="4D16BAF0" w14:textId="77777777" w:rsidR="00675169" w:rsidRPr="009F1B5C" w:rsidRDefault="00675169" w:rsidP="0059245D">
            <w:pPr>
              <w:spacing w:after="200" w:line="240" w:lineRule="auto"/>
              <w:jc w:val="center"/>
              <w:rPr>
                <w:rFonts w:cs="Times New Roman"/>
              </w:rPr>
            </w:pPr>
            <w:r w:rsidRPr="009F1B5C">
              <w:rPr>
                <w:rFonts w:cs="Times New Roman"/>
              </w:rPr>
              <w:t>4.440</w:t>
            </w:r>
          </w:p>
        </w:tc>
        <w:tc>
          <w:tcPr>
            <w:tcW w:w="1843" w:type="dxa"/>
            <w:vAlign w:val="center"/>
          </w:tcPr>
          <w:p w14:paraId="7C0E748E" w14:textId="77777777" w:rsidR="00675169" w:rsidRPr="009F1B5C" w:rsidRDefault="00675169" w:rsidP="0059245D">
            <w:pPr>
              <w:spacing w:after="200" w:line="240" w:lineRule="auto"/>
              <w:jc w:val="center"/>
              <w:rPr>
                <w:rFonts w:cs="Times New Roman"/>
              </w:rPr>
            </w:pPr>
            <w:r w:rsidRPr="009F1B5C">
              <w:rPr>
                <w:rFonts w:cs="Times New Roman"/>
              </w:rPr>
              <w:t>&lt;0.001</w:t>
            </w:r>
          </w:p>
        </w:tc>
      </w:tr>
      <w:tr w:rsidR="00675169" w:rsidRPr="006F3A1F" w14:paraId="24C7EFE1" w14:textId="77777777" w:rsidTr="0029364E">
        <w:trPr>
          <w:trHeight w:val="340"/>
        </w:trPr>
        <w:tc>
          <w:tcPr>
            <w:tcW w:w="2127" w:type="dxa"/>
            <w:tcBorders>
              <w:bottom w:val="single" w:sz="4" w:space="0" w:color="auto"/>
            </w:tcBorders>
            <w:vAlign w:val="center"/>
          </w:tcPr>
          <w:p w14:paraId="2DD242C9" w14:textId="77777777" w:rsidR="00675169" w:rsidRPr="009F1B5C" w:rsidRDefault="00675169" w:rsidP="0059245D">
            <w:pPr>
              <w:spacing w:after="200" w:line="240" w:lineRule="auto"/>
              <w:jc w:val="left"/>
              <w:rPr>
                <w:rFonts w:cs="Times New Roman"/>
                <w:b/>
                <w:bCs/>
              </w:rPr>
            </w:pPr>
            <w:r w:rsidRPr="009F1B5C">
              <w:rPr>
                <w:rFonts w:cs="Times New Roman"/>
                <w:b/>
                <w:bCs/>
              </w:rPr>
              <w:t>Age</w:t>
            </w:r>
          </w:p>
        </w:tc>
        <w:tc>
          <w:tcPr>
            <w:tcW w:w="1525" w:type="dxa"/>
            <w:tcBorders>
              <w:bottom w:val="single" w:sz="4" w:space="0" w:color="auto"/>
            </w:tcBorders>
            <w:vAlign w:val="center"/>
          </w:tcPr>
          <w:p w14:paraId="7658F22E" w14:textId="77777777" w:rsidR="00675169" w:rsidRPr="009F1B5C" w:rsidRDefault="00675169" w:rsidP="0059245D">
            <w:pPr>
              <w:spacing w:after="200" w:line="240" w:lineRule="auto"/>
              <w:jc w:val="center"/>
              <w:rPr>
                <w:rFonts w:cs="Times New Roman"/>
              </w:rPr>
            </w:pPr>
            <w:r w:rsidRPr="009F1B5C">
              <w:rPr>
                <w:rFonts w:cs="Times New Roman"/>
              </w:rPr>
              <w:t>0.00260</w:t>
            </w:r>
          </w:p>
        </w:tc>
        <w:tc>
          <w:tcPr>
            <w:tcW w:w="1276" w:type="dxa"/>
            <w:tcBorders>
              <w:bottom w:val="single" w:sz="4" w:space="0" w:color="auto"/>
            </w:tcBorders>
            <w:vAlign w:val="center"/>
          </w:tcPr>
          <w:p w14:paraId="4D4FD4C2" w14:textId="77777777" w:rsidR="00675169" w:rsidRPr="009F1B5C" w:rsidRDefault="00675169" w:rsidP="0059245D">
            <w:pPr>
              <w:spacing w:after="200" w:line="240" w:lineRule="auto"/>
              <w:jc w:val="center"/>
              <w:rPr>
                <w:rFonts w:cs="Times New Roman"/>
              </w:rPr>
            </w:pPr>
            <w:r w:rsidRPr="009F1B5C">
              <w:rPr>
                <w:rFonts w:cs="Times New Roman"/>
              </w:rPr>
              <w:t>0.01938</w:t>
            </w:r>
          </w:p>
        </w:tc>
        <w:tc>
          <w:tcPr>
            <w:tcW w:w="1984" w:type="dxa"/>
            <w:gridSpan w:val="2"/>
            <w:tcBorders>
              <w:bottom w:val="single" w:sz="4" w:space="0" w:color="auto"/>
            </w:tcBorders>
            <w:vAlign w:val="center"/>
          </w:tcPr>
          <w:p w14:paraId="0AA1EEAC" w14:textId="77777777" w:rsidR="00675169" w:rsidRPr="009F1B5C" w:rsidRDefault="00675169" w:rsidP="0059245D">
            <w:pPr>
              <w:spacing w:after="200" w:line="240" w:lineRule="auto"/>
              <w:jc w:val="center"/>
              <w:rPr>
                <w:rFonts w:cs="Times New Roman"/>
              </w:rPr>
            </w:pPr>
            <w:r w:rsidRPr="009F1B5C">
              <w:rPr>
                <w:rFonts w:cs="Times New Roman"/>
              </w:rPr>
              <w:t>0.134</w:t>
            </w:r>
          </w:p>
        </w:tc>
        <w:tc>
          <w:tcPr>
            <w:tcW w:w="1843" w:type="dxa"/>
            <w:tcBorders>
              <w:bottom w:val="single" w:sz="4" w:space="0" w:color="auto"/>
            </w:tcBorders>
            <w:vAlign w:val="center"/>
          </w:tcPr>
          <w:p w14:paraId="014DE7F2" w14:textId="77777777" w:rsidR="00675169" w:rsidRPr="009F1B5C" w:rsidRDefault="00675169" w:rsidP="0059245D">
            <w:pPr>
              <w:spacing w:after="200" w:line="240" w:lineRule="auto"/>
              <w:jc w:val="center"/>
              <w:rPr>
                <w:rFonts w:cs="Times New Roman"/>
              </w:rPr>
            </w:pPr>
            <w:r w:rsidRPr="009F1B5C">
              <w:rPr>
                <w:rFonts w:cs="Times New Roman"/>
              </w:rPr>
              <w:t>0.894</w:t>
            </w:r>
          </w:p>
        </w:tc>
      </w:tr>
    </w:tbl>
    <w:p w14:paraId="482D29E5" w14:textId="77777777" w:rsidR="006715E0" w:rsidRPr="006715E0" w:rsidRDefault="006715E0" w:rsidP="006715E0">
      <w:r w:rsidRPr="006715E0">
        <w:lastRenderedPageBreak/>
        <w:t>The modeling process not only followed rigorous statistical refinement (e.g., stepwise exclusion based on p-values and VIFs), but also reflected theoretical considerations. Specifically, the models were constrained to retain one HRV variable per physiological domain to avoid redundancy, maximize interpretability, and promote translational applicability. This strategy supports a mechanistic interpretation of how different components of autonomic regulation (vagal tone, overall autonomic output, and signal complexity) may differentially relate to metabolic outcomes.</w:t>
      </w:r>
    </w:p>
    <w:p w14:paraId="13A32BE9" w14:textId="679DF232" w:rsidR="008D605E" w:rsidRDefault="008D605E"/>
    <w:sectPr w:rsidR="008D60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E79"/>
    <w:rsid w:val="00003DA4"/>
    <w:rsid w:val="00012BFA"/>
    <w:rsid w:val="0001573E"/>
    <w:rsid w:val="00016087"/>
    <w:rsid w:val="0001620D"/>
    <w:rsid w:val="00035E69"/>
    <w:rsid w:val="00096F5C"/>
    <w:rsid w:val="000B4010"/>
    <w:rsid w:val="000C2042"/>
    <w:rsid w:val="00125491"/>
    <w:rsid w:val="00180099"/>
    <w:rsid w:val="001D44B3"/>
    <w:rsid w:val="001E299C"/>
    <w:rsid w:val="00201C58"/>
    <w:rsid w:val="00254AE9"/>
    <w:rsid w:val="0025581D"/>
    <w:rsid w:val="002A01BC"/>
    <w:rsid w:val="002B4AB3"/>
    <w:rsid w:val="002B5DEC"/>
    <w:rsid w:val="002C0DAC"/>
    <w:rsid w:val="002C293D"/>
    <w:rsid w:val="00351AFE"/>
    <w:rsid w:val="00377EFD"/>
    <w:rsid w:val="00383F67"/>
    <w:rsid w:val="003A4B59"/>
    <w:rsid w:val="003D44A6"/>
    <w:rsid w:val="00420465"/>
    <w:rsid w:val="00434046"/>
    <w:rsid w:val="00451D49"/>
    <w:rsid w:val="00457283"/>
    <w:rsid w:val="00463EEB"/>
    <w:rsid w:val="004874EF"/>
    <w:rsid w:val="004A3E9A"/>
    <w:rsid w:val="005137FC"/>
    <w:rsid w:val="00535AC4"/>
    <w:rsid w:val="00540F5E"/>
    <w:rsid w:val="00541C42"/>
    <w:rsid w:val="00552566"/>
    <w:rsid w:val="00561A9C"/>
    <w:rsid w:val="005737C0"/>
    <w:rsid w:val="0059245D"/>
    <w:rsid w:val="005D79FD"/>
    <w:rsid w:val="006715E0"/>
    <w:rsid w:val="00675169"/>
    <w:rsid w:val="006A5C2E"/>
    <w:rsid w:val="006B5709"/>
    <w:rsid w:val="006E3CB5"/>
    <w:rsid w:val="006F1CF1"/>
    <w:rsid w:val="00706C93"/>
    <w:rsid w:val="0071465D"/>
    <w:rsid w:val="0071749E"/>
    <w:rsid w:val="0073379F"/>
    <w:rsid w:val="007337D2"/>
    <w:rsid w:val="0076159C"/>
    <w:rsid w:val="007807F7"/>
    <w:rsid w:val="007A3B42"/>
    <w:rsid w:val="007B642F"/>
    <w:rsid w:val="007B6AE7"/>
    <w:rsid w:val="007E069C"/>
    <w:rsid w:val="007E6B41"/>
    <w:rsid w:val="00802060"/>
    <w:rsid w:val="008174B0"/>
    <w:rsid w:val="0083227C"/>
    <w:rsid w:val="00843AB8"/>
    <w:rsid w:val="008C5884"/>
    <w:rsid w:val="008C6E3F"/>
    <w:rsid w:val="008D1764"/>
    <w:rsid w:val="008D2099"/>
    <w:rsid w:val="008D31F4"/>
    <w:rsid w:val="008D605E"/>
    <w:rsid w:val="008D72D5"/>
    <w:rsid w:val="009016D4"/>
    <w:rsid w:val="00915D60"/>
    <w:rsid w:val="00926134"/>
    <w:rsid w:val="009343A6"/>
    <w:rsid w:val="00942B37"/>
    <w:rsid w:val="0095017D"/>
    <w:rsid w:val="00962B62"/>
    <w:rsid w:val="00977628"/>
    <w:rsid w:val="00983A3A"/>
    <w:rsid w:val="00992736"/>
    <w:rsid w:val="00994148"/>
    <w:rsid w:val="009A4AF2"/>
    <w:rsid w:val="00A1755D"/>
    <w:rsid w:val="00A30089"/>
    <w:rsid w:val="00A42349"/>
    <w:rsid w:val="00A60CB7"/>
    <w:rsid w:val="00A82373"/>
    <w:rsid w:val="00A97FD6"/>
    <w:rsid w:val="00B0105C"/>
    <w:rsid w:val="00B06C13"/>
    <w:rsid w:val="00B56A34"/>
    <w:rsid w:val="00B971DA"/>
    <w:rsid w:val="00BB31EF"/>
    <w:rsid w:val="00BE0361"/>
    <w:rsid w:val="00BE2F1E"/>
    <w:rsid w:val="00BE3700"/>
    <w:rsid w:val="00BF38A8"/>
    <w:rsid w:val="00C32901"/>
    <w:rsid w:val="00C471C2"/>
    <w:rsid w:val="00C476D5"/>
    <w:rsid w:val="00C8483B"/>
    <w:rsid w:val="00CD0E79"/>
    <w:rsid w:val="00CF6FE6"/>
    <w:rsid w:val="00D55B65"/>
    <w:rsid w:val="00DB06BA"/>
    <w:rsid w:val="00E2152D"/>
    <w:rsid w:val="00E35B81"/>
    <w:rsid w:val="00E60527"/>
    <w:rsid w:val="00E60C5A"/>
    <w:rsid w:val="00E74BF5"/>
    <w:rsid w:val="00E975B2"/>
    <w:rsid w:val="00EA1E76"/>
    <w:rsid w:val="00EB3CFC"/>
    <w:rsid w:val="00EB53DA"/>
    <w:rsid w:val="00ED1C40"/>
    <w:rsid w:val="00EE3E77"/>
    <w:rsid w:val="00F17518"/>
    <w:rsid w:val="00F30014"/>
    <w:rsid w:val="00F338DA"/>
    <w:rsid w:val="00F40BE6"/>
    <w:rsid w:val="00F5510F"/>
    <w:rsid w:val="00F62F55"/>
    <w:rsid w:val="00F7450C"/>
    <w:rsid w:val="00FB053F"/>
    <w:rsid w:val="00FB26C7"/>
    <w:rsid w:val="00FB2C6F"/>
    <w:rsid w:val="00FC6D8F"/>
    <w:rsid w:val="00FE545E"/>
    <w:rsid w:val="00FF3F20"/>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10227"/>
  <w15:chartTrackingRefBased/>
  <w15:docId w15:val="{62E0B7EE-78B3-DC4B-AB8F-B17DE862D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20D"/>
    <w:pPr>
      <w:spacing w:line="360" w:lineRule="auto"/>
      <w:jc w:val="both"/>
    </w:pPr>
    <w:rPr>
      <w:rFonts w:ascii="Times New Roman" w:hAnsi="Times New Roman"/>
    </w:rPr>
  </w:style>
  <w:style w:type="paragraph" w:styleId="Ttulo1">
    <w:name w:val="heading 1"/>
    <w:basedOn w:val="Normal"/>
    <w:next w:val="Normal"/>
    <w:link w:val="Ttulo1Car"/>
    <w:uiPriority w:val="9"/>
    <w:qFormat/>
    <w:rsid w:val="00CD0E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D0E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D0E7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D0E7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D0E7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D0E7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D0E7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D0E7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D0E7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D0E7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D0E7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D0E7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D0E7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D0E7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D0E7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D0E7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D0E7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D0E79"/>
    <w:rPr>
      <w:rFonts w:eastAsiaTheme="majorEastAsia" w:cstheme="majorBidi"/>
      <w:color w:val="272727" w:themeColor="text1" w:themeTint="D8"/>
    </w:rPr>
  </w:style>
  <w:style w:type="paragraph" w:styleId="Ttulo">
    <w:name w:val="Title"/>
    <w:basedOn w:val="Normal"/>
    <w:next w:val="Normal"/>
    <w:link w:val="TtuloCar"/>
    <w:uiPriority w:val="10"/>
    <w:qFormat/>
    <w:rsid w:val="00CD0E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D0E7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D0E7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D0E7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D0E79"/>
    <w:pPr>
      <w:spacing w:before="160"/>
      <w:jc w:val="center"/>
    </w:pPr>
    <w:rPr>
      <w:i/>
      <w:iCs/>
      <w:color w:val="404040" w:themeColor="text1" w:themeTint="BF"/>
    </w:rPr>
  </w:style>
  <w:style w:type="character" w:customStyle="1" w:styleId="CitaCar">
    <w:name w:val="Cita Car"/>
    <w:basedOn w:val="Fuentedeprrafopredeter"/>
    <w:link w:val="Cita"/>
    <w:uiPriority w:val="29"/>
    <w:rsid w:val="00CD0E79"/>
    <w:rPr>
      <w:i/>
      <w:iCs/>
      <w:color w:val="404040" w:themeColor="text1" w:themeTint="BF"/>
    </w:rPr>
  </w:style>
  <w:style w:type="paragraph" w:styleId="Prrafodelista">
    <w:name w:val="List Paragraph"/>
    <w:basedOn w:val="Normal"/>
    <w:uiPriority w:val="34"/>
    <w:qFormat/>
    <w:rsid w:val="00CD0E79"/>
    <w:pPr>
      <w:ind w:left="720"/>
      <w:contextualSpacing/>
    </w:pPr>
  </w:style>
  <w:style w:type="character" w:styleId="nfasisintenso">
    <w:name w:val="Intense Emphasis"/>
    <w:basedOn w:val="Fuentedeprrafopredeter"/>
    <w:uiPriority w:val="21"/>
    <w:qFormat/>
    <w:rsid w:val="00CD0E79"/>
    <w:rPr>
      <w:i/>
      <w:iCs/>
      <w:color w:val="0F4761" w:themeColor="accent1" w:themeShade="BF"/>
    </w:rPr>
  </w:style>
  <w:style w:type="paragraph" w:styleId="Citadestacada">
    <w:name w:val="Intense Quote"/>
    <w:basedOn w:val="Normal"/>
    <w:next w:val="Normal"/>
    <w:link w:val="CitadestacadaCar"/>
    <w:uiPriority w:val="30"/>
    <w:qFormat/>
    <w:rsid w:val="00CD0E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D0E79"/>
    <w:rPr>
      <w:i/>
      <w:iCs/>
      <w:color w:val="0F4761" w:themeColor="accent1" w:themeShade="BF"/>
    </w:rPr>
  </w:style>
  <w:style w:type="character" w:styleId="Referenciaintensa">
    <w:name w:val="Intense Reference"/>
    <w:basedOn w:val="Fuentedeprrafopredeter"/>
    <w:uiPriority w:val="32"/>
    <w:qFormat/>
    <w:rsid w:val="00CD0E79"/>
    <w:rPr>
      <w:b/>
      <w:bCs/>
      <w:smallCaps/>
      <w:color w:val="0F4761" w:themeColor="accent1" w:themeShade="BF"/>
      <w:spacing w:val="5"/>
    </w:rPr>
  </w:style>
  <w:style w:type="table" w:styleId="Tablaconcuadrcula">
    <w:name w:val="Table Grid"/>
    <w:basedOn w:val="Tablanormal"/>
    <w:uiPriority w:val="59"/>
    <w:rsid w:val="00675169"/>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747634">
      <w:bodyDiv w:val="1"/>
      <w:marLeft w:val="0"/>
      <w:marRight w:val="0"/>
      <w:marTop w:val="0"/>
      <w:marBottom w:val="0"/>
      <w:divBdr>
        <w:top w:val="none" w:sz="0" w:space="0" w:color="auto"/>
        <w:left w:val="none" w:sz="0" w:space="0" w:color="auto"/>
        <w:bottom w:val="none" w:sz="0" w:space="0" w:color="auto"/>
        <w:right w:val="none" w:sz="0" w:space="0" w:color="auto"/>
      </w:divBdr>
    </w:div>
    <w:div w:id="151063586">
      <w:bodyDiv w:val="1"/>
      <w:marLeft w:val="0"/>
      <w:marRight w:val="0"/>
      <w:marTop w:val="0"/>
      <w:marBottom w:val="0"/>
      <w:divBdr>
        <w:top w:val="none" w:sz="0" w:space="0" w:color="auto"/>
        <w:left w:val="none" w:sz="0" w:space="0" w:color="auto"/>
        <w:bottom w:val="none" w:sz="0" w:space="0" w:color="auto"/>
        <w:right w:val="none" w:sz="0" w:space="0" w:color="auto"/>
      </w:divBdr>
    </w:div>
    <w:div w:id="196823487">
      <w:bodyDiv w:val="1"/>
      <w:marLeft w:val="0"/>
      <w:marRight w:val="0"/>
      <w:marTop w:val="0"/>
      <w:marBottom w:val="0"/>
      <w:divBdr>
        <w:top w:val="none" w:sz="0" w:space="0" w:color="auto"/>
        <w:left w:val="none" w:sz="0" w:space="0" w:color="auto"/>
        <w:bottom w:val="none" w:sz="0" w:space="0" w:color="auto"/>
        <w:right w:val="none" w:sz="0" w:space="0" w:color="auto"/>
      </w:divBdr>
    </w:div>
    <w:div w:id="212813642">
      <w:bodyDiv w:val="1"/>
      <w:marLeft w:val="0"/>
      <w:marRight w:val="0"/>
      <w:marTop w:val="0"/>
      <w:marBottom w:val="0"/>
      <w:divBdr>
        <w:top w:val="none" w:sz="0" w:space="0" w:color="auto"/>
        <w:left w:val="none" w:sz="0" w:space="0" w:color="auto"/>
        <w:bottom w:val="none" w:sz="0" w:space="0" w:color="auto"/>
        <w:right w:val="none" w:sz="0" w:space="0" w:color="auto"/>
      </w:divBdr>
    </w:div>
    <w:div w:id="392512634">
      <w:bodyDiv w:val="1"/>
      <w:marLeft w:val="0"/>
      <w:marRight w:val="0"/>
      <w:marTop w:val="0"/>
      <w:marBottom w:val="0"/>
      <w:divBdr>
        <w:top w:val="none" w:sz="0" w:space="0" w:color="auto"/>
        <w:left w:val="none" w:sz="0" w:space="0" w:color="auto"/>
        <w:bottom w:val="none" w:sz="0" w:space="0" w:color="auto"/>
        <w:right w:val="none" w:sz="0" w:space="0" w:color="auto"/>
      </w:divBdr>
    </w:div>
    <w:div w:id="470825613">
      <w:bodyDiv w:val="1"/>
      <w:marLeft w:val="0"/>
      <w:marRight w:val="0"/>
      <w:marTop w:val="0"/>
      <w:marBottom w:val="0"/>
      <w:divBdr>
        <w:top w:val="none" w:sz="0" w:space="0" w:color="auto"/>
        <w:left w:val="none" w:sz="0" w:space="0" w:color="auto"/>
        <w:bottom w:val="none" w:sz="0" w:space="0" w:color="auto"/>
        <w:right w:val="none" w:sz="0" w:space="0" w:color="auto"/>
      </w:divBdr>
    </w:div>
    <w:div w:id="792360126">
      <w:bodyDiv w:val="1"/>
      <w:marLeft w:val="0"/>
      <w:marRight w:val="0"/>
      <w:marTop w:val="0"/>
      <w:marBottom w:val="0"/>
      <w:divBdr>
        <w:top w:val="none" w:sz="0" w:space="0" w:color="auto"/>
        <w:left w:val="none" w:sz="0" w:space="0" w:color="auto"/>
        <w:bottom w:val="none" w:sz="0" w:space="0" w:color="auto"/>
        <w:right w:val="none" w:sz="0" w:space="0" w:color="auto"/>
      </w:divBdr>
    </w:div>
    <w:div w:id="902183845">
      <w:bodyDiv w:val="1"/>
      <w:marLeft w:val="0"/>
      <w:marRight w:val="0"/>
      <w:marTop w:val="0"/>
      <w:marBottom w:val="0"/>
      <w:divBdr>
        <w:top w:val="none" w:sz="0" w:space="0" w:color="auto"/>
        <w:left w:val="none" w:sz="0" w:space="0" w:color="auto"/>
        <w:bottom w:val="none" w:sz="0" w:space="0" w:color="auto"/>
        <w:right w:val="none" w:sz="0" w:space="0" w:color="auto"/>
      </w:divBdr>
    </w:div>
    <w:div w:id="1062607015">
      <w:bodyDiv w:val="1"/>
      <w:marLeft w:val="0"/>
      <w:marRight w:val="0"/>
      <w:marTop w:val="0"/>
      <w:marBottom w:val="0"/>
      <w:divBdr>
        <w:top w:val="none" w:sz="0" w:space="0" w:color="auto"/>
        <w:left w:val="none" w:sz="0" w:space="0" w:color="auto"/>
        <w:bottom w:val="none" w:sz="0" w:space="0" w:color="auto"/>
        <w:right w:val="none" w:sz="0" w:space="0" w:color="auto"/>
      </w:divBdr>
    </w:div>
    <w:div w:id="1276405352">
      <w:bodyDiv w:val="1"/>
      <w:marLeft w:val="0"/>
      <w:marRight w:val="0"/>
      <w:marTop w:val="0"/>
      <w:marBottom w:val="0"/>
      <w:divBdr>
        <w:top w:val="none" w:sz="0" w:space="0" w:color="auto"/>
        <w:left w:val="none" w:sz="0" w:space="0" w:color="auto"/>
        <w:bottom w:val="none" w:sz="0" w:space="0" w:color="auto"/>
        <w:right w:val="none" w:sz="0" w:space="0" w:color="auto"/>
      </w:divBdr>
    </w:div>
    <w:div w:id="1371757117">
      <w:bodyDiv w:val="1"/>
      <w:marLeft w:val="0"/>
      <w:marRight w:val="0"/>
      <w:marTop w:val="0"/>
      <w:marBottom w:val="0"/>
      <w:divBdr>
        <w:top w:val="none" w:sz="0" w:space="0" w:color="auto"/>
        <w:left w:val="none" w:sz="0" w:space="0" w:color="auto"/>
        <w:bottom w:val="none" w:sz="0" w:space="0" w:color="auto"/>
        <w:right w:val="none" w:sz="0" w:space="0" w:color="auto"/>
      </w:divBdr>
    </w:div>
    <w:div w:id="1377466033">
      <w:bodyDiv w:val="1"/>
      <w:marLeft w:val="0"/>
      <w:marRight w:val="0"/>
      <w:marTop w:val="0"/>
      <w:marBottom w:val="0"/>
      <w:divBdr>
        <w:top w:val="none" w:sz="0" w:space="0" w:color="auto"/>
        <w:left w:val="none" w:sz="0" w:space="0" w:color="auto"/>
        <w:bottom w:val="none" w:sz="0" w:space="0" w:color="auto"/>
        <w:right w:val="none" w:sz="0" w:space="0" w:color="auto"/>
      </w:divBdr>
    </w:div>
    <w:div w:id="1473019260">
      <w:bodyDiv w:val="1"/>
      <w:marLeft w:val="0"/>
      <w:marRight w:val="0"/>
      <w:marTop w:val="0"/>
      <w:marBottom w:val="0"/>
      <w:divBdr>
        <w:top w:val="none" w:sz="0" w:space="0" w:color="auto"/>
        <w:left w:val="none" w:sz="0" w:space="0" w:color="auto"/>
        <w:bottom w:val="none" w:sz="0" w:space="0" w:color="auto"/>
        <w:right w:val="none" w:sz="0" w:space="0" w:color="auto"/>
      </w:divBdr>
    </w:div>
    <w:div w:id="1919047589">
      <w:bodyDiv w:val="1"/>
      <w:marLeft w:val="0"/>
      <w:marRight w:val="0"/>
      <w:marTop w:val="0"/>
      <w:marBottom w:val="0"/>
      <w:divBdr>
        <w:top w:val="none" w:sz="0" w:space="0" w:color="auto"/>
        <w:left w:val="none" w:sz="0" w:space="0" w:color="auto"/>
        <w:bottom w:val="none" w:sz="0" w:space="0" w:color="auto"/>
        <w:right w:val="none" w:sz="0" w:space="0" w:color="auto"/>
      </w:divBdr>
    </w:div>
    <w:div w:id="1945451763">
      <w:bodyDiv w:val="1"/>
      <w:marLeft w:val="0"/>
      <w:marRight w:val="0"/>
      <w:marTop w:val="0"/>
      <w:marBottom w:val="0"/>
      <w:divBdr>
        <w:top w:val="none" w:sz="0" w:space="0" w:color="auto"/>
        <w:left w:val="none" w:sz="0" w:space="0" w:color="auto"/>
        <w:bottom w:val="none" w:sz="0" w:space="0" w:color="auto"/>
        <w:right w:val="none" w:sz="0" w:space="0" w:color="auto"/>
      </w:divBdr>
    </w:div>
    <w:div w:id="2143425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134</TotalTime>
  <Pages>6</Pages>
  <Words>1042</Words>
  <Characters>5731</Characters>
  <Application>Microsoft Office Word</Application>
  <DocSecurity>0</DocSecurity>
  <Lines>47</Lines>
  <Paragraphs>13</Paragraphs>
  <ScaleCrop>false</ScaleCrop>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Jordi Monferrer Marin</dc:creator>
  <cp:keywords/>
  <dc:description/>
  <cp:lastModifiedBy>cristina blasco</cp:lastModifiedBy>
  <cp:revision>41</cp:revision>
  <dcterms:created xsi:type="dcterms:W3CDTF">2025-06-05T12:52:00Z</dcterms:created>
  <dcterms:modified xsi:type="dcterms:W3CDTF">2025-08-10T08:22:00Z</dcterms:modified>
</cp:coreProperties>
</file>