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431F6" w14:textId="02325F99" w:rsidR="00B10FA7" w:rsidRDefault="00394760" w:rsidP="00394760">
      <w:pPr>
        <w:pStyle w:val="berschrift1"/>
      </w:pPr>
      <w:r>
        <w:t>Model outputs</w:t>
      </w:r>
      <w:r w:rsidR="00F13832">
        <w:t xml:space="preserve"> for tail length-corrected AGD</w:t>
      </w:r>
      <w:r w:rsidR="00153CFB">
        <w:t xml:space="preserve"> (AGD.tail)</w:t>
      </w:r>
    </w:p>
    <w:p w14:paraId="52C9622C" w14:textId="0DD0293E" w:rsidR="00A407B6" w:rsidRDefault="00A407B6" w:rsidP="004C55FA">
      <w:pPr>
        <w:pStyle w:val="berschrift2"/>
      </w:pPr>
      <w:r w:rsidRPr="000B7254">
        <w:t xml:space="preserve">Hypothesis 1: </w:t>
      </w:r>
      <w:r w:rsidR="00CC0462">
        <w:t>Reproductive competition</w:t>
      </w:r>
      <w:r w:rsidR="00CC0462" w:rsidDel="00E508D8">
        <w:rPr>
          <w:i/>
        </w:rPr>
        <w:t xml:space="preserve"> </w:t>
      </w:r>
      <w:r w:rsidR="00CC0462" w:rsidRPr="000B7254">
        <w:t>increase</w:t>
      </w:r>
      <w:r w:rsidR="00CC0462">
        <w:t>s</w:t>
      </w:r>
      <w:r w:rsidR="00CC0462" w:rsidRPr="000B7254">
        <w:t xml:space="preserve"> </w:t>
      </w:r>
      <w:r w:rsidR="00CC0462">
        <w:t>adult female c</w:t>
      </w:r>
      <w:r w:rsidR="00CC0462" w:rsidRPr="000B7254">
        <w:t>orticosterone and testosterone</w:t>
      </w:r>
    </w:p>
    <w:p w14:paraId="5CB21F4C" w14:textId="0521299D" w:rsidR="00394760" w:rsidRPr="00394760" w:rsidRDefault="00FD54FA" w:rsidP="00394760">
      <w:pPr>
        <w:pStyle w:val="Beschriftung"/>
        <w:keepNext/>
      </w:pPr>
      <w:r>
        <w:t xml:space="preserve">Model </w:t>
      </w:r>
      <w:r>
        <w:fldChar w:fldCharType="begin"/>
      </w:r>
      <w:r>
        <w:instrText xml:space="preserve"> SEQ Model \* ARABIC </w:instrText>
      </w:r>
      <w:r>
        <w:fldChar w:fldCharType="separate"/>
      </w:r>
      <w:r w:rsidR="009D3BC7">
        <w:rPr>
          <w:noProof/>
        </w:rPr>
        <w:t>1</w:t>
      </w:r>
      <w:r>
        <w:fldChar w:fldCharType="end"/>
      </w:r>
      <w:r>
        <w:t>:</w:t>
      </w:r>
      <w:r w:rsidR="00394760">
        <w:t xml:space="preserve"> Indicators of reproductive competition (density and season) explaining (A) </w:t>
      </w:r>
      <w:r w:rsidRPr="007D4477">
        <w:t xml:space="preserve">corticosterone </w:t>
      </w:r>
      <w:r w:rsidR="00C8254D">
        <w:t xml:space="preserve">and </w:t>
      </w:r>
      <w:r w:rsidR="00394760">
        <w:t xml:space="preserve">(B) </w:t>
      </w:r>
      <w:r w:rsidR="00C8254D">
        <w:t xml:space="preserve">testosterone concentration </w:t>
      </w:r>
      <w:r w:rsidR="00394760">
        <w:t xml:space="preserve">of adult females. Hormones were </w:t>
      </w:r>
      <w:r w:rsidRPr="007D4477">
        <w:t>measured in the hair</w:t>
      </w:r>
      <w:r w:rsidR="00394760">
        <w:t xml:space="preserve"> of females older than 90 days of age</w:t>
      </w:r>
      <w:r>
        <w:t xml:space="preserve">. </w:t>
      </w:r>
      <w:r w:rsidR="00394760">
        <w:t xml:space="preserve">The predictor variables </w:t>
      </w:r>
      <w:r>
        <w:t xml:space="preserve">age, season, and density </w:t>
      </w:r>
      <w:r w:rsidR="00394760">
        <w:t xml:space="preserve">refer to the date </w:t>
      </w:r>
      <w:r>
        <w:t>at hair sampling</w:t>
      </w:r>
      <w:r w:rsidRPr="007D4477">
        <w:t xml:space="preserve">. </w:t>
      </w:r>
      <w:r w:rsidR="007F310E">
        <w:t xml:space="preserve">Seasons are contrasted against hair samples representing spring. </w:t>
      </w:r>
      <w:r w:rsidR="00394760">
        <w:t xml:space="preserve">The response variables corticosterone and testosterone were log transformed to account for the negative skewness of data. </w:t>
      </w:r>
      <w:r w:rsidR="00394760" w:rsidRPr="000B7254">
        <w:rPr>
          <w:rFonts w:ascii="Calibri" w:eastAsia="Calibri" w:hAnsi="Calibri" w:cs="Calibri"/>
        </w:rPr>
        <w:t xml:space="preserve">Testosterone concentrations below the detection limit </w:t>
      </w:r>
      <w:r w:rsidR="00394760" w:rsidRPr="000B7254">
        <w:t xml:space="preserve">of 0.01 </w:t>
      </w:r>
      <w:proofErr w:type="spellStart"/>
      <w:r w:rsidR="00394760" w:rsidRPr="000B7254">
        <w:t>pg</w:t>
      </w:r>
      <w:proofErr w:type="spellEnd"/>
      <w:r w:rsidR="00394760" w:rsidRPr="000B7254">
        <w:t xml:space="preserve">/mg hair were excluded </w:t>
      </w:r>
      <w:r w:rsidR="003C75D8">
        <w:t xml:space="preserve">from </w:t>
      </w:r>
      <w:r w:rsidR="00394760">
        <w:t xml:space="preserve">the </w:t>
      </w:r>
      <w:r w:rsidR="00394760" w:rsidRPr="000B7254">
        <w:t>analysi</w:t>
      </w:r>
      <w:r w:rsidR="00B3735A">
        <w:t xml:space="preserve">s </w:t>
      </w:r>
      <w:r w:rsidR="00B3735A" w:rsidRPr="000B7254">
        <w:fldChar w:fldCharType="begin"/>
      </w:r>
      <w:r w:rsidR="00B3735A" w:rsidRPr="000B7254">
        <w:instrText xml:space="preserve"> ADDIN ZOTERO_ITEM CSL_CITATION {"citationID":"BKzgIaIV","properties":{"formattedCitation":"(Gao et al., 2013)","plainCitation":"(Gao et al., 2013)","noteIndex":0},"citationItems":[{"id":265,"uris":["http://zotero.org/users/local/vtBm9Fb3/items/EK6UMLXX",["http://zotero.org/users/local/vtBm9Fb3/items/EK6UMLXX"],"http://zotero.org/users/9591693/items/EK6UMLXX"],"itemData":{"id":265,"type":"article-journal","abstract":"The analysis of steroid hormones in hair is increasingly used in the field of stress-related research to obtain a retrospective index of integrated long-term hormone secretion. Here, most laboratories have so far relied on immunochemical assays originally developed for salivary analyses. Although these assays are fast and easy to perform, they have a reduced reliability and specificity due to cross-reactivity with other substances and are limited to the detection of one hormone at a time. Here, we report the development of a LC–MS/MS-based method for simultaneous identification of endogenous concentrations of seven steroid hormones (cortisol, cortisone, testosterone, progesterone, corticosterone, dehydroepiandrosterone (DHEA) and androstenedione) in human hair. Hair samples were washed with isopropanol and steroid hormones were extracted from 10mg whole, nonpulverized hair by methanol incubation. A column switching strategy for on-line solid phase extraction (SPE) was applied, followed by analyte detection on an AB Sciex API 5000 QTrap mass spectrometer. Results indicated linearity of the method for all steroids over ranges of 0.09–90pg/mg (0.9–900pg/mg for DHEA) with correlation coefficients ranging between 0.9995 and 0.9999. Intra- and inter-assay coefficients of variation were between 3.7 and 9.1%. The limits of quantification (LOQ) were below (or equal to) 0.1pg/mg for all steroids, except of DHEA for which the LOQ was 0.9pg/mg. An analysis of 30 natural hair samples (15 men/15 women) using this method confirmed that all steroid hormones could be quantified at endogenous levels in each individual. In addition, the use of whole hair samples and on-line SPE resulted in a significant reduction in sample throughput times, increasing the applicability of this method for research questions where a larger number of samples needs to be processed.","container-title":"Journal of Chromatography B","DOI":"10.1016/j.jchromb.2013.03.008","ISSN":"1570-0232","journalAbbreviation":"Journal of Chromatography B","page":"1-8","source":"ScienceDirect","title":"Quantitative analysis of steroid hormones in human hair using a column-switching LC–APCI–MS/MS assay","volume":"928","author":[{"family":"Gao","given":"Wei"},{"family":"Stalder","given":"Tobias"},{"family":"Foley","given":"Paul"},{"family":"Rauh","given":"Manfred"},{"family":"Deng","given":"Huihua"},{"family":"Kirschbaum","given":"Clemens"}],"issued":{"date-parts":[["2013",6,1]]}}}],"schema":"https://github.com/citation-style-language/schema/raw/master/csl-citation.json"} </w:instrText>
      </w:r>
      <w:r w:rsidR="00B3735A" w:rsidRPr="000B7254">
        <w:fldChar w:fldCharType="separate"/>
      </w:r>
      <w:r w:rsidR="00B3735A" w:rsidRPr="000B7254">
        <w:rPr>
          <w:rFonts w:ascii="Calibri" w:hAnsi="Calibri" w:cs="Calibri"/>
        </w:rPr>
        <w:t>(Gao et al., 2013)</w:t>
      </w:r>
      <w:r w:rsidR="00B3735A" w:rsidRPr="000B7254">
        <w:fldChar w:fldCharType="end"/>
      </w:r>
      <w:r w:rsidR="00394760">
        <w:t xml:space="preserve">. Data is derived from a population of free-living house mice and covers </w:t>
      </w:r>
      <w:r w:rsidR="007F310E">
        <w:t>4.5</w:t>
      </w:r>
      <w:r w:rsidR="00394760">
        <w:t xml:space="preserve"> years of monitoring.</w:t>
      </w:r>
    </w:p>
    <w:tbl>
      <w:tblPr>
        <w:tblStyle w:val="Tabellenraster"/>
        <w:tblW w:w="9072" w:type="dxa"/>
        <w:tblInd w:w="-5" w:type="dxa"/>
        <w:tblLook w:val="04A0" w:firstRow="1" w:lastRow="0" w:firstColumn="1" w:lastColumn="0" w:noHBand="0" w:noVBand="1"/>
      </w:tblPr>
      <w:tblGrid>
        <w:gridCol w:w="9072"/>
      </w:tblGrid>
      <w:tr w:rsidR="00BA20C2" w:rsidRPr="00B46135" w14:paraId="02D9DDE9" w14:textId="77777777" w:rsidTr="00C8254D">
        <w:tc>
          <w:tcPr>
            <w:tcW w:w="9062" w:type="dxa"/>
          </w:tcPr>
          <w:p w14:paraId="3C577A38" w14:textId="0F8E9BF9" w:rsidR="00157CDD" w:rsidRPr="00B46135" w:rsidRDefault="00157CDD" w:rsidP="00394760">
            <w:pPr>
              <w:pStyle w:val="KeinLeerraum"/>
              <w:rPr>
                <w:sz w:val="20"/>
                <w:szCs w:val="20"/>
              </w:rPr>
            </w:pPr>
            <w:r w:rsidRPr="00B46135">
              <w:rPr>
                <w:sz w:val="20"/>
                <w:szCs w:val="20"/>
              </w:rPr>
              <w:t>A</w:t>
            </w:r>
            <w:r w:rsidR="00394760" w:rsidRPr="00B46135">
              <w:rPr>
                <w:sz w:val="20"/>
                <w:szCs w:val="20"/>
              </w:rPr>
              <w:t>)</w:t>
            </w:r>
            <w:r w:rsidRPr="00B46135">
              <w:rPr>
                <w:sz w:val="20"/>
                <w:szCs w:val="20"/>
              </w:rPr>
              <w:t xml:space="preserve"> Corticosterone</w:t>
            </w:r>
            <w:r w:rsidR="00394760" w:rsidRPr="00B46135">
              <w:rPr>
                <w:sz w:val="20"/>
                <w:szCs w:val="20"/>
              </w:rPr>
              <w:t xml:space="preserve"> </w:t>
            </w:r>
          </w:p>
          <w:p w14:paraId="70D1509F" w14:textId="77777777" w:rsidR="00394760" w:rsidRPr="00B46135" w:rsidRDefault="00394760" w:rsidP="00394760">
            <w:pPr>
              <w:pStyle w:val="KeinLeerraum"/>
              <w:rPr>
                <w:sz w:val="16"/>
                <w:szCs w:val="16"/>
              </w:rPr>
            </w:pPr>
          </w:p>
          <w:p w14:paraId="0CCF880A" w14:textId="77777777" w:rsidR="00FB00C6" w:rsidRPr="00B46135" w:rsidRDefault="00FB00C6" w:rsidP="00FB00C6">
            <w:pPr>
              <w:pStyle w:val="HTMLVorformatiert"/>
              <w:shd w:val="clear" w:color="auto" w:fill="FFFFFF"/>
              <w:wordWrap w:val="0"/>
              <w:rPr>
                <w:rStyle w:val="gnd-iwgdh3b"/>
                <w:rFonts w:ascii="Lucida Console" w:hAnsi="Lucida Console"/>
                <w:color w:val="000000"/>
                <w:sz w:val="16"/>
                <w:szCs w:val="16"/>
                <w:bdr w:val="none" w:sz="0" w:space="0" w:color="auto" w:frame="1"/>
              </w:rPr>
            </w:pPr>
            <w:r w:rsidRPr="00B46135">
              <w:rPr>
                <w:rStyle w:val="gnd-iwgdh3b"/>
                <w:rFonts w:ascii="Lucida Console" w:hAnsi="Lucida Console"/>
                <w:color w:val="000000"/>
                <w:sz w:val="16"/>
                <w:szCs w:val="16"/>
                <w:u w:val="single"/>
                <w:bdr w:val="none" w:sz="0" w:space="0" w:color="auto" w:frame="1"/>
              </w:rPr>
              <w:t>MODEL INFO:</w:t>
            </w:r>
          </w:p>
          <w:p w14:paraId="10A29711" w14:textId="77777777" w:rsidR="00FB00C6" w:rsidRPr="00B46135" w:rsidRDefault="00FB00C6" w:rsidP="00FB00C6">
            <w:pPr>
              <w:pStyle w:val="HTMLVorformatiert"/>
              <w:shd w:val="clear" w:color="auto" w:fill="FFFFFF"/>
              <w:wordWrap w:val="0"/>
              <w:rPr>
                <w:rStyle w:val="gnd-iwgdh3b"/>
                <w:rFonts w:ascii="Lucida Console" w:hAnsi="Lucida Console"/>
                <w:color w:val="000000"/>
                <w:sz w:val="16"/>
                <w:szCs w:val="16"/>
                <w:bdr w:val="none" w:sz="0" w:space="0" w:color="auto" w:frame="1"/>
              </w:rPr>
            </w:pPr>
            <w:r w:rsidRPr="00B46135">
              <w:rPr>
                <w:rStyle w:val="gnd-iwgdh3b"/>
                <w:rFonts w:ascii="Lucida Console" w:hAnsi="Lucida Console"/>
                <w:i/>
                <w:iCs/>
                <w:color w:val="000000"/>
                <w:sz w:val="16"/>
                <w:szCs w:val="16"/>
                <w:bdr w:val="none" w:sz="0" w:space="0" w:color="auto" w:frame="1"/>
              </w:rPr>
              <w:t>Observations:</w:t>
            </w:r>
            <w:r w:rsidRPr="00B46135">
              <w:rPr>
                <w:rStyle w:val="gnd-iwgdh3b"/>
                <w:rFonts w:ascii="Lucida Console" w:hAnsi="Lucida Console"/>
                <w:color w:val="000000"/>
                <w:sz w:val="16"/>
                <w:szCs w:val="16"/>
                <w:bdr w:val="none" w:sz="0" w:space="0" w:color="auto" w:frame="1"/>
              </w:rPr>
              <w:t xml:space="preserve"> 553</w:t>
            </w:r>
          </w:p>
          <w:p w14:paraId="488A19D4" w14:textId="0E822E5D" w:rsidR="00FB00C6" w:rsidRPr="00B46135" w:rsidRDefault="00FB00C6" w:rsidP="00FB00C6">
            <w:pPr>
              <w:pStyle w:val="HTMLVorformatiert"/>
              <w:shd w:val="clear" w:color="auto" w:fill="FFFFFF"/>
              <w:wordWrap w:val="0"/>
              <w:rPr>
                <w:rStyle w:val="gnd-iwgdh3b"/>
                <w:rFonts w:ascii="Lucida Console" w:hAnsi="Lucida Console"/>
                <w:color w:val="000000"/>
                <w:sz w:val="16"/>
                <w:szCs w:val="16"/>
                <w:bdr w:val="none" w:sz="0" w:space="0" w:color="auto" w:frame="1"/>
              </w:rPr>
            </w:pPr>
            <w:r w:rsidRPr="00B46135">
              <w:rPr>
                <w:rStyle w:val="gnd-iwgdh3b"/>
                <w:rFonts w:ascii="Lucida Console" w:hAnsi="Lucida Console"/>
                <w:i/>
                <w:iCs/>
                <w:color w:val="000000"/>
                <w:sz w:val="16"/>
                <w:szCs w:val="16"/>
                <w:bdr w:val="none" w:sz="0" w:space="0" w:color="auto" w:frame="1"/>
              </w:rPr>
              <w:t>Dependent Variable:</w:t>
            </w:r>
            <w:r w:rsidRPr="00B46135">
              <w:rPr>
                <w:rStyle w:val="gnd-iwgdh3b"/>
                <w:rFonts w:ascii="Lucida Console" w:hAnsi="Lucida Console"/>
                <w:color w:val="000000"/>
                <w:sz w:val="16"/>
                <w:szCs w:val="16"/>
                <w:bdr w:val="none" w:sz="0" w:space="0" w:color="auto" w:frame="1"/>
              </w:rPr>
              <w:t xml:space="preserve"> </w:t>
            </w:r>
            <w:r w:rsidRPr="00F13832">
              <w:rPr>
                <w:rStyle w:val="gnd-iwgdh3b"/>
                <w:rFonts w:ascii="Lucida Console" w:hAnsi="Lucida Console"/>
                <w:b/>
                <w:bCs/>
                <w:color w:val="000000"/>
                <w:sz w:val="16"/>
                <w:szCs w:val="16"/>
                <w:bdr w:val="none" w:sz="0" w:space="0" w:color="auto" w:frame="1"/>
              </w:rPr>
              <w:t>log(Cort</w:t>
            </w:r>
            <w:r w:rsidR="00394760" w:rsidRPr="00F13832">
              <w:rPr>
                <w:rStyle w:val="gnd-iwgdh3b"/>
                <w:rFonts w:ascii="Lucida Console" w:hAnsi="Lucida Console"/>
                <w:b/>
                <w:bCs/>
                <w:color w:val="000000"/>
                <w:sz w:val="16"/>
                <w:szCs w:val="16"/>
                <w:bdr w:val="none" w:sz="0" w:space="0" w:color="auto" w:frame="1"/>
              </w:rPr>
              <w:t>icosterone</w:t>
            </w:r>
            <w:r w:rsidRPr="00F13832">
              <w:rPr>
                <w:rStyle w:val="gnd-iwgdh3b"/>
                <w:rFonts w:ascii="Lucida Console" w:hAnsi="Lucida Console"/>
                <w:b/>
                <w:bCs/>
                <w:color w:val="000000"/>
                <w:sz w:val="16"/>
                <w:szCs w:val="16"/>
                <w:bdr w:val="none" w:sz="0" w:space="0" w:color="auto" w:frame="1"/>
              </w:rPr>
              <w:t>)</w:t>
            </w:r>
          </w:p>
          <w:p w14:paraId="750DABC2" w14:textId="77777777" w:rsidR="00FB00C6" w:rsidRPr="00B46135" w:rsidRDefault="00FB00C6" w:rsidP="00FB00C6">
            <w:pPr>
              <w:pStyle w:val="HTMLVorformatiert"/>
              <w:shd w:val="clear" w:color="auto" w:fill="FFFFFF"/>
              <w:wordWrap w:val="0"/>
              <w:rPr>
                <w:rStyle w:val="gnd-iwgdh3b"/>
                <w:rFonts w:ascii="Lucida Console" w:hAnsi="Lucida Console"/>
                <w:color w:val="000000"/>
                <w:sz w:val="16"/>
                <w:szCs w:val="16"/>
                <w:bdr w:val="none" w:sz="0" w:space="0" w:color="auto" w:frame="1"/>
              </w:rPr>
            </w:pPr>
            <w:r w:rsidRPr="00B46135">
              <w:rPr>
                <w:rStyle w:val="gnd-iwgdh3b"/>
                <w:rFonts w:ascii="Lucida Console" w:hAnsi="Lucida Console"/>
                <w:i/>
                <w:iCs/>
                <w:color w:val="000000"/>
                <w:sz w:val="16"/>
                <w:szCs w:val="16"/>
                <w:bdr w:val="none" w:sz="0" w:space="0" w:color="auto" w:frame="1"/>
              </w:rPr>
              <w:t>Type:</w:t>
            </w:r>
            <w:r w:rsidRPr="00B46135">
              <w:rPr>
                <w:rStyle w:val="gnd-iwgdh3b"/>
                <w:rFonts w:ascii="Lucida Console" w:hAnsi="Lucida Console"/>
                <w:color w:val="000000"/>
                <w:sz w:val="16"/>
                <w:szCs w:val="16"/>
                <w:bdr w:val="none" w:sz="0" w:space="0" w:color="auto" w:frame="1"/>
              </w:rPr>
              <w:t xml:space="preserve"> Mixed effects linear regression </w:t>
            </w:r>
          </w:p>
          <w:p w14:paraId="28833833" w14:textId="77777777" w:rsidR="00FB00C6" w:rsidRPr="00B46135" w:rsidRDefault="00FB00C6" w:rsidP="00FB00C6">
            <w:pPr>
              <w:pStyle w:val="HTMLVorformatiert"/>
              <w:shd w:val="clear" w:color="auto" w:fill="FFFFFF"/>
              <w:wordWrap w:val="0"/>
              <w:rPr>
                <w:rStyle w:val="gnd-iwgdh3b"/>
                <w:rFonts w:ascii="Lucida Console" w:hAnsi="Lucida Console"/>
                <w:color w:val="000000"/>
                <w:sz w:val="16"/>
                <w:szCs w:val="16"/>
                <w:bdr w:val="none" w:sz="0" w:space="0" w:color="auto" w:frame="1"/>
              </w:rPr>
            </w:pPr>
          </w:p>
          <w:p w14:paraId="4D0FC6C8" w14:textId="77777777" w:rsidR="00FB00C6" w:rsidRPr="00B46135" w:rsidRDefault="00FB00C6" w:rsidP="00FB00C6">
            <w:pPr>
              <w:pStyle w:val="HTMLVorformatiert"/>
              <w:shd w:val="clear" w:color="auto" w:fill="FFFFFF"/>
              <w:wordWrap w:val="0"/>
              <w:rPr>
                <w:rStyle w:val="gnd-iwgdh3b"/>
                <w:rFonts w:ascii="Lucida Console" w:hAnsi="Lucida Console"/>
                <w:color w:val="000000"/>
                <w:sz w:val="16"/>
                <w:szCs w:val="16"/>
                <w:bdr w:val="none" w:sz="0" w:space="0" w:color="auto" w:frame="1"/>
              </w:rPr>
            </w:pPr>
            <w:r w:rsidRPr="00B46135">
              <w:rPr>
                <w:rStyle w:val="gnd-iwgdh3b"/>
                <w:rFonts w:ascii="Lucida Console" w:hAnsi="Lucida Console"/>
                <w:color w:val="000000"/>
                <w:sz w:val="16"/>
                <w:szCs w:val="16"/>
                <w:u w:val="single"/>
                <w:bdr w:val="none" w:sz="0" w:space="0" w:color="auto" w:frame="1"/>
              </w:rPr>
              <w:t>MODEL FIT:</w:t>
            </w:r>
          </w:p>
          <w:p w14:paraId="7149C0B8" w14:textId="77777777" w:rsidR="00FB00C6" w:rsidRPr="00B46135" w:rsidRDefault="00FB00C6" w:rsidP="00FB00C6">
            <w:pPr>
              <w:pStyle w:val="HTMLVorformatiert"/>
              <w:shd w:val="clear" w:color="auto" w:fill="FFFFFF"/>
              <w:wordWrap w:val="0"/>
              <w:rPr>
                <w:rStyle w:val="gnd-iwgdh3b"/>
                <w:rFonts w:ascii="Lucida Console" w:hAnsi="Lucida Console"/>
                <w:color w:val="000000"/>
                <w:sz w:val="16"/>
                <w:szCs w:val="16"/>
                <w:bdr w:val="none" w:sz="0" w:space="0" w:color="auto" w:frame="1"/>
              </w:rPr>
            </w:pPr>
            <w:r w:rsidRPr="00B46135">
              <w:rPr>
                <w:rStyle w:val="gnd-iwgdh3b"/>
                <w:rFonts w:ascii="Lucida Console" w:hAnsi="Lucida Console"/>
                <w:i/>
                <w:iCs/>
                <w:color w:val="000000"/>
                <w:sz w:val="16"/>
                <w:szCs w:val="16"/>
                <w:bdr w:val="none" w:sz="0" w:space="0" w:color="auto" w:frame="1"/>
              </w:rPr>
              <w:t>AIC</w:t>
            </w:r>
            <w:r w:rsidRPr="00B46135">
              <w:rPr>
                <w:rStyle w:val="gnd-iwgdh3b"/>
                <w:rFonts w:ascii="Lucida Console" w:hAnsi="Lucida Console"/>
                <w:color w:val="000000"/>
                <w:sz w:val="16"/>
                <w:szCs w:val="16"/>
                <w:bdr w:val="none" w:sz="0" w:space="0" w:color="auto" w:frame="1"/>
              </w:rPr>
              <w:t xml:space="preserve"> = 230.348, </w:t>
            </w:r>
            <w:r w:rsidRPr="00B46135">
              <w:rPr>
                <w:rStyle w:val="gnd-iwgdh3b"/>
                <w:rFonts w:ascii="Lucida Console" w:hAnsi="Lucida Console"/>
                <w:i/>
                <w:iCs/>
                <w:color w:val="000000"/>
                <w:sz w:val="16"/>
                <w:szCs w:val="16"/>
                <w:bdr w:val="none" w:sz="0" w:space="0" w:color="auto" w:frame="1"/>
              </w:rPr>
              <w:t>BIC</w:t>
            </w:r>
            <w:r w:rsidRPr="00B46135">
              <w:rPr>
                <w:rStyle w:val="gnd-iwgdh3b"/>
                <w:rFonts w:ascii="Lucida Console" w:hAnsi="Lucida Console"/>
                <w:color w:val="000000"/>
                <w:sz w:val="16"/>
                <w:szCs w:val="16"/>
                <w:bdr w:val="none" w:sz="0" w:space="0" w:color="auto" w:frame="1"/>
              </w:rPr>
              <w:t xml:space="preserve"> = 264.871</w:t>
            </w:r>
          </w:p>
          <w:p w14:paraId="3573396C" w14:textId="77777777" w:rsidR="00FB00C6" w:rsidRPr="00B46135" w:rsidRDefault="00FB00C6" w:rsidP="00FB00C6">
            <w:pPr>
              <w:pStyle w:val="HTMLVorformatiert"/>
              <w:shd w:val="clear" w:color="auto" w:fill="FFFFFF"/>
              <w:wordWrap w:val="0"/>
              <w:rPr>
                <w:rStyle w:val="gnd-iwgdh3b"/>
                <w:rFonts w:ascii="Lucida Console" w:hAnsi="Lucida Console"/>
                <w:color w:val="000000"/>
                <w:sz w:val="16"/>
                <w:szCs w:val="16"/>
                <w:bdr w:val="none" w:sz="0" w:space="0" w:color="auto" w:frame="1"/>
              </w:rPr>
            </w:pPr>
            <w:r w:rsidRPr="00B46135">
              <w:rPr>
                <w:rStyle w:val="gnd-iwgdh3b"/>
                <w:rFonts w:ascii="Lucida Console" w:hAnsi="Lucida Console"/>
                <w:i/>
                <w:iCs/>
                <w:color w:val="000000"/>
                <w:sz w:val="16"/>
                <w:szCs w:val="16"/>
                <w:bdr w:val="none" w:sz="0" w:space="0" w:color="auto" w:frame="1"/>
              </w:rPr>
              <w:t>Pseudo-R² (fixed effects)</w:t>
            </w:r>
            <w:r w:rsidRPr="00B46135">
              <w:rPr>
                <w:rStyle w:val="gnd-iwgdh3b"/>
                <w:rFonts w:ascii="Lucida Console" w:hAnsi="Lucida Console"/>
                <w:color w:val="000000"/>
                <w:sz w:val="16"/>
                <w:szCs w:val="16"/>
                <w:bdr w:val="none" w:sz="0" w:space="0" w:color="auto" w:frame="1"/>
              </w:rPr>
              <w:t xml:space="preserve"> = 0.136</w:t>
            </w:r>
          </w:p>
          <w:p w14:paraId="206EB156" w14:textId="77777777" w:rsidR="00FB00C6" w:rsidRPr="00B46135" w:rsidRDefault="00FB00C6" w:rsidP="00FB00C6">
            <w:pPr>
              <w:pStyle w:val="HTMLVorformatiert"/>
              <w:shd w:val="clear" w:color="auto" w:fill="FFFFFF"/>
              <w:wordWrap w:val="0"/>
              <w:rPr>
                <w:rStyle w:val="gnd-iwgdh3b"/>
                <w:rFonts w:ascii="Lucida Console" w:hAnsi="Lucida Console"/>
                <w:color w:val="000000"/>
                <w:sz w:val="16"/>
                <w:szCs w:val="16"/>
                <w:bdr w:val="none" w:sz="0" w:space="0" w:color="auto" w:frame="1"/>
              </w:rPr>
            </w:pPr>
            <w:r w:rsidRPr="00B46135">
              <w:rPr>
                <w:rStyle w:val="gnd-iwgdh3b"/>
                <w:rFonts w:ascii="Lucida Console" w:hAnsi="Lucida Console"/>
                <w:i/>
                <w:iCs/>
                <w:color w:val="000000"/>
                <w:sz w:val="16"/>
                <w:szCs w:val="16"/>
                <w:bdr w:val="none" w:sz="0" w:space="0" w:color="auto" w:frame="1"/>
              </w:rPr>
              <w:t>Pseudo-R² (total)</w:t>
            </w:r>
            <w:r w:rsidRPr="00B46135">
              <w:rPr>
                <w:rStyle w:val="gnd-iwgdh3b"/>
                <w:rFonts w:ascii="Lucida Console" w:hAnsi="Lucida Console"/>
                <w:color w:val="000000"/>
                <w:sz w:val="16"/>
                <w:szCs w:val="16"/>
                <w:bdr w:val="none" w:sz="0" w:space="0" w:color="auto" w:frame="1"/>
              </w:rPr>
              <w:t xml:space="preserve"> = 0.296 </w:t>
            </w:r>
          </w:p>
          <w:p w14:paraId="5196068F" w14:textId="77777777" w:rsidR="00FB00C6" w:rsidRPr="00B46135" w:rsidRDefault="00FB00C6" w:rsidP="00FB00C6">
            <w:pPr>
              <w:pStyle w:val="HTMLVorformatiert"/>
              <w:shd w:val="clear" w:color="auto" w:fill="FFFFFF"/>
              <w:wordWrap w:val="0"/>
              <w:rPr>
                <w:rStyle w:val="gnd-iwgdh3b"/>
                <w:rFonts w:ascii="Lucida Console" w:hAnsi="Lucida Console"/>
                <w:color w:val="000000"/>
                <w:sz w:val="16"/>
                <w:szCs w:val="16"/>
                <w:bdr w:val="none" w:sz="0" w:space="0" w:color="auto" w:frame="1"/>
              </w:rPr>
            </w:pPr>
          </w:p>
          <w:p w14:paraId="03867F62" w14:textId="77777777" w:rsidR="00FB00C6" w:rsidRPr="00B46135" w:rsidRDefault="00FB00C6" w:rsidP="00FB00C6">
            <w:pPr>
              <w:pStyle w:val="HTMLVorformatiert"/>
              <w:shd w:val="clear" w:color="auto" w:fill="FFFFFF"/>
              <w:wordWrap w:val="0"/>
              <w:rPr>
                <w:rStyle w:val="gnd-iwgdh3b"/>
                <w:rFonts w:ascii="Lucida Console" w:hAnsi="Lucida Console"/>
                <w:color w:val="000000"/>
                <w:sz w:val="16"/>
                <w:szCs w:val="16"/>
                <w:bdr w:val="none" w:sz="0" w:space="0" w:color="auto" w:frame="1"/>
              </w:rPr>
            </w:pPr>
            <w:r w:rsidRPr="00B46135">
              <w:rPr>
                <w:rStyle w:val="gnd-iwgdh3b"/>
                <w:rFonts w:ascii="Lucida Console" w:hAnsi="Lucida Console"/>
                <w:color w:val="000000"/>
                <w:sz w:val="16"/>
                <w:szCs w:val="16"/>
                <w:u w:val="single"/>
                <w:bdr w:val="none" w:sz="0" w:space="0" w:color="auto" w:frame="1"/>
              </w:rPr>
              <w:t>FIXED EFFECTS:</w:t>
            </w:r>
          </w:p>
          <w:p w14:paraId="59D18780" w14:textId="77777777" w:rsidR="00FB00C6" w:rsidRPr="00B46135" w:rsidRDefault="00FB00C6" w:rsidP="00FB00C6">
            <w:pPr>
              <w:pStyle w:val="HTMLVorformatiert"/>
              <w:shd w:val="clear" w:color="auto" w:fill="FFFFFF"/>
              <w:wordWrap w:val="0"/>
              <w:rPr>
                <w:rStyle w:val="gnd-iwgdh3b"/>
                <w:rFonts w:ascii="Lucida Console" w:hAnsi="Lucida Console"/>
                <w:color w:val="000000"/>
                <w:sz w:val="16"/>
                <w:szCs w:val="16"/>
                <w:bdr w:val="none" w:sz="0" w:space="0" w:color="auto" w:frame="1"/>
              </w:rPr>
            </w:pPr>
            <w:r w:rsidRPr="00B46135">
              <w:rPr>
                <w:rStyle w:val="gnd-iwgdh3b"/>
                <w:rFonts w:ascii="Lucida Console" w:hAnsi="Lucida Console"/>
                <w:color w:val="000000"/>
                <w:sz w:val="16"/>
                <w:szCs w:val="16"/>
                <w:bdr w:val="none" w:sz="0" w:space="0" w:color="auto" w:frame="1"/>
              </w:rPr>
              <w:t>------------------------------------------------------------------------</w:t>
            </w:r>
          </w:p>
          <w:p w14:paraId="56481C7B" w14:textId="77777777" w:rsidR="00FB00C6" w:rsidRPr="00B46135" w:rsidRDefault="00FB00C6" w:rsidP="00FB00C6">
            <w:pPr>
              <w:pStyle w:val="HTMLVorformatiert"/>
              <w:shd w:val="clear" w:color="auto" w:fill="FFFFFF"/>
              <w:wordWrap w:val="0"/>
              <w:rPr>
                <w:rStyle w:val="gnd-iwgdh3b"/>
                <w:rFonts w:ascii="Lucida Console" w:hAnsi="Lucida Console"/>
                <w:color w:val="000000"/>
                <w:sz w:val="16"/>
                <w:szCs w:val="16"/>
                <w:bdr w:val="none" w:sz="0" w:space="0" w:color="auto" w:frame="1"/>
              </w:rPr>
            </w:pPr>
            <w:r w:rsidRPr="00B46135">
              <w:rPr>
                <w:rStyle w:val="gnd-iwgdh3b"/>
                <w:rFonts w:ascii="Lucida Console" w:hAnsi="Lucida Console"/>
                <w:color w:val="000000"/>
                <w:sz w:val="16"/>
                <w:szCs w:val="16"/>
                <w:bdr w:val="none" w:sz="0" w:space="0" w:color="auto" w:frame="1"/>
              </w:rPr>
              <w:t xml:space="preserve">                       Est.     2.5%    97.5%   t val.      </w:t>
            </w:r>
            <w:proofErr w:type="spellStart"/>
            <w:r w:rsidRPr="00B46135">
              <w:rPr>
                <w:rStyle w:val="gnd-iwgdh3b"/>
                <w:rFonts w:ascii="Lucida Console" w:hAnsi="Lucida Console"/>
                <w:color w:val="000000"/>
                <w:sz w:val="16"/>
                <w:szCs w:val="16"/>
                <w:bdr w:val="none" w:sz="0" w:space="0" w:color="auto" w:frame="1"/>
              </w:rPr>
              <w:t>d.f.</w:t>
            </w:r>
            <w:proofErr w:type="spellEnd"/>
            <w:r w:rsidRPr="00B46135">
              <w:rPr>
                <w:rStyle w:val="gnd-iwgdh3b"/>
                <w:rFonts w:ascii="Lucida Console" w:hAnsi="Lucida Console"/>
                <w:color w:val="000000"/>
                <w:sz w:val="16"/>
                <w:szCs w:val="16"/>
                <w:bdr w:val="none" w:sz="0" w:space="0" w:color="auto" w:frame="1"/>
              </w:rPr>
              <w:t xml:space="preserve">       p</w:t>
            </w:r>
          </w:p>
          <w:p w14:paraId="27797280" w14:textId="77777777" w:rsidR="00FB00C6" w:rsidRPr="00B46135" w:rsidRDefault="00FB00C6" w:rsidP="00FB00C6">
            <w:pPr>
              <w:pStyle w:val="HTMLVorformatiert"/>
              <w:shd w:val="clear" w:color="auto" w:fill="FFFFFF"/>
              <w:wordWrap w:val="0"/>
              <w:rPr>
                <w:rStyle w:val="gnd-iwgdh3b"/>
                <w:rFonts w:ascii="Lucida Console" w:hAnsi="Lucida Console"/>
                <w:color w:val="000000"/>
                <w:sz w:val="16"/>
                <w:szCs w:val="16"/>
                <w:bdr w:val="none" w:sz="0" w:space="0" w:color="auto" w:frame="1"/>
              </w:rPr>
            </w:pPr>
            <w:r w:rsidRPr="00B46135">
              <w:rPr>
                <w:rStyle w:val="gnd-iwgdh3b"/>
                <w:rFonts w:ascii="Lucida Console" w:hAnsi="Lucida Console"/>
                <w:color w:val="000000"/>
                <w:sz w:val="16"/>
                <w:szCs w:val="16"/>
                <w:bdr w:val="none" w:sz="0" w:space="0" w:color="auto" w:frame="1"/>
              </w:rPr>
              <w:t>------------------ -------- -------- -------- -------- --------- -------</w:t>
            </w:r>
          </w:p>
          <w:p w14:paraId="792A6DD7" w14:textId="77777777" w:rsidR="00FB00C6" w:rsidRPr="00B46135" w:rsidRDefault="00FB00C6" w:rsidP="00FB00C6">
            <w:pPr>
              <w:pStyle w:val="HTMLVorformatiert"/>
              <w:shd w:val="clear" w:color="auto" w:fill="FFFFFF"/>
              <w:wordWrap w:val="0"/>
              <w:rPr>
                <w:rStyle w:val="gnd-iwgdh3b"/>
                <w:rFonts w:ascii="Lucida Console" w:hAnsi="Lucida Console"/>
                <w:color w:val="000000"/>
                <w:sz w:val="16"/>
                <w:szCs w:val="16"/>
                <w:bdr w:val="none" w:sz="0" w:space="0" w:color="auto" w:frame="1"/>
              </w:rPr>
            </w:pPr>
            <w:r w:rsidRPr="00B46135">
              <w:rPr>
                <w:rStyle w:val="gnd-iwgdh3b"/>
                <w:rFonts w:ascii="Lucida Console" w:hAnsi="Lucida Console"/>
                <w:color w:val="000000"/>
                <w:sz w:val="16"/>
                <w:szCs w:val="16"/>
                <w:bdr w:val="none" w:sz="0" w:space="0" w:color="auto" w:frame="1"/>
              </w:rPr>
              <w:t>(Intercept)           3.863    3.731    3.994   57.351   526.368   0.000</w:t>
            </w:r>
          </w:p>
          <w:p w14:paraId="6BC4CD09" w14:textId="77777777" w:rsidR="00FB00C6" w:rsidRPr="00B46135" w:rsidRDefault="00FB00C6" w:rsidP="00FB00C6">
            <w:pPr>
              <w:pStyle w:val="HTMLVorformatiert"/>
              <w:shd w:val="clear" w:color="auto" w:fill="FFFFFF"/>
              <w:wordWrap w:val="0"/>
              <w:rPr>
                <w:rStyle w:val="gnd-iwgdh3b"/>
                <w:rFonts w:ascii="Lucida Console" w:hAnsi="Lucida Console"/>
                <w:color w:val="000000"/>
                <w:sz w:val="16"/>
                <w:szCs w:val="16"/>
                <w:bdr w:val="none" w:sz="0" w:space="0" w:color="auto" w:frame="1"/>
              </w:rPr>
            </w:pPr>
            <w:r w:rsidRPr="00B46135">
              <w:rPr>
                <w:rStyle w:val="gnd-iwgdh3b"/>
                <w:rFonts w:ascii="Lucida Console" w:hAnsi="Lucida Console"/>
                <w:color w:val="000000"/>
                <w:sz w:val="16"/>
                <w:szCs w:val="16"/>
                <w:bdr w:val="none" w:sz="0" w:space="0" w:color="auto" w:frame="1"/>
              </w:rPr>
              <w:t>Age                   0.001    0.001    0.001    8.358   544.075   0.000</w:t>
            </w:r>
          </w:p>
          <w:p w14:paraId="77FABCE4" w14:textId="65A01016" w:rsidR="00FB00C6" w:rsidRPr="00B46135" w:rsidRDefault="00FB00C6" w:rsidP="00FB00C6">
            <w:pPr>
              <w:pStyle w:val="HTMLVorformatiert"/>
              <w:shd w:val="clear" w:color="auto" w:fill="FFFFFF"/>
              <w:wordWrap w:val="0"/>
              <w:rPr>
                <w:rStyle w:val="gnd-iwgdh3b"/>
                <w:rFonts w:ascii="Lucida Console" w:hAnsi="Lucida Console"/>
                <w:color w:val="000000"/>
                <w:sz w:val="16"/>
                <w:szCs w:val="16"/>
                <w:bdr w:val="none" w:sz="0" w:space="0" w:color="auto" w:frame="1"/>
              </w:rPr>
            </w:pPr>
            <w:proofErr w:type="spellStart"/>
            <w:r w:rsidRPr="00B46135">
              <w:rPr>
                <w:rStyle w:val="gnd-iwgdh3b"/>
                <w:rFonts w:ascii="Lucida Console" w:hAnsi="Lucida Console"/>
                <w:color w:val="000000"/>
                <w:sz w:val="16"/>
                <w:szCs w:val="16"/>
                <w:bdr w:val="none" w:sz="0" w:space="0" w:color="auto" w:frame="1"/>
              </w:rPr>
              <w:t>SeasonSummer</w:t>
            </w:r>
            <w:proofErr w:type="spellEnd"/>
            <w:r w:rsidRPr="00B46135">
              <w:rPr>
                <w:rStyle w:val="gnd-iwgdh3b"/>
                <w:rFonts w:ascii="Lucida Console" w:hAnsi="Lucida Console"/>
                <w:color w:val="000000"/>
                <w:sz w:val="16"/>
                <w:szCs w:val="16"/>
                <w:bdr w:val="none" w:sz="0" w:space="0" w:color="auto" w:frame="1"/>
              </w:rPr>
              <w:t xml:space="preserve">          0.012   -0.051    0.075    0.372   473.658   0.710</w:t>
            </w:r>
          </w:p>
          <w:p w14:paraId="692D62F3" w14:textId="48960A36" w:rsidR="00FB00C6" w:rsidRPr="00B46135" w:rsidRDefault="00FB00C6" w:rsidP="00FB00C6">
            <w:pPr>
              <w:pStyle w:val="HTMLVorformatiert"/>
              <w:shd w:val="clear" w:color="auto" w:fill="FFFFFF"/>
              <w:wordWrap w:val="0"/>
              <w:rPr>
                <w:rStyle w:val="gnd-iwgdh3b"/>
                <w:rFonts w:ascii="Lucida Console" w:hAnsi="Lucida Console"/>
                <w:color w:val="000000"/>
                <w:sz w:val="16"/>
                <w:szCs w:val="16"/>
                <w:bdr w:val="none" w:sz="0" w:space="0" w:color="auto" w:frame="1"/>
              </w:rPr>
            </w:pPr>
            <w:proofErr w:type="spellStart"/>
            <w:r w:rsidRPr="00B46135">
              <w:rPr>
                <w:rStyle w:val="gnd-iwgdh3b"/>
                <w:rFonts w:ascii="Lucida Console" w:hAnsi="Lucida Console"/>
                <w:color w:val="000000"/>
                <w:sz w:val="16"/>
                <w:szCs w:val="16"/>
                <w:bdr w:val="none" w:sz="0" w:space="0" w:color="auto" w:frame="1"/>
              </w:rPr>
              <w:t>SeasonAutumn</w:t>
            </w:r>
            <w:proofErr w:type="spellEnd"/>
            <w:r w:rsidRPr="00B46135">
              <w:rPr>
                <w:rStyle w:val="gnd-iwgdh3b"/>
                <w:rFonts w:ascii="Lucida Console" w:hAnsi="Lucida Console"/>
                <w:color w:val="000000"/>
                <w:sz w:val="16"/>
                <w:szCs w:val="16"/>
                <w:bdr w:val="none" w:sz="0" w:space="0" w:color="auto" w:frame="1"/>
              </w:rPr>
              <w:t xml:space="preserve">         -0.027   -0.101    0.046   -0.731   507.480   0.465</w:t>
            </w:r>
          </w:p>
          <w:p w14:paraId="0D39E251" w14:textId="3F129AE0" w:rsidR="00FB00C6" w:rsidRPr="00B46135" w:rsidRDefault="00FB00C6" w:rsidP="00FB00C6">
            <w:pPr>
              <w:pStyle w:val="HTMLVorformatiert"/>
              <w:shd w:val="clear" w:color="auto" w:fill="FFFFFF"/>
              <w:wordWrap w:val="0"/>
              <w:rPr>
                <w:rStyle w:val="gnd-iwgdh3b"/>
                <w:rFonts w:ascii="Lucida Console" w:hAnsi="Lucida Console"/>
                <w:color w:val="000000"/>
                <w:sz w:val="16"/>
                <w:szCs w:val="16"/>
                <w:bdr w:val="none" w:sz="0" w:space="0" w:color="auto" w:frame="1"/>
              </w:rPr>
            </w:pPr>
            <w:proofErr w:type="spellStart"/>
            <w:r w:rsidRPr="00B46135">
              <w:rPr>
                <w:rStyle w:val="gnd-iwgdh3b"/>
                <w:rFonts w:ascii="Lucida Console" w:hAnsi="Lucida Console"/>
                <w:color w:val="000000"/>
                <w:sz w:val="16"/>
                <w:szCs w:val="16"/>
                <w:bdr w:val="none" w:sz="0" w:space="0" w:color="auto" w:frame="1"/>
              </w:rPr>
              <w:t>SeasonWinter</w:t>
            </w:r>
            <w:proofErr w:type="spellEnd"/>
            <w:r w:rsidRPr="00B46135">
              <w:rPr>
                <w:rStyle w:val="gnd-iwgdh3b"/>
                <w:rFonts w:ascii="Lucida Console" w:hAnsi="Lucida Console"/>
                <w:color w:val="000000"/>
                <w:sz w:val="16"/>
                <w:szCs w:val="16"/>
                <w:bdr w:val="none" w:sz="0" w:space="0" w:color="auto" w:frame="1"/>
              </w:rPr>
              <w:t xml:space="preserve">         -0.090   -0.175   -0.005   -2.079   546.267   0.038</w:t>
            </w:r>
          </w:p>
          <w:p w14:paraId="00ABEF55" w14:textId="77777777" w:rsidR="00FB00C6" w:rsidRPr="00B46135" w:rsidRDefault="00FB00C6" w:rsidP="00FB00C6">
            <w:pPr>
              <w:pStyle w:val="HTMLVorformatiert"/>
              <w:shd w:val="clear" w:color="auto" w:fill="FFFFFF"/>
              <w:wordWrap w:val="0"/>
              <w:rPr>
                <w:rStyle w:val="gnd-iwgdh3b"/>
                <w:rFonts w:ascii="Lucida Console" w:hAnsi="Lucida Console"/>
                <w:color w:val="000000"/>
                <w:sz w:val="16"/>
                <w:szCs w:val="16"/>
                <w:bdr w:val="none" w:sz="0" w:space="0" w:color="auto" w:frame="1"/>
              </w:rPr>
            </w:pPr>
            <w:r w:rsidRPr="00B46135">
              <w:rPr>
                <w:rStyle w:val="gnd-iwgdh3b"/>
                <w:rFonts w:ascii="Lucida Console" w:hAnsi="Lucida Console"/>
                <w:color w:val="000000"/>
                <w:sz w:val="16"/>
                <w:szCs w:val="16"/>
                <w:bdr w:val="none" w:sz="0" w:space="0" w:color="auto" w:frame="1"/>
              </w:rPr>
              <w:t>Density              -0.001   -0.001   -0.000   -3.452   496.957   0.001</w:t>
            </w:r>
          </w:p>
          <w:p w14:paraId="5F09424E" w14:textId="77777777" w:rsidR="00FB00C6" w:rsidRPr="00B46135" w:rsidRDefault="00FB00C6" w:rsidP="00FB00C6">
            <w:pPr>
              <w:pStyle w:val="HTMLVorformatiert"/>
              <w:shd w:val="clear" w:color="auto" w:fill="FFFFFF"/>
              <w:wordWrap w:val="0"/>
              <w:rPr>
                <w:rStyle w:val="gnd-iwgdh3b"/>
                <w:rFonts w:ascii="Lucida Console" w:hAnsi="Lucida Console"/>
                <w:color w:val="000000"/>
                <w:sz w:val="16"/>
                <w:szCs w:val="16"/>
                <w:bdr w:val="none" w:sz="0" w:space="0" w:color="auto" w:frame="1"/>
              </w:rPr>
            </w:pPr>
            <w:r w:rsidRPr="00B46135">
              <w:rPr>
                <w:rStyle w:val="gnd-iwgdh3b"/>
                <w:rFonts w:ascii="Lucida Console" w:hAnsi="Lucida Console"/>
                <w:color w:val="000000"/>
                <w:sz w:val="16"/>
                <w:szCs w:val="16"/>
                <w:bdr w:val="none" w:sz="0" w:space="0" w:color="auto" w:frame="1"/>
              </w:rPr>
              <w:t>------------------------------------------------------------------------</w:t>
            </w:r>
          </w:p>
          <w:p w14:paraId="01418D8C" w14:textId="77777777" w:rsidR="00FB00C6" w:rsidRPr="00B46135" w:rsidRDefault="00FB00C6" w:rsidP="00FB00C6">
            <w:pPr>
              <w:pStyle w:val="HTMLVorformatiert"/>
              <w:shd w:val="clear" w:color="auto" w:fill="FFFFFF"/>
              <w:wordWrap w:val="0"/>
              <w:rPr>
                <w:rStyle w:val="gnd-iwgdh3b"/>
                <w:rFonts w:ascii="Lucida Console" w:hAnsi="Lucida Console"/>
                <w:color w:val="000000"/>
                <w:sz w:val="16"/>
                <w:szCs w:val="16"/>
                <w:bdr w:val="none" w:sz="0" w:space="0" w:color="auto" w:frame="1"/>
              </w:rPr>
            </w:pPr>
          </w:p>
          <w:p w14:paraId="4ADFDF51" w14:textId="77777777" w:rsidR="00FB00C6" w:rsidRPr="00B46135" w:rsidRDefault="00FB00C6" w:rsidP="00FB00C6">
            <w:pPr>
              <w:pStyle w:val="HTMLVorformatiert"/>
              <w:shd w:val="clear" w:color="auto" w:fill="FFFFFF"/>
              <w:wordWrap w:val="0"/>
              <w:rPr>
                <w:rStyle w:val="gnd-iwgdh3b"/>
                <w:rFonts w:ascii="Lucida Console" w:hAnsi="Lucida Console"/>
                <w:color w:val="000000"/>
                <w:sz w:val="16"/>
                <w:szCs w:val="16"/>
                <w:bdr w:val="none" w:sz="0" w:space="0" w:color="auto" w:frame="1"/>
              </w:rPr>
            </w:pPr>
            <w:r w:rsidRPr="00B46135">
              <w:rPr>
                <w:rStyle w:val="gnd-iwgdh3b"/>
                <w:rFonts w:ascii="Lucida Console" w:hAnsi="Lucida Console"/>
                <w:i/>
                <w:iCs/>
                <w:color w:val="000000"/>
                <w:sz w:val="16"/>
                <w:szCs w:val="16"/>
                <w:bdr w:val="none" w:sz="0" w:space="0" w:color="auto" w:frame="1"/>
              </w:rPr>
              <w:t xml:space="preserve">p values calculated using Kenward-Roger standard errors and </w:t>
            </w:r>
            <w:proofErr w:type="spellStart"/>
            <w:r w:rsidRPr="00B46135">
              <w:rPr>
                <w:rStyle w:val="gnd-iwgdh3b"/>
                <w:rFonts w:ascii="Lucida Console" w:hAnsi="Lucida Console"/>
                <w:i/>
                <w:iCs/>
                <w:color w:val="000000"/>
                <w:sz w:val="16"/>
                <w:szCs w:val="16"/>
                <w:bdr w:val="none" w:sz="0" w:space="0" w:color="auto" w:frame="1"/>
              </w:rPr>
              <w:t>d.f.</w:t>
            </w:r>
            <w:proofErr w:type="spellEnd"/>
          </w:p>
          <w:p w14:paraId="09870DC2" w14:textId="77777777" w:rsidR="00FB00C6" w:rsidRPr="00B46135" w:rsidRDefault="00FB00C6" w:rsidP="00FB00C6">
            <w:pPr>
              <w:pStyle w:val="HTMLVorformatiert"/>
              <w:shd w:val="clear" w:color="auto" w:fill="FFFFFF"/>
              <w:wordWrap w:val="0"/>
              <w:rPr>
                <w:rStyle w:val="gnd-iwgdh3b"/>
                <w:rFonts w:ascii="Lucida Console" w:hAnsi="Lucida Console"/>
                <w:color w:val="000000"/>
                <w:sz w:val="16"/>
                <w:szCs w:val="16"/>
                <w:bdr w:val="none" w:sz="0" w:space="0" w:color="auto" w:frame="1"/>
              </w:rPr>
            </w:pPr>
          </w:p>
          <w:p w14:paraId="1D277690" w14:textId="77777777" w:rsidR="00FB00C6" w:rsidRPr="00B46135" w:rsidRDefault="00FB00C6" w:rsidP="00FB00C6">
            <w:pPr>
              <w:pStyle w:val="HTMLVorformatiert"/>
              <w:shd w:val="clear" w:color="auto" w:fill="FFFFFF"/>
              <w:wordWrap w:val="0"/>
              <w:rPr>
                <w:rStyle w:val="gnd-iwgdh3b"/>
                <w:rFonts w:ascii="Lucida Console" w:hAnsi="Lucida Console"/>
                <w:color w:val="000000"/>
                <w:sz w:val="16"/>
                <w:szCs w:val="16"/>
                <w:bdr w:val="none" w:sz="0" w:space="0" w:color="auto" w:frame="1"/>
              </w:rPr>
            </w:pPr>
            <w:r w:rsidRPr="00B46135">
              <w:rPr>
                <w:rStyle w:val="gnd-iwgdh3b"/>
                <w:rFonts w:ascii="Lucida Console" w:hAnsi="Lucida Console"/>
                <w:color w:val="000000"/>
                <w:sz w:val="16"/>
                <w:szCs w:val="16"/>
                <w:u w:val="single"/>
                <w:bdr w:val="none" w:sz="0" w:space="0" w:color="auto" w:frame="1"/>
              </w:rPr>
              <w:t>RANDOM EFFECTS:</w:t>
            </w:r>
          </w:p>
          <w:p w14:paraId="0DFC36CD" w14:textId="77777777" w:rsidR="00FB00C6" w:rsidRPr="00B46135" w:rsidRDefault="00FB00C6" w:rsidP="00FB00C6">
            <w:pPr>
              <w:pStyle w:val="HTMLVorformatiert"/>
              <w:shd w:val="clear" w:color="auto" w:fill="FFFFFF"/>
              <w:wordWrap w:val="0"/>
              <w:rPr>
                <w:rStyle w:val="gnd-iwgdh3b"/>
                <w:rFonts w:ascii="Lucida Console" w:hAnsi="Lucida Console"/>
                <w:color w:val="000000"/>
                <w:sz w:val="16"/>
                <w:szCs w:val="16"/>
                <w:bdr w:val="none" w:sz="0" w:space="0" w:color="auto" w:frame="1"/>
              </w:rPr>
            </w:pPr>
            <w:r w:rsidRPr="00B46135">
              <w:rPr>
                <w:rStyle w:val="gnd-iwgdh3b"/>
                <w:rFonts w:ascii="Lucida Console" w:hAnsi="Lucida Console"/>
                <w:color w:val="000000"/>
                <w:sz w:val="16"/>
                <w:szCs w:val="16"/>
                <w:bdr w:val="none" w:sz="0" w:space="0" w:color="auto" w:frame="1"/>
              </w:rPr>
              <w:t>------------------------------------</w:t>
            </w:r>
          </w:p>
          <w:p w14:paraId="1FCF0AB3" w14:textId="77777777" w:rsidR="00FB00C6" w:rsidRPr="00B46135" w:rsidRDefault="00FB00C6" w:rsidP="00FB00C6">
            <w:pPr>
              <w:pStyle w:val="HTMLVorformatiert"/>
              <w:shd w:val="clear" w:color="auto" w:fill="FFFFFF"/>
              <w:wordWrap w:val="0"/>
              <w:rPr>
                <w:rStyle w:val="gnd-iwgdh3b"/>
                <w:rFonts w:ascii="Lucida Console" w:hAnsi="Lucida Console"/>
                <w:color w:val="000000"/>
                <w:sz w:val="16"/>
                <w:szCs w:val="16"/>
                <w:bdr w:val="none" w:sz="0" w:space="0" w:color="auto" w:frame="1"/>
              </w:rPr>
            </w:pPr>
            <w:r w:rsidRPr="00B46135">
              <w:rPr>
                <w:rStyle w:val="gnd-iwgdh3b"/>
                <w:rFonts w:ascii="Lucida Console" w:hAnsi="Lucida Console"/>
                <w:color w:val="000000"/>
                <w:sz w:val="16"/>
                <w:szCs w:val="16"/>
                <w:bdr w:val="none" w:sz="0" w:space="0" w:color="auto" w:frame="1"/>
              </w:rPr>
              <w:t xml:space="preserve">  Group      Parameter    Std. Dev. </w:t>
            </w:r>
          </w:p>
          <w:p w14:paraId="64DA3FA7" w14:textId="77777777" w:rsidR="00FB00C6" w:rsidRPr="00B46135" w:rsidRDefault="00FB00C6" w:rsidP="00FB00C6">
            <w:pPr>
              <w:pStyle w:val="HTMLVorformatiert"/>
              <w:shd w:val="clear" w:color="auto" w:fill="FFFFFF"/>
              <w:wordWrap w:val="0"/>
              <w:rPr>
                <w:rStyle w:val="gnd-iwgdh3b"/>
                <w:rFonts w:ascii="Lucida Console" w:hAnsi="Lucida Console"/>
                <w:color w:val="000000"/>
                <w:sz w:val="16"/>
                <w:szCs w:val="16"/>
                <w:bdr w:val="none" w:sz="0" w:space="0" w:color="auto" w:frame="1"/>
              </w:rPr>
            </w:pPr>
            <w:r w:rsidRPr="00B46135">
              <w:rPr>
                <w:rStyle w:val="gnd-iwgdh3b"/>
                <w:rFonts w:ascii="Lucida Console" w:hAnsi="Lucida Console"/>
                <w:color w:val="000000"/>
                <w:sz w:val="16"/>
                <w:szCs w:val="16"/>
                <w:bdr w:val="none" w:sz="0" w:space="0" w:color="auto" w:frame="1"/>
              </w:rPr>
              <w:t>---------- ------------- -----------</w:t>
            </w:r>
          </w:p>
          <w:p w14:paraId="23C8E693" w14:textId="77777777" w:rsidR="00FB00C6" w:rsidRPr="00B46135" w:rsidRDefault="00FB00C6" w:rsidP="00FB00C6">
            <w:pPr>
              <w:pStyle w:val="HTMLVorformatiert"/>
              <w:shd w:val="clear" w:color="auto" w:fill="FFFFFF"/>
              <w:wordWrap w:val="0"/>
              <w:rPr>
                <w:rStyle w:val="gnd-iwgdh3b"/>
                <w:rFonts w:ascii="Lucida Console" w:hAnsi="Lucida Console"/>
                <w:color w:val="000000"/>
                <w:sz w:val="16"/>
                <w:szCs w:val="16"/>
                <w:bdr w:val="none" w:sz="0" w:space="0" w:color="auto" w:frame="1"/>
              </w:rPr>
            </w:pPr>
            <w:r w:rsidRPr="00B46135">
              <w:rPr>
                <w:rStyle w:val="gnd-iwgdh3b"/>
                <w:rFonts w:ascii="Lucida Console" w:hAnsi="Lucida Console"/>
                <w:color w:val="000000"/>
                <w:sz w:val="16"/>
                <w:szCs w:val="16"/>
                <w:bdr w:val="none" w:sz="0" w:space="0" w:color="auto" w:frame="1"/>
              </w:rPr>
              <w:t xml:space="preserve"> </w:t>
            </w:r>
            <w:proofErr w:type="spellStart"/>
            <w:r w:rsidRPr="00B46135">
              <w:rPr>
                <w:rStyle w:val="gnd-iwgdh3b"/>
                <w:rFonts w:ascii="Lucida Console" w:hAnsi="Lucida Console"/>
                <w:color w:val="000000"/>
                <w:sz w:val="16"/>
                <w:szCs w:val="16"/>
                <w:bdr w:val="none" w:sz="0" w:space="0" w:color="auto" w:frame="1"/>
              </w:rPr>
              <w:t>focal_ID</w:t>
            </w:r>
            <w:proofErr w:type="spellEnd"/>
            <w:r w:rsidRPr="00B46135">
              <w:rPr>
                <w:rStyle w:val="gnd-iwgdh3b"/>
                <w:rFonts w:ascii="Lucida Console" w:hAnsi="Lucida Console"/>
                <w:color w:val="000000"/>
                <w:sz w:val="16"/>
                <w:szCs w:val="16"/>
                <w:bdr w:val="none" w:sz="0" w:space="0" w:color="auto" w:frame="1"/>
              </w:rPr>
              <w:t xml:space="preserve">   (Intercept)     0.121   </w:t>
            </w:r>
          </w:p>
          <w:p w14:paraId="6D42675F" w14:textId="77777777" w:rsidR="00FB00C6" w:rsidRPr="00B46135" w:rsidRDefault="00FB00C6" w:rsidP="00FB00C6">
            <w:pPr>
              <w:pStyle w:val="HTMLVorformatiert"/>
              <w:shd w:val="clear" w:color="auto" w:fill="FFFFFF"/>
              <w:wordWrap w:val="0"/>
              <w:rPr>
                <w:rStyle w:val="gnd-iwgdh3b"/>
                <w:rFonts w:ascii="Lucida Console" w:hAnsi="Lucida Console"/>
                <w:color w:val="000000"/>
                <w:sz w:val="16"/>
                <w:szCs w:val="16"/>
                <w:bdr w:val="none" w:sz="0" w:space="0" w:color="auto" w:frame="1"/>
              </w:rPr>
            </w:pPr>
            <w:r w:rsidRPr="00B46135">
              <w:rPr>
                <w:rStyle w:val="gnd-iwgdh3b"/>
                <w:rFonts w:ascii="Lucida Console" w:hAnsi="Lucida Console"/>
                <w:color w:val="000000"/>
                <w:sz w:val="16"/>
                <w:szCs w:val="16"/>
                <w:bdr w:val="none" w:sz="0" w:space="0" w:color="auto" w:frame="1"/>
              </w:rPr>
              <w:t xml:space="preserve"> Residual                   0.255   </w:t>
            </w:r>
          </w:p>
          <w:p w14:paraId="27849CC7" w14:textId="77777777" w:rsidR="00FB00C6" w:rsidRPr="00B46135" w:rsidRDefault="00FB00C6" w:rsidP="00FB00C6">
            <w:pPr>
              <w:pStyle w:val="HTMLVorformatiert"/>
              <w:shd w:val="clear" w:color="auto" w:fill="FFFFFF"/>
              <w:wordWrap w:val="0"/>
              <w:rPr>
                <w:rStyle w:val="gnd-iwgdh3b"/>
                <w:rFonts w:ascii="Lucida Console" w:hAnsi="Lucida Console"/>
                <w:color w:val="000000"/>
                <w:sz w:val="16"/>
                <w:szCs w:val="16"/>
                <w:bdr w:val="none" w:sz="0" w:space="0" w:color="auto" w:frame="1"/>
              </w:rPr>
            </w:pPr>
            <w:r w:rsidRPr="00B46135">
              <w:rPr>
                <w:rStyle w:val="gnd-iwgdh3b"/>
                <w:rFonts w:ascii="Lucida Console" w:hAnsi="Lucida Console"/>
                <w:color w:val="000000"/>
                <w:sz w:val="16"/>
                <w:szCs w:val="16"/>
                <w:bdr w:val="none" w:sz="0" w:space="0" w:color="auto" w:frame="1"/>
              </w:rPr>
              <w:t>------------------------------------</w:t>
            </w:r>
          </w:p>
          <w:p w14:paraId="257F3C1C" w14:textId="77777777" w:rsidR="00FB00C6" w:rsidRPr="00B46135" w:rsidRDefault="00FB00C6" w:rsidP="00FB00C6">
            <w:pPr>
              <w:pStyle w:val="HTMLVorformatiert"/>
              <w:shd w:val="clear" w:color="auto" w:fill="FFFFFF"/>
              <w:wordWrap w:val="0"/>
              <w:rPr>
                <w:rStyle w:val="gnd-iwgdh3b"/>
                <w:rFonts w:ascii="Lucida Console" w:hAnsi="Lucida Console"/>
                <w:color w:val="000000"/>
                <w:sz w:val="16"/>
                <w:szCs w:val="16"/>
                <w:bdr w:val="none" w:sz="0" w:space="0" w:color="auto" w:frame="1"/>
              </w:rPr>
            </w:pPr>
          </w:p>
          <w:p w14:paraId="1D31D265" w14:textId="77777777" w:rsidR="00FB00C6" w:rsidRPr="00B46135" w:rsidRDefault="00FB00C6" w:rsidP="00FB00C6">
            <w:pPr>
              <w:pStyle w:val="HTMLVorformatiert"/>
              <w:shd w:val="clear" w:color="auto" w:fill="FFFFFF"/>
              <w:wordWrap w:val="0"/>
              <w:rPr>
                <w:rStyle w:val="gnd-iwgdh3b"/>
                <w:rFonts w:ascii="Lucida Console" w:hAnsi="Lucida Console"/>
                <w:color w:val="000000"/>
                <w:sz w:val="16"/>
                <w:szCs w:val="16"/>
                <w:bdr w:val="none" w:sz="0" w:space="0" w:color="auto" w:frame="1"/>
              </w:rPr>
            </w:pPr>
            <w:r w:rsidRPr="00B46135">
              <w:rPr>
                <w:rStyle w:val="gnd-iwgdh3b"/>
                <w:rFonts w:ascii="Lucida Console" w:hAnsi="Lucida Console"/>
                <w:color w:val="000000"/>
                <w:sz w:val="16"/>
                <w:szCs w:val="16"/>
                <w:u w:val="single"/>
                <w:bdr w:val="none" w:sz="0" w:space="0" w:color="auto" w:frame="1"/>
              </w:rPr>
              <w:t>Grouping variables:</w:t>
            </w:r>
          </w:p>
          <w:p w14:paraId="1B612677" w14:textId="77777777" w:rsidR="00FB00C6" w:rsidRPr="00B46135" w:rsidRDefault="00FB00C6" w:rsidP="00FB00C6">
            <w:pPr>
              <w:pStyle w:val="HTMLVorformatiert"/>
              <w:shd w:val="clear" w:color="auto" w:fill="FFFFFF"/>
              <w:wordWrap w:val="0"/>
              <w:rPr>
                <w:rStyle w:val="gnd-iwgdh3b"/>
                <w:rFonts w:ascii="Lucida Console" w:hAnsi="Lucida Console"/>
                <w:color w:val="000000"/>
                <w:sz w:val="16"/>
                <w:szCs w:val="16"/>
                <w:bdr w:val="none" w:sz="0" w:space="0" w:color="auto" w:frame="1"/>
              </w:rPr>
            </w:pPr>
            <w:r w:rsidRPr="00B46135">
              <w:rPr>
                <w:rStyle w:val="gnd-iwgdh3b"/>
                <w:rFonts w:ascii="Lucida Console" w:hAnsi="Lucida Console"/>
                <w:color w:val="000000"/>
                <w:sz w:val="16"/>
                <w:szCs w:val="16"/>
                <w:bdr w:val="none" w:sz="0" w:space="0" w:color="auto" w:frame="1"/>
              </w:rPr>
              <w:t>-----------------------------</w:t>
            </w:r>
          </w:p>
          <w:p w14:paraId="790D586D" w14:textId="77777777" w:rsidR="00FB00C6" w:rsidRPr="00B46135" w:rsidRDefault="00FB00C6" w:rsidP="00FB00C6">
            <w:pPr>
              <w:pStyle w:val="HTMLVorformatiert"/>
              <w:shd w:val="clear" w:color="auto" w:fill="FFFFFF"/>
              <w:wordWrap w:val="0"/>
              <w:rPr>
                <w:rStyle w:val="gnd-iwgdh3b"/>
                <w:rFonts w:ascii="Lucida Console" w:hAnsi="Lucida Console"/>
                <w:color w:val="000000"/>
                <w:sz w:val="16"/>
                <w:szCs w:val="16"/>
                <w:bdr w:val="none" w:sz="0" w:space="0" w:color="auto" w:frame="1"/>
              </w:rPr>
            </w:pPr>
            <w:r w:rsidRPr="00B46135">
              <w:rPr>
                <w:rStyle w:val="gnd-iwgdh3b"/>
                <w:rFonts w:ascii="Lucida Console" w:hAnsi="Lucida Console"/>
                <w:color w:val="000000"/>
                <w:sz w:val="16"/>
                <w:szCs w:val="16"/>
                <w:bdr w:val="none" w:sz="0" w:space="0" w:color="auto" w:frame="1"/>
              </w:rPr>
              <w:t xml:space="preserve">  Group     # groups    ICC  </w:t>
            </w:r>
          </w:p>
          <w:p w14:paraId="10064C74" w14:textId="77777777" w:rsidR="00FB00C6" w:rsidRPr="00B46135" w:rsidRDefault="00FB00C6" w:rsidP="00FB00C6">
            <w:pPr>
              <w:pStyle w:val="HTMLVorformatiert"/>
              <w:shd w:val="clear" w:color="auto" w:fill="FFFFFF"/>
              <w:wordWrap w:val="0"/>
              <w:rPr>
                <w:rStyle w:val="gnd-iwgdh3b"/>
                <w:rFonts w:ascii="Lucida Console" w:hAnsi="Lucida Console"/>
                <w:color w:val="000000"/>
                <w:sz w:val="16"/>
                <w:szCs w:val="16"/>
                <w:bdr w:val="none" w:sz="0" w:space="0" w:color="auto" w:frame="1"/>
              </w:rPr>
            </w:pPr>
            <w:r w:rsidRPr="00B46135">
              <w:rPr>
                <w:rStyle w:val="gnd-iwgdh3b"/>
                <w:rFonts w:ascii="Lucida Console" w:hAnsi="Lucida Console"/>
                <w:color w:val="000000"/>
                <w:sz w:val="16"/>
                <w:szCs w:val="16"/>
                <w:bdr w:val="none" w:sz="0" w:space="0" w:color="auto" w:frame="1"/>
              </w:rPr>
              <w:t>---------- ---------- -------</w:t>
            </w:r>
          </w:p>
          <w:p w14:paraId="5CAFC58C" w14:textId="77777777" w:rsidR="00FB00C6" w:rsidRPr="00B46135" w:rsidRDefault="00FB00C6" w:rsidP="00FB00C6">
            <w:pPr>
              <w:pStyle w:val="HTMLVorformatiert"/>
              <w:shd w:val="clear" w:color="auto" w:fill="FFFFFF"/>
              <w:wordWrap w:val="0"/>
              <w:rPr>
                <w:rStyle w:val="gnd-iwgdh3b"/>
                <w:rFonts w:ascii="Lucida Console" w:hAnsi="Lucida Console"/>
                <w:color w:val="000000"/>
                <w:sz w:val="16"/>
                <w:szCs w:val="16"/>
                <w:bdr w:val="none" w:sz="0" w:space="0" w:color="auto" w:frame="1"/>
              </w:rPr>
            </w:pPr>
            <w:r w:rsidRPr="00B46135">
              <w:rPr>
                <w:rStyle w:val="gnd-iwgdh3b"/>
                <w:rFonts w:ascii="Lucida Console" w:hAnsi="Lucida Console"/>
                <w:color w:val="000000"/>
                <w:sz w:val="16"/>
                <w:szCs w:val="16"/>
                <w:bdr w:val="none" w:sz="0" w:space="0" w:color="auto" w:frame="1"/>
              </w:rPr>
              <w:t xml:space="preserve"> </w:t>
            </w:r>
            <w:proofErr w:type="spellStart"/>
            <w:r w:rsidRPr="00B46135">
              <w:rPr>
                <w:rStyle w:val="gnd-iwgdh3b"/>
                <w:rFonts w:ascii="Lucida Console" w:hAnsi="Lucida Console"/>
                <w:color w:val="000000"/>
                <w:sz w:val="16"/>
                <w:szCs w:val="16"/>
                <w:bdr w:val="none" w:sz="0" w:space="0" w:color="auto" w:frame="1"/>
              </w:rPr>
              <w:t>focal_ID</w:t>
            </w:r>
            <w:proofErr w:type="spellEnd"/>
            <w:r w:rsidRPr="00B46135">
              <w:rPr>
                <w:rStyle w:val="gnd-iwgdh3b"/>
                <w:rFonts w:ascii="Lucida Console" w:hAnsi="Lucida Console"/>
                <w:color w:val="000000"/>
                <w:sz w:val="16"/>
                <w:szCs w:val="16"/>
                <w:bdr w:val="none" w:sz="0" w:space="0" w:color="auto" w:frame="1"/>
              </w:rPr>
              <w:t xml:space="preserve">     445      0.185 </w:t>
            </w:r>
          </w:p>
          <w:p w14:paraId="5E3A69AB" w14:textId="77777777" w:rsidR="00FB00C6" w:rsidRPr="00B46135" w:rsidRDefault="00FB00C6" w:rsidP="00FB00C6">
            <w:pPr>
              <w:pStyle w:val="HTMLVorformatiert"/>
              <w:shd w:val="clear" w:color="auto" w:fill="FFFFFF"/>
              <w:wordWrap w:val="0"/>
              <w:rPr>
                <w:rFonts w:ascii="Lucida Console" w:hAnsi="Lucida Console"/>
                <w:color w:val="000000"/>
                <w:sz w:val="16"/>
                <w:szCs w:val="16"/>
              </w:rPr>
            </w:pPr>
            <w:r w:rsidRPr="00B46135">
              <w:rPr>
                <w:rStyle w:val="gnd-iwgdh3b"/>
                <w:rFonts w:ascii="Lucida Console" w:hAnsi="Lucida Console"/>
                <w:color w:val="000000"/>
                <w:sz w:val="16"/>
                <w:szCs w:val="16"/>
                <w:bdr w:val="none" w:sz="0" w:space="0" w:color="auto" w:frame="1"/>
              </w:rPr>
              <w:t>-----------------------------</w:t>
            </w:r>
          </w:p>
          <w:p w14:paraId="6B3246FA" w14:textId="4EC99E1D" w:rsidR="00BA20C2" w:rsidRPr="00B46135" w:rsidRDefault="00BA20C2" w:rsidP="009A22B7">
            <w:pPr>
              <w:pStyle w:val="HTMLVorformatiert"/>
              <w:shd w:val="clear" w:color="auto" w:fill="FFFFFF"/>
              <w:wordWrap w:val="0"/>
              <w:rPr>
                <w:rFonts w:ascii="Lucida Console" w:hAnsi="Lucida Console"/>
                <w:color w:val="000000"/>
                <w:sz w:val="16"/>
                <w:szCs w:val="16"/>
                <w:bdr w:val="none" w:sz="0" w:space="0" w:color="auto" w:frame="1"/>
              </w:rPr>
            </w:pPr>
          </w:p>
        </w:tc>
      </w:tr>
      <w:tr w:rsidR="000A3880" w:rsidRPr="00B46135" w14:paraId="65227DE4" w14:textId="77777777" w:rsidTr="00C8254D">
        <w:tc>
          <w:tcPr>
            <w:tcW w:w="9072" w:type="dxa"/>
          </w:tcPr>
          <w:p w14:paraId="1B2E9FB8" w14:textId="6D025CBF" w:rsidR="00157CDD" w:rsidRPr="00B46135" w:rsidRDefault="00157CDD" w:rsidP="00394760">
            <w:pPr>
              <w:pStyle w:val="KeinLeerraum"/>
              <w:rPr>
                <w:rStyle w:val="gnd-iwgdo3b"/>
                <w:sz w:val="20"/>
                <w:szCs w:val="20"/>
              </w:rPr>
            </w:pPr>
            <w:r w:rsidRPr="00B46135">
              <w:rPr>
                <w:rStyle w:val="gnd-iwgdo3b"/>
                <w:sz w:val="20"/>
                <w:szCs w:val="20"/>
              </w:rPr>
              <w:t>B</w:t>
            </w:r>
            <w:r w:rsidR="00394760" w:rsidRPr="00B46135">
              <w:rPr>
                <w:rStyle w:val="gnd-iwgdo3b"/>
                <w:sz w:val="20"/>
                <w:szCs w:val="20"/>
              </w:rPr>
              <w:t>)</w:t>
            </w:r>
            <w:r w:rsidRPr="00B46135">
              <w:rPr>
                <w:rStyle w:val="gnd-iwgdo3b"/>
                <w:sz w:val="20"/>
                <w:szCs w:val="20"/>
              </w:rPr>
              <w:t xml:space="preserve"> Testosterone</w:t>
            </w:r>
            <w:r w:rsidR="00394760" w:rsidRPr="00B46135">
              <w:rPr>
                <w:rStyle w:val="gnd-iwgdo3b"/>
                <w:sz w:val="20"/>
                <w:szCs w:val="20"/>
              </w:rPr>
              <w:t xml:space="preserve"> </w:t>
            </w:r>
          </w:p>
          <w:p w14:paraId="739AAA5E" w14:textId="77777777" w:rsidR="00394760" w:rsidRPr="00B46135" w:rsidRDefault="00394760" w:rsidP="00394760">
            <w:pPr>
              <w:pStyle w:val="KeinLeerraum"/>
              <w:rPr>
                <w:rStyle w:val="gnd-iwgdo3b"/>
                <w:sz w:val="16"/>
                <w:szCs w:val="16"/>
              </w:rPr>
            </w:pPr>
          </w:p>
          <w:p w14:paraId="6CFD9536" w14:textId="77777777" w:rsidR="00FB00C6" w:rsidRPr="00B46135" w:rsidRDefault="00FB00C6" w:rsidP="00FB00C6">
            <w:pPr>
              <w:pStyle w:val="HTMLVorformatiert"/>
              <w:shd w:val="clear" w:color="auto" w:fill="FFFFFF"/>
              <w:wordWrap w:val="0"/>
              <w:rPr>
                <w:rStyle w:val="gnd-iwgdh3b"/>
                <w:rFonts w:ascii="Lucida Console" w:hAnsi="Lucida Console"/>
                <w:color w:val="000000"/>
                <w:sz w:val="16"/>
                <w:szCs w:val="16"/>
                <w:bdr w:val="none" w:sz="0" w:space="0" w:color="auto" w:frame="1"/>
              </w:rPr>
            </w:pPr>
            <w:r w:rsidRPr="00B46135">
              <w:rPr>
                <w:rStyle w:val="gnd-iwgdh3b"/>
                <w:rFonts w:ascii="Lucida Console" w:hAnsi="Lucida Console"/>
                <w:color w:val="000000"/>
                <w:sz w:val="16"/>
                <w:szCs w:val="16"/>
                <w:u w:val="single"/>
                <w:bdr w:val="none" w:sz="0" w:space="0" w:color="auto" w:frame="1"/>
              </w:rPr>
              <w:t>MODEL INFO:</w:t>
            </w:r>
          </w:p>
          <w:p w14:paraId="57523AFE" w14:textId="77777777" w:rsidR="00FB00C6" w:rsidRPr="00B46135" w:rsidRDefault="00FB00C6" w:rsidP="00FB00C6">
            <w:pPr>
              <w:pStyle w:val="HTMLVorformatiert"/>
              <w:shd w:val="clear" w:color="auto" w:fill="FFFFFF"/>
              <w:wordWrap w:val="0"/>
              <w:rPr>
                <w:rStyle w:val="gnd-iwgdh3b"/>
                <w:rFonts w:ascii="Lucida Console" w:hAnsi="Lucida Console"/>
                <w:color w:val="000000"/>
                <w:sz w:val="16"/>
                <w:szCs w:val="16"/>
                <w:bdr w:val="none" w:sz="0" w:space="0" w:color="auto" w:frame="1"/>
              </w:rPr>
            </w:pPr>
            <w:r w:rsidRPr="00B46135">
              <w:rPr>
                <w:rStyle w:val="gnd-iwgdh3b"/>
                <w:rFonts w:ascii="Lucida Console" w:hAnsi="Lucida Console"/>
                <w:i/>
                <w:iCs/>
                <w:color w:val="000000"/>
                <w:sz w:val="16"/>
                <w:szCs w:val="16"/>
                <w:bdr w:val="none" w:sz="0" w:space="0" w:color="auto" w:frame="1"/>
              </w:rPr>
              <w:t>Observations:</w:t>
            </w:r>
            <w:r w:rsidRPr="00B46135">
              <w:rPr>
                <w:rStyle w:val="gnd-iwgdh3b"/>
                <w:rFonts w:ascii="Lucida Console" w:hAnsi="Lucida Console"/>
                <w:color w:val="000000"/>
                <w:sz w:val="16"/>
                <w:szCs w:val="16"/>
                <w:bdr w:val="none" w:sz="0" w:space="0" w:color="auto" w:frame="1"/>
              </w:rPr>
              <w:t xml:space="preserve"> 510</w:t>
            </w:r>
          </w:p>
          <w:p w14:paraId="08AE09C1" w14:textId="1B7C0A8C" w:rsidR="00FB00C6" w:rsidRPr="00B46135" w:rsidRDefault="00FB00C6" w:rsidP="00FB00C6">
            <w:pPr>
              <w:pStyle w:val="HTMLVorformatiert"/>
              <w:shd w:val="clear" w:color="auto" w:fill="FFFFFF"/>
              <w:wordWrap w:val="0"/>
              <w:rPr>
                <w:rStyle w:val="gnd-iwgdh3b"/>
                <w:rFonts w:ascii="Lucida Console" w:hAnsi="Lucida Console"/>
                <w:color w:val="000000"/>
                <w:sz w:val="16"/>
                <w:szCs w:val="16"/>
                <w:bdr w:val="none" w:sz="0" w:space="0" w:color="auto" w:frame="1"/>
              </w:rPr>
            </w:pPr>
            <w:r w:rsidRPr="00B46135">
              <w:rPr>
                <w:rStyle w:val="gnd-iwgdh3b"/>
                <w:rFonts w:ascii="Lucida Console" w:hAnsi="Lucida Console"/>
                <w:i/>
                <w:iCs/>
                <w:color w:val="000000"/>
                <w:sz w:val="16"/>
                <w:szCs w:val="16"/>
                <w:bdr w:val="none" w:sz="0" w:space="0" w:color="auto" w:frame="1"/>
              </w:rPr>
              <w:t>Dependent Variable:</w:t>
            </w:r>
            <w:r w:rsidRPr="00B46135">
              <w:rPr>
                <w:rStyle w:val="gnd-iwgdh3b"/>
                <w:rFonts w:ascii="Lucida Console" w:hAnsi="Lucida Console"/>
                <w:color w:val="000000"/>
                <w:sz w:val="16"/>
                <w:szCs w:val="16"/>
                <w:bdr w:val="none" w:sz="0" w:space="0" w:color="auto" w:frame="1"/>
              </w:rPr>
              <w:t xml:space="preserve"> </w:t>
            </w:r>
            <w:r w:rsidRPr="00F13832">
              <w:rPr>
                <w:rStyle w:val="gnd-iwgdh3b"/>
                <w:rFonts w:ascii="Lucida Console" w:hAnsi="Lucida Console"/>
                <w:b/>
                <w:bCs/>
                <w:color w:val="000000"/>
                <w:sz w:val="16"/>
                <w:szCs w:val="16"/>
                <w:bdr w:val="none" w:sz="0" w:space="0" w:color="auto" w:frame="1"/>
              </w:rPr>
              <w:t>log(Testo</w:t>
            </w:r>
            <w:r w:rsidR="00F13832" w:rsidRPr="00F13832">
              <w:rPr>
                <w:rStyle w:val="gnd-iwgdh3b"/>
                <w:rFonts w:ascii="Lucida Console" w:hAnsi="Lucida Console"/>
                <w:b/>
                <w:bCs/>
                <w:color w:val="000000"/>
                <w:sz w:val="16"/>
                <w:szCs w:val="16"/>
                <w:bdr w:val="none" w:sz="0" w:space="0" w:color="auto" w:frame="1"/>
              </w:rPr>
              <w:t>sterone</w:t>
            </w:r>
            <w:r w:rsidRPr="00F13832">
              <w:rPr>
                <w:rStyle w:val="gnd-iwgdh3b"/>
                <w:rFonts w:ascii="Lucida Console" w:hAnsi="Lucida Console"/>
                <w:b/>
                <w:bCs/>
                <w:color w:val="000000"/>
                <w:sz w:val="16"/>
                <w:szCs w:val="16"/>
                <w:bdr w:val="none" w:sz="0" w:space="0" w:color="auto" w:frame="1"/>
              </w:rPr>
              <w:t>)</w:t>
            </w:r>
          </w:p>
          <w:p w14:paraId="17B8DEAC" w14:textId="77777777" w:rsidR="00FB00C6" w:rsidRPr="00B46135" w:rsidRDefault="00FB00C6" w:rsidP="00FB00C6">
            <w:pPr>
              <w:pStyle w:val="HTMLVorformatiert"/>
              <w:shd w:val="clear" w:color="auto" w:fill="FFFFFF"/>
              <w:wordWrap w:val="0"/>
              <w:rPr>
                <w:rStyle w:val="gnd-iwgdh3b"/>
                <w:rFonts w:ascii="Lucida Console" w:hAnsi="Lucida Console"/>
                <w:color w:val="000000"/>
                <w:sz w:val="16"/>
                <w:szCs w:val="16"/>
                <w:bdr w:val="none" w:sz="0" w:space="0" w:color="auto" w:frame="1"/>
              </w:rPr>
            </w:pPr>
            <w:r w:rsidRPr="00B46135">
              <w:rPr>
                <w:rStyle w:val="gnd-iwgdh3b"/>
                <w:rFonts w:ascii="Lucida Console" w:hAnsi="Lucida Console"/>
                <w:i/>
                <w:iCs/>
                <w:color w:val="000000"/>
                <w:sz w:val="16"/>
                <w:szCs w:val="16"/>
                <w:bdr w:val="none" w:sz="0" w:space="0" w:color="auto" w:frame="1"/>
              </w:rPr>
              <w:t>Type:</w:t>
            </w:r>
            <w:r w:rsidRPr="00B46135">
              <w:rPr>
                <w:rStyle w:val="gnd-iwgdh3b"/>
                <w:rFonts w:ascii="Lucida Console" w:hAnsi="Lucida Console"/>
                <w:color w:val="000000"/>
                <w:sz w:val="16"/>
                <w:szCs w:val="16"/>
                <w:bdr w:val="none" w:sz="0" w:space="0" w:color="auto" w:frame="1"/>
              </w:rPr>
              <w:t xml:space="preserve"> Mixed effects linear regression </w:t>
            </w:r>
          </w:p>
          <w:p w14:paraId="2A4330BF" w14:textId="77777777" w:rsidR="00FB00C6" w:rsidRPr="00B46135" w:rsidRDefault="00FB00C6" w:rsidP="00FB00C6">
            <w:pPr>
              <w:pStyle w:val="HTMLVorformatiert"/>
              <w:shd w:val="clear" w:color="auto" w:fill="FFFFFF"/>
              <w:wordWrap w:val="0"/>
              <w:rPr>
                <w:rStyle w:val="gnd-iwgdh3b"/>
                <w:rFonts w:ascii="Lucida Console" w:hAnsi="Lucida Console"/>
                <w:color w:val="000000"/>
                <w:sz w:val="16"/>
                <w:szCs w:val="16"/>
                <w:bdr w:val="none" w:sz="0" w:space="0" w:color="auto" w:frame="1"/>
              </w:rPr>
            </w:pPr>
          </w:p>
          <w:p w14:paraId="6EB1D511" w14:textId="77777777" w:rsidR="00FB00C6" w:rsidRPr="00B46135" w:rsidRDefault="00FB00C6" w:rsidP="00FB00C6">
            <w:pPr>
              <w:pStyle w:val="HTMLVorformatiert"/>
              <w:shd w:val="clear" w:color="auto" w:fill="FFFFFF"/>
              <w:wordWrap w:val="0"/>
              <w:rPr>
                <w:rStyle w:val="gnd-iwgdh3b"/>
                <w:rFonts w:ascii="Lucida Console" w:hAnsi="Lucida Console"/>
                <w:color w:val="000000"/>
                <w:sz w:val="16"/>
                <w:szCs w:val="16"/>
                <w:bdr w:val="none" w:sz="0" w:space="0" w:color="auto" w:frame="1"/>
              </w:rPr>
            </w:pPr>
            <w:r w:rsidRPr="00B46135">
              <w:rPr>
                <w:rStyle w:val="gnd-iwgdh3b"/>
                <w:rFonts w:ascii="Lucida Console" w:hAnsi="Lucida Console"/>
                <w:color w:val="000000"/>
                <w:sz w:val="16"/>
                <w:szCs w:val="16"/>
                <w:u w:val="single"/>
                <w:bdr w:val="none" w:sz="0" w:space="0" w:color="auto" w:frame="1"/>
              </w:rPr>
              <w:t>MODEL FIT:</w:t>
            </w:r>
          </w:p>
          <w:p w14:paraId="3747EA88" w14:textId="77777777" w:rsidR="00FB00C6" w:rsidRPr="00B46135" w:rsidRDefault="00FB00C6" w:rsidP="00FB00C6">
            <w:pPr>
              <w:pStyle w:val="HTMLVorformatiert"/>
              <w:shd w:val="clear" w:color="auto" w:fill="FFFFFF"/>
              <w:wordWrap w:val="0"/>
              <w:rPr>
                <w:rStyle w:val="gnd-iwgdh3b"/>
                <w:rFonts w:ascii="Lucida Console" w:hAnsi="Lucida Console"/>
                <w:color w:val="000000"/>
                <w:sz w:val="16"/>
                <w:szCs w:val="16"/>
                <w:bdr w:val="none" w:sz="0" w:space="0" w:color="auto" w:frame="1"/>
              </w:rPr>
            </w:pPr>
            <w:r w:rsidRPr="00B46135">
              <w:rPr>
                <w:rStyle w:val="gnd-iwgdh3b"/>
                <w:rFonts w:ascii="Lucida Console" w:hAnsi="Lucida Console"/>
                <w:i/>
                <w:iCs/>
                <w:color w:val="000000"/>
                <w:sz w:val="16"/>
                <w:szCs w:val="16"/>
                <w:bdr w:val="none" w:sz="0" w:space="0" w:color="auto" w:frame="1"/>
              </w:rPr>
              <w:t>AIC</w:t>
            </w:r>
            <w:r w:rsidRPr="00B46135">
              <w:rPr>
                <w:rStyle w:val="gnd-iwgdh3b"/>
                <w:rFonts w:ascii="Lucida Console" w:hAnsi="Lucida Console"/>
                <w:color w:val="000000"/>
                <w:sz w:val="16"/>
                <w:szCs w:val="16"/>
                <w:bdr w:val="none" w:sz="0" w:space="0" w:color="auto" w:frame="1"/>
              </w:rPr>
              <w:t xml:space="preserve"> = 845.494, </w:t>
            </w:r>
            <w:r w:rsidRPr="00B46135">
              <w:rPr>
                <w:rStyle w:val="gnd-iwgdh3b"/>
                <w:rFonts w:ascii="Lucida Console" w:hAnsi="Lucida Console"/>
                <w:i/>
                <w:iCs/>
                <w:color w:val="000000"/>
                <w:sz w:val="16"/>
                <w:szCs w:val="16"/>
                <w:bdr w:val="none" w:sz="0" w:space="0" w:color="auto" w:frame="1"/>
              </w:rPr>
              <w:t>BIC</w:t>
            </w:r>
            <w:r w:rsidRPr="00B46135">
              <w:rPr>
                <w:rStyle w:val="gnd-iwgdh3b"/>
                <w:rFonts w:ascii="Lucida Console" w:hAnsi="Lucida Console"/>
                <w:color w:val="000000"/>
                <w:sz w:val="16"/>
                <w:szCs w:val="16"/>
                <w:bdr w:val="none" w:sz="0" w:space="0" w:color="auto" w:frame="1"/>
              </w:rPr>
              <w:t xml:space="preserve"> = 879.369</w:t>
            </w:r>
          </w:p>
          <w:p w14:paraId="5CFD38E6" w14:textId="77777777" w:rsidR="00FB00C6" w:rsidRPr="00B46135" w:rsidRDefault="00FB00C6" w:rsidP="00FB00C6">
            <w:pPr>
              <w:pStyle w:val="HTMLVorformatiert"/>
              <w:shd w:val="clear" w:color="auto" w:fill="FFFFFF"/>
              <w:wordWrap w:val="0"/>
              <w:rPr>
                <w:rStyle w:val="gnd-iwgdh3b"/>
                <w:rFonts w:ascii="Lucida Console" w:hAnsi="Lucida Console"/>
                <w:color w:val="000000"/>
                <w:sz w:val="16"/>
                <w:szCs w:val="16"/>
                <w:bdr w:val="none" w:sz="0" w:space="0" w:color="auto" w:frame="1"/>
              </w:rPr>
            </w:pPr>
            <w:r w:rsidRPr="00B46135">
              <w:rPr>
                <w:rStyle w:val="gnd-iwgdh3b"/>
                <w:rFonts w:ascii="Lucida Console" w:hAnsi="Lucida Console"/>
                <w:i/>
                <w:iCs/>
                <w:color w:val="000000"/>
                <w:sz w:val="16"/>
                <w:szCs w:val="16"/>
                <w:bdr w:val="none" w:sz="0" w:space="0" w:color="auto" w:frame="1"/>
              </w:rPr>
              <w:t>Pseudo-R² (fixed effects)</w:t>
            </w:r>
            <w:r w:rsidRPr="00B46135">
              <w:rPr>
                <w:rStyle w:val="gnd-iwgdh3b"/>
                <w:rFonts w:ascii="Lucida Console" w:hAnsi="Lucida Console"/>
                <w:color w:val="000000"/>
                <w:sz w:val="16"/>
                <w:szCs w:val="16"/>
                <w:bdr w:val="none" w:sz="0" w:space="0" w:color="auto" w:frame="1"/>
              </w:rPr>
              <w:t xml:space="preserve"> = 0.047</w:t>
            </w:r>
          </w:p>
          <w:p w14:paraId="797CB30E" w14:textId="77777777" w:rsidR="00FB00C6" w:rsidRPr="00B46135" w:rsidRDefault="00FB00C6" w:rsidP="00FB00C6">
            <w:pPr>
              <w:pStyle w:val="HTMLVorformatiert"/>
              <w:shd w:val="clear" w:color="auto" w:fill="FFFFFF"/>
              <w:wordWrap w:val="0"/>
              <w:rPr>
                <w:rStyle w:val="gnd-iwgdh3b"/>
                <w:rFonts w:ascii="Lucida Console" w:hAnsi="Lucida Console"/>
                <w:color w:val="000000"/>
                <w:sz w:val="16"/>
                <w:szCs w:val="16"/>
                <w:bdr w:val="none" w:sz="0" w:space="0" w:color="auto" w:frame="1"/>
              </w:rPr>
            </w:pPr>
            <w:r w:rsidRPr="00B46135">
              <w:rPr>
                <w:rStyle w:val="gnd-iwgdh3b"/>
                <w:rFonts w:ascii="Lucida Console" w:hAnsi="Lucida Console"/>
                <w:i/>
                <w:iCs/>
                <w:color w:val="000000"/>
                <w:sz w:val="16"/>
                <w:szCs w:val="16"/>
                <w:bdr w:val="none" w:sz="0" w:space="0" w:color="auto" w:frame="1"/>
              </w:rPr>
              <w:t>Pseudo-R² (total)</w:t>
            </w:r>
            <w:r w:rsidRPr="00B46135">
              <w:rPr>
                <w:rStyle w:val="gnd-iwgdh3b"/>
                <w:rFonts w:ascii="Lucida Console" w:hAnsi="Lucida Console"/>
                <w:color w:val="000000"/>
                <w:sz w:val="16"/>
                <w:szCs w:val="16"/>
                <w:bdr w:val="none" w:sz="0" w:space="0" w:color="auto" w:frame="1"/>
              </w:rPr>
              <w:t xml:space="preserve"> = 0.195 </w:t>
            </w:r>
          </w:p>
          <w:p w14:paraId="3FEE28AE" w14:textId="77777777" w:rsidR="00FB00C6" w:rsidRPr="00B46135" w:rsidRDefault="00FB00C6" w:rsidP="00FB00C6">
            <w:pPr>
              <w:pStyle w:val="HTMLVorformatiert"/>
              <w:shd w:val="clear" w:color="auto" w:fill="FFFFFF"/>
              <w:wordWrap w:val="0"/>
              <w:rPr>
                <w:rStyle w:val="gnd-iwgdh3b"/>
                <w:rFonts w:ascii="Lucida Console" w:hAnsi="Lucida Console"/>
                <w:color w:val="000000"/>
                <w:sz w:val="16"/>
                <w:szCs w:val="16"/>
                <w:bdr w:val="none" w:sz="0" w:space="0" w:color="auto" w:frame="1"/>
              </w:rPr>
            </w:pPr>
          </w:p>
          <w:p w14:paraId="2E9B7A25" w14:textId="77777777" w:rsidR="00FB00C6" w:rsidRPr="00B46135" w:rsidRDefault="00FB00C6" w:rsidP="00FB00C6">
            <w:pPr>
              <w:pStyle w:val="HTMLVorformatiert"/>
              <w:shd w:val="clear" w:color="auto" w:fill="FFFFFF"/>
              <w:wordWrap w:val="0"/>
              <w:rPr>
                <w:rStyle w:val="gnd-iwgdh3b"/>
                <w:rFonts w:ascii="Lucida Console" w:hAnsi="Lucida Console"/>
                <w:color w:val="000000"/>
                <w:sz w:val="16"/>
                <w:szCs w:val="16"/>
                <w:bdr w:val="none" w:sz="0" w:space="0" w:color="auto" w:frame="1"/>
              </w:rPr>
            </w:pPr>
            <w:r w:rsidRPr="00B46135">
              <w:rPr>
                <w:rStyle w:val="gnd-iwgdh3b"/>
                <w:rFonts w:ascii="Lucida Console" w:hAnsi="Lucida Console"/>
                <w:color w:val="000000"/>
                <w:sz w:val="16"/>
                <w:szCs w:val="16"/>
                <w:u w:val="single"/>
                <w:bdr w:val="none" w:sz="0" w:space="0" w:color="auto" w:frame="1"/>
              </w:rPr>
              <w:t>FIXED EFFECTS:</w:t>
            </w:r>
          </w:p>
          <w:p w14:paraId="1DA9BC9A" w14:textId="77777777" w:rsidR="00FB00C6" w:rsidRPr="00B46135" w:rsidRDefault="00FB00C6" w:rsidP="00FB00C6">
            <w:pPr>
              <w:pStyle w:val="HTMLVorformatiert"/>
              <w:shd w:val="clear" w:color="auto" w:fill="FFFFFF"/>
              <w:wordWrap w:val="0"/>
              <w:rPr>
                <w:rStyle w:val="gnd-iwgdh3b"/>
                <w:rFonts w:ascii="Lucida Console" w:hAnsi="Lucida Console"/>
                <w:color w:val="000000"/>
                <w:sz w:val="16"/>
                <w:szCs w:val="16"/>
                <w:bdr w:val="none" w:sz="0" w:space="0" w:color="auto" w:frame="1"/>
              </w:rPr>
            </w:pPr>
            <w:r w:rsidRPr="00B46135">
              <w:rPr>
                <w:rStyle w:val="gnd-iwgdh3b"/>
                <w:rFonts w:ascii="Lucida Console" w:hAnsi="Lucida Console"/>
                <w:color w:val="000000"/>
                <w:sz w:val="16"/>
                <w:szCs w:val="16"/>
                <w:bdr w:val="none" w:sz="0" w:space="0" w:color="auto" w:frame="1"/>
              </w:rPr>
              <w:t>------------------------------------------------------------------------</w:t>
            </w:r>
          </w:p>
          <w:p w14:paraId="13B52DA6" w14:textId="77777777" w:rsidR="00FB00C6" w:rsidRPr="00B46135" w:rsidRDefault="00FB00C6" w:rsidP="00FB00C6">
            <w:pPr>
              <w:pStyle w:val="HTMLVorformatiert"/>
              <w:shd w:val="clear" w:color="auto" w:fill="FFFFFF"/>
              <w:wordWrap w:val="0"/>
              <w:rPr>
                <w:rStyle w:val="gnd-iwgdh3b"/>
                <w:rFonts w:ascii="Lucida Console" w:hAnsi="Lucida Console"/>
                <w:color w:val="000000"/>
                <w:sz w:val="16"/>
                <w:szCs w:val="16"/>
                <w:bdr w:val="none" w:sz="0" w:space="0" w:color="auto" w:frame="1"/>
              </w:rPr>
            </w:pPr>
            <w:r w:rsidRPr="00B46135">
              <w:rPr>
                <w:rStyle w:val="gnd-iwgdh3b"/>
                <w:rFonts w:ascii="Lucida Console" w:hAnsi="Lucida Console"/>
                <w:color w:val="000000"/>
                <w:sz w:val="16"/>
                <w:szCs w:val="16"/>
                <w:bdr w:val="none" w:sz="0" w:space="0" w:color="auto" w:frame="1"/>
              </w:rPr>
              <w:t xml:space="preserve">                       Est.     2.5%    97.5%   t val.      </w:t>
            </w:r>
            <w:proofErr w:type="spellStart"/>
            <w:r w:rsidRPr="00B46135">
              <w:rPr>
                <w:rStyle w:val="gnd-iwgdh3b"/>
                <w:rFonts w:ascii="Lucida Console" w:hAnsi="Lucida Console"/>
                <w:color w:val="000000"/>
                <w:sz w:val="16"/>
                <w:szCs w:val="16"/>
                <w:bdr w:val="none" w:sz="0" w:space="0" w:color="auto" w:frame="1"/>
              </w:rPr>
              <w:t>d.f.</w:t>
            </w:r>
            <w:proofErr w:type="spellEnd"/>
            <w:r w:rsidRPr="00B46135">
              <w:rPr>
                <w:rStyle w:val="gnd-iwgdh3b"/>
                <w:rFonts w:ascii="Lucida Console" w:hAnsi="Lucida Console"/>
                <w:color w:val="000000"/>
                <w:sz w:val="16"/>
                <w:szCs w:val="16"/>
                <w:bdr w:val="none" w:sz="0" w:space="0" w:color="auto" w:frame="1"/>
              </w:rPr>
              <w:t xml:space="preserve">       p</w:t>
            </w:r>
          </w:p>
          <w:p w14:paraId="28A4FAA5" w14:textId="77777777" w:rsidR="00FB00C6" w:rsidRPr="00B46135" w:rsidRDefault="00FB00C6" w:rsidP="00FB00C6">
            <w:pPr>
              <w:pStyle w:val="HTMLVorformatiert"/>
              <w:shd w:val="clear" w:color="auto" w:fill="FFFFFF"/>
              <w:wordWrap w:val="0"/>
              <w:rPr>
                <w:rStyle w:val="gnd-iwgdh3b"/>
                <w:rFonts w:ascii="Lucida Console" w:hAnsi="Lucida Console"/>
                <w:color w:val="000000"/>
                <w:sz w:val="16"/>
                <w:szCs w:val="16"/>
                <w:bdr w:val="none" w:sz="0" w:space="0" w:color="auto" w:frame="1"/>
              </w:rPr>
            </w:pPr>
            <w:r w:rsidRPr="00B46135">
              <w:rPr>
                <w:rStyle w:val="gnd-iwgdh3b"/>
                <w:rFonts w:ascii="Lucida Console" w:hAnsi="Lucida Console"/>
                <w:color w:val="000000"/>
                <w:sz w:val="16"/>
                <w:szCs w:val="16"/>
                <w:bdr w:val="none" w:sz="0" w:space="0" w:color="auto" w:frame="1"/>
              </w:rPr>
              <w:t>------------------ -------- -------- -------- -------- --------- -------</w:t>
            </w:r>
          </w:p>
          <w:p w14:paraId="5C304E67" w14:textId="77777777" w:rsidR="00FB00C6" w:rsidRPr="00B46135" w:rsidRDefault="00FB00C6" w:rsidP="00FB00C6">
            <w:pPr>
              <w:pStyle w:val="HTMLVorformatiert"/>
              <w:shd w:val="clear" w:color="auto" w:fill="FFFFFF"/>
              <w:wordWrap w:val="0"/>
              <w:rPr>
                <w:rStyle w:val="gnd-iwgdh3b"/>
                <w:rFonts w:ascii="Lucida Console" w:hAnsi="Lucida Console"/>
                <w:color w:val="000000"/>
                <w:sz w:val="16"/>
                <w:szCs w:val="16"/>
                <w:bdr w:val="none" w:sz="0" w:space="0" w:color="auto" w:frame="1"/>
              </w:rPr>
            </w:pPr>
            <w:r w:rsidRPr="00B46135">
              <w:rPr>
                <w:rStyle w:val="gnd-iwgdh3b"/>
                <w:rFonts w:ascii="Lucida Console" w:hAnsi="Lucida Console"/>
                <w:color w:val="000000"/>
                <w:sz w:val="16"/>
                <w:szCs w:val="16"/>
                <w:bdr w:val="none" w:sz="0" w:space="0" w:color="auto" w:frame="1"/>
              </w:rPr>
              <w:t>(Intercept)          -0.020   -0.270    0.231   -0.152   478.851   0.879</w:t>
            </w:r>
          </w:p>
          <w:p w14:paraId="443CA3AE" w14:textId="77777777" w:rsidR="00FB00C6" w:rsidRPr="00B46135" w:rsidRDefault="00FB00C6" w:rsidP="00FB00C6">
            <w:pPr>
              <w:pStyle w:val="HTMLVorformatiert"/>
              <w:shd w:val="clear" w:color="auto" w:fill="FFFFFF"/>
              <w:wordWrap w:val="0"/>
              <w:rPr>
                <w:rStyle w:val="gnd-iwgdh3b"/>
                <w:rFonts w:ascii="Lucida Console" w:hAnsi="Lucida Console"/>
                <w:color w:val="000000"/>
                <w:sz w:val="16"/>
                <w:szCs w:val="16"/>
                <w:bdr w:val="none" w:sz="0" w:space="0" w:color="auto" w:frame="1"/>
              </w:rPr>
            </w:pPr>
            <w:r w:rsidRPr="00B46135">
              <w:rPr>
                <w:rStyle w:val="gnd-iwgdh3b"/>
                <w:rFonts w:ascii="Lucida Console" w:hAnsi="Lucida Console"/>
                <w:color w:val="000000"/>
                <w:sz w:val="16"/>
                <w:szCs w:val="16"/>
                <w:bdr w:val="none" w:sz="0" w:space="0" w:color="auto" w:frame="1"/>
              </w:rPr>
              <w:t>Age                   0.000   -0.000    0.001    1.268   501.055   0.205</w:t>
            </w:r>
          </w:p>
          <w:p w14:paraId="65601104" w14:textId="47CC545F" w:rsidR="00FB00C6" w:rsidRPr="00B46135" w:rsidRDefault="00FB00C6" w:rsidP="00FB00C6">
            <w:pPr>
              <w:pStyle w:val="HTMLVorformatiert"/>
              <w:shd w:val="clear" w:color="auto" w:fill="FFFFFF"/>
              <w:wordWrap w:val="0"/>
              <w:rPr>
                <w:rStyle w:val="gnd-iwgdh3b"/>
                <w:rFonts w:ascii="Lucida Console" w:hAnsi="Lucida Console"/>
                <w:color w:val="000000"/>
                <w:sz w:val="16"/>
                <w:szCs w:val="16"/>
                <w:bdr w:val="none" w:sz="0" w:space="0" w:color="auto" w:frame="1"/>
              </w:rPr>
            </w:pPr>
            <w:proofErr w:type="spellStart"/>
            <w:r w:rsidRPr="00B46135">
              <w:rPr>
                <w:rStyle w:val="gnd-iwgdh3b"/>
                <w:rFonts w:ascii="Lucida Console" w:hAnsi="Lucida Console"/>
                <w:color w:val="000000"/>
                <w:sz w:val="16"/>
                <w:szCs w:val="16"/>
                <w:bdr w:val="none" w:sz="0" w:space="0" w:color="auto" w:frame="1"/>
              </w:rPr>
              <w:t>SeasonSummer</w:t>
            </w:r>
            <w:proofErr w:type="spellEnd"/>
            <w:r w:rsidRPr="00B46135">
              <w:rPr>
                <w:rStyle w:val="gnd-iwgdh3b"/>
                <w:rFonts w:ascii="Lucida Console" w:hAnsi="Lucida Console"/>
                <w:color w:val="000000"/>
                <w:sz w:val="16"/>
                <w:szCs w:val="16"/>
                <w:bdr w:val="none" w:sz="0" w:space="0" w:color="auto" w:frame="1"/>
              </w:rPr>
              <w:t xml:space="preserve">         -0.099   -0.220    0.022   -1.591   445.238   0.112</w:t>
            </w:r>
          </w:p>
          <w:p w14:paraId="3179B93F" w14:textId="04CDA7EB" w:rsidR="00FB00C6" w:rsidRPr="00B46135" w:rsidRDefault="00FB00C6" w:rsidP="00FB00C6">
            <w:pPr>
              <w:pStyle w:val="HTMLVorformatiert"/>
              <w:shd w:val="clear" w:color="auto" w:fill="FFFFFF"/>
              <w:wordWrap w:val="0"/>
              <w:rPr>
                <w:rStyle w:val="gnd-iwgdh3b"/>
                <w:rFonts w:ascii="Lucida Console" w:hAnsi="Lucida Console"/>
                <w:color w:val="000000"/>
                <w:sz w:val="16"/>
                <w:szCs w:val="16"/>
                <w:bdr w:val="none" w:sz="0" w:space="0" w:color="auto" w:frame="1"/>
              </w:rPr>
            </w:pPr>
            <w:proofErr w:type="spellStart"/>
            <w:r w:rsidRPr="00B46135">
              <w:rPr>
                <w:rStyle w:val="gnd-iwgdh3b"/>
                <w:rFonts w:ascii="Lucida Console" w:hAnsi="Lucida Console"/>
                <w:color w:val="000000"/>
                <w:sz w:val="16"/>
                <w:szCs w:val="16"/>
                <w:bdr w:val="none" w:sz="0" w:space="0" w:color="auto" w:frame="1"/>
              </w:rPr>
              <w:t>SeasonAutumn</w:t>
            </w:r>
            <w:proofErr w:type="spellEnd"/>
            <w:r w:rsidRPr="00B46135">
              <w:rPr>
                <w:rStyle w:val="gnd-iwgdh3b"/>
                <w:rFonts w:ascii="Lucida Console" w:hAnsi="Lucida Console"/>
                <w:color w:val="000000"/>
                <w:sz w:val="16"/>
                <w:szCs w:val="16"/>
                <w:bdr w:val="none" w:sz="0" w:space="0" w:color="auto" w:frame="1"/>
              </w:rPr>
              <w:t xml:space="preserve">         -0.014   -0.161    0.134   -0.181   486.353   0.856</w:t>
            </w:r>
          </w:p>
          <w:p w14:paraId="25C463DB" w14:textId="60AF88F5" w:rsidR="00FB00C6" w:rsidRPr="00B46135" w:rsidRDefault="00FB00C6" w:rsidP="00FB00C6">
            <w:pPr>
              <w:pStyle w:val="HTMLVorformatiert"/>
              <w:shd w:val="clear" w:color="auto" w:fill="FFFFFF"/>
              <w:wordWrap w:val="0"/>
              <w:rPr>
                <w:rStyle w:val="gnd-iwgdh3b"/>
                <w:rFonts w:ascii="Lucida Console" w:hAnsi="Lucida Console"/>
                <w:color w:val="000000"/>
                <w:sz w:val="16"/>
                <w:szCs w:val="16"/>
                <w:bdr w:val="none" w:sz="0" w:space="0" w:color="auto" w:frame="1"/>
              </w:rPr>
            </w:pPr>
            <w:proofErr w:type="spellStart"/>
            <w:r w:rsidRPr="00B46135">
              <w:rPr>
                <w:rStyle w:val="gnd-iwgdh3b"/>
                <w:rFonts w:ascii="Lucida Console" w:hAnsi="Lucida Console"/>
                <w:color w:val="000000"/>
                <w:sz w:val="16"/>
                <w:szCs w:val="16"/>
                <w:bdr w:val="none" w:sz="0" w:space="0" w:color="auto" w:frame="1"/>
              </w:rPr>
              <w:t>SeasonWinter</w:t>
            </w:r>
            <w:proofErr w:type="spellEnd"/>
            <w:r w:rsidRPr="00B46135">
              <w:rPr>
                <w:rStyle w:val="gnd-iwgdh3b"/>
                <w:rFonts w:ascii="Lucida Console" w:hAnsi="Lucida Console"/>
                <w:color w:val="000000"/>
                <w:sz w:val="16"/>
                <w:szCs w:val="16"/>
                <w:bdr w:val="none" w:sz="0" w:space="0" w:color="auto" w:frame="1"/>
              </w:rPr>
              <w:t xml:space="preserve">          0.153   -0.009    0.315    1.842   503.736   0.066</w:t>
            </w:r>
          </w:p>
          <w:p w14:paraId="7A378459" w14:textId="77777777" w:rsidR="00FB00C6" w:rsidRPr="00B46135" w:rsidRDefault="00FB00C6" w:rsidP="00FB00C6">
            <w:pPr>
              <w:pStyle w:val="HTMLVorformatiert"/>
              <w:shd w:val="clear" w:color="auto" w:fill="FFFFFF"/>
              <w:wordWrap w:val="0"/>
              <w:rPr>
                <w:rStyle w:val="gnd-iwgdh3b"/>
                <w:rFonts w:ascii="Lucida Console" w:hAnsi="Lucida Console"/>
                <w:color w:val="000000"/>
                <w:sz w:val="16"/>
                <w:szCs w:val="16"/>
                <w:bdr w:val="none" w:sz="0" w:space="0" w:color="auto" w:frame="1"/>
              </w:rPr>
            </w:pPr>
            <w:r w:rsidRPr="00B46135">
              <w:rPr>
                <w:rStyle w:val="gnd-iwgdh3b"/>
                <w:rFonts w:ascii="Lucida Console" w:hAnsi="Lucida Console"/>
                <w:color w:val="000000"/>
                <w:sz w:val="16"/>
                <w:szCs w:val="16"/>
                <w:bdr w:val="none" w:sz="0" w:space="0" w:color="auto" w:frame="1"/>
              </w:rPr>
              <w:t>Density              -0.001   -0.001   -0.000   -2.493   454.275   0.013</w:t>
            </w:r>
          </w:p>
          <w:p w14:paraId="3EDD4896" w14:textId="77777777" w:rsidR="00FB00C6" w:rsidRPr="00B46135" w:rsidRDefault="00FB00C6" w:rsidP="00FB00C6">
            <w:pPr>
              <w:pStyle w:val="HTMLVorformatiert"/>
              <w:shd w:val="clear" w:color="auto" w:fill="FFFFFF"/>
              <w:wordWrap w:val="0"/>
              <w:rPr>
                <w:rStyle w:val="gnd-iwgdh3b"/>
                <w:rFonts w:ascii="Lucida Console" w:hAnsi="Lucida Console"/>
                <w:color w:val="000000"/>
                <w:sz w:val="16"/>
                <w:szCs w:val="16"/>
                <w:bdr w:val="none" w:sz="0" w:space="0" w:color="auto" w:frame="1"/>
              </w:rPr>
            </w:pPr>
            <w:r w:rsidRPr="00B46135">
              <w:rPr>
                <w:rStyle w:val="gnd-iwgdh3b"/>
                <w:rFonts w:ascii="Lucida Console" w:hAnsi="Lucida Console"/>
                <w:color w:val="000000"/>
                <w:sz w:val="16"/>
                <w:szCs w:val="16"/>
                <w:bdr w:val="none" w:sz="0" w:space="0" w:color="auto" w:frame="1"/>
              </w:rPr>
              <w:t>------------------------------------------------------------------------</w:t>
            </w:r>
          </w:p>
          <w:p w14:paraId="4A367EE1" w14:textId="77777777" w:rsidR="00FB00C6" w:rsidRPr="00B46135" w:rsidRDefault="00FB00C6" w:rsidP="00FB00C6">
            <w:pPr>
              <w:pStyle w:val="HTMLVorformatiert"/>
              <w:shd w:val="clear" w:color="auto" w:fill="FFFFFF"/>
              <w:wordWrap w:val="0"/>
              <w:rPr>
                <w:rStyle w:val="gnd-iwgdh3b"/>
                <w:rFonts w:ascii="Lucida Console" w:hAnsi="Lucida Console"/>
                <w:color w:val="000000"/>
                <w:sz w:val="16"/>
                <w:szCs w:val="16"/>
                <w:bdr w:val="none" w:sz="0" w:space="0" w:color="auto" w:frame="1"/>
              </w:rPr>
            </w:pPr>
          </w:p>
          <w:p w14:paraId="27AE5628" w14:textId="77777777" w:rsidR="00FB00C6" w:rsidRPr="00B46135" w:rsidRDefault="00FB00C6" w:rsidP="00FB00C6">
            <w:pPr>
              <w:pStyle w:val="HTMLVorformatiert"/>
              <w:shd w:val="clear" w:color="auto" w:fill="FFFFFF"/>
              <w:wordWrap w:val="0"/>
              <w:rPr>
                <w:rStyle w:val="gnd-iwgdh3b"/>
                <w:rFonts w:ascii="Lucida Console" w:hAnsi="Lucida Console"/>
                <w:color w:val="000000"/>
                <w:sz w:val="16"/>
                <w:szCs w:val="16"/>
                <w:bdr w:val="none" w:sz="0" w:space="0" w:color="auto" w:frame="1"/>
              </w:rPr>
            </w:pPr>
            <w:r w:rsidRPr="00B46135">
              <w:rPr>
                <w:rStyle w:val="gnd-iwgdh3b"/>
                <w:rFonts w:ascii="Lucida Console" w:hAnsi="Lucida Console"/>
                <w:i/>
                <w:iCs/>
                <w:color w:val="000000"/>
                <w:sz w:val="16"/>
                <w:szCs w:val="16"/>
                <w:bdr w:val="none" w:sz="0" w:space="0" w:color="auto" w:frame="1"/>
              </w:rPr>
              <w:t xml:space="preserve">p values calculated using Kenward-Roger standard errors and </w:t>
            </w:r>
            <w:proofErr w:type="spellStart"/>
            <w:r w:rsidRPr="00B46135">
              <w:rPr>
                <w:rStyle w:val="gnd-iwgdh3b"/>
                <w:rFonts w:ascii="Lucida Console" w:hAnsi="Lucida Console"/>
                <w:i/>
                <w:iCs/>
                <w:color w:val="000000"/>
                <w:sz w:val="16"/>
                <w:szCs w:val="16"/>
                <w:bdr w:val="none" w:sz="0" w:space="0" w:color="auto" w:frame="1"/>
              </w:rPr>
              <w:t>d.f.</w:t>
            </w:r>
            <w:proofErr w:type="spellEnd"/>
          </w:p>
          <w:p w14:paraId="662BFCE5" w14:textId="77777777" w:rsidR="00FB00C6" w:rsidRPr="00B46135" w:rsidRDefault="00FB00C6" w:rsidP="00FB00C6">
            <w:pPr>
              <w:pStyle w:val="HTMLVorformatiert"/>
              <w:shd w:val="clear" w:color="auto" w:fill="FFFFFF"/>
              <w:wordWrap w:val="0"/>
              <w:rPr>
                <w:rStyle w:val="gnd-iwgdh3b"/>
                <w:rFonts w:ascii="Lucida Console" w:hAnsi="Lucida Console"/>
                <w:color w:val="000000"/>
                <w:sz w:val="16"/>
                <w:szCs w:val="16"/>
                <w:bdr w:val="none" w:sz="0" w:space="0" w:color="auto" w:frame="1"/>
              </w:rPr>
            </w:pPr>
          </w:p>
          <w:p w14:paraId="4091B828" w14:textId="77777777" w:rsidR="00FB00C6" w:rsidRPr="00B46135" w:rsidRDefault="00FB00C6" w:rsidP="00FB00C6">
            <w:pPr>
              <w:pStyle w:val="HTMLVorformatiert"/>
              <w:shd w:val="clear" w:color="auto" w:fill="FFFFFF"/>
              <w:wordWrap w:val="0"/>
              <w:rPr>
                <w:rStyle w:val="gnd-iwgdh3b"/>
                <w:rFonts w:ascii="Lucida Console" w:hAnsi="Lucida Console"/>
                <w:color w:val="000000"/>
                <w:sz w:val="16"/>
                <w:szCs w:val="16"/>
                <w:bdr w:val="none" w:sz="0" w:space="0" w:color="auto" w:frame="1"/>
              </w:rPr>
            </w:pPr>
            <w:r w:rsidRPr="00B46135">
              <w:rPr>
                <w:rStyle w:val="gnd-iwgdh3b"/>
                <w:rFonts w:ascii="Lucida Console" w:hAnsi="Lucida Console"/>
                <w:color w:val="000000"/>
                <w:sz w:val="16"/>
                <w:szCs w:val="16"/>
                <w:u w:val="single"/>
                <w:bdr w:val="none" w:sz="0" w:space="0" w:color="auto" w:frame="1"/>
              </w:rPr>
              <w:t>RANDOM EFFECTS:</w:t>
            </w:r>
          </w:p>
          <w:p w14:paraId="31529DA4" w14:textId="77777777" w:rsidR="00FB00C6" w:rsidRPr="00B46135" w:rsidRDefault="00FB00C6" w:rsidP="00FB00C6">
            <w:pPr>
              <w:pStyle w:val="HTMLVorformatiert"/>
              <w:shd w:val="clear" w:color="auto" w:fill="FFFFFF"/>
              <w:wordWrap w:val="0"/>
              <w:rPr>
                <w:rStyle w:val="gnd-iwgdh3b"/>
                <w:rFonts w:ascii="Lucida Console" w:hAnsi="Lucida Console"/>
                <w:color w:val="000000"/>
                <w:sz w:val="16"/>
                <w:szCs w:val="16"/>
                <w:bdr w:val="none" w:sz="0" w:space="0" w:color="auto" w:frame="1"/>
              </w:rPr>
            </w:pPr>
            <w:r w:rsidRPr="00B46135">
              <w:rPr>
                <w:rStyle w:val="gnd-iwgdh3b"/>
                <w:rFonts w:ascii="Lucida Console" w:hAnsi="Lucida Console"/>
                <w:color w:val="000000"/>
                <w:sz w:val="16"/>
                <w:szCs w:val="16"/>
                <w:bdr w:val="none" w:sz="0" w:space="0" w:color="auto" w:frame="1"/>
              </w:rPr>
              <w:t>------------------------------------</w:t>
            </w:r>
          </w:p>
          <w:p w14:paraId="49765E84" w14:textId="77777777" w:rsidR="00FB00C6" w:rsidRPr="00B46135" w:rsidRDefault="00FB00C6" w:rsidP="00FB00C6">
            <w:pPr>
              <w:pStyle w:val="HTMLVorformatiert"/>
              <w:shd w:val="clear" w:color="auto" w:fill="FFFFFF"/>
              <w:wordWrap w:val="0"/>
              <w:rPr>
                <w:rStyle w:val="gnd-iwgdh3b"/>
                <w:rFonts w:ascii="Lucida Console" w:hAnsi="Lucida Console"/>
                <w:color w:val="000000"/>
                <w:sz w:val="16"/>
                <w:szCs w:val="16"/>
                <w:bdr w:val="none" w:sz="0" w:space="0" w:color="auto" w:frame="1"/>
              </w:rPr>
            </w:pPr>
            <w:r w:rsidRPr="00B46135">
              <w:rPr>
                <w:rStyle w:val="gnd-iwgdh3b"/>
                <w:rFonts w:ascii="Lucida Console" w:hAnsi="Lucida Console"/>
                <w:color w:val="000000"/>
                <w:sz w:val="16"/>
                <w:szCs w:val="16"/>
                <w:bdr w:val="none" w:sz="0" w:space="0" w:color="auto" w:frame="1"/>
              </w:rPr>
              <w:lastRenderedPageBreak/>
              <w:t xml:space="preserve">  Group      Parameter    Std. Dev. </w:t>
            </w:r>
          </w:p>
          <w:p w14:paraId="5D14C1CC" w14:textId="77777777" w:rsidR="00FB00C6" w:rsidRPr="00B46135" w:rsidRDefault="00FB00C6" w:rsidP="00FB00C6">
            <w:pPr>
              <w:pStyle w:val="HTMLVorformatiert"/>
              <w:shd w:val="clear" w:color="auto" w:fill="FFFFFF"/>
              <w:wordWrap w:val="0"/>
              <w:rPr>
                <w:rStyle w:val="gnd-iwgdh3b"/>
                <w:rFonts w:ascii="Lucida Console" w:hAnsi="Lucida Console"/>
                <w:color w:val="000000"/>
                <w:sz w:val="16"/>
                <w:szCs w:val="16"/>
                <w:bdr w:val="none" w:sz="0" w:space="0" w:color="auto" w:frame="1"/>
              </w:rPr>
            </w:pPr>
            <w:r w:rsidRPr="00B46135">
              <w:rPr>
                <w:rStyle w:val="gnd-iwgdh3b"/>
                <w:rFonts w:ascii="Lucida Console" w:hAnsi="Lucida Console"/>
                <w:color w:val="000000"/>
                <w:sz w:val="16"/>
                <w:szCs w:val="16"/>
                <w:bdr w:val="none" w:sz="0" w:space="0" w:color="auto" w:frame="1"/>
              </w:rPr>
              <w:t>---------- ------------- -----------</w:t>
            </w:r>
          </w:p>
          <w:p w14:paraId="005B92C5" w14:textId="77777777" w:rsidR="00FB00C6" w:rsidRPr="00B46135" w:rsidRDefault="00FB00C6" w:rsidP="00FB00C6">
            <w:pPr>
              <w:pStyle w:val="HTMLVorformatiert"/>
              <w:shd w:val="clear" w:color="auto" w:fill="FFFFFF"/>
              <w:wordWrap w:val="0"/>
              <w:rPr>
                <w:rStyle w:val="gnd-iwgdh3b"/>
                <w:rFonts w:ascii="Lucida Console" w:hAnsi="Lucida Console"/>
                <w:color w:val="000000"/>
                <w:sz w:val="16"/>
                <w:szCs w:val="16"/>
                <w:bdr w:val="none" w:sz="0" w:space="0" w:color="auto" w:frame="1"/>
              </w:rPr>
            </w:pPr>
            <w:r w:rsidRPr="00B46135">
              <w:rPr>
                <w:rStyle w:val="gnd-iwgdh3b"/>
                <w:rFonts w:ascii="Lucida Console" w:hAnsi="Lucida Console"/>
                <w:color w:val="000000"/>
                <w:sz w:val="16"/>
                <w:szCs w:val="16"/>
                <w:bdr w:val="none" w:sz="0" w:space="0" w:color="auto" w:frame="1"/>
              </w:rPr>
              <w:t xml:space="preserve"> </w:t>
            </w:r>
            <w:proofErr w:type="spellStart"/>
            <w:r w:rsidRPr="00B46135">
              <w:rPr>
                <w:rStyle w:val="gnd-iwgdh3b"/>
                <w:rFonts w:ascii="Lucida Console" w:hAnsi="Lucida Console"/>
                <w:color w:val="000000"/>
                <w:sz w:val="16"/>
                <w:szCs w:val="16"/>
                <w:bdr w:val="none" w:sz="0" w:space="0" w:color="auto" w:frame="1"/>
              </w:rPr>
              <w:t>focal_ID</w:t>
            </w:r>
            <w:proofErr w:type="spellEnd"/>
            <w:r w:rsidRPr="00B46135">
              <w:rPr>
                <w:rStyle w:val="gnd-iwgdh3b"/>
                <w:rFonts w:ascii="Lucida Console" w:hAnsi="Lucida Console"/>
                <w:color w:val="000000"/>
                <w:sz w:val="16"/>
                <w:szCs w:val="16"/>
                <w:bdr w:val="none" w:sz="0" w:space="0" w:color="auto" w:frame="1"/>
              </w:rPr>
              <w:t xml:space="preserve">   (Intercept)     0.207   </w:t>
            </w:r>
          </w:p>
          <w:p w14:paraId="541A3302" w14:textId="77777777" w:rsidR="00FB00C6" w:rsidRPr="00B46135" w:rsidRDefault="00FB00C6" w:rsidP="00FB00C6">
            <w:pPr>
              <w:pStyle w:val="HTMLVorformatiert"/>
              <w:shd w:val="clear" w:color="auto" w:fill="FFFFFF"/>
              <w:wordWrap w:val="0"/>
              <w:rPr>
                <w:rStyle w:val="gnd-iwgdh3b"/>
                <w:rFonts w:ascii="Lucida Console" w:hAnsi="Lucida Console"/>
                <w:color w:val="000000"/>
                <w:sz w:val="16"/>
                <w:szCs w:val="16"/>
                <w:bdr w:val="none" w:sz="0" w:space="0" w:color="auto" w:frame="1"/>
              </w:rPr>
            </w:pPr>
            <w:r w:rsidRPr="00B46135">
              <w:rPr>
                <w:rStyle w:val="gnd-iwgdh3b"/>
                <w:rFonts w:ascii="Lucida Console" w:hAnsi="Lucida Console"/>
                <w:color w:val="000000"/>
                <w:sz w:val="16"/>
                <w:szCs w:val="16"/>
                <w:bdr w:val="none" w:sz="0" w:space="0" w:color="auto" w:frame="1"/>
              </w:rPr>
              <w:t xml:space="preserve"> Residual                   0.483   </w:t>
            </w:r>
          </w:p>
          <w:p w14:paraId="0C23AA59" w14:textId="77777777" w:rsidR="00FB00C6" w:rsidRPr="00B46135" w:rsidRDefault="00FB00C6" w:rsidP="00FB00C6">
            <w:pPr>
              <w:pStyle w:val="HTMLVorformatiert"/>
              <w:shd w:val="clear" w:color="auto" w:fill="FFFFFF"/>
              <w:wordWrap w:val="0"/>
              <w:rPr>
                <w:rStyle w:val="gnd-iwgdh3b"/>
                <w:rFonts w:ascii="Lucida Console" w:hAnsi="Lucida Console"/>
                <w:color w:val="000000"/>
                <w:sz w:val="16"/>
                <w:szCs w:val="16"/>
                <w:bdr w:val="none" w:sz="0" w:space="0" w:color="auto" w:frame="1"/>
              </w:rPr>
            </w:pPr>
            <w:r w:rsidRPr="00B46135">
              <w:rPr>
                <w:rStyle w:val="gnd-iwgdh3b"/>
                <w:rFonts w:ascii="Lucida Console" w:hAnsi="Lucida Console"/>
                <w:color w:val="000000"/>
                <w:sz w:val="16"/>
                <w:szCs w:val="16"/>
                <w:bdr w:val="none" w:sz="0" w:space="0" w:color="auto" w:frame="1"/>
              </w:rPr>
              <w:t>------------------------------------</w:t>
            </w:r>
          </w:p>
          <w:p w14:paraId="4F4AD94B" w14:textId="77777777" w:rsidR="00FB00C6" w:rsidRPr="00B46135" w:rsidRDefault="00FB00C6" w:rsidP="00FB00C6">
            <w:pPr>
              <w:pStyle w:val="HTMLVorformatiert"/>
              <w:shd w:val="clear" w:color="auto" w:fill="FFFFFF"/>
              <w:wordWrap w:val="0"/>
              <w:rPr>
                <w:rStyle w:val="gnd-iwgdh3b"/>
                <w:rFonts w:ascii="Lucida Console" w:hAnsi="Lucida Console"/>
                <w:color w:val="000000"/>
                <w:sz w:val="16"/>
                <w:szCs w:val="16"/>
                <w:bdr w:val="none" w:sz="0" w:space="0" w:color="auto" w:frame="1"/>
              </w:rPr>
            </w:pPr>
          </w:p>
          <w:p w14:paraId="057EFE99" w14:textId="77777777" w:rsidR="00FB00C6" w:rsidRPr="00B46135" w:rsidRDefault="00FB00C6" w:rsidP="00FB00C6">
            <w:pPr>
              <w:pStyle w:val="HTMLVorformatiert"/>
              <w:shd w:val="clear" w:color="auto" w:fill="FFFFFF"/>
              <w:wordWrap w:val="0"/>
              <w:rPr>
                <w:rStyle w:val="gnd-iwgdh3b"/>
                <w:rFonts w:ascii="Lucida Console" w:hAnsi="Lucida Console"/>
                <w:color w:val="000000"/>
                <w:sz w:val="16"/>
                <w:szCs w:val="16"/>
                <w:bdr w:val="none" w:sz="0" w:space="0" w:color="auto" w:frame="1"/>
              </w:rPr>
            </w:pPr>
            <w:r w:rsidRPr="00B46135">
              <w:rPr>
                <w:rStyle w:val="gnd-iwgdh3b"/>
                <w:rFonts w:ascii="Lucida Console" w:hAnsi="Lucida Console"/>
                <w:color w:val="000000"/>
                <w:sz w:val="16"/>
                <w:szCs w:val="16"/>
                <w:u w:val="single"/>
                <w:bdr w:val="none" w:sz="0" w:space="0" w:color="auto" w:frame="1"/>
              </w:rPr>
              <w:t>Grouping variables:</w:t>
            </w:r>
          </w:p>
          <w:p w14:paraId="73F9D9B8" w14:textId="77777777" w:rsidR="00FB00C6" w:rsidRPr="00B46135" w:rsidRDefault="00FB00C6" w:rsidP="00FB00C6">
            <w:pPr>
              <w:pStyle w:val="HTMLVorformatiert"/>
              <w:shd w:val="clear" w:color="auto" w:fill="FFFFFF"/>
              <w:wordWrap w:val="0"/>
              <w:rPr>
                <w:rStyle w:val="gnd-iwgdh3b"/>
                <w:rFonts w:ascii="Lucida Console" w:hAnsi="Lucida Console"/>
                <w:color w:val="000000"/>
                <w:sz w:val="16"/>
                <w:szCs w:val="16"/>
                <w:bdr w:val="none" w:sz="0" w:space="0" w:color="auto" w:frame="1"/>
              </w:rPr>
            </w:pPr>
            <w:r w:rsidRPr="00B46135">
              <w:rPr>
                <w:rStyle w:val="gnd-iwgdh3b"/>
                <w:rFonts w:ascii="Lucida Console" w:hAnsi="Lucida Console"/>
                <w:color w:val="000000"/>
                <w:sz w:val="16"/>
                <w:szCs w:val="16"/>
                <w:bdr w:val="none" w:sz="0" w:space="0" w:color="auto" w:frame="1"/>
              </w:rPr>
              <w:t>-----------------------------</w:t>
            </w:r>
          </w:p>
          <w:p w14:paraId="53225324" w14:textId="77777777" w:rsidR="00FB00C6" w:rsidRPr="00B46135" w:rsidRDefault="00FB00C6" w:rsidP="00FB00C6">
            <w:pPr>
              <w:pStyle w:val="HTMLVorformatiert"/>
              <w:shd w:val="clear" w:color="auto" w:fill="FFFFFF"/>
              <w:wordWrap w:val="0"/>
              <w:rPr>
                <w:rStyle w:val="gnd-iwgdh3b"/>
                <w:rFonts w:ascii="Lucida Console" w:hAnsi="Lucida Console"/>
                <w:color w:val="000000"/>
                <w:sz w:val="16"/>
                <w:szCs w:val="16"/>
                <w:bdr w:val="none" w:sz="0" w:space="0" w:color="auto" w:frame="1"/>
              </w:rPr>
            </w:pPr>
            <w:r w:rsidRPr="00B46135">
              <w:rPr>
                <w:rStyle w:val="gnd-iwgdh3b"/>
                <w:rFonts w:ascii="Lucida Console" w:hAnsi="Lucida Console"/>
                <w:color w:val="000000"/>
                <w:sz w:val="16"/>
                <w:szCs w:val="16"/>
                <w:bdr w:val="none" w:sz="0" w:space="0" w:color="auto" w:frame="1"/>
              </w:rPr>
              <w:t xml:space="preserve">  Group     # groups    ICC  </w:t>
            </w:r>
          </w:p>
          <w:p w14:paraId="66DC6A1C" w14:textId="77777777" w:rsidR="00FB00C6" w:rsidRPr="00B46135" w:rsidRDefault="00FB00C6" w:rsidP="00FB00C6">
            <w:pPr>
              <w:pStyle w:val="HTMLVorformatiert"/>
              <w:shd w:val="clear" w:color="auto" w:fill="FFFFFF"/>
              <w:wordWrap w:val="0"/>
              <w:rPr>
                <w:rStyle w:val="gnd-iwgdh3b"/>
                <w:rFonts w:ascii="Lucida Console" w:hAnsi="Lucida Console"/>
                <w:color w:val="000000"/>
                <w:sz w:val="16"/>
                <w:szCs w:val="16"/>
                <w:bdr w:val="none" w:sz="0" w:space="0" w:color="auto" w:frame="1"/>
              </w:rPr>
            </w:pPr>
            <w:r w:rsidRPr="00B46135">
              <w:rPr>
                <w:rStyle w:val="gnd-iwgdh3b"/>
                <w:rFonts w:ascii="Lucida Console" w:hAnsi="Lucida Console"/>
                <w:color w:val="000000"/>
                <w:sz w:val="16"/>
                <w:szCs w:val="16"/>
                <w:bdr w:val="none" w:sz="0" w:space="0" w:color="auto" w:frame="1"/>
              </w:rPr>
              <w:t>---------- ---------- -------</w:t>
            </w:r>
          </w:p>
          <w:p w14:paraId="30DFB2CD" w14:textId="77777777" w:rsidR="00FB00C6" w:rsidRPr="00B46135" w:rsidRDefault="00FB00C6" w:rsidP="00FB00C6">
            <w:pPr>
              <w:pStyle w:val="HTMLVorformatiert"/>
              <w:shd w:val="clear" w:color="auto" w:fill="FFFFFF"/>
              <w:wordWrap w:val="0"/>
              <w:rPr>
                <w:rStyle w:val="gnd-iwgdh3b"/>
                <w:rFonts w:ascii="Lucida Console" w:hAnsi="Lucida Console"/>
                <w:color w:val="000000"/>
                <w:sz w:val="16"/>
                <w:szCs w:val="16"/>
                <w:bdr w:val="none" w:sz="0" w:space="0" w:color="auto" w:frame="1"/>
              </w:rPr>
            </w:pPr>
            <w:r w:rsidRPr="00B46135">
              <w:rPr>
                <w:rStyle w:val="gnd-iwgdh3b"/>
                <w:rFonts w:ascii="Lucida Console" w:hAnsi="Lucida Console"/>
                <w:color w:val="000000"/>
                <w:sz w:val="16"/>
                <w:szCs w:val="16"/>
                <w:bdr w:val="none" w:sz="0" w:space="0" w:color="auto" w:frame="1"/>
              </w:rPr>
              <w:t xml:space="preserve"> </w:t>
            </w:r>
            <w:proofErr w:type="spellStart"/>
            <w:r w:rsidRPr="00B46135">
              <w:rPr>
                <w:rStyle w:val="gnd-iwgdh3b"/>
                <w:rFonts w:ascii="Lucida Console" w:hAnsi="Lucida Console"/>
                <w:color w:val="000000"/>
                <w:sz w:val="16"/>
                <w:szCs w:val="16"/>
                <w:bdr w:val="none" w:sz="0" w:space="0" w:color="auto" w:frame="1"/>
              </w:rPr>
              <w:t>focal_ID</w:t>
            </w:r>
            <w:proofErr w:type="spellEnd"/>
            <w:r w:rsidRPr="00B46135">
              <w:rPr>
                <w:rStyle w:val="gnd-iwgdh3b"/>
                <w:rFonts w:ascii="Lucida Console" w:hAnsi="Lucida Console"/>
                <w:color w:val="000000"/>
                <w:sz w:val="16"/>
                <w:szCs w:val="16"/>
                <w:bdr w:val="none" w:sz="0" w:space="0" w:color="auto" w:frame="1"/>
              </w:rPr>
              <w:t xml:space="preserve">     415      0.156 </w:t>
            </w:r>
          </w:p>
          <w:p w14:paraId="10DB3B44" w14:textId="77777777" w:rsidR="00FB00C6" w:rsidRPr="00B46135" w:rsidRDefault="00FB00C6" w:rsidP="00FB00C6">
            <w:pPr>
              <w:pStyle w:val="HTMLVorformatiert"/>
              <w:shd w:val="clear" w:color="auto" w:fill="FFFFFF"/>
              <w:wordWrap w:val="0"/>
              <w:rPr>
                <w:rFonts w:ascii="Lucida Console" w:hAnsi="Lucida Console"/>
                <w:color w:val="000000"/>
                <w:sz w:val="16"/>
                <w:szCs w:val="16"/>
              </w:rPr>
            </w:pPr>
            <w:r w:rsidRPr="00B46135">
              <w:rPr>
                <w:rStyle w:val="gnd-iwgdh3b"/>
                <w:rFonts w:ascii="Lucida Console" w:hAnsi="Lucida Console"/>
                <w:color w:val="000000"/>
                <w:sz w:val="16"/>
                <w:szCs w:val="16"/>
                <w:bdr w:val="none" w:sz="0" w:space="0" w:color="auto" w:frame="1"/>
              </w:rPr>
              <w:t>-----------------------------</w:t>
            </w:r>
          </w:p>
          <w:p w14:paraId="72EC5DD7" w14:textId="457D5C8B" w:rsidR="009A22B7" w:rsidRPr="00B46135" w:rsidRDefault="00FB00C6" w:rsidP="00FB00C6">
            <w:pPr>
              <w:pStyle w:val="HTMLVorformatiert"/>
              <w:shd w:val="clear" w:color="auto" w:fill="FFFFFF"/>
              <w:wordWrap w:val="0"/>
              <w:rPr>
                <w:rFonts w:ascii="Lucida Console" w:hAnsi="Lucida Console"/>
                <w:color w:val="000000"/>
                <w:sz w:val="16"/>
                <w:szCs w:val="16"/>
              </w:rPr>
            </w:pPr>
            <w:r w:rsidRPr="00B46135">
              <w:rPr>
                <w:rFonts w:ascii="Lucida Console" w:hAnsi="Lucida Console"/>
                <w:color w:val="000000"/>
                <w:sz w:val="16"/>
                <w:szCs w:val="16"/>
              </w:rPr>
              <w:t xml:space="preserve"> </w:t>
            </w:r>
          </w:p>
          <w:p w14:paraId="54413887" w14:textId="1ED15BCD" w:rsidR="000A3880" w:rsidRPr="00B46135" w:rsidRDefault="000A3880" w:rsidP="00157CDD">
            <w:pPr>
              <w:pStyle w:val="HTMLVorformatiert"/>
              <w:shd w:val="clear" w:color="auto" w:fill="FFFFFF"/>
              <w:wordWrap w:val="0"/>
              <w:ind w:left="916" w:hanging="916"/>
              <w:rPr>
                <w:rFonts w:ascii="Lucida Console" w:hAnsi="Lucida Console"/>
                <w:color w:val="000000"/>
                <w:sz w:val="16"/>
                <w:szCs w:val="16"/>
                <w:bdr w:val="none" w:sz="0" w:space="0" w:color="auto" w:frame="1"/>
              </w:rPr>
            </w:pPr>
          </w:p>
        </w:tc>
      </w:tr>
    </w:tbl>
    <w:p w14:paraId="77446E6A" w14:textId="77777777" w:rsidR="000A3880" w:rsidRDefault="000A3880" w:rsidP="0073542A">
      <w:pPr>
        <w:spacing w:after="0" w:line="240" w:lineRule="auto"/>
        <w:ind w:left="2832" w:hanging="2832"/>
        <w:rPr>
          <w:sz w:val="20"/>
          <w:szCs w:val="20"/>
        </w:rPr>
      </w:pPr>
    </w:p>
    <w:p w14:paraId="174CC981" w14:textId="77777777" w:rsidR="0061337A" w:rsidRDefault="0061337A" w:rsidP="0073542A">
      <w:pPr>
        <w:spacing w:after="0" w:line="240" w:lineRule="auto"/>
        <w:ind w:left="2832" w:hanging="2832"/>
        <w:rPr>
          <w:sz w:val="20"/>
          <w:szCs w:val="20"/>
        </w:rPr>
      </w:pPr>
    </w:p>
    <w:p w14:paraId="40DCBB70" w14:textId="77777777" w:rsidR="00B46135" w:rsidRPr="0073542A" w:rsidRDefault="00B46135" w:rsidP="0073542A">
      <w:pPr>
        <w:spacing w:after="0" w:line="240" w:lineRule="auto"/>
        <w:ind w:left="2832" w:hanging="2832"/>
        <w:rPr>
          <w:sz w:val="20"/>
          <w:szCs w:val="20"/>
        </w:rPr>
      </w:pPr>
    </w:p>
    <w:p w14:paraId="3A767D78" w14:textId="7CF97FB9" w:rsidR="00A75D05" w:rsidRDefault="00A75D05" w:rsidP="00A75D05">
      <w:pPr>
        <w:pStyle w:val="berschrift2"/>
      </w:pPr>
      <w:r w:rsidRPr="004E4113">
        <w:t>Hypothesis</w:t>
      </w:r>
      <w:r>
        <w:t xml:space="preserve"> </w:t>
      </w:r>
      <w:r w:rsidR="004B66A5">
        <w:t>2</w:t>
      </w:r>
      <w:r w:rsidRPr="00CF60E1">
        <w:t xml:space="preserve">: </w:t>
      </w:r>
      <w:r>
        <w:rPr>
          <w:lang w:val="en-GB"/>
        </w:rPr>
        <w:t xml:space="preserve">Maternal exposure to reproductive competition </w:t>
      </w:r>
      <w:r w:rsidRPr="009F1D16">
        <w:rPr>
          <w:lang w:val="en-GB"/>
        </w:rPr>
        <w:t>during pregnancy</w:t>
      </w:r>
      <w:r w:rsidRPr="000B7254">
        <w:t xml:space="preserve"> </w:t>
      </w:r>
      <w:r>
        <w:t xml:space="preserve">increases daughter </w:t>
      </w:r>
      <w:r w:rsidRPr="000B7254">
        <w:t>degree of masculinization</w:t>
      </w:r>
    </w:p>
    <w:p w14:paraId="2C3A65C4" w14:textId="139C2689" w:rsidR="00A75D05" w:rsidRPr="003A52BF" w:rsidRDefault="00A75D05" w:rsidP="00A75D05">
      <w:pPr>
        <w:pStyle w:val="Beschriftung"/>
        <w:keepNext/>
      </w:pPr>
      <w:r>
        <w:br/>
      </w:r>
      <w:r w:rsidR="003C75D8">
        <w:t xml:space="preserve">Model </w:t>
      </w:r>
      <w:r w:rsidR="003C75D8">
        <w:fldChar w:fldCharType="begin"/>
      </w:r>
      <w:r w:rsidR="003C75D8">
        <w:instrText xml:space="preserve"> SEQ Model \* ARABIC </w:instrText>
      </w:r>
      <w:r w:rsidR="003C75D8">
        <w:fldChar w:fldCharType="separate"/>
      </w:r>
      <w:r w:rsidR="009D3BC7">
        <w:rPr>
          <w:noProof/>
        </w:rPr>
        <w:t>2</w:t>
      </w:r>
      <w:r w:rsidR="003C75D8">
        <w:fldChar w:fldCharType="end"/>
      </w:r>
      <w:r w:rsidR="003C75D8">
        <w:t xml:space="preserve">: Indices of reproductive competition </w:t>
      </w:r>
      <w:r w:rsidR="00EC3138">
        <w:t xml:space="preserve">at the date of birth </w:t>
      </w:r>
      <w:r w:rsidR="003C75D8">
        <w:t>(</w:t>
      </w:r>
      <w:r w:rsidR="00EC3138">
        <w:t>D</w:t>
      </w:r>
      <w:r w:rsidR="003C75D8">
        <w:t>ensity</w:t>
      </w:r>
      <w:r w:rsidR="00EC3138">
        <w:t>.DOB</w:t>
      </w:r>
      <w:r w:rsidR="003C75D8">
        <w:t xml:space="preserve"> and </w:t>
      </w:r>
      <w:r w:rsidR="00EC3138">
        <w:t>S</w:t>
      </w:r>
      <w:r w:rsidR="003C75D8">
        <w:t>eason</w:t>
      </w:r>
      <w:r w:rsidR="00EC3138">
        <w:t>.DOB)</w:t>
      </w:r>
      <w:r w:rsidR="003C75D8">
        <w:t xml:space="preserve"> explaining the degree of masculinization for 13</w:t>
      </w:r>
      <w:r w:rsidR="00EC3138">
        <w:t>-</w:t>
      </w:r>
      <w:r w:rsidR="003C75D8">
        <w:t>day</w:t>
      </w:r>
      <w:r w:rsidR="00EC3138">
        <w:t>-old female house mice</w:t>
      </w:r>
      <w:r w:rsidR="003C75D8">
        <w:t xml:space="preserve"> as indicated by the residualized anogenital distance</w:t>
      </w:r>
      <w:r w:rsidR="00EC3138">
        <w:t xml:space="preserve"> corrected for </w:t>
      </w:r>
      <w:r w:rsidR="003C75D8">
        <w:t xml:space="preserve">tail length (AGD.tail). The genetic litter identity is included as random factor to account for a shared uterine environment. The identity of the genetic mother and father is included to account for parental influence in addition to the other factors. Data is derived from a population of free-living house mice and covers 13 years of </w:t>
      </w:r>
      <w:r w:rsidR="00EC3138">
        <w:t>monitoring</w:t>
      </w:r>
      <w:r w:rsidR="003C75D8">
        <w:t>.</w:t>
      </w:r>
    </w:p>
    <w:tbl>
      <w:tblPr>
        <w:tblStyle w:val="Tabellenraster"/>
        <w:tblW w:w="0" w:type="auto"/>
        <w:tblLook w:val="04A0" w:firstRow="1" w:lastRow="0" w:firstColumn="1" w:lastColumn="0" w:noHBand="0" w:noVBand="1"/>
      </w:tblPr>
      <w:tblGrid>
        <w:gridCol w:w="9062"/>
      </w:tblGrid>
      <w:tr w:rsidR="00A75D05" w14:paraId="0F148BF4" w14:textId="77777777" w:rsidTr="003E5E67">
        <w:tc>
          <w:tcPr>
            <w:tcW w:w="9062" w:type="dxa"/>
          </w:tcPr>
          <w:p w14:paraId="6DEC892F" w14:textId="77777777" w:rsidR="00A75D05" w:rsidRPr="00A75D05" w:rsidRDefault="00A75D05" w:rsidP="003E5E67">
            <w:pPr>
              <w:pStyle w:val="HTMLVorformatiert"/>
              <w:shd w:val="clear" w:color="auto" w:fill="FFFFFF"/>
              <w:wordWrap w:val="0"/>
              <w:rPr>
                <w:rStyle w:val="gnd-iwgdh3b"/>
                <w:rFonts w:ascii="Lucida Console" w:hAnsi="Lucida Console"/>
                <w:color w:val="000000"/>
                <w:sz w:val="16"/>
                <w:szCs w:val="16"/>
                <w:bdr w:val="none" w:sz="0" w:space="0" w:color="auto" w:frame="1"/>
              </w:rPr>
            </w:pPr>
            <w:r w:rsidRPr="00A75D05">
              <w:rPr>
                <w:rStyle w:val="gnd-iwgdh3b"/>
                <w:rFonts w:ascii="Lucida Console" w:hAnsi="Lucida Console"/>
                <w:color w:val="000000"/>
                <w:sz w:val="16"/>
                <w:szCs w:val="16"/>
                <w:u w:val="single"/>
                <w:bdr w:val="none" w:sz="0" w:space="0" w:color="auto" w:frame="1"/>
              </w:rPr>
              <w:t>MODEL INFO:</w:t>
            </w:r>
          </w:p>
          <w:p w14:paraId="2657CBA2" w14:textId="77777777" w:rsidR="00A75D05" w:rsidRPr="00A75D05" w:rsidRDefault="00A75D05" w:rsidP="003E5E67">
            <w:pPr>
              <w:pStyle w:val="HTMLVorformatiert"/>
              <w:shd w:val="clear" w:color="auto" w:fill="FFFFFF"/>
              <w:wordWrap w:val="0"/>
              <w:rPr>
                <w:rStyle w:val="gnd-iwgdh3b"/>
                <w:rFonts w:ascii="Lucida Console" w:hAnsi="Lucida Console"/>
                <w:color w:val="000000"/>
                <w:sz w:val="16"/>
                <w:szCs w:val="16"/>
                <w:bdr w:val="none" w:sz="0" w:space="0" w:color="auto" w:frame="1"/>
              </w:rPr>
            </w:pPr>
            <w:r w:rsidRPr="00A75D05">
              <w:rPr>
                <w:rStyle w:val="gnd-iwgdh3b"/>
                <w:rFonts w:ascii="Lucida Console" w:hAnsi="Lucida Console"/>
                <w:i/>
                <w:iCs/>
                <w:color w:val="000000"/>
                <w:sz w:val="16"/>
                <w:szCs w:val="16"/>
                <w:bdr w:val="none" w:sz="0" w:space="0" w:color="auto" w:frame="1"/>
              </w:rPr>
              <w:t>Observations:</w:t>
            </w:r>
            <w:r w:rsidRPr="00A75D05">
              <w:rPr>
                <w:rStyle w:val="gnd-iwgdh3b"/>
                <w:rFonts w:ascii="Lucida Console" w:hAnsi="Lucida Console"/>
                <w:color w:val="000000"/>
                <w:sz w:val="16"/>
                <w:szCs w:val="16"/>
                <w:bdr w:val="none" w:sz="0" w:space="0" w:color="auto" w:frame="1"/>
              </w:rPr>
              <w:t xml:space="preserve"> 3803</w:t>
            </w:r>
          </w:p>
          <w:p w14:paraId="112BCD90" w14:textId="77777777" w:rsidR="00A75D05" w:rsidRPr="00A75D05" w:rsidRDefault="00A75D05" w:rsidP="003E5E67">
            <w:pPr>
              <w:pStyle w:val="HTMLVorformatiert"/>
              <w:shd w:val="clear" w:color="auto" w:fill="FFFFFF"/>
              <w:wordWrap w:val="0"/>
              <w:rPr>
                <w:rStyle w:val="gnd-iwgdh3b"/>
                <w:rFonts w:ascii="Lucida Console" w:hAnsi="Lucida Console"/>
                <w:color w:val="000000"/>
                <w:sz w:val="16"/>
                <w:szCs w:val="16"/>
                <w:bdr w:val="none" w:sz="0" w:space="0" w:color="auto" w:frame="1"/>
              </w:rPr>
            </w:pPr>
            <w:r w:rsidRPr="00A75D05">
              <w:rPr>
                <w:rStyle w:val="gnd-iwgdh3b"/>
                <w:rFonts w:ascii="Lucida Console" w:hAnsi="Lucida Console"/>
                <w:i/>
                <w:iCs/>
                <w:color w:val="000000"/>
                <w:sz w:val="16"/>
                <w:szCs w:val="16"/>
                <w:bdr w:val="none" w:sz="0" w:space="0" w:color="auto" w:frame="1"/>
              </w:rPr>
              <w:t>Dependent Variable:</w:t>
            </w:r>
            <w:r w:rsidRPr="00A75D05">
              <w:rPr>
                <w:rStyle w:val="gnd-iwgdh3b"/>
                <w:rFonts w:ascii="Lucida Console" w:hAnsi="Lucida Console"/>
                <w:color w:val="000000"/>
                <w:sz w:val="16"/>
                <w:szCs w:val="16"/>
                <w:bdr w:val="none" w:sz="0" w:space="0" w:color="auto" w:frame="1"/>
              </w:rPr>
              <w:t xml:space="preserve"> </w:t>
            </w:r>
            <w:r w:rsidRPr="00F13832">
              <w:rPr>
                <w:rStyle w:val="gnd-iwgdh3b"/>
                <w:rFonts w:ascii="Lucida Console" w:hAnsi="Lucida Console"/>
                <w:b/>
                <w:bCs/>
                <w:color w:val="000000"/>
                <w:sz w:val="16"/>
                <w:szCs w:val="16"/>
                <w:bdr w:val="none" w:sz="0" w:space="0" w:color="auto" w:frame="1"/>
              </w:rPr>
              <w:t>AGD.tail</w:t>
            </w:r>
          </w:p>
          <w:p w14:paraId="5879BA45" w14:textId="77777777" w:rsidR="00A75D05" w:rsidRPr="00A75D05" w:rsidRDefault="00A75D05" w:rsidP="003E5E67">
            <w:pPr>
              <w:pStyle w:val="HTMLVorformatiert"/>
              <w:shd w:val="clear" w:color="auto" w:fill="FFFFFF"/>
              <w:wordWrap w:val="0"/>
              <w:rPr>
                <w:rStyle w:val="gnd-iwgdh3b"/>
                <w:rFonts w:ascii="Lucida Console" w:hAnsi="Lucida Console"/>
                <w:color w:val="000000"/>
                <w:sz w:val="16"/>
                <w:szCs w:val="16"/>
                <w:bdr w:val="none" w:sz="0" w:space="0" w:color="auto" w:frame="1"/>
              </w:rPr>
            </w:pPr>
            <w:r w:rsidRPr="00A75D05">
              <w:rPr>
                <w:rStyle w:val="gnd-iwgdh3b"/>
                <w:rFonts w:ascii="Lucida Console" w:hAnsi="Lucida Console"/>
                <w:i/>
                <w:iCs/>
                <w:color w:val="000000"/>
                <w:sz w:val="16"/>
                <w:szCs w:val="16"/>
                <w:bdr w:val="none" w:sz="0" w:space="0" w:color="auto" w:frame="1"/>
              </w:rPr>
              <w:t>Type:</w:t>
            </w:r>
            <w:r w:rsidRPr="00A75D05">
              <w:rPr>
                <w:rStyle w:val="gnd-iwgdh3b"/>
                <w:rFonts w:ascii="Lucida Console" w:hAnsi="Lucida Console"/>
                <w:color w:val="000000"/>
                <w:sz w:val="16"/>
                <w:szCs w:val="16"/>
                <w:bdr w:val="none" w:sz="0" w:space="0" w:color="auto" w:frame="1"/>
              </w:rPr>
              <w:t xml:space="preserve"> Mixed effects linear regression </w:t>
            </w:r>
          </w:p>
          <w:p w14:paraId="50EBC24E" w14:textId="77777777" w:rsidR="00A75D05" w:rsidRPr="00A75D05" w:rsidRDefault="00A75D05" w:rsidP="003E5E67">
            <w:pPr>
              <w:pStyle w:val="HTMLVorformatiert"/>
              <w:shd w:val="clear" w:color="auto" w:fill="FFFFFF"/>
              <w:wordWrap w:val="0"/>
              <w:rPr>
                <w:rStyle w:val="gnd-iwgdh3b"/>
                <w:rFonts w:ascii="Lucida Console" w:hAnsi="Lucida Console"/>
                <w:color w:val="000000"/>
                <w:sz w:val="16"/>
                <w:szCs w:val="16"/>
                <w:bdr w:val="none" w:sz="0" w:space="0" w:color="auto" w:frame="1"/>
              </w:rPr>
            </w:pPr>
          </w:p>
          <w:p w14:paraId="7F8A10FC" w14:textId="77777777" w:rsidR="00A75D05" w:rsidRPr="00A75D05" w:rsidRDefault="00A75D05" w:rsidP="003E5E67">
            <w:pPr>
              <w:pStyle w:val="HTMLVorformatiert"/>
              <w:shd w:val="clear" w:color="auto" w:fill="FFFFFF"/>
              <w:wordWrap w:val="0"/>
              <w:rPr>
                <w:rStyle w:val="gnd-iwgdh3b"/>
                <w:rFonts w:ascii="Lucida Console" w:hAnsi="Lucida Console"/>
                <w:color w:val="000000"/>
                <w:sz w:val="16"/>
                <w:szCs w:val="16"/>
                <w:bdr w:val="none" w:sz="0" w:space="0" w:color="auto" w:frame="1"/>
              </w:rPr>
            </w:pPr>
            <w:r w:rsidRPr="00A75D05">
              <w:rPr>
                <w:rStyle w:val="gnd-iwgdh3b"/>
                <w:rFonts w:ascii="Lucida Console" w:hAnsi="Lucida Console"/>
                <w:color w:val="000000"/>
                <w:sz w:val="16"/>
                <w:szCs w:val="16"/>
                <w:u w:val="single"/>
                <w:bdr w:val="none" w:sz="0" w:space="0" w:color="auto" w:frame="1"/>
              </w:rPr>
              <w:t>MODEL FIT:</w:t>
            </w:r>
          </w:p>
          <w:p w14:paraId="6EBA8DE7" w14:textId="77777777" w:rsidR="00A75D05" w:rsidRPr="00A75D05" w:rsidRDefault="00A75D05" w:rsidP="003E5E67">
            <w:pPr>
              <w:pStyle w:val="HTMLVorformatiert"/>
              <w:shd w:val="clear" w:color="auto" w:fill="FFFFFF"/>
              <w:wordWrap w:val="0"/>
              <w:rPr>
                <w:rStyle w:val="gnd-iwgdh3b"/>
                <w:rFonts w:ascii="Lucida Console" w:hAnsi="Lucida Console"/>
                <w:color w:val="000000"/>
                <w:sz w:val="16"/>
                <w:szCs w:val="16"/>
                <w:bdr w:val="none" w:sz="0" w:space="0" w:color="auto" w:frame="1"/>
              </w:rPr>
            </w:pPr>
            <w:r w:rsidRPr="00A75D05">
              <w:rPr>
                <w:rStyle w:val="gnd-iwgdh3b"/>
                <w:rFonts w:ascii="Lucida Console" w:hAnsi="Lucida Console"/>
                <w:i/>
                <w:iCs/>
                <w:color w:val="000000"/>
                <w:sz w:val="16"/>
                <w:szCs w:val="16"/>
                <w:bdr w:val="none" w:sz="0" w:space="0" w:color="auto" w:frame="1"/>
              </w:rPr>
              <w:t>AIC</w:t>
            </w:r>
            <w:r w:rsidRPr="00A75D05">
              <w:rPr>
                <w:rStyle w:val="gnd-iwgdh3b"/>
                <w:rFonts w:ascii="Lucida Console" w:hAnsi="Lucida Console"/>
                <w:color w:val="000000"/>
                <w:sz w:val="16"/>
                <w:szCs w:val="16"/>
                <w:bdr w:val="none" w:sz="0" w:space="0" w:color="auto" w:frame="1"/>
              </w:rPr>
              <w:t xml:space="preserve"> = 4232.468, </w:t>
            </w:r>
            <w:r w:rsidRPr="00A75D05">
              <w:rPr>
                <w:rStyle w:val="gnd-iwgdh3b"/>
                <w:rFonts w:ascii="Lucida Console" w:hAnsi="Lucida Console"/>
                <w:i/>
                <w:iCs/>
                <w:color w:val="000000"/>
                <w:sz w:val="16"/>
                <w:szCs w:val="16"/>
                <w:bdr w:val="none" w:sz="0" w:space="0" w:color="auto" w:frame="1"/>
              </w:rPr>
              <w:t>BIC</w:t>
            </w:r>
            <w:r w:rsidRPr="00A75D05">
              <w:rPr>
                <w:rStyle w:val="gnd-iwgdh3b"/>
                <w:rFonts w:ascii="Lucida Console" w:hAnsi="Lucida Console"/>
                <w:color w:val="000000"/>
                <w:sz w:val="16"/>
                <w:szCs w:val="16"/>
                <w:bdr w:val="none" w:sz="0" w:space="0" w:color="auto" w:frame="1"/>
              </w:rPr>
              <w:t xml:space="preserve"> = 4288.660</w:t>
            </w:r>
          </w:p>
          <w:p w14:paraId="05E2C897" w14:textId="77777777" w:rsidR="00A75D05" w:rsidRPr="00A75D05" w:rsidRDefault="00A75D05" w:rsidP="003E5E67">
            <w:pPr>
              <w:pStyle w:val="HTMLVorformatiert"/>
              <w:shd w:val="clear" w:color="auto" w:fill="FFFFFF"/>
              <w:wordWrap w:val="0"/>
              <w:rPr>
                <w:rStyle w:val="gnd-iwgdh3b"/>
                <w:rFonts w:ascii="Lucida Console" w:hAnsi="Lucida Console"/>
                <w:color w:val="000000"/>
                <w:sz w:val="16"/>
                <w:szCs w:val="16"/>
                <w:bdr w:val="none" w:sz="0" w:space="0" w:color="auto" w:frame="1"/>
              </w:rPr>
            </w:pPr>
            <w:r w:rsidRPr="00A75D05">
              <w:rPr>
                <w:rStyle w:val="gnd-iwgdh3b"/>
                <w:rFonts w:ascii="Lucida Console" w:hAnsi="Lucida Console"/>
                <w:i/>
                <w:iCs/>
                <w:color w:val="000000"/>
                <w:sz w:val="16"/>
                <w:szCs w:val="16"/>
                <w:bdr w:val="none" w:sz="0" w:space="0" w:color="auto" w:frame="1"/>
              </w:rPr>
              <w:t>Pseudo-R² (fixed effects)</w:t>
            </w:r>
            <w:r w:rsidRPr="00A75D05">
              <w:rPr>
                <w:rStyle w:val="gnd-iwgdh3b"/>
                <w:rFonts w:ascii="Lucida Console" w:hAnsi="Lucida Console"/>
                <w:color w:val="000000"/>
                <w:sz w:val="16"/>
                <w:szCs w:val="16"/>
                <w:bdr w:val="none" w:sz="0" w:space="0" w:color="auto" w:frame="1"/>
              </w:rPr>
              <w:t xml:space="preserve"> = 0.039</w:t>
            </w:r>
          </w:p>
          <w:p w14:paraId="6835EB18" w14:textId="77777777" w:rsidR="00A75D05" w:rsidRPr="00A75D05" w:rsidRDefault="00A75D05" w:rsidP="003E5E67">
            <w:pPr>
              <w:pStyle w:val="HTMLVorformatiert"/>
              <w:shd w:val="clear" w:color="auto" w:fill="FFFFFF"/>
              <w:wordWrap w:val="0"/>
              <w:rPr>
                <w:rStyle w:val="gnd-iwgdh3b"/>
                <w:rFonts w:ascii="Lucida Console" w:hAnsi="Lucida Console"/>
                <w:color w:val="000000"/>
                <w:sz w:val="16"/>
                <w:szCs w:val="16"/>
                <w:bdr w:val="none" w:sz="0" w:space="0" w:color="auto" w:frame="1"/>
              </w:rPr>
            </w:pPr>
            <w:r w:rsidRPr="00A75D05">
              <w:rPr>
                <w:rStyle w:val="gnd-iwgdh3b"/>
                <w:rFonts w:ascii="Lucida Console" w:hAnsi="Lucida Console"/>
                <w:i/>
                <w:iCs/>
                <w:color w:val="000000"/>
                <w:sz w:val="16"/>
                <w:szCs w:val="16"/>
                <w:bdr w:val="none" w:sz="0" w:space="0" w:color="auto" w:frame="1"/>
              </w:rPr>
              <w:t>Pseudo-R² (total)</w:t>
            </w:r>
            <w:r w:rsidRPr="00A75D05">
              <w:rPr>
                <w:rStyle w:val="gnd-iwgdh3b"/>
                <w:rFonts w:ascii="Lucida Console" w:hAnsi="Lucida Console"/>
                <w:color w:val="000000"/>
                <w:sz w:val="16"/>
                <w:szCs w:val="16"/>
                <w:bdr w:val="none" w:sz="0" w:space="0" w:color="auto" w:frame="1"/>
              </w:rPr>
              <w:t xml:space="preserve"> = 0.570 </w:t>
            </w:r>
          </w:p>
          <w:p w14:paraId="7788F84B" w14:textId="77777777" w:rsidR="00A75D05" w:rsidRPr="00A75D05" w:rsidRDefault="00A75D05" w:rsidP="003E5E67">
            <w:pPr>
              <w:pStyle w:val="HTMLVorformatiert"/>
              <w:shd w:val="clear" w:color="auto" w:fill="FFFFFF"/>
              <w:wordWrap w:val="0"/>
              <w:rPr>
                <w:rStyle w:val="gnd-iwgdh3b"/>
                <w:rFonts w:ascii="Lucida Console" w:hAnsi="Lucida Console"/>
                <w:color w:val="000000"/>
                <w:sz w:val="16"/>
                <w:szCs w:val="16"/>
                <w:bdr w:val="none" w:sz="0" w:space="0" w:color="auto" w:frame="1"/>
              </w:rPr>
            </w:pPr>
          </w:p>
          <w:p w14:paraId="5CAA49C2" w14:textId="77777777" w:rsidR="00A75D05" w:rsidRPr="00A75D05" w:rsidRDefault="00A75D05" w:rsidP="003E5E67">
            <w:pPr>
              <w:pStyle w:val="HTMLVorformatiert"/>
              <w:shd w:val="clear" w:color="auto" w:fill="FFFFFF"/>
              <w:wordWrap w:val="0"/>
              <w:rPr>
                <w:rStyle w:val="gnd-iwgdh3b"/>
                <w:rFonts w:ascii="Lucida Console" w:hAnsi="Lucida Console"/>
                <w:color w:val="000000"/>
                <w:sz w:val="16"/>
                <w:szCs w:val="16"/>
                <w:bdr w:val="none" w:sz="0" w:space="0" w:color="auto" w:frame="1"/>
              </w:rPr>
            </w:pPr>
            <w:r w:rsidRPr="00A75D05">
              <w:rPr>
                <w:rStyle w:val="gnd-iwgdh3b"/>
                <w:rFonts w:ascii="Lucida Console" w:hAnsi="Lucida Console"/>
                <w:color w:val="000000"/>
                <w:sz w:val="16"/>
                <w:szCs w:val="16"/>
                <w:u w:val="single"/>
                <w:bdr w:val="none" w:sz="0" w:space="0" w:color="auto" w:frame="1"/>
              </w:rPr>
              <w:t>FIXED EFFECTS:</w:t>
            </w:r>
          </w:p>
          <w:p w14:paraId="0BDC82B4" w14:textId="77777777" w:rsidR="00A75D05" w:rsidRPr="00A75D05" w:rsidRDefault="00A75D05" w:rsidP="003E5E67">
            <w:pPr>
              <w:pStyle w:val="HTMLVorformatiert"/>
              <w:shd w:val="clear" w:color="auto" w:fill="FFFFFF"/>
              <w:wordWrap w:val="0"/>
              <w:rPr>
                <w:rStyle w:val="gnd-iwgdh3b"/>
                <w:rFonts w:ascii="Lucida Console" w:hAnsi="Lucida Console"/>
                <w:color w:val="000000"/>
                <w:sz w:val="16"/>
                <w:szCs w:val="16"/>
                <w:bdr w:val="none" w:sz="0" w:space="0" w:color="auto" w:frame="1"/>
              </w:rPr>
            </w:pPr>
            <w:r w:rsidRPr="00A75D05">
              <w:rPr>
                <w:rStyle w:val="gnd-iwgdh3b"/>
                <w:rFonts w:ascii="Lucida Console" w:hAnsi="Lucida Console"/>
                <w:color w:val="000000"/>
                <w:sz w:val="16"/>
                <w:szCs w:val="16"/>
                <w:bdr w:val="none" w:sz="0" w:space="0" w:color="auto" w:frame="1"/>
              </w:rPr>
              <w:t>-----------------------------------------------------------------------------</w:t>
            </w:r>
          </w:p>
          <w:p w14:paraId="258EE419" w14:textId="77777777" w:rsidR="00A75D05" w:rsidRPr="00A75D05" w:rsidRDefault="00A75D05" w:rsidP="003E5E67">
            <w:pPr>
              <w:pStyle w:val="HTMLVorformatiert"/>
              <w:shd w:val="clear" w:color="auto" w:fill="FFFFFF"/>
              <w:wordWrap w:val="0"/>
              <w:rPr>
                <w:rStyle w:val="gnd-iwgdh3b"/>
                <w:rFonts w:ascii="Lucida Console" w:hAnsi="Lucida Console"/>
                <w:color w:val="000000"/>
                <w:sz w:val="16"/>
                <w:szCs w:val="16"/>
                <w:bdr w:val="none" w:sz="0" w:space="0" w:color="auto" w:frame="1"/>
              </w:rPr>
            </w:pPr>
            <w:r w:rsidRPr="00A75D05">
              <w:rPr>
                <w:rStyle w:val="gnd-iwgdh3b"/>
                <w:rFonts w:ascii="Lucida Console" w:hAnsi="Lucida Console"/>
                <w:color w:val="000000"/>
                <w:sz w:val="16"/>
                <w:szCs w:val="16"/>
                <w:bdr w:val="none" w:sz="0" w:space="0" w:color="auto" w:frame="1"/>
              </w:rPr>
              <w:t xml:space="preserve">                           Est.     2.5%    97.5%   t val.       </w:t>
            </w:r>
            <w:proofErr w:type="spellStart"/>
            <w:r w:rsidRPr="00A75D05">
              <w:rPr>
                <w:rStyle w:val="gnd-iwgdh3b"/>
                <w:rFonts w:ascii="Lucida Console" w:hAnsi="Lucida Console"/>
                <w:color w:val="000000"/>
                <w:sz w:val="16"/>
                <w:szCs w:val="16"/>
                <w:bdr w:val="none" w:sz="0" w:space="0" w:color="auto" w:frame="1"/>
              </w:rPr>
              <w:t>d.f.</w:t>
            </w:r>
            <w:proofErr w:type="spellEnd"/>
            <w:r w:rsidRPr="00A75D05">
              <w:rPr>
                <w:rStyle w:val="gnd-iwgdh3b"/>
                <w:rFonts w:ascii="Lucida Console" w:hAnsi="Lucida Console"/>
                <w:color w:val="000000"/>
                <w:sz w:val="16"/>
                <w:szCs w:val="16"/>
                <w:bdr w:val="none" w:sz="0" w:space="0" w:color="auto" w:frame="1"/>
              </w:rPr>
              <w:t xml:space="preserve">       p</w:t>
            </w:r>
          </w:p>
          <w:p w14:paraId="75D1491A" w14:textId="77777777" w:rsidR="00A75D05" w:rsidRPr="00A75D05" w:rsidRDefault="00A75D05" w:rsidP="003E5E67">
            <w:pPr>
              <w:pStyle w:val="HTMLVorformatiert"/>
              <w:shd w:val="clear" w:color="auto" w:fill="FFFFFF"/>
              <w:wordWrap w:val="0"/>
              <w:rPr>
                <w:rStyle w:val="gnd-iwgdh3b"/>
                <w:rFonts w:ascii="Lucida Console" w:hAnsi="Lucida Console"/>
                <w:color w:val="000000"/>
                <w:sz w:val="16"/>
                <w:szCs w:val="16"/>
                <w:bdr w:val="none" w:sz="0" w:space="0" w:color="auto" w:frame="1"/>
              </w:rPr>
            </w:pPr>
            <w:r w:rsidRPr="00A75D05">
              <w:rPr>
                <w:rStyle w:val="gnd-iwgdh3b"/>
                <w:rFonts w:ascii="Lucida Console" w:hAnsi="Lucida Console"/>
                <w:color w:val="000000"/>
                <w:sz w:val="16"/>
                <w:szCs w:val="16"/>
                <w:bdr w:val="none" w:sz="0" w:space="0" w:color="auto" w:frame="1"/>
              </w:rPr>
              <w:t>---------------------- -------- -------- -------- -------- ---------- -------</w:t>
            </w:r>
          </w:p>
          <w:p w14:paraId="78EE6939" w14:textId="77777777" w:rsidR="00A75D05" w:rsidRPr="00A75D05" w:rsidRDefault="00A75D05" w:rsidP="003E5E67">
            <w:pPr>
              <w:pStyle w:val="HTMLVorformatiert"/>
              <w:shd w:val="clear" w:color="auto" w:fill="FFFFFF"/>
              <w:wordWrap w:val="0"/>
              <w:rPr>
                <w:rStyle w:val="gnd-iwgdh3b"/>
                <w:rFonts w:ascii="Lucida Console" w:hAnsi="Lucida Console"/>
                <w:color w:val="000000"/>
                <w:sz w:val="16"/>
                <w:szCs w:val="16"/>
                <w:bdr w:val="none" w:sz="0" w:space="0" w:color="auto" w:frame="1"/>
              </w:rPr>
            </w:pPr>
            <w:r w:rsidRPr="00A75D05">
              <w:rPr>
                <w:rStyle w:val="gnd-iwgdh3b"/>
                <w:rFonts w:ascii="Lucida Console" w:hAnsi="Lucida Console"/>
                <w:color w:val="000000"/>
                <w:sz w:val="16"/>
                <w:szCs w:val="16"/>
                <w:bdr w:val="none" w:sz="0" w:space="0" w:color="auto" w:frame="1"/>
              </w:rPr>
              <w:t>(Intercept)               0.144    0.087    0.201    4.963   1198.398   0.000</w:t>
            </w:r>
          </w:p>
          <w:p w14:paraId="6D47966E" w14:textId="77777777" w:rsidR="00A75D05" w:rsidRPr="00A75D05" w:rsidRDefault="00A75D05" w:rsidP="003E5E67">
            <w:pPr>
              <w:pStyle w:val="HTMLVorformatiert"/>
              <w:shd w:val="clear" w:color="auto" w:fill="FFFFFF"/>
              <w:wordWrap w:val="0"/>
              <w:rPr>
                <w:rStyle w:val="gnd-iwgdh3b"/>
                <w:rFonts w:ascii="Lucida Console" w:hAnsi="Lucida Console"/>
                <w:color w:val="000000"/>
                <w:sz w:val="16"/>
                <w:szCs w:val="16"/>
                <w:bdr w:val="none" w:sz="0" w:space="0" w:color="auto" w:frame="1"/>
              </w:rPr>
            </w:pPr>
            <w:proofErr w:type="spellStart"/>
            <w:r w:rsidRPr="00A75D05">
              <w:rPr>
                <w:rStyle w:val="gnd-iwgdh3b"/>
                <w:rFonts w:ascii="Lucida Console" w:hAnsi="Lucida Console"/>
                <w:color w:val="000000"/>
                <w:sz w:val="16"/>
                <w:szCs w:val="16"/>
                <w:bdr w:val="none" w:sz="0" w:space="0" w:color="auto" w:frame="1"/>
              </w:rPr>
              <w:t>Season.DOBsummer</w:t>
            </w:r>
            <w:proofErr w:type="spellEnd"/>
            <w:r w:rsidRPr="00A75D05">
              <w:rPr>
                <w:rStyle w:val="gnd-iwgdh3b"/>
                <w:rFonts w:ascii="Lucida Console" w:hAnsi="Lucida Console"/>
                <w:color w:val="000000"/>
                <w:sz w:val="16"/>
                <w:szCs w:val="16"/>
                <w:bdr w:val="none" w:sz="0" w:space="0" w:color="auto" w:frame="1"/>
              </w:rPr>
              <w:t xml:space="preserve">          0.094    0.052    0.136    4.406   1867.945   0.000</w:t>
            </w:r>
          </w:p>
          <w:p w14:paraId="6E62FB5C" w14:textId="77777777" w:rsidR="00A75D05" w:rsidRPr="00A75D05" w:rsidRDefault="00A75D05" w:rsidP="003E5E67">
            <w:pPr>
              <w:pStyle w:val="HTMLVorformatiert"/>
              <w:shd w:val="clear" w:color="auto" w:fill="FFFFFF"/>
              <w:wordWrap w:val="0"/>
              <w:rPr>
                <w:rStyle w:val="gnd-iwgdh3b"/>
                <w:rFonts w:ascii="Lucida Console" w:hAnsi="Lucida Console"/>
                <w:color w:val="000000"/>
                <w:sz w:val="16"/>
                <w:szCs w:val="16"/>
                <w:bdr w:val="none" w:sz="0" w:space="0" w:color="auto" w:frame="1"/>
              </w:rPr>
            </w:pPr>
            <w:proofErr w:type="spellStart"/>
            <w:r w:rsidRPr="00A75D05">
              <w:rPr>
                <w:rStyle w:val="gnd-iwgdh3b"/>
                <w:rFonts w:ascii="Lucida Console" w:hAnsi="Lucida Console"/>
                <w:color w:val="000000"/>
                <w:sz w:val="16"/>
                <w:szCs w:val="16"/>
                <w:bdr w:val="none" w:sz="0" w:space="0" w:color="auto" w:frame="1"/>
              </w:rPr>
              <w:t>Season.DOBautumn</w:t>
            </w:r>
            <w:proofErr w:type="spellEnd"/>
            <w:r w:rsidRPr="00A75D05">
              <w:rPr>
                <w:rStyle w:val="gnd-iwgdh3b"/>
                <w:rFonts w:ascii="Lucida Console" w:hAnsi="Lucida Console"/>
                <w:color w:val="000000"/>
                <w:sz w:val="16"/>
                <w:szCs w:val="16"/>
                <w:bdr w:val="none" w:sz="0" w:space="0" w:color="auto" w:frame="1"/>
              </w:rPr>
              <w:t xml:space="preserve">          0.091    0.030    0.152    2.927   1921.702   0.003</w:t>
            </w:r>
          </w:p>
          <w:p w14:paraId="6651ECEF" w14:textId="77777777" w:rsidR="00A75D05" w:rsidRPr="00A75D05" w:rsidRDefault="00A75D05" w:rsidP="003E5E67">
            <w:pPr>
              <w:pStyle w:val="HTMLVorformatiert"/>
              <w:shd w:val="clear" w:color="auto" w:fill="FFFFFF"/>
              <w:wordWrap w:val="0"/>
              <w:rPr>
                <w:rStyle w:val="gnd-iwgdh3b"/>
                <w:rFonts w:ascii="Lucida Console" w:hAnsi="Lucida Console"/>
                <w:color w:val="000000"/>
                <w:sz w:val="16"/>
                <w:szCs w:val="16"/>
                <w:bdr w:val="none" w:sz="0" w:space="0" w:color="auto" w:frame="1"/>
              </w:rPr>
            </w:pPr>
            <w:proofErr w:type="spellStart"/>
            <w:r w:rsidRPr="00A75D05">
              <w:rPr>
                <w:rStyle w:val="gnd-iwgdh3b"/>
                <w:rFonts w:ascii="Lucida Console" w:hAnsi="Lucida Console"/>
                <w:color w:val="000000"/>
                <w:sz w:val="16"/>
                <w:szCs w:val="16"/>
                <w:bdr w:val="none" w:sz="0" w:space="0" w:color="auto" w:frame="1"/>
              </w:rPr>
              <w:t>Season.DOBwinter</w:t>
            </w:r>
            <w:proofErr w:type="spellEnd"/>
            <w:r w:rsidRPr="00A75D05">
              <w:rPr>
                <w:rStyle w:val="gnd-iwgdh3b"/>
                <w:rFonts w:ascii="Lucida Console" w:hAnsi="Lucida Console"/>
                <w:color w:val="000000"/>
                <w:sz w:val="16"/>
                <w:szCs w:val="16"/>
                <w:bdr w:val="none" w:sz="0" w:space="0" w:color="auto" w:frame="1"/>
              </w:rPr>
              <w:t xml:space="preserve">          0.084    0.001    0.168    1.980   1952.967   0.048</w:t>
            </w:r>
          </w:p>
          <w:p w14:paraId="6FFB780B" w14:textId="77777777" w:rsidR="00A75D05" w:rsidRPr="00A75D05" w:rsidRDefault="00A75D05" w:rsidP="003E5E67">
            <w:pPr>
              <w:pStyle w:val="HTMLVorformatiert"/>
              <w:shd w:val="clear" w:color="auto" w:fill="FFFFFF"/>
              <w:wordWrap w:val="0"/>
              <w:rPr>
                <w:rStyle w:val="gnd-iwgdh3b"/>
                <w:rFonts w:ascii="Lucida Console" w:hAnsi="Lucida Console"/>
                <w:color w:val="000000"/>
                <w:sz w:val="16"/>
                <w:szCs w:val="16"/>
                <w:bdr w:val="none" w:sz="0" w:space="0" w:color="auto" w:frame="1"/>
              </w:rPr>
            </w:pPr>
            <w:r w:rsidRPr="00A75D05">
              <w:rPr>
                <w:rStyle w:val="gnd-iwgdh3b"/>
                <w:rFonts w:ascii="Lucida Console" w:hAnsi="Lucida Console"/>
                <w:color w:val="000000"/>
                <w:sz w:val="16"/>
                <w:szCs w:val="16"/>
                <w:bdr w:val="none" w:sz="0" w:space="0" w:color="auto" w:frame="1"/>
              </w:rPr>
              <w:t>Density.DOB              -0.001   -0.001   -0.001   -7.992   1211.785   0.000</w:t>
            </w:r>
          </w:p>
          <w:p w14:paraId="1D393B6E" w14:textId="77777777" w:rsidR="00A75D05" w:rsidRPr="00A75D05" w:rsidRDefault="00A75D05" w:rsidP="003E5E67">
            <w:pPr>
              <w:pStyle w:val="HTMLVorformatiert"/>
              <w:shd w:val="clear" w:color="auto" w:fill="FFFFFF"/>
              <w:wordWrap w:val="0"/>
              <w:rPr>
                <w:rStyle w:val="gnd-iwgdh3b"/>
                <w:rFonts w:ascii="Lucida Console" w:hAnsi="Lucida Console"/>
                <w:color w:val="000000"/>
                <w:sz w:val="16"/>
                <w:szCs w:val="16"/>
                <w:bdr w:val="none" w:sz="0" w:space="0" w:color="auto" w:frame="1"/>
              </w:rPr>
            </w:pPr>
            <w:r w:rsidRPr="00A75D05">
              <w:rPr>
                <w:rStyle w:val="gnd-iwgdh3b"/>
                <w:rFonts w:ascii="Lucida Console" w:hAnsi="Lucida Console"/>
                <w:color w:val="000000"/>
                <w:sz w:val="16"/>
                <w:szCs w:val="16"/>
                <w:bdr w:val="none" w:sz="0" w:space="0" w:color="auto" w:frame="1"/>
              </w:rPr>
              <w:t>-----------------------------------------------------------------------------</w:t>
            </w:r>
          </w:p>
          <w:p w14:paraId="37A9A123" w14:textId="77777777" w:rsidR="00A75D05" w:rsidRPr="00A75D05" w:rsidRDefault="00A75D05" w:rsidP="003E5E67">
            <w:pPr>
              <w:pStyle w:val="HTMLVorformatiert"/>
              <w:shd w:val="clear" w:color="auto" w:fill="FFFFFF"/>
              <w:wordWrap w:val="0"/>
              <w:rPr>
                <w:rStyle w:val="gnd-iwgdh3b"/>
                <w:rFonts w:ascii="Lucida Console" w:hAnsi="Lucida Console"/>
                <w:color w:val="000000"/>
                <w:sz w:val="16"/>
                <w:szCs w:val="16"/>
                <w:bdr w:val="none" w:sz="0" w:space="0" w:color="auto" w:frame="1"/>
              </w:rPr>
            </w:pPr>
          </w:p>
          <w:p w14:paraId="01977BB5" w14:textId="77777777" w:rsidR="00A75D05" w:rsidRPr="00A75D05" w:rsidRDefault="00A75D05" w:rsidP="003E5E67">
            <w:pPr>
              <w:pStyle w:val="HTMLVorformatiert"/>
              <w:shd w:val="clear" w:color="auto" w:fill="FFFFFF"/>
              <w:wordWrap w:val="0"/>
              <w:rPr>
                <w:rStyle w:val="gnd-iwgdh3b"/>
                <w:rFonts w:ascii="Lucida Console" w:hAnsi="Lucida Console"/>
                <w:color w:val="000000"/>
                <w:sz w:val="16"/>
                <w:szCs w:val="16"/>
                <w:bdr w:val="none" w:sz="0" w:space="0" w:color="auto" w:frame="1"/>
              </w:rPr>
            </w:pPr>
            <w:r w:rsidRPr="00A75D05">
              <w:rPr>
                <w:rStyle w:val="gnd-iwgdh3b"/>
                <w:rFonts w:ascii="Lucida Console" w:hAnsi="Lucida Console"/>
                <w:i/>
                <w:iCs/>
                <w:color w:val="000000"/>
                <w:sz w:val="16"/>
                <w:szCs w:val="16"/>
                <w:bdr w:val="none" w:sz="0" w:space="0" w:color="auto" w:frame="1"/>
              </w:rPr>
              <w:t xml:space="preserve">p values calculated using Kenward-Roger standard errors and </w:t>
            </w:r>
            <w:proofErr w:type="spellStart"/>
            <w:r w:rsidRPr="00A75D05">
              <w:rPr>
                <w:rStyle w:val="gnd-iwgdh3b"/>
                <w:rFonts w:ascii="Lucida Console" w:hAnsi="Lucida Console"/>
                <w:i/>
                <w:iCs/>
                <w:color w:val="000000"/>
                <w:sz w:val="16"/>
                <w:szCs w:val="16"/>
                <w:bdr w:val="none" w:sz="0" w:space="0" w:color="auto" w:frame="1"/>
              </w:rPr>
              <w:t>d.f.</w:t>
            </w:r>
            <w:proofErr w:type="spellEnd"/>
          </w:p>
          <w:p w14:paraId="2B7186E0" w14:textId="77777777" w:rsidR="00A75D05" w:rsidRPr="00A75D05" w:rsidRDefault="00A75D05" w:rsidP="003E5E67">
            <w:pPr>
              <w:pStyle w:val="HTMLVorformatiert"/>
              <w:shd w:val="clear" w:color="auto" w:fill="FFFFFF"/>
              <w:wordWrap w:val="0"/>
              <w:rPr>
                <w:rStyle w:val="gnd-iwgdh3b"/>
                <w:rFonts w:ascii="Lucida Console" w:hAnsi="Lucida Console"/>
                <w:color w:val="000000"/>
                <w:sz w:val="16"/>
                <w:szCs w:val="16"/>
                <w:bdr w:val="none" w:sz="0" w:space="0" w:color="auto" w:frame="1"/>
              </w:rPr>
            </w:pPr>
          </w:p>
          <w:p w14:paraId="3D501B17" w14:textId="77777777" w:rsidR="00A75D05" w:rsidRPr="00A75D05" w:rsidRDefault="00A75D05" w:rsidP="003E5E67">
            <w:pPr>
              <w:pStyle w:val="HTMLVorformatiert"/>
              <w:shd w:val="clear" w:color="auto" w:fill="FFFFFF"/>
              <w:wordWrap w:val="0"/>
              <w:rPr>
                <w:rStyle w:val="gnd-iwgdh3b"/>
                <w:rFonts w:ascii="Lucida Console" w:hAnsi="Lucida Console"/>
                <w:color w:val="000000"/>
                <w:sz w:val="16"/>
                <w:szCs w:val="16"/>
                <w:bdr w:val="none" w:sz="0" w:space="0" w:color="auto" w:frame="1"/>
              </w:rPr>
            </w:pPr>
            <w:r w:rsidRPr="00A75D05">
              <w:rPr>
                <w:rStyle w:val="gnd-iwgdh3b"/>
                <w:rFonts w:ascii="Lucida Console" w:hAnsi="Lucida Console"/>
                <w:color w:val="000000"/>
                <w:sz w:val="16"/>
                <w:szCs w:val="16"/>
                <w:u w:val="single"/>
                <w:bdr w:val="none" w:sz="0" w:space="0" w:color="auto" w:frame="1"/>
              </w:rPr>
              <w:t>RANDOM EFFECTS:</w:t>
            </w:r>
          </w:p>
          <w:p w14:paraId="452C0CEC" w14:textId="77777777" w:rsidR="00A75D05" w:rsidRPr="00A75D05" w:rsidRDefault="00A75D05" w:rsidP="003E5E67">
            <w:pPr>
              <w:pStyle w:val="HTMLVorformatiert"/>
              <w:shd w:val="clear" w:color="auto" w:fill="FFFFFF"/>
              <w:wordWrap w:val="0"/>
              <w:rPr>
                <w:rStyle w:val="gnd-iwgdh3b"/>
                <w:rFonts w:ascii="Lucida Console" w:hAnsi="Lucida Console"/>
                <w:color w:val="000000"/>
                <w:sz w:val="16"/>
                <w:szCs w:val="16"/>
                <w:bdr w:val="none" w:sz="0" w:space="0" w:color="auto" w:frame="1"/>
              </w:rPr>
            </w:pPr>
            <w:r w:rsidRPr="00A75D05">
              <w:rPr>
                <w:rStyle w:val="gnd-iwgdh3b"/>
                <w:rFonts w:ascii="Lucida Console" w:hAnsi="Lucida Console"/>
                <w:color w:val="000000"/>
                <w:sz w:val="16"/>
                <w:szCs w:val="16"/>
                <w:bdr w:val="none" w:sz="0" w:space="0" w:color="auto" w:frame="1"/>
              </w:rPr>
              <w:t>-------------------------------------------------</w:t>
            </w:r>
          </w:p>
          <w:p w14:paraId="45F88783" w14:textId="77777777" w:rsidR="00A75D05" w:rsidRPr="00A75D05" w:rsidRDefault="00A75D05" w:rsidP="003E5E67">
            <w:pPr>
              <w:pStyle w:val="HTMLVorformatiert"/>
              <w:shd w:val="clear" w:color="auto" w:fill="FFFFFF"/>
              <w:wordWrap w:val="0"/>
              <w:rPr>
                <w:rStyle w:val="gnd-iwgdh3b"/>
                <w:rFonts w:ascii="Lucida Console" w:hAnsi="Lucida Console"/>
                <w:color w:val="000000"/>
                <w:sz w:val="16"/>
                <w:szCs w:val="16"/>
                <w:bdr w:val="none" w:sz="0" w:space="0" w:color="auto" w:frame="1"/>
              </w:rPr>
            </w:pPr>
            <w:r w:rsidRPr="00A75D05">
              <w:rPr>
                <w:rStyle w:val="gnd-iwgdh3b"/>
                <w:rFonts w:ascii="Lucida Console" w:hAnsi="Lucida Console"/>
                <w:color w:val="000000"/>
                <w:sz w:val="16"/>
                <w:szCs w:val="16"/>
                <w:bdr w:val="none" w:sz="0" w:space="0" w:color="auto" w:frame="1"/>
              </w:rPr>
              <w:t xml:space="preserve">         Group            Parameter    Std. Dev. </w:t>
            </w:r>
          </w:p>
          <w:p w14:paraId="6A7374E5" w14:textId="77777777" w:rsidR="00A75D05" w:rsidRPr="00A75D05" w:rsidRDefault="00A75D05" w:rsidP="003E5E67">
            <w:pPr>
              <w:pStyle w:val="HTMLVorformatiert"/>
              <w:shd w:val="clear" w:color="auto" w:fill="FFFFFF"/>
              <w:wordWrap w:val="0"/>
              <w:rPr>
                <w:rStyle w:val="gnd-iwgdh3b"/>
                <w:rFonts w:ascii="Lucida Console" w:hAnsi="Lucida Console"/>
                <w:color w:val="000000"/>
                <w:sz w:val="16"/>
                <w:szCs w:val="16"/>
                <w:bdr w:val="none" w:sz="0" w:space="0" w:color="auto" w:frame="1"/>
              </w:rPr>
            </w:pPr>
            <w:r w:rsidRPr="00A75D05">
              <w:rPr>
                <w:rStyle w:val="gnd-iwgdh3b"/>
                <w:rFonts w:ascii="Lucida Console" w:hAnsi="Lucida Console"/>
                <w:color w:val="000000"/>
                <w:sz w:val="16"/>
                <w:szCs w:val="16"/>
                <w:bdr w:val="none" w:sz="0" w:space="0" w:color="auto" w:frame="1"/>
              </w:rPr>
              <w:t>----------------------- ------------- -----------</w:t>
            </w:r>
          </w:p>
          <w:p w14:paraId="6A5859E5" w14:textId="2769CC99" w:rsidR="00A75D05" w:rsidRPr="00A75D05" w:rsidRDefault="00A75D05" w:rsidP="003E5E67">
            <w:pPr>
              <w:pStyle w:val="HTMLVorformatiert"/>
              <w:shd w:val="clear" w:color="auto" w:fill="FFFFFF"/>
              <w:wordWrap w:val="0"/>
              <w:rPr>
                <w:rStyle w:val="gnd-iwgdh3b"/>
                <w:rFonts w:ascii="Lucida Console" w:hAnsi="Lucida Console"/>
                <w:color w:val="000000"/>
                <w:sz w:val="16"/>
                <w:szCs w:val="16"/>
                <w:bdr w:val="none" w:sz="0" w:space="0" w:color="auto" w:frame="1"/>
              </w:rPr>
            </w:pPr>
            <w:r w:rsidRPr="00A75D05">
              <w:rPr>
                <w:rStyle w:val="gnd-iwgdh3b"/>
                <w:rFonts w:ascii="Lucida Console" w:hAnsi="Lucida Console"/>
                <w:color w:val="000000"/>
                <w:sz w:val="16"/>
                <w:szCs w:val="16"/>
                <w:bdr w:val="none" w:sz="0" w:space="0" w:color="auto" w:frame="1"/>
              </w:rPr>
              <w:t xml:space="preserve"> </w:t>
            </w:r>
            <w:proofErr w:type="spellStart"/>
            <w:r w:rsidRPr="00A75D05">
              <w:rPr>
                <w:rStyle w:val="gnd-iwgdh3b"/>
                <w:rFonts w:ascii="Lucida Console" w:hAnsi="Lucida Console"/>
                <w:color w:val="000000"/>
                <w:sz w:val="16"/>
                <w:szCs w:val="16"/>
                <w:bdr w:val="none" w:sz="0" w:space="0" w:color="auto" w:frame="1"/>
              </w:rPr>
              <w:t>Genetic_LitterID</w:t>
            </w:r>
            <w:proofErr w:type="spellEnd"/>
            <w:r w:rsidR="00CF4F8C">
              <w:rPr>
                <w:rStyle w:val="gnd-iwgdh3b"/>
                <w:rFonts w:ascii="Lucida Console" w:hAnsi="Lucida Console"/>
                <w:color w:val="000000"/>
                <w:sz w:val="16"/>
                <w:szCs w:val="16"/>
                <w:bdr w:val="none" w:sz="0" w:space="0" w:color="auto" w:frame="1"/>
              </w:rPr>
              <w:t xml:space="preserve">      </w:t>
            </w:r>
            <w:r w:rsidRPr="00A75D05">
              <w:rPr>
                <w:rStyle w:val="gnd-iwgdh3b"/>
                <w:rFonts w:ascii="Lucida Console" w:hAnsi="Lucida Console"/>
                <w:color w:val="000000"/>
                <w:sz w:val="16"/>
                <w:szCs w:val="16"/>
                <w:bdr w:val="none" w:sz="0" w:space="0" w:color="auto" w:frame="1"/>
              </w:rPr>
              <w:t xml:space="preserve">  (Intercept)     0.253   </w:t>
            </w:r>
          </w:p>
          <w:p w14:paraId="5A7D84D3" w14:textId="77777777" w:rsidR="00A75D05" w:rsidRPr="00A75D05" w:rsidRDefault="00A75D05" w:rsidP="003E5E67">
            <w:pPr>
              <w:pStyle w:val="HTMLVorformatiert"/>
              <w:shd w:val="clear" w:color="auto" w:fill="FFFFFF"/>
              <w:wordWrap w:val="0"/>
              <w:rPr>
                <w:rStyle w:val="gnd-iwgdh3b"/>
                <w:rFonts w:ascii="Lucida Console" w:hAnsi="Lucida Console"/>
                <w:color w:val="000000"/>
                <w:sz w:val="16"/>
                <w:szCs w:val="16"/>
                <w:bdr w:val="none" w:sz="0" w:space="0" w:color="auto" w:frame="1"/>
              </w:rPr>
            </w:pPr>
            <w:r w:rsidRPr="00A75D05">
              <w:rPr>
                <w:rStyle w:val="gnd-iwgdh3b"/>
                <w:rFonts w:ascii="Lucida Console" w:hAnsi="Lucida Console"/>
                <w:color w:val="000000"/>
                <w:sz w:val="16"/>
                <w:szCs w:val="16"/>
                <w:bdr w:val="none" w:sz="0" w:space="0" w:color="auto" w:frame="1"/>
              </w:rPr>
              <w:t xml:space="preserve">        </w:t>
            </w:r>
            <w:proofErr w:type="spellStart"/>
            <w:r w:rsidRPr="00A75D05">
              <w:rPr>
                <w:rStyle w:val="gnd-iwgdh3b"/>
                <w:rFonts w:ascii="Lucida Console" w:hAnsi="Lucida Console"/>
                <w:color w:val="000000"/>
                <w:sz w:val="16"/>
                <w:szCs w:val="16"/>
                <w:bdr w:val="none" w:sz="0" w:space="0" w:color="auto" w:frame="1"/>
              </w:rPr>
              <w:t>dam_ID</w:t>
            </w:r>
            <w:proofErr w:type="spellEnd"/>
            <w:r w:rsidRPr="00A75D05">
              <w:rPr>
                <w:rStyle w:val="gnd-iwgdh3b"/>
                <w:rFonts w:ascii="Lucida Console" w:hAnsi="Lucida Console"/>
                <w:color w:val="000000"/>
                <w:sz w:val="16"/>
                <w:szCs w:val="16"/>
                <w:bdr w:val="none" w:sz="0" w:space="0" w:color="auto" w:frame="1"/>
              </w:rPr>
              <w:t xml:space="preserve">           (Intercept)     0.109   </w:t>
            </w:r>
          </w:p>
          <w:p w14:paraId="1C5D7C4E" w14:textId="77777777" w:rsidR="00A75D05" w:rsidRPr="00A75D05" w:rsidRDefault="00A75D05" w:rsidP="003E5E67">
            <w:pPr>
              <w:pStyle w:val="HTMLVorformatiert"/>
              <w:shd w:val="clear" w:color="auto" w:fill="FFFFFF"/>
              <w:wordWrap w:val="0"/>
              <w:rPr>
                <w:rStyle w:val="gnd-iwgdh3b"/>
                <w:rFonts w:ascii="Lucida Console" w:hAnsi="Lucida Console"/>
                <w:color w:val="000000"/>
                <w:sz w:val="16"/>
                <w:szCs w:val="16"/>
                <w:bdr w:val="none" w:sz="0" w:space="0" w:color="auto" w:frame="1"/>
              </w:rPr>
            </w:pPr>
            <w:r w:rsidRPr="00A75D05">
              <w:rPr>
                <w:rStyle w:val="gnd-iwgdh3b"/>
                <w:rFonts w:ascii="Lucida Console" w:hAnsi="Lucida Console"/>
                <w:color w:val="000000"/>
                <w:sz w:val="16"/>
                <w:szCs w:val="16"/>
                <w:bdr w:val="none" w:sz="0" w:space="0" w:color="auto" w:frame="1"/>
              </w:rPr>
              <w:t xml:space="preserve">        </w:t>
            </w:r>
            <w:proofErr w:type="spellStart"/>
            <w:r w:rsidRPr="00A75D05">
              <w:rPr>
                <w:rStyle w:val="gnd-iwgdh3b"/>
                <w:rFonts w:ascii="Lucida Console" w:hAnsi="Lucida Console"/>
                <w:color w:val="000000"/>
                <w:sz w:val="16"/>
                <w:szCs w:val="16"/>
                <w:bdr w:val="none" w:sz="0" w:space="0" w:color="auto" w:frame="1"/>
              </w:rPr>
              <w:t>sire_ID</w:t>
            </w:r>
            <w:proofErr w:type="spellEnd"/>
            <w:r w:rsidRPr="00A75D05">
              <w:rPr>
                <w:rStyle w:val="gnd-iwgdh3b"/>
                <w:rFonts w:ascii="Lucida Console" w:hAnsi="Lucida Console"/>
                <w:color w:val="000000"/>
                <w:sz w:val="16"/>
                <w:szCs w:val="16"/>
                <w:bdr w:val="none" w:sz="0" w:space="0" w:color="auto" w:frame="1"/>
              </w:rPr>
              <w:t xml:space="preserve">          (Intercept)     0.205   </w:t>
            </w:r>
          </w:p>
          <w:p w14:paraId="49767428" w14:textId="77777777" w:rsidR="00A75D05" w:rsidRPr="00A75D05" w:rsidRDefault="00A75D05" w:rsidP="003E5E67">
            <w:pPr>
              <w:pStyle w:val="HTMLVorformatiert"/>
              <w:shd w:val="clear" w:color="auto" w:fill="FFFFFF"/>
              <w:wordWrap w:val="0"/>
              <w:rPr>
                <w:rStyle w:val="gnd-iwgdh3b"/>
                <w:rFonts w:ascii="Lucida Console" w:hAnsi="Lucida Console"/>
                <w:color w:val="000000"/>
                <w:sz w:val="16"/>
                <w:szCs w:val="16"/>
                <w:bdr w:val="none" w:sz="0" w:space="0" w:color="auto" w:frame="1"/>
              </w:rPr>
            </w:pPr>
            <w:r w:rsidRPr="00A75D05">
              <w:rPr>
                <w:rStyle w:val="gnd-iwgdh3b"/>
                <w:rFonts w:ascii="Lucida Console" w:hAnsi="Lucida Console"/>
                <w:color w:val="000000"/>
                <w:sz w:val="16"/>
                <w:szCs w:val="16"/>
                <w:bdr w:val="none" w:sz="0" w:space="0" w:color="auto" w:frame="1"/>
              </w:rPr>
              <w:t xml:space="preserve">       Residual                          0.309   </w:t>
            </w:r>
          </w:p>
          <w:p w14:paraId="605308BB" w14:textId="77777777" w:rsidR="00A75D05" w:rsidRPr="00A75D05" w:rsidRDefault="00A75D05" w:rsidP="003E5E67">
            <w:pPr>
              <w:pStyle w:val="HTMLVorformatiert"/>
              <w:shd w:val="clear" w:color="auto" w:fill="FFFFFF"/>
              <w:wordWrap w:val="0"/>
              <w:rPr>
                <w:rStyle w:val="gnd-iwgdh3b"/>
                <w:rFonts w:ascii="Lucida Console" w:hAnsi="Lucida Console"/>
                <w:color w:val="000000"/>
                <w:sz w:val="16"/>
                <w:szCs w:val="16"/>
                <w:bdr w:val="none" w:sz="0" w:space="0" w:color="auto" w:frame="1"/>
              </w:rPr>
            </w:pPr>
            <w:r w:rsidRPr="00A75D05">
              <w:rPr>
                <w:rStyle w:val="gnd-iwgdh3b"/>
                <w:rFonts w:ascii="Lucida Console" w:hAnsi="Lucida Console"/>
                <w:color w:val="000000"/>
                <w:sz w:val="16"/>
                <w:szCs w:val="16"/>
                <w:bdr w:val="none" w:sz="0" w:space="0" w:color="auto" w:frame="1"/>
              </w:rPr>
              <w:t>-------------------------------------------------</w:t>
            </w:r>
          </w:p>
          <w:p w14:paraId="6C82E4D8" w14:textId="77777777" w:rsidR="00A75D05" w:rsidRPr="00A75D05" w:rsidRDefault="00A75D05" w:rsidP="003E5E67">
            <w:pPr>
              <w:pStyle w:val="HTMLVorformatiert"/>
              <w:shd w:val="clear" w:color="auto" w:fill="FFFFFF"/>
              <w:wordWrap w:val="0"/>
              <w:rPr>
                <w:rStyle w:val="gnd-iwgdh3b"/>
                <w:rFonts w:ascii="Lucida Console" w:hAnsi="Lucida Console"/>
                <w:color w:val="000000"/>
                <w:sz w:val="16"/>
                <w:szCs w:val="16"/>
                <w:bdr w:val="none" w:sz="0" w:space="0" w:color="auto" w:frame="1"/>
              </w:rPr>
            </w:pPr>
          </w:p>
          <w:p w14:paraId="7492166C" w14:textId="77777777" w:rsidR="00A75D05" w:rsidRPr="00A75D05" w:rsidRDefault="00A75D05" w:rsidP="003E5E67">
            <w:pPr>
              <w:pStyle w:val="HTMLVorformatiert"/>
              <w:shd w:val="clear" w:color="auto" w:fill="FFFFFF"/>
              <w:wordWrap w:val="0"/>
              <w:rPr>
                <w:rStyle w:val="gnd-iwgdh3b"/>
                <w:rFonts w:ascii="Lucida Console" w:hAnsi="Lucida Console"/>
                <w:color w:val="000000"/>
                <w:sz w:val="16"/>
                <w:szCs w:val="16"/>
                <w:bdr w:val="none" w:sz="0" w:space="0" w:color="auto" w:frame="1"/>
              </w:rPr>
            </w:pPr>
            <w:r w:rsidRPr="00A75D05">
              <w:rPr>
                <w:rStyle w:val="gnd-iwgdh3b"/>
                <w:rFonts w:ascii="Lucida Console" w:hAnsi="Lucida Console"/>
                <w:color w:val="000000"/>
                <w:sz w:val="16"/>
                <w:szCs w:val="16"/>
                <w:u w:val="single"/>
                <w:bdr w:val="none" w:sz="0" w:space="0" w:color="auto" w:frame="1"/>
              </w:rPr>
              <w:t>Grouping variables:</w:t>
            </w:r>
          </w:p>
          <w:p w14:paraId="23731310" w14:textId="77777777" w:rsidR="00A75D05" w:rsidRPr="00A75D05" w:rsidRDefault="00A75D05" w:rsidP="003E5E67">
            <w:pPr>
              <w:pStyle w:val="HTMLVorformatiert"/>
              <w:shd w:val="clear" w:color="auto" w:fill="FFFFFF"/>
              <w:wordWrap w:val="0"/>
              <w:rPr>
                <w:rStyle w:val="gnd-iwgdh3b"/>
                <w:rFonts w:ascii="Lucida Console" w:hAnsi="Lucida Console"/>
                <w:color w:val="000000"/>
                <w:sz w:val="16"/>
                <w:szCs w:val="16"/>
                <w:bdr w:val="none" w:sz="0" w:space="0" w:color="auto" w:frame="1"/>
              </w:rPr>
            </w:pPr>
            <w:r w:rsidRPr="00A75D05">
              <w:rPr>
                <w:rStyle w:val="gnd-iwgdh3b"/>
                <w:rFonts w:ascii="Lucida Console" w:hAnsi="Lucida Console"/>
                <w:color w:val="000000"/>
                <w:sz w:val="16"/>
                <w:szCs w:val="16"/>
                <w:bdr w:val="none" w:sz="0" w:space="0" w:color="auto" w:frame="1"/>
              </w:rPr>
              <w:t>------------------------------------------</w:t>
            </w:r>
          </w:p>
          <w:p w14:paraId="10AF20F6" w14:textId="77777777" w:rsidR="00A75D05" w:rsidRPr="00A75D05" w:rsidRDefault="00A75D05" w:rsidP="003E5E67">
            <w:pPr>
              <w:pStyle w:val="HTMLVorformatiert"/>
              <w:shd w:val="clear" w:color="auto" w:fill="FFFFFF"/>
              <w:wordWrap w:val="0"/>
              <w:rPr>
                <w:rStyle w:val="gnd-iwgdh3b"/>
                <w:rFonts w:ascii="Lucida Console" w:hAnsi="Lucida Console"/>
                <w:color w:val="000000"/>
                <w:sz w:val="16"/>
                <w:szCs w:val="16"/>
                <w:bdr w:val="none" w:sz="0" w:space="0" w:color="auto" w:frame="1"/>
              </w:rPr>
            </w:pPr>
            <w:r w:rsidRPr="00A75D05">
              <w:rPr>
                <w:rStyle w:val="gnd-iwgdh3b"/>
                <w:rFonts w:ascii="Lucida Console" w:hAnsi="Lucida Console"/>
                <w:color w:val="000000"/>
                <w:sz w:val="16"/>
                <w:szCs w:val="16"/>
                <w:bdr w:val="none" w:sz="0" w:space="0" w:color="auto" w:frame="1"/>
              </w:rPr>
              <w:t xml:space="preserve">         Group           # groups    ICC  </w:t>
            </w:r>
          </w:p>
          <w:p w14:paraId="2990302C" w14:textId="77777777" w:rsidR="00A75D05" w:rsidRPr="00A75D05" w:rsidRDefault="00A75D05" w:rsidP="003E5E67">
            <w:pPr>
              <w:pStyle w:val="HTMLVorformatiert"/>
              <w:shd w:val="clear" w:color="auto" w:fill="FFFFFF"/>
              <w:wordWrap w:val="0"/>
              <w:rPr>
                <w:rStyle w:val="gnd-iwgdh3b"/>
                <w:rFonts w:ascii="Lucida Console" w:hAnsi="Lucida Console"/>
                <w:color w:val="000000"/>
                <w:sz w:val="16"/>
                <w:szCs w:val="16"/>
                <w:bdr w:val="none" w:sz="0" w:space="0" w:color="auto" w:frame="1"/>
              </w:rPr>
            </w:pPr>
            <w:r w:rsidRPr="00A75D05">
              <w:rPr>
                <w:rStyle w:val="gnd-iwgdh3b"/>
                <w:rFonts w:ascii="Lucida Console" w:hAnsi="Lucida Console"/>
                <w:color w:val="000000"/>
                <w:sz w:val="16"/>
                <w:szCs w:val="16"/>
                <w:bdr w:val="none" w:sz="0" w:space="0" w:color="auto" w:frame="1"/>
              </w:rPr>
              <w:t>----------------------- ---------- -------</w:t>
            </w:r>
          </w:p>
          <w:p w14:paraId="1B94C14F" w14:textId="03659C30" w:rsidR="00A75D05" w:rsidRPr="00A75D05" w:rsidRDefault="00A75D05" w:rsidP="003E5E67">
            <w:pPr>
              <w:pStyle w:val="HTMLVorformatiert"/>
              <w:shd w:val="clear" w:color="auto" w:fill="FFFFFF"/>
              <w:wordWrap w:val="0"/>
              <w:rPr>
                <w:rStyle w:val="gnd-iwgdh3b"/>
                <w:rFonts w:ascii="Lucida Console" w:hAnsi="Lucida Console"/>
                <w:color w:val="000000"/>
                <w:sz w:val="16"/>
                <w:szCs w:val="16"/>
                <w:bdr w:val="none" w:sz="0" w:space="0" w:color="auto" w:frame="1"/>
              </w:rPr>
            </w:pPr>
            <w:r w:rsidRPr="00A75D05">
              <w:rPr>
                <w:rStyle w:val="gnd-iwgdh3b"/>
                <w:rFonts w:ascii="Lucida Console" w:hAnsi="Lucida Console"/>
                <w:color w:val="000000"/>
                <w:sz w:val="16"/>
                <w:szCs w:val="16"/>
                <w:bdr w:val="none" w:sz="0" w:space="0" w:color="auto" w:frame="1"/>
              </w:rPr>
              <w:t xml:space="preserve"> </w:t>
            </w:r>
            <w:proofErr w:type="spellStart"/>
            <w:r w:rsidRPr="00A75D05">
              <w:rPr>
                <w:rStyle w:val="gnd-iwgdh3b"/>
                <w:rFonts w:ascii="Lucida Console" w:hAnsi="Lucida Console"/>
                <w:color w:val="000000"/>
                <w:sz w:val="16"/>
                <w:szCs w:val="16"/>
                <w:bdr w:val="none" w:sz="0" w:space="0" w:color="auto" w:frame="1"/>
              </w:rPr>
              <w:t>Genetic_LitterID</w:t>
            </w:r>
            <w:proofErr w:type="spellEnd"/>
            <w:r w:rsidR="00CF4F8C">
              <w:rPr>
                <w:rStyle w:val="gnd-iwgdh3b"/>
                <w:rFonts w:ascii="Lucida Console" w:hAnsi="Lucida Console"/>
                <w:color w:val="000000"/>
                <w:sz w:val="16"/>
                <w:szCs w:val="16"/>
                <w:bdr w:val="none" w:sz="0" w:space="0" w:color="auto" w:frame="1"/>
              </w:rPr>
              <w:t xml:space="preserve">      </w:t>
            </w:r>
            <w:r w:rsidR="00CF4F8C" w:rsidRPr="00A75D05">
              <w:rPr>
                <w:rStyle w:val="gnd-iwgdh3b"/>
                <w:rFonts w:ascii="Lucida Console" w:hAnsi="Lucida Console"/>
                <w:color w:val="000000"/>
                <w:sz w:val="16"/>
                <w:szCs w:val="16"/>
                <w:bdr w:val="none" w:sz="0" w:space="0" w:color="auto" w:frame="1"/>
              </w:rPr>
              <w:t xml:space="preserve">  </w:t>
            </w:r>
            <w:r w:rsidR="00CF4F8C">
              <w:rPr>
                <w:rStyle w:val="gnd-iwgdh3b"/>
                <w:rFonts w:ascii="Lucida Console" w:hAnsi="Lucida Console"/>
                <w:color w:val="000000"/>
                <w:sz w:val="16"/>
                <w:szCs w:val="16"/>
                <w:bdr w:val="none" w:sz="0" w:space="0" w:color="auto" w:frame="1"/>
              </w:rPr>
              <w:t xml:space="preserve">  </w:t>
            </w:r>
            <w:r w:rsidRPr="00A75D05">
              <w:rPr>
                <w:rStyle w:val="gnd-iwgdh3b"/>
                <w:rFonts w:ascii="Lucida Console" w:hAnsi="Lucida Console"/>
                <w:color w:val="000000"/>
                <w:sz w:val="16"/>
                <w:szCs w:val="16"/>
                <w:bdr w:val="none" w:sz="0" w:space="0" w:color="auto" w:frame="1"/>
              </w:rPr>
              <w:t xml:space="preserve">2120     0.300 </w:t>
            </w:r>
          </w:p>
          <w:p w14:paraId="34C8A574" w14:textId="77777777" w:rsidR="00A75D05" w:rsidRPr="00A75D05" w:rsidRDefault="00A75D05" w:rsidP="003E5E67">
            <w:pPr>
              <w:pStyle w:val="HTMLVorformatiert"/>
              <w:shd w:val="clear" w:color="auto" w:fill="FFFFFF"/>
              <w:wordWrap w:val="0"/>
              <w:rPr>
                <w:rStyle w:val="gnd-iwgdh3b"/>
                <w:rFonts w:ascii="Lucida Console" w:hAnsi="Lucida Console"/>
                <w:color w:val="000000"/>
                <w:sz w:val="16"/>
                <w:szCs w:val="16"/>
                <w:bdr w:val="none" w:sz="0" w:space="0" w:color="auto" w:frame="1"/>
              </w:rPr>
            </w:pPr>
            <w:r w:rsidRPr="00A75D05">
              <w:rPr>
                <w:rStyle w:val="gnd-iwgdh3b"/>
                <w:rFonts w:ascii="Lucida Console" w:hAnsi="Lucida Console"/>
                <w:color w:val="000000"/>
                <w:sz w:val="16"/>
                <w:szCs w:val="16"/>
                <w:bdr w:val="none" w:sz="0" w:space="0" w:color="auto" w:frame="1"/>
              </w:rPr>
              <w:t xml:space="preserve">        </w:t>
            </w:r>
            <w:proofErr w:type="spellStart"/>
            <w:r w:rsidRPr="00A75D05">
              <w:rPr>
                <w:rStyle w:val="gnd-iwgdh3b"/>
                <w:rFonts w:ascii="Lucida Console" w:hAnsi="Lucida Console"/>
                <w:color w:val="000000"/>
                <w:sz w:val="16"/>
                <w:szCs w:val="16"/>
                <w:bdr w:val="none" w:sz="0" w:space="0" w:color="auto" w:frame="1"/>
              </w:rPr>
              <w:t>dam_ID</w:t>
            </w:r>
            <w:proofErr w:type="spellEnd"/>
            <w:r w:rsidRPr="00A75D05">
              <w:rPr>
                <w:rStyle w:val="gnd-iwgdh3b"/>
                <w:rFonts w:ascii="Lucida Console" w:hAnsi="Lucida Console"/>
                <w:color w:val="000000"/>
                <w:sz w:val="16"/>
                <w:szCs w:val="16"/>
                <w:bdr w:val="none" w:sz="0" w:space="0" w:color="auto" w:frame="1"/>
              </w:rPr>
              <w:t xml:space="preserve">             1386     0.056 </w:t>
            </w:r>
          </w:p>
          <w:p w14:paraId="10801DFF" w14:textId="77777777" w:rsidR="00A75D05" w:rsidRPr="00A75D05" w:rsidRDefault="00A75D05" w:rsidP="003E5E67">
            <w:pPr>
              <w:pStyle w:val="HTMLVorformatiert"/>
              <w:shd w:val="clear" w:color="auto" w:fill="FFFFFF"/>
              <w:wordWrap w:val="0"/>
              <w:rPr>
                <w:rStyle w:val="gnd-iwgdh3b"/>
                <w:rFonts w:ascii="Lucida Console" w:hAnsi="Lucida Console"/>
                <w:color w:val="000000"/>
                <w:sz w:val="16"/>
                <w:szCs w:val="16"/>
                <w:bdr w:val="none" w:sz="0" w:space="0" w:color="auto" w:frame="1"/>
              </w:rPr>
            </w:pPr>
            <w:r w:rsidRPr="00A75D05">
              <w:rPr>
                <w:rStyle w:val="gnd-iwgdh3b"/>
                <w:rFonts w:ascii="Lucida Console" w:hAnsi="Lucida Console"/>
                <w:color w:val="000000"/>
                <w:sz w:val="16"/>
                <w:szCs w:val="16"/>
                <w:bdr w:val="none" w:sz="0" w:space="0" w:color="auto" w:frame="1"/>
              </w:rPr>
              <w:t xml:space="preserve">        </w:t>
            </w:r>
            <w:proofErr w:type="spellStart"/>
            <w:r w:rsidRPr="00A75D05">
              <w:rPr>
                <w:rStyle w:val="gnd-iwgdh3b"/>
                <w:rFonts w:ascii="Lucida Console" w:hAnsi="Lucida Console"/>
                <w:color w:val="000000"/>
                <w:sz w:val="16"/>
                <w:szCs w:val="16"/>
                <w:bdr w:val="none" w:sz="0" w:space="0" w:color="auto" w:frame="1"/>
              </w:rPr>
              <w:t>sire_ID</w:t>
            </w:r>
            <w:proofErr w:type="spellEnd"/>
            <w:r w:rsidRPr="00A75D05">
              <w:rPr>
                <w:rStyle w:val="gnd-iwgdh3b"/>
                <w:rFonts w:ascii="Lucida Console" w:hAnsi="Lucida Console"/>
                <w:color w:val="000000"/>
                <w:sz w:val="16"/>
                <w:szCs w:val="16"/>
                <w:bdr w:val="none" w:sz="0" w:space="0" w:color="auto" w:frame="1"/>
              </w:rPr>
              <w:t xml:space="preserve">            1194     0.197 </w:t>
            </w:r>
          </w:p>
          <w:p w14:paraId="1E0B84B9" w14:textId="77777777" w:rsidR="00A75D05" w:rsidRPr="00A75D05" w:rsidRDefault="00A75D05" w:rsidP="003E5E67">
            <w:pPr>
              <w:pStyle w:val="HTMLVorformatiert"/>
              <w:shd w:val="clear" w:color="auto" w:fill="FFFFFF"/>
              <w:wordWrap w:val="0"/>
              <w:rPr>
                <w:rFonts w:ascii="Lucida Console" w:hAnsi="Lucida Console"/>
                <w:color w:val="000000"/>
                <w:sz w:val="16"/>
                <w:szCs w:val="16"/>
              </w:rPr>
            </w:pPr>
            <w:r w:rsidRPr="00A75D05">
              <w:rPr>
                <w:rStyle w:val="gnd-iwgdh3b"/>
                <w:rFonts w:ascii="Lucida Console" w:hAnsi="Lucida Console"/>
                <w:color w:val="000000"/>
                <w:sz w:val="16"/>
                <w:szCs w:val="16"/>
                <w:bdr w:val="none" w:sz="0" w:space="0" w:color="auto" w:frame="1"/>
              </w:rPr>
              <w:t>------------------------------------------</w:t>
            </w:r>
          </w:p>
          <w:p w14:paraId="3AEF72D1" w14:textId="77777777" w:rsidR="00A75D05" w:rsidRDefault="00A75D05" w:rsidP="003E5E67">
            <w:pPr>
              <w:pStyle w:val="HTMLVorformatiert"/>
              <w:shd w:val="clear" w:color="auto" w:fill="FFFFFF"/>
              <w:wordWrap w:val="0"/>
              <w:rPr>
                <w:rStyle w:val="gnd-iwgdh3b"/>
                <w:rFonts w:ascii="Lucida Console" w:hAnsi="Lucida Console"/>
                <w:color w:val="000000"/>
                <w:sz w:val="16"/>
                <w:szCs w:val="16"/>
                <w:bdr w:val="none" w:sz="0" w:space="0" w:color="auto" w:frame="1"/>
              </w:rPr>
            </w:pPr>
          </w:p>
        </w:tc>
      </w:tr>
      <w:tr w:rsidR="00CF4F8C" w14:paraId="782BD7AB" w14:textId="77777777" w:rsidTr="003E5E67">
        <w:tc>
          <w:tcPr>
            <w:tcW w:w="9062" w:type="dxa"/>
          </w:tcPr>
          <w:p w14:paraId="7D531A7B" w14:textId="77777777" w:rsidR="00CF4F8C" w:rsidRPr="00A75D05" w:rsidRDefault="00CF4F8C" w:rsidP="003E5E67">
            <w:pPr>
              <w:pStyle w:val="HTMLVorformatiert"/>
              <w:shd w:val="clear" w:color="auto" w:fill="FFFFFF"/>
              <w:wordWrap w:val="0"/>
              <w:rPr>
                <w:rStyle w:val="gnd-iwgdh3b"/>
                <w:rFonts w:ascii="Lucida Console" w:hAnsi="Lucida Console"/>
                <w:color w:val="000000"/>
                <w:sz w:val="16"/>
                <w:szCs w:val="16"/>
                <w:u w:val="single"/>
                <w:bdr w:val="none" w:sz="0" w:space="0" w:color="auto" w:frame="1"/>
              </w:rPr>
            </w:pPr>
          </w:p>
        </w:tc>
      </w:tr>
    </w:tbl>
    <w:p w14:paraId="4B8AEB7C" w14:textId="77777777" w:rsidR="00A75D05" w:rsidRPr="00E448E6" w:rsidRDefault="00A75D05" w:rsidP="00A75D05">
      <w:pPr>
        <w:pStyle w:val="HTMLVorformatiert"/>
        <w:shd w:val="clear" w:color="auto" w:fill="FFFFFF"/>
        <w:wordWrap w:val="0"/>
        <w:rPr>
          <w:rStyle w:val="gnd-iwgdh3b"/>
          <w:rFonts w:ascii="Lucida Console" w:hAnsi="Lucida Console"/>
          <w:color w:val="000000"/>
          <w:sz w:val="16"/>
          <w:szCs w:val="16"/>
          <w:bdr w:val="none" w:sz="0" w:space="0" w:color="auto" w:frame="1"/>
        </w:rPr>
      </w:pPr>
    </w:p>
    <w:p w14:paraId="2B78C3D9" w14:textId="77777777" w:rsidR="00A75D05" w:rsidRPr="00E448E6" w:rsidRDefault="00A75D05" w:rsidP="00A75D05">
      <w:pPr>
        <w:pStyle w:val="HTMLVorformatiert"/>
        <w:shd w:val="clear" w:color="auto" w:fill="FFFFFF"/>
        <w:wordWrap w:val="0"/>
        <w:rPr>
          <w:rStyle w:val="gnd-iwgdh3b"/>
          <w:rFonts w:ascii="Lucida Console" w:hAnsi="Lucida Console"/>
          <w:color w:val="000000"/>
          <w:sz w:val="16"/>
          <w:szCs w:val="16"/>
          <w:bdr w:val="none" w:sz="0" w:space="0" w:color="auto" w:frame="1"/>
        </w:rPr>
      </w:pPr>
    </w:p>
    <w:p w14:paraId="52FE2077" w14:textId="77777777" w:rsidR="00A75D05" w:rsidRDefault="00A75D05" w:rsidP="00A75D05">
      <w:pPr>
        <w:spacing w:after="0" w:line="240" w:lineRule="auto"/>
        <w:ind w:left="2832" w:hanging="2832"/>
        <w:rPr>
          <w:sz w:val="16"/>
          <w:szCs w:val="16"/>
        </w:rPr>
      </w:pPr>
    </w:p>
    <w:p w14:paraId="74D0A7A6" w14:textId="4DE1266B" w:rsidR="00CC0462" w:rsidRDefault="00CC0462" w:rsidP="00CC0462">
      <w:pPr>
        <w:pStyle w:val="berschrift2"/>
      </w:pPr>
      <w:r>
        <w:t xml:space="preserve">Hypothesis </w:t>
      </w:r>
      <w:r w:rsidR="004B66A5">
        <w:t>3</w:t>
      </w:r>
      <w:r w:rsidRPr="00FE1BDF">
        <w:t xml:space="preserve">: </w:t>
      </w:r>
      <w:r w:rsidR="004B66A5">
        <w:t>M</w:t>
      </w:r>
      <w:r w:rsidR="004B66A5" w:rsidRPr="000B7254">
        <w:t xml:space="preserve">aternal testosterone and </w:t>
      </w:r>
      <w:r w:rsidR="004B66A5" w:rsidRPr="00A46789">
        <w:t>corticosterone</w:t>
      </w:r>
      <w:r w:rsidR="004B66A5" w:rsidRPr="00A46789">
        <w:rPr>
          <w:lang w:val="en-GB"/>
        </w:rPr>
        <w:t xml:space="preserve"> </w:t>
      </w:r>
      <w:r w:rsidR="004B66A5">
        <w:rPr>
          <w:lang w:val="en-GB"/>
        </w:rPr>
        <w:t>during pregnancy</w:t>
      </w:r>
      <w:r w:rsidR="004B66A5" w:rsidRPr="000B7254">
        <w:t xml:space="preserve"> </w:t>
      </w:r>
      <w:r w:rsidR="004B66A5">
        <w:t xml:space="preserve">increases daughter degree of </w:t>
      </w:r>
      <w:r w:rsidR="004B66A5" w:rsidRPr="000B7254">
        <w:t>masculinization</w:t>
      </w:r>
    </w:p>
    <w:p w14:paraId="72DF105E" w14:textId="6C257ED1" w:rsidR="00CC0462" w:rsidRPr="006F4727" w:rsidRDefault="00CC0462" w:rsidP="00CC0462">
      <w:r>
        <w:t xml:space="preserve">For 164 female pups measured at day 13, we had information on their mothers’ concentration of corticosterone (range = </w:t>
      </w:r>
      <w:r w:rsidRPr="000B7254">
        <w:t>2</w:t>
      </w:r>
      <w:r>
        <w:t>3</w:t>
      </w:r>
      <w:r w:rsidRPr="000B7254">
        <w:t xml:space="preserve"> to 10</w:t>
      </w:r>
      <w:r>
        <w:t>7</w:t>
      </w:r>
      <w:r w:rsidRPr="000B7254">
        <w:t xml:space="preserve"> </w:t>
      </w:r>
      <w:proofErr w:type="spellStart"/>
      <w:r w:rsidRPr="000B7254">
        <w:t>pg</w:t>
      </w:r>
      <w:proofErr w:type="spellEnd"/>
      <w:r w:rsidRPr="000B7254">
        <w:t>/mg hair</w:t>
      </w:r>
      <w:r>
        <w:t>)</w:t>
      </w:r>
      <w:r w:rsidRPr="000B7254">
        <w:t xml:space="preserve"> </w:t>
      </w:r>
      <w:r>
        <w:t xml:space="preserve">and testosterone (range = </w:t>
      </w:r>
      <w:r w:rsidRPr="000B7254">
        <w:t>0.1 to 3.</w:t>
      </w:r>
      <w:r>
        <w:t>9</w:t>
      </w:r>
      <w:r w:rsidRPr="000B7254">
        <w:t xml:space="preserve"> </w:t>
      </w:r>
      <w:proofErr w:type="spellStart"/>
      <w:r w:rsidR="00826415">
        <w:t>p</w:t>
      </w:r>
      <w:r w:rsidRPr="000B7254">
        <w:t>g</w:t>
      </w:r>
      <w:proofErr w:type="spellEnd"/>
      <w:r w:rsidRPr="000B7254">
        <w:t>/mg hair</w:t>
      </w:r>
      <w:r>
        <w:t>) measured in hair representing the time of gestation</w:t>
      </w:r>
      <w:r w:rsidRPr="000B7254">
        <w:t>.</w:t>
      </w:r>
    </w:p>
    <w:p w14:paraId="0D75895C" w14:textId="3688E732" w:rsidR="003C75D8" w:rsidRPr="00394760" w:rsidRDefault="003C75D8" w:rsidP="003C75D8">
      <w:pPr>
        <w:pStyle w:val="Beschriftung"/>
        <w:keepNext/>
        <w:rPr>
          <w:b/>
          <w:bCs/>
        </w:rPr>
      </w:pPr>
      <w:r>
        <w:lastRenderedPageBreak/>
        <w:t xml:space="preserve">Model </w:t>
      </w:r>
      <w:r>
        <w:fldChar w:fldCharType="begin"/>
      </w:r>
      <w:r>
        <w:instrText xml:space="preserve"> SEQ Model \* ARABIC </w:instrText>
      </w:r>
      <w:r>
        <w:fldChar w:fldCharType="separate"/>
      </w:r>
      <w:r w:rsidR="009D3BC7">
        <w:rPr>
          <w:noProof/>
        </w:rPr>
        <w:t>3</w:t>
      </w:r>
      <w:r>
        <w:fldChar w:fldCharType="end"/>
      </w:r>
      <w:r>
        <w:t>: Maternal testosterone</w:t>
      </w:r>
      <w:r w:rsidR="00EC3138">
        <w:t xml:space="preserve"> (A)</w:t>
      </w:r>
      <w:r w:rsidR="00543641">
        <w:t>,</w:t>
      </w:r>
      <w:r w:rsidR="00EC3138">
        <w:t xml:space="preserve"> corticosterone (B)</w:t>
      </w:r>
      <w:r w:rsidR="00543641">
        <w:t>, and (C) their interaction</w:t>
      </w:r>
      <w:r w:rsidR="00EC3138">
        <w:t xml:space="preserve"> </w:t>
      </w:r>
      <w:r>
        <w:t xml:space="preserve">predicting the degree of masculinization of </w:t>
      </w:r>
      <w:r w:rsidR="00EC3138">
        <w:t xml:space="preserve">13-day-old </w:t>
      </w:r>
      <w:r>
        <w:t xml:space="preserve">female </w:t>
      </w:r>
      <w:r w:rsidR="00EC3138">
        <w:t>house mice</w:t>
      </w:r>
      <w:r>
        <w:t xml:space="preserve"> as indexed by the residualized anogenital distance corrected for tail length (AGD.tail). The genetic litter identity is included as random factor to account for a shared uterine environment. Maternal and paternal identity had no additional influence in this reduced dataset and were therefore omitted. Data is derived from a population of free-living house mice and covers </w:t>
      </w:r>
      <w:r w:rsidR="00EC3138">
        <w:t>4.5</w:t>
      </w:r>
      <w:r>
        <w:t xml:space="preserve"> years of </w:t>
      </w:r>
      <w:r w:rsidR="00EC3138">
        <w:t>monitoring</w:t>
      </w:r>
      <w:r>
        <w:t>.</w:t>
      </w:r>
    </w:p>
    <w:tbl>
      <w:tblPr>
        <w:tblStyle w:val="Tabellenraster"/>
        <w:tblW w:w="0" w:type="auto"/>
        <w:tblLook w:val="04A0" w:firstRow="1" w:lastRow="0" w:firstColumn="1" w:lastColumn="0" w:noHBand="0" w:noVBand="1"/>
      </w:tblPr>
      <w:tblGrid>
        <w:gridCol w:w="9062"/>
      </w:tblGrid>
      <w:tr w:rsidR="00200ED5" w:rsidRPr="00B46135" w14:paraId="5E6346A1" w14:textId="77777777" w:rsidTr="00CC0462">
        <w:tc>
          <w:tcPr>
            <w:tcW w:w="9062" w:type="dxa"/>
          </w:tcPr>
          <w:p w14:paraId="20F35CD3" w14:textId="0E37E7CE" w:rsidR="00200ED5" w:rsidRPr="00B46135" w:rsidRDefault="00200ED5" w:rsidP="00200ED5">
            <w:pPr>
              <w:pStyle w:val="KeinLeerraum"/>
              <w:rPr>
                <w:rStyle w:val="gnd-iwgdo3b"/>
                <w:sz w:val="20"/>
                <w:szCs w:val="20"/>
              </w:rPr>
            </w:pPr>
            <w:r w:rsidRPr="00B46135">
              <w:rPr>
                <w:rStyle w:val="gnd-iwgdo3b"/>
                <w:sz w:val="20"/>
                <w:szCs w:val="20"/>
              </w:rPr>
              <w:t xml:space="preserve">A) </w:t>
            </w:r>
            <w:r w:rsidRPr="00CF4F8C">
              <w:rPr>
                <w:rStyle w:val="gnd-iwgdo3b"/>
                <w:sz w:val="20"/>
                <w:szCs w:val="20"/>
              </w:rPr>
              <w:t>AGD</w:t>
            </w:r>
            <w:r w:rsidR="00CF4F8C">
              <w:rPr>
                <w:rStyle w:val="gnd-iwgdo3b"/>
                <w:sz w:val="20"/>
                <w:szCs w:val="20"/>
              </w:rPr>
              <w:t>.tail</w:t>
            </w:r>
            <w:r w:rsidRPr="00B46135">
              <w:rPr>
                <w:rStyle w:val="gnd-iwgdo3b"/>
                <w:sz w:val="20"/>
                <w:szCs w:val="20"/>
              </w:rPr>
              <w:t xml:space="preserve"> predicted by maternal testosterone </w:t>
            </w:r>
          </w:p>
          <w:p w14:paraId="333CC0D4" w14:textId="77777777" w:rsidR="00200ED5" w:rsidRPr="00B46135" w:rsidRDefault="00200ED5" w:rsidP="00200ED5">
            <w:pPr>
              <w:pStyle w:val="KeinLeerraum"/>
              <w:rPr>
                <w:rStyle w:val="gnd-iwgdo3b"/>
                <w:color w:val="0000FF"/>
                <w:sz w:val="16"/>
                <w:szCs w:val="16"/>
              </w:rPr>
            </w:pPr>
          </w:p>
          <w:p w14:paraId="78D6EEE7" w14:textId="77777777" w:rsidR="00543641" w:rsidRPr="00694F9F" w:rsidRDefault="00543641" w:rsidP="00543641">
            <w:pPr>
              <w:pStyle w:val="HTMLVorformatiert"/>
              <w:shd w:val="clear" w:color="auto" w:fill="FFFFFF"/>
              <w:wordWrap w:val="0"/>
              <w:rPr>
                <w:rStyle w:val="gnd-iwgdo3b"/>
                <w:rFonts w:ascii="Lucida Console" w:hAnsi="Lucida Console"/>
                <w:sz w:val="16"/>
                <w:szCs w:val="16"/>
              </w:rPr>
            </w:pPr>
            <w:r w:rsidRPr="00694F9F">
              <w:rPr>
                <w:rStyle w:val="gnd-iwgdo3b"/>
                <w:rFonts w:ascii="Lucida Console" w:hAnsi="Lucida Console"/>
                <w:sz w:val="16"/>
                <w:szCs w:val="16"/>
              </w:rPr>
              <w:t>MODEL INFO:</w:t>
            </w:r>
          </w:p>
          <w:p w14:paraId="68980EE0" w14:textId="77777777" w:rsidR="00543641" w:rsidRPr="00694F9F" w:rsidRDefault="00543641" w:rsidP="00543641">
            <w:pPr>
              <w:pStyle w:val="HTMLVorformatiert"/>
              <w:shd w:val="clear" w:color="auto" w:fill="FFFFFF"/>
              <w:wordWrap w:val="0"/>
              <w:rPr>
                <w:rStyle w:val="gnd-iwgdo3b"/>
                <w:rFonts w:ascii="Lucida Console" w:hAnsi="Lucida Console"/>
                <w:sz w:val="16"/>
                <w:szCs w:val="16"/>
              </w:rPr>
            </w:pPr>
            <w:r w:rsidRPr="00694F9F">
              <w:rPr>
                <w:rStyle w:val="gnd-iwgdo3b"/>
                <w:rFonts w:ascii="Lucida Console" w:hAnsi="Lucida Console"/>
                <w:sz w:val="16"/>
                <w:szCs w:val="16"/>
              </w:rPr>
              <w:t>Observations: 154</w:t>
            </w:r>
          </w:p>
          <w:p w14:paraId="2C7F8410" w14:textId="77777777" w:rsidR="00543641" w:rsidRPr="00694F9F" w:rsidRDefault="00543641" w:rsidP="00543641">
            <w:pPr>
              <w:pStyle w:val="HTMLVorformatiert"/>
              <w:shd w:val="clear" w:color="auto" w:fill="FFFFFF"/>
              <w:wordWrap w:val="0"/>
              <w:rPr>
                <w:rStyle w:val="gnd-iwgdo3b"/>
                <w:rFonts w:ascii="Lucida Console" w:hAnsi="Lucida Console"/>
                <w:sz w:val="16"/>
                <w:szCs w:val="16"/>
              </w:rPr>
            </w:pPr>
            <w:r w:rsidRPr="00694F9F">
              <w:rPr>
                <w:rStyle w:val="gnd-iwgdo3b"/>
                <w:rFonts w:ascii="Lucida Console" w:hAnsi="Lucida Console"/>
                <w:sz w:val="16"/>
                <w:szCs w:val="16"/>
              </w:rPr>
              <w:t xml:space="preserve">Dependent Variable: </w:t>
            </w:r>
            <w:r w:rsidRPr="00F13832">
              <w:rPr>
                <w:rStyle w:val="gnd-iwgdo3b"/>
                <w:rFonts w:ascii="Lucida Console" w:hAnsi="Lucida Console"/>
                <w:b/>
                <w:bCs/>
                <w:sz w:val="16"/>
                <w:szCs w:val="16"/>
              </w:rPr>
              <w:t>AGD.tail</w:t>
            </w:r>
          </w:p>
          <w:p w14:paraId="32FA27BD" w14:textId="77777777" w:rsidR="00543641" w:rsidRPr="00694F9F" w:rsidRDefault="00543641" w:rsidP="00543641">
            <w:pPr>
              <w:pStyle w:val="HTMLVorformatiert"/>
              <w:shd w:val="clear" w:color="auto" w:fill="FFFFFF"/>
              <w:wordWrap w:val="0"/>
              <w:rPr>
                <w:rStyle w:val="gnd-iwgdo3b"/>
                <w:rFonts w:ascii="Lucida Console" w:hAnsi="Lucida Console"/>
                <w:sz w:val="16"/>
                <w:szCs w:val="16"/>
              </w:rPr>
            </w:pPr>
            <w:r w:rsidRPr="00694F9F">
              <w:rPr>
                <w:rStyle w:val="gnd-iwgdo3b"/>
                <w:rFonts w:ascii="Lucida Console" w:hAnsi="Lucida Console"/>
                <w:sz w:val="16"/>
                <w:szCs w:val="16"/>
              </w:rPr>
              <w:t xml:space="preserve">Type: Mixed effects linear regression </w:t>
            </w:r>
          </w:p>
          <w:p w14:paraId="41D353E7" w14:textId="77777777" w:rsidR="00543641" w:rsidRPr="00694F9F" w:rsidRDefault="00543641" w:rsidP="00543641">
            <w:pPr>
              <w:pStyle w:val="HTMLVorformatiert"/>
              <w:shd w:val="clear" w:color="auto" w:fill="FFFFFF"/>
              <w:wordWrap w:val="0"/>
              <w:rPr>
                <w:rStyle w:val="gnd-iwgdo3b"/>
                <w:rFonts w:ascii="Lucida Console" w:hAnsi="Lucida Console"/>
                <w:sz w:val="16"/>
                <w:szCs w:val="16"/>
              </w:rPr>
            </w:pPr>
          </w:p>
          <w:p w14:paraId="6346A161" w14:textId="77777777" w:rsidR="00543641" w:rsidRPr="00694F9F" w:rsidRDefault="00543641" w:rsidP="00543641">
            <w:pPr>
              <w:pStyle w:val="HTMLVorformatiert"/>
              <w:shd w:val="clear" w:color="auto" w:fill="FFFFFF"/>
              <w:wordWrap w:val="0"/>
              <w:rPr>
                <w:rStyle w:val="gnd-iwgdo3b"/>
                <w:rFonts w:ascii="Lucida Console" w:hAnsi="Lucida Console"/>
                <w:sz w:val="16"/>
                <w:szCs w:val="16"/>
              </w:rPr>
            </w:pPr>
            <w:r w:rsidRPr="00694F9F">
              <w:rPr>
                <w:rStyle w:val="gnd-iwgdo3b"/>
                <w:rFonts w:ascii="Lucida Console" w:hAnsi="Lucida Console"/>
                <w:sz w:val="16"/>
                <w:szCs w:val="16"/>
              </w:rPr>
              <w:t>MODEL FIT:</w:t>
            </w:r>
          </w:p>
          <w:p w14:paraId="27A9E5A0" w14:textId="77777777" w:rsidR="00543641" w:rsidRPr="00694F9F" w:rsidRDefault="00543641" w:rsidP="00543641">
            <w:pPr>
              <w:pStyle w:val="HTMLVorformatiert"/>
              <w:shd w:val="clear" w:color="auto" w:fill="FFFFFF"/>
              <w:wordWrap w:val="0"/>
              <w:rPr>
                <w:rStyle w:val="gnd-iwgdo3b"/>
                <w:rFonts w:ascii="Lucida Console" w:hAnsi="Lucida Console"/>
                <w:sz w:val="16"/>
                <w:szCs w:val="16"/>
              </w:rPr>
            </w:pPr>
            <w:r w:rsidRPr="00694F9F">
              <w:rPr>
                <w:rStyle w:val="gnd-iwgdo3b"/>
                <w:rFonts w:ascii="Lucida Console" w:hAnsi="Lucida Console"/>
                <w:sz w:val="16"/>
                <w:szCs w:val="16"/>
              </w:rPr>
              <w:t>AIC = 7.773, BIC = 25.995</w:t>
            </w:r>
          </w:p>
          <w:p w14:paraId="3BDAE75E" w14:textId="77777777" w:rsidR="00543641" w:rsidRPr="00694F9F" w:rsidRDefault="00543641" w:rsidP="00543641">
            <w:pPr>
              <w:pStyle w:val="HTMLVorformatiert"/>
              <w:shd w:val="clear" w:color="auto" w:fill="FFFFFF"/>
              <w:wordWrap w:val="0"/>
              <w:rPr>
                <w:rStyle w:val="gnd-iwgdo3b"/>
                <w:rFonts w:ascii="Lucida Console" w:hAnsi="Lucida Console"/>
                <w:sz w:val="16"/>
                <w:szCs w:val="16"/>
              </w:rPr>
            </w:pPr>
            <w:r w:rsidRPr="00694F9F">
              <w:rPr>
                <w:rStyle w:val="gnd-iwgdo3b"/>
                <w:rFonts w:ascii="Lucida Console" w:hAnsi="Lucida Console"/>
                <w:sz w:val="16"/>
                <w:szCs w:val="16"/>
              </w:rPr>
              <w:t>Pseudo-R² (fixed effects) = 0.084</w:t>
            </w:r>
          </w:p>
          <w:p w14:paraId="57EADC7C" w14:textId="77777777" w:rsidR="00543641" w:rsidRPr="00694F9F" w:rsidRDefault="00543641" w:rsidP="00543641">
            <w:pPr>
              <w:pStyle w:val="HTMLVorformatiert"/>
              <w:shd w:val="clear" w:color="auto" w:fill="FFFFFF"/>
              <w:wordWrap w:val="0"/>
              <w:rPr>
                <w:rStyle w:val="gnd-iwgdo3b"/>
                <w:rFonts w:ascii="Lucida Console" w:hAnsi="Lucida Console"/>
                <w:sz w:val="16"/>
                <w:szCs w:val="16"/>
              </w:rPr>
            </w:pPr>
            <w:r w:rsidRPr="00694F9F">
              <w:rPr>
                <w:rStyle w:val="gnd-iwgdo3b"/>
                <w:rFonts w:ascii="Lucida Console" w:hAnsi="Lucida Console"/>
                <w:sz w:val="16"/>
                <w:szCs w:val="16"/>
              </w:rPr>
              <w:t xml:space="preserve">Pseudo-R² (total) = 0.475 </w:t>
            </w:r>
          </w:p>
          <w:p w14:paraId="68196AFE" w14:textId="77777777" w:rsidR="00543641" w:rsidRPr="00694F9F" w:rsidRDefault="00543641" w:rsidP="00543641">
            <w:pPr>
              <w:pStyle w:val="HTMLVorformatiert"/>
              <w:shd w:val="clear" w:color="auto" w:fill="FFFFFF"/>
              <w:wordWrap w:val="0"/>
              <w:rPr>
                <w:rStyle w:val="gnd-iwgdo3b"/>
                <w:rFonts w:ascii="Lucida Console" w:hAnsi="Lucida Console"/>
                <w:sz w:val="16"/>
                <w:szCs w:val="16"/>
              </w:rPr>
            </w:pPr>
          </w:p>
          <w:p w14:paraId="322A8C55" w14:textId="77777777" w:rsidR="00543641" w:rsidRPr="00694F9F" w:rsidRDefault="00543641" w:rsidP="00543641">
            <w:pPr>
              <w:pStyle w:val="HTMLVorformatiert"/>
              <w:shd w:val="clear" w:color="auto" w:fill="FFFFFF"/>
              <w:wordWrap w:val="0"/>
              <w:rPr>
                <w:rStyle w:val="gnd-iwgdo3b"/>
                <w:rFonts w:ascii="Lucida Console" w:hAnsi="Lucida Console"/>
                <w:sz w:val="16"/>
                <w:szCs w:val="16"/>
              </w:rPr>
            </w:pPr>
            <w:r w:rsidRPr="00694F9F">
              <w:rPr>
                <w:rStyle w:val="gnd-iwgdo3b"/>
                <w:rFonts w:ascii="Lucida Console" w:hAnsi="Lucida Console"/>
                <w:sz w:val="16"/>
                <w:szCs w:val="16"/>
              </w:rPr>
              <w:t>FIXED EFFECTS:</w:t>
            </w:r>
          </w:p>
          <w:p w14:paraId="25566E99" w14:textId="77777777" w:rsidR="00543641" w:rsidRPr="00694F9F" w:rsidRDefault="00543641" w:rsidP="00543641">
            <w:pPr>
              <w:pStyle w:val="HTMLVorformatiert"/>
              <w:shd w:val="clear" w:color="auto" w:fill="FFFFFF"/>
              <w:wordWrap w:val="0"/>
              <w:rPr>
                <w:rStyle w:val="gnd-iwgdo3b"/>
                <w:rFonts w:ascii="Lucida Console" w:hAnsi="Lucida Console"/>
                <w:sz w:val="16"/>
                <w:szCs w:val="16"/>
              </w:rPr>
            </w:pPr>
            <w:r w:rsidRPr="00694F9F">
              <w:rPr>
                <w:rStyle w:val="gnd-iwgdo3b"/>
                <w:rFonts w:ascii="Lucida Console" w:hAnsi="Lucida Console"/>
                <w:sz w:val="16"/>
                <w:szCs w:val="16"/>
              </w:rPr>
              <w:t>----------------------------------------------------------------------</w:t>
            </w:r>
          </w:p>
          <w:p w14:paraId="7FDDB5A0" w14:textId="77777777" w:rsidR="00543641" w:rsidRPr="00694F9F" w:rsidRDefault="00543641" w:rsidP="00543641">
            <w:pPr>
              <w:pStyle w:val="HTMLVorformatiert"/>
              <w:shd w:val="clear" w:color="auto" w:fill="FFFFFF"/>
              <w:wordWrap w:val="0"/>
              <w:rPr>
                <w:rStyle w:val="gnd-iwgdo3b"/>
                <w:rFonts w:ascii="Lucida Console" w:hAnsi="Lucida Console"/>
                <w:sz w:val="16"/>
                <w:szCs w:val="16"/>
              </w:rPr>
            </w:pPr>
            <w:r w:rsidRPr="00694F9F">
              <w:rPr>
                <w:rStyle w:val="gnd-iwgdo3b"/>
                <w:rFonts w:ascii="Lucida Console" w:hAnsi="Lucida Console"/>
                <w:sz w:val="16"/>
                <w:szCs w:val="16"/>
              </w:rPr>
              <w:t xml:space="preserve">                      Est.     2.5%    97.5%   t val.     </w:t>
            </w:r>
            <w:proofErr w:type="spellStart"/>
            <w:r w:rsidRPr="00694F9F">
              <w:rPr>
                <w:rStyle w:val="gnd-iwgdo3b"/>
                <w:rFonts w:ascii="Lucida Console" w:hAnsi="Lucida Console"/>
                <w:sz w:val="16"/>
                <w:szCs w:val="16"/>
              </w:rPr>
              <w:t>d.f.</w:t>
            </w:r>
            <w:proofErr w:type="spellEnd"/>
            <w:r w:rsidRPr="00694F9F">
              <w:rPr>
                <w:rStyle w:val="gnd-iwgdo3b"/>
                <w:rFonts w:ascii="Lucida Console" w:hAnsi="Lucida Console"/>
                <w:sz w:val="16"/>
                <w:szCs w:val="16"/>
              </w:rPr>
              <w:t xml:space="preserve">       p</w:t>
            </w:r>
          </w:p>
          <w:p w14:paraId="778DB75A" w14:textId="77777777" w:rsidR="00543641" w:rsidRPr="00694F9F" w:rsidRDefault="00543641" w:rsidP="00543641">
            <w:pPr>
              <w:pStyle w:val="HTMLVorformatiert"/>
              <w:shd w:val="clear" w:color="auto" w:fill="FFFFFF"/>
              <w:wordWrap w:val="0"/>
              <w:rPr>
                <w:rStyle w:val="gnd-iwgdo3b"/>
                <w:rFonts w:ascii="Lucida Console" w:hAnsi="Lucida Console"/>
                <w:sz w:val="16"/>
                <w:szCs w:val="16"/>
              </w:rPr>
            </w:pPr>
            <w:r w:rsidRPr="00694F9F">
              <w:rPr>
                <w:rStyle w:val="gnd-iwgdo3b"/>
                <w:rFonts w:ascii="Lucida Console" w:hAnsi="Lucida Console"/>
                <w:sz w:val="16"/>
                <w:szCs w:val="16"/>
              </w:rPr>
              <w:t>----------------- -------- -------- -------- -------- -------- -------</w:t>
            </w:r>
          </w:p>
          <w:p w14:paraId="12BFFE0B" w14:textId="77777777" w:rsidR="00543641" w:rsidRPr="00694F9F" w:rsidRDefault="00543641" w:rsidP="00543641">
            <w:pPr>
              <w:pStyle w:val="HTMLVorformatiert"/>
              <w:shd w:val="clear" w:color="auto" w:fill="FFFFFF"/>
              <w:wordWrap w:val="0"/>
              <w:rPr>
                <w:rStyle w:val="gnd-iwgdo3b"/>
                <w:rFonts w:ascii="Lucida Console" w:hAnsi="Lucida Console"/>
                <w:sz w:val="16"/>
                <w:szCs w:val="16"/>
              </w:rPr>
            </w:pPr>
            <w:r w:rsidRPr="00694F9F">
              <w:rPr>
                <w:rStyle w:val="gnd-iwgdo3b"/>
                <w:rFonts w:ascii="Lucida Console" w:hAnsi="Lucida Console"/>
                <w:sz w:val="16"/>
                <w:szCs w:val="16"/>
              </w:rPr>
              <w:t>(Intercept)         -0.234   -0.320   -0.148   -5.177   70.006   0.000</w:t>
            </w:r>
          </w:p>
          <w:p w14:paraId="6A81B9B2" w14:textId="77777777" w:rsidR="00543641" w:rsidRPr="00694F9F" w:rsidRDefault="00543641" w:rsidP="00543641">
            <w:pPr>
              <w:pStyle w:val="HTMLVorformatiert"/>
              <w:shd w:val="clear" w:color="auto" w:fill="FFFFFF"/>
              <w:wordWrap w:val="0"/>
              <w:rPr>
                <w:rStyle w:val="gnd-iwgdo3b"/>
                <w:rFonts w:ascii="Lucida Console" w:hAnsi="Lucida Console"/>
                <w:sz w:val="16"/>
                <w:szCs w:val="16"/>
              </w:rPr>
            </w:pPr>
            <w:proofErr w:type="spellStart"/>
            <w:r w:rsidRPr="00694F9F">
              <w:rPr>
                <w:rStyle w:val="gnd-iwgdo3b"/>
                <w:rFonts w:ascii="Lucida Console" w:hAnsi="Lucida Console"/>
                <w:sz w:val="16"/>
                <w:szCs w:val="16"/>
              </w:rPr>
              <w:t>motherTesto</w:t>
            </w:r>
            <w:proofErr w:type="spellEnd"/>
            <w:r w:rsidRPr="00694F9F">
              <w:rPr>
                <w:rStyle w:val="gnd-iwgdo3b"/>
                <w:rFonts w:ascii="Lucida Console" w:hAnsi="Lucida Console"/>
                <w:sz w:val="16"/>
                <w:szCs w:val="16"/>
              </w:rPr>
              <w:t xml:space="preserve">          0.131    0.047    0.214    3.024   70.143   0.003</w:t>
            </w:r>
          </w:p>
          <w:p w14:paraId="0DBDC95E" w14:textId="77777777" w:rsidR="00543641" w:rsidRPr="00694F9F" w:rsidRDefault="00543641" w:rsidP="00543641">
            <w:pPr>
              <w:pStyle w:val="HTMLVorformatiert"/>
              <w:shd w:val="clear" w:color="auto" w:fill="FFFFFF"/>
              <w:wordWrap w:val="0"/>
              <w:rPr>
                <w:rStyle w:val="gnd-iwgdo3b"/>
                <w:rFonts w:ascii="Lucida Console" w:hAnsi="Lucida Console"/>
                <w:sz w:val="16"/>
                <w:szCs w:val="16"/>
              </w:rPr>
            </w:pPr>
            <w:r w:rsidRPr="00694F9F">
              <w:rPr>
                <w:rStyle w:val="gnd-iwgdo3b"/>
                <w:rFonts w:ascii="Lucida Console" w:hAnsi="Lucida Console"/>
                <w:sz w:val="16"/>
                <w:szCs w:val="16"/>
              </w:rPr>
              <w:t>----------------------------------------------------------------------</w:t>
            </w:r>
          </w:p>
          <w:p w14:paraId="44E2DD9C" w14:textId="77777777" w:rsidR="00543641" w:rsidRPr="00694F9F" w:rsidRDefault="00543641" w:rsidP="00543641">
            <w:pPr>
              <w:pStyle w:val="HTMLVorformatiert"/>
              <w:shd w:val="clear" w:color="auto" w:fill="FFFFFF"/>
              <w:wordWrap w:val="0"/>
              <w:rPr>
                <w:rStyle w:val="gnd-iwgdo3b"/>
                <w:rFonts w:ascii="Lucida Console" w:hAnsi="Lucida Console"/>
                <w:sz w:val="16"/>
                <w:szCs w:val="16"/>
              </w:rPr>
            </w:pPr>
          </w:p>
          <w:p w14:paraId="4E5C87EE" w14:textId="77777777" w:rsidR="00543641" w:rsidRPr="00694F9F" w:rsidRDefault="00543641" w:rsidP="00543641">
            <w:pPr>
              <w:pStyle w:val="HTMLVorformatiert"/>
              <w:shd w:val="clear" w:color="auto" w:fill="FFFFFF"/>
              <w:wordWrap w:val="0"/>
              <w:rPr>
                <w:rStyle w:val="gnd-iwgdo3b"/>
                <w:rFonts w:ascii="Lucida Console" w:hAnsi="Lucida Console"/>
                <w:sz w:val="16"/>
                <w:szCs w:val="16"/>
              </w:rPr>
            </w:pPr>
            <w:r w:rsidRPr="00694F9F">
              <w:rPr>
                <w:rStyle w:val="gnd-iwgdo3b"/>
                <w:rFonts w:ascii="Lucida Console" w:hAnsi="Lucida Console"/>
                <w:sz w:val="16"/>
                <w:szCs w:val="16"/>
              </w:rPr>
              <w:t>p values calculated using Kenward-Roger standard errors and</w:t>
            </w:r>
          </w:p>
          <w:p w14:paraId="4ED7A2A2" w14:textId="77777777" w:rsidR="00543641" w:rsidRPr="00694F9F" w:rsidRDefault="00543641" w:rsidP="00543641">
            <w:pPr>
              <w:pStyle w:val="HTMLVorformatiert"/>
              <w:shd w:val="clear" w:color="auto" w:fill="FFFFFF"/>
              <w:wordWrap w:val="0"/>
              <w:rPr>
                <w:rStyle w:val="gnd-iwgdo3b"/>
                <w:rFonts w:ascii="Lucida Console" w:hAnsi="Lucida Console"/>
                <w:sz w:val="16"/>
                <w:szCs w:val="16"/>
              </w:rPr>
            </w:pPr>
            <w:proofErr w:type="spellStart"/>
            <w:r w:rsidRPr="00694F9F">
              <w:rPr>
                <w:rStyle w:val="gnd-iwgdo3b"/>
                <w:rFonts w:ascii="Lucida Console" w:hAnsi="Lucida Console"/>
                <w:sz w:val="16"/>
                <w:szCs w:val="16"/>
              </w:rPr>
              <w:t>d.f.</w:t>
            </w:r>
            <w:proofErr w:type="spellEnd"/>
          </w:p>
          <w:p w14:paraId="4186ED47" w14:textId="77777777" w:rsidR="00543641" w:rsidRPr="00694F9F" w:rsidRDefault="00543641" w:rsidP="00543641">
            <w:pPr>
              <w:pStyle w:val="HTMLVorformatiert"/>
              <w:shd w:val="clear" w:color="auto" w:fill="FFFFFF"/>
              <w:wordWrap w:val="0"/>
              <w:rPr>
                <w:rStyle w:val="gnd-iwgdo3b"/>
                <w:rFonts w:ascii="Lucida Console" w:hAnsi="Lucida Console"/>
                <w:sz w:val="16"/>
                <w:szCs w:val="16"/>
              </w:rPr>
            </w:pPr>
          </w:p>
          <w:p w14:paraId="7049A11F" w14:textId="77777777" w:rsidR="00543641" w:rsidRPr="00694F9F" w:rsidRDefault="00543641" w:rsidP="00543641">
            <w:pPr>
              <w:pStyle w:val="HTMLVorformatiert"/>
              <w:shd w:val="clear" w:color="auto" w:fill="FFFFFF"/>
              <w:wordWrap w:val="0"/>
              <w:rPr>
                <w:rStyle w:val="gnd-iwgdo3b"/>
                <w:rFonts w:ascii="Lucida Console" w:hAnsi="Lucida Console"/>
                <w:sz w:val="16"/>
                <w:szCs w:val="16"/>
              </w:rPr>
            </w:pPr>
            <w:r w:rsidRPr="00694F9F">
              <w:rPr>
                <w:rStyle w:val="gnd-iwgdo3b"/>
                <w:rFonts w:ascii="Lucida Console" w:hAnsi="Lucida Console"/>
                <w:sz w:val="16"/>
                <w:szCs w:val="16"/>
              </w:rPr>
              <w:t>RANDOM EFFECTS:</w:t>
            </w:r>
          </w:p>
          <w:p w14:paraId="53B7046B" w14:textId="77777777" w:rsidR="00543641" w:rsidRPr="00694F9F" w:rsidRDefault="00543641" w:rsidP="00543641">
            <w:pPr>
              <w:pStyle w:val="HTMLVorformatiert"/>
              <w:shd w:val="clear" w:color="auto" w:fill="FFFFFF"/>
              <w:wordWrap w:val="0"/>
              <w:rPr>
                <w:rStyle w:val="gnd-iwgdo3b"/>
                <w:rFonts w:ascii="Lucida Console" w:hAnsi="Lucida Console"/>
                <w:sz w:val="16"/>
                <w:szCs w:val="16"/>
              </w:rPr>
            </w:pPr>
            <w:r w:rsidRPr="00694F9F">
              <w:rPr>
                <w:rStyle w:val="gnd-iwgdo3b"/>
                <w:rFonts w:ascii="Lucida Console" w:hAnsi="Lucida Console"/>
                <w:sz w:val="16"/>
                <w:szCs w:val="16"/>
              </w:rPr>
              <w:t>-------------------------------------------------</w:t>
            </w:r>
          </w:p>
          <w:p w14:paraId="2F3154C3" w14:textId="77777777" w:rsidR="00543641" w:rsidRPr="00694F9F" w:rsidRDefault="00543641" w:rsidP="00543641">
            <w:pPr>
              <w:pStyle w:val="HTMLVorformatiert"/>
              <w:shd w:val="clear" w:color="auto" w:fill="FFFFFF"/>
              <w:wordWrap w:val="0"/>
              <w:rPr>
                <w:rStyle w:val="gnd-iwgdo3b"/>
                <w:rFonts w:ascii="Lucida Console" w:hAnsi="Lucida Console"/>
                <w:sz w:val="16"/>
                <w:szCs w:val="16"/>
              </w:rPr>
            </w:pPr>
            <w:r w:rsidRPr="00694F9F">
              <w:rPr>
                <w:rStyle w:val="gnd-iwgdo3b"/>
                <w:rFonts w:ascii="Lucida Console" w:hAnsi="Lucida Console"/>
                <w:sz w:val="16"/>
                <w:szCs w:val="16"/>
              </w:rPr>
              <w:t xml:space="preserve">         Group            Parameter    Std. Dev. </w:t>
            </w:r>
          </w:p>
          <w:p w14:paraId="128D9928" w14:textId="77777777" w:rsidR="00543641" w:rsidRPr="00694F9F" w:rsidRDefault="00543641" w:rsidP="00543641">
            <w:pPr>
              <w:pStyle w:val="HTMLVorformatiert"/>
              <w:shd w:val="clear" w:color="auto" w:fill="FFFFFF"/>
              <w:wordWrap w:val="0"/>
              <w:rPr>
                <w:rStyle w:val="gnd-iwgdo3b"/>
                <w:rFonts w:ascii="Lucida Console" w:hAnsi="Lucida Console"/>
                <w:sz w:val="16"/>
                <w:szCs w:val="16"/>
              </w:rPr>
            </w:pPr>
            <w:r w:rsidRPr="00694F9F">
              <w:rPr>
                <w:rStyle w:val="gnd-iwgdo3b"/>
                <w:rFonts w:ascii="Lucida Console" w:hAnsi="Lucida Console"/>
                <w:sz w:val="16"/>
                <w:szCs w:val="16"/>
              </w:rPr>
              <w:t>----------------------- ------------- -----------</w:t>
            </w:r>
          </w:p>
          <w:p w14:paraId="5D393E9D" w14:textId="77777777" w:rsidR="00543641" w:rsidRPr="00694F9F" w:rsidRDefault="00543641" w:rsidP="00543641">
            <w:pPr>
              <w:pStyle w:val="HTMLVorformatiert"/>
              <w:shd w:val="clear" w:color="auto" w:fill="FFFFFF"/>
              <w:wordWrap w:val="0"/>
              <w:rPr>
                <w:rStyle w:val="gnd-iwgdo3b"/>
                <w:rFonts w:ascii="Lucida Console" w:hAnsi="Lucida Console"/>
                <w:sz w:val="16"/>
                <w:szCs w:val="16"/>
              </w:rPr>
            </w:pPr>
            <w:r w:rsidRPr="00694F9F">
              <w:rPr>
                <w:rStyle w:val="gnd-iwgdo3b"/>
                <w:rFonts w:ascii="Lucida Console" w:hAnsi="Lucida Console"/>
                <w:sz w:val="16"/>
                <w:szCs w:val="16"/>
              </w:rPr>
              <w:t xml:space="preserve"> </w:t>
            </w:r>
            <w:proofErr w:type="spellStart"/>
            <w:r w:rsidRPr="00694F9F">
              <w:rPr>
                <w:rStyle w:val="gnd-iwgdo3b"/>
                <w:rFonts w:ascii="Lucida Console" w:hAnsi="Lucida Console"/>
                <w:sz w:val="16"/>
                <w:szCs w:val="16"/>
              </w:rPr>
              <w:t>Genetic_LitterID</w:t>
            </w:r>
            <w:proofErr w:type="spellEnd"/>
            <w:r>
              <w:rPr>
                <w:rStyle w:val="gnd-iwgdo3b"/>
                <w:rFonts w:ascii="Lucida Console" w:hAnsi="Lucida Console"/>
                <w:sz w:val="16"/>
                <w:szCs w:val="16"/>
              </w:rPr>
              <w:t xml:space="preserve">     </w:t>
            </w:r>
            <w:r w:rsidRPr="00694F9F">
              <w:rPr>
                <w:rStyle w:val="gnd-iwgdo3b"/>
                <w:rFonts w:ascii="Lucida Console" w:hAnsi="Lucida Console"/>
                <w:sz w:val="16"/>
                <w:szCs w:val="16"/>
              </w:rPr>
              <w:t xml:space="preserve">   (Intercept)     0.149   </w:t>
            </w:r>
          </w:p>
          <w:p w14:paraId="7823F7E1" w14:textId="77777777" w:rsidR="00543641" w:rsidRPr="00694F9F" w:rsidRDefault="00543641" w:rsidP="00543641">
            <w:pPr>
              <w:pStyle w:val="HTMLVorformatiert"/>
              <w:shd w:val="clear" w:color="auto" w:fill="FFFFFF"/>
              <w:wordWrap w:val="0"/>
              <w:rPr>
                <w:rStyle w:val="gnd-iwgdo3b"/>
                <w:rFonts w:ascii="Lucida Console" w:hAnsi="Lucida Console"/>
                <w:sz w:val="16"/>
                <w:szCs w:val="16"/>
              </w:rPr>
            </w:pPr>
            <w:r w:rsidRPr="00694F9F">
              <w:rPr>
                <w:rStyle w:val="gnd-iwgdo3b"/>
                <w:rFonts w:ascii="Lucida Console" w:hAnsi="Lucida Console"/>
                <w:sz w:val="16"/>
                <w:szCs w:val="16"/>
              </w:rPr>
              <w:t xml:space="preserve">        </w:t>
            </w:r>
            <w:proofErr w:type="spellStart"/>
            <w:r w:rsidRPr="00694F9F">
              <w:rPr>
                <w:rStyle w:val="gnd-iwgdo3b"/>
                <w:rFonts w:ascii="Lucida Console" w:hAnsi="Lucida Console"/>
                <w:sz w:val="16"/>
                <w:szCs w:val="16"/>
              </w:rPr>
              <w:t>sire_ID</w:t>
            </w:r>
            <w:proofErr w:type="spellEnd"/>
            <w:r w:rsidRPr="00694F9F">
              <w:rPr>
                <w:rStyle w:val="gnd-iwgdo3b"/>
                <w:rFonts w:ascii="Lucida Console" w:hAnsi="Lucida Console"/>
                <w:sz w:val="16"/>
                <w:szCs w:val="16"/>
              </w:rPr>
              <w:t xml:space="preserve">          (Intercept)     0.053   </w:t>
            </w:r>
          </w:p>
          <w:p w14:paraId="16E973B1" w14:textId="77777777" w:rsidR="00543641" w:rsidRPr="00694F9F" w:rsidRDefault="00543641" w:rsidP="00543641">
            <w:pPr>
              <w:pStyle w:val="HTMLVorformatiert"/>
              <w:shd w:val="clear" w:color="auto" w:fill="FFFFFF"/>
              <w:wordWrap w:val="0"/>
              <w:rPr>
                <w:rStyle w:val="gnd-iwgdo3b"/>
                <w:rFonts w:ascii="Lucida Console" w:hAnsi="Lucida Console"/>
                <w:sz w:val="16"/>
                <w:szCs w:val="16"/>
              </w:rPr>
            </w:pPr>
            <w:r w:rsidRPr="00694F9F">
              <w:rPr>
                <w:rStyle w:val="gnd-iwgdo3b"/>
                <w:rFonts w:ascii="Lucida Console" w:hAnsi="Lucida Console"/>
                <w:sz w:val="16"/>
                <w:szCs w:val="16"/>
              </w:rPr>
              <w:t xml:space="preserve">        </w:t>
            </w:r>
            <w:proofErr w:type="spellStart"/>
            <w:r w:rsidRPr="00694F9F">
              <w:rPr>
                <w:rStyle w:val="gnd-iwgdo3b"/>
                <w:rFonts w:ascii="Lucida Console" w:hAnsi="Lucida Console"/>
                <w:sz w:val="16"/>
                <w:szCs w:val="16"/>
              </w:rPr>
              <w:t>dam_ID</w:t>
            </w:r>
            <w:proofErr w:type="spellEnd"/>
            <w:r w:rsidRPr="00694F9F">
              <w:rPr>
                <w:rStyle w:val="gnd-iwgdo3b"/>
                <w:rFonts w:ascii="Lucida Console" w:hAnsi="Lucida Console"/>
                <w:sz w:val="16"/>
                <w:szCs w:val="16"/>
              </w:rPr>
              <w:t xml:space="preserve">           (Intercept)     0.000   </w:t>
            </w:r>
          </w:p>
          <w:p w14:paraId="15081802" w14:textId="77777777" w:rsidR="00543641" w:rsidRPr="00694F9F" w:rsidRDefault="00543641" w:rsidP="00543641">
            <w:pPr>
              <w:pStyle w:val="HTMLVorformatiert"/>
              <w:shd w:val="clear" w:color="auto" w:fill="FFFFFF"/>
              <w:wordWrap w:val="0"/>
              <w:rPr>
                <w:rStyle w:val="gnd-iwgdo3b"/>
                <w:rFonts w:ascii="Lucida Console" w:hAnsi="Lucida Console"/>
                <w:sz w:val="16"/>
                <w:szCs w:val="16"/>
              </w:rPr>
            </w:pPr>
            <w:r w:rsidRPr="00694F9F">
              <w:rPr>
                <w:rStyle w:val="gnd-iwgdo3b"/>
                <w:rFonts w:ascii="Lucida Console" w:hAnsi="Lucida Console"/>
                <w:sz w:val="16"/>
                <w:szCs w:val="16"/>
              </w:rPr>
              <w:t xml:space="preserve">       Residual                          0.184   </w:t>
            </w:r>
          </w:p>
          <w:p w14:paraId="728DBBDF" w14:textId="77777777" w:rsidR="00543641" w:rsidRPr="00694F9F" w:rsidRDefault="00543641" w:rsidP="00543641">
            <w:pPr>
              <w:pStyle w:val="HTMLVorformatiert"/>
              <w:shd w:val="clear" w:color="auto" w:fill="FFFFFF"/>
              <w:wordWrap w:val="0"/>
              <w:rPr>
                <w:rStyle w:val="gnd-iwgdo3b"/>
                <w:rFonts w:ascii="Lucida Console" w:hAnsi="Lucida Console"/>
                <w:sz w:val="16"/>
                <w:szCs w:val="16"/>
              </w:rPr>
            </w:pPr>
            <w:r w:rsidRPr="00694F9F">
              <w:rPr>
                <w:rStyle w:val="gnd-iwgdo3b"/>
                <w:rFonts w:ascii="Lucida Console" w:hAnsi="Lucida Console"/>
                <w:sz w:val="16"/>
                <w:szCs w:val="16"/>
              </w:rPr>
              <w:t>-------------------------------------------------</w:t>
            </w:r>
          </w:p>
          <w:p w14:paraId="426D4E3A" w14:textId="77777777" w:rsidR="00543641" w:rsidRPr="00694F9F" w:rsidRDefault="00543641" w:rsidP="00543641">
            <w:pPr>
              <w:pStyle w:val="HTMLVorformatiert"/>
              <w:shd w:val="clear" w:color="auto" w:fill="FFFFFF"/>
              <w:wordWrap w:val="0"/>
              <w:rPr>
                <w:rStyle w:val="gnd-iwgdo3b"/>
                <w:rFonts w:ascii="Lucida Console" w:hAnsi="Lucida Console"/>
                <w:sz w:val="16"/>
                <w:szCs w:val="16"/>
              </w:rPr>
            </w:pPr>
          </w:p>
          <w:p w14:paraId="765ED66B" w14:textId="77777777" w:rsidR="00543641" w:rsidRPr="00694F9F" w:rsidRDefault="00543641" w:rsidP="00543641">
            <w:pPr>
              <w:pStyle w:val="HTMLVorformatiert"/>
              <w:shd w:val="clear" w:color="auto" w:fill="FFFFFF"/>
              <w:wordWrap w:val="0"/>
              <w:rPr>
                <w:rStyle w:val="gnd-iwgdo3b"/>
                <w:rFonts w:ascii="Lucida Console" w:hAnsi="Lucida Console"/>
                <w:sz w:val="16"/>
                <w:szCs w:val="16"/>
              </w:rPr>
            </w:pPr>
            <w:r w:rsidRPr="00694F9F">
              <w:rPr>
                <w:rStyle w:val="gnd-iwgdo3b"/>
                <w:rFonts w:ascii="Lucida Console" w:hAnsi="Lucida Console"/>
                <w:sz w:val="16"/>
                <w:szCs w:val="16"/>
              </w:rPr>
              <w:t>Grouping variables:</w:t>
            </w:r>
          </w:p>
          <w:p w14:paraId="2F54AE6C" w14:textId="77777777" w:rsidR="00543641" w:rsidRPr="00694F9F" w:rsidRDefault="00543641" w:rsidP="00543641">
            <w:pPr>
              <w:pStyle w:val="HTMLVorformatiert"/>
              <w:shd w:val="clear" w:color="auto" w:fill="FFFFFF"/>
              <w:wordWrap w:val="0"/>
              <w:rPr>
                <w:rStyle w:val="gnd-iwgdo3b"/>
                <w:rFonts w:ascii="Lucida Console" w:hAnsi="Lucida Console"/>
                <w:sz w:val="16"/>
                <w:szCs w:val="16"/>
              </w:rPr>
            </w:pPr>
            <w:r w:rsidRPr="00694F9F">
              <w:rPr>
                <w:rStyle w:val="gnd-iwgdo3b"/>
                <w:rFonts w:ascii="Lucida Console" w:hAnsi="Lucida Console"/>
                <w:sz w:val="16"/>
                <w:szCs w:val="16"/>
              </w:rPr>
              <w:t>------------------------------------------</w:t>
            </w:r>
          </w:p>
          <w:p w14:paraId="5EB4401F" w14:textId="77777777" w:rsidR="00543641" w:rsidRPr="00694F9F" w:rsidRDefault="00543641" w:rsidP="00543641">
            <w:pPr>
              <w:pStyle w:val="HTMLVorformatiert"/>
              <w:shd w:val="clear" w:color="auto" w:fill="FFFFFF"/>
              <w:wordWrap w:val="0"/>
              <w:rPr>
                <w:rStyle w:val="gnd-iwgdo3b"/>
                <w:rFonts w:ascii="Lucida Console" w:hAnsi="Lucida Console"/>
                <w:sz w:val="16"/>
                <w:szCs w:val="16"/>
              </w:rPr>
            </w:pPr>
            <w:r w:rsidRPr="00694F9F">
              <w:rPr>
                <w:rStyle w:val="gnd-iwgdo3b"/>
                <w:rFonts w:ascii="Lucida Console" w:hAnsi="Lucida Console"/>
                <w:sz w:val="16"/>
                <w:szCs w:val="16"/>
              </w:rPr>
              <w:t xml:space="preserve">         Group           # groups    ICC  </w:t>
            </w:r>
          </w:p>
          <w:p w14:paraId="440CCBC4" w14:textId="77777777" w:rsidR="00543641" w:rsidRPr="00694F9F" w:rsidRDefault="00543641" w:rsidP="00543641">
            <w:pPr>
              <w:pStyle w:val="HTMLVorformatiert"/>
              <w:shd w:val="clear" w:color="auto" w:fill="FFFFFF"/>
              <w:wordWrap w:val="0"/>
              <w:rPr>
                <w:rStyle w:val="gnd-iwgdo3b"/>
                <w:rFonts w:ascii="Lucida Console" w:hAnsi="Lucida Console"/>
                <w:sz w:val="16"/>
                <w:szCs w:val="16"/>
              </w:rPr>
            </w:pPr>
            <w:r w:rsidRPr="00694F9F">
              <w:rPr>
                <w:rStyle w:val="gnd-iwgdo3b"/>
                <w:rFonts w:ascii="Lucida Console" w:hAnsi="Lucida Console"/>
                <w:sz w:val="16"/>
                <w:szCs w:val="16"/>
              </w:rPr>
              <w:t>----------------------- ---------- -------</w:t>
            </w:r>
          </w:p>
          <w:p w14:paraId="39F1E443" w14:textId="77777777" w:rsidR="00543641" w:rsidRPr="00694F9F" w:rsidRDefault="00543641" w:rsidP="00543641">
            <w:pPr>
              <w:pStyle w:val="HTMLVorformatiert"/>
              <w:shd w:val="clear" w:color="auto" w:fill="FFFFFF"/>
              <w:wordWrap w:val="0"/>
              <w:rPr>
                <w:rStyle w:val="gnd-iwgdo3b"/>
                <w:rFonts w:ascii="Lucida Console" w:hAnsi="Lucida Console"/>
                <w:sz w:val="16"/>
                <w:szCs w:val="16"/>
              </w:rPr>
            </w:pPr>
            <w:r w:rsidRPr="00694F9F">
              <w:rPr>
                <w:rStyle w:val="gnd-iwgdo3b"/>
                <w:rFonts w:ascii="Lucida Console" w:hAnsi="Lucida Console"/>
                <w:sz w:val="16"/>
                <w:szCs w:val="16"/>
              </w:rPr>
              <w:t xml:space="preserve"> </w:t>
            </w:r>
            <w:proofErr w:type="spellStart"/>
            <w:r w:rsidRPr="00694F9F">
              <w:rPr>
                <w:rStyle w:val="gnd-iwgdo3b"/>
                <w:rFonts w:ascii="Lucida Console" w:hAnsi="Lucida Console"/>
                <w:sz w:val="16"/>
                <w:szCs w:val="16"/>
              </w:rPr>
              <w:t>Genetic_LitterID</w:t>
            </w:r>
            <w:proofErr w:type="spellEnd"/>
            <w:r>
              <w:rPr>
                <w:rStyle w:val="gnd-iwgdo3b"/>
                <w:rFonts w:ascii="Lucida Console" w:hAnsi="Lucida Console"/>
                <w:sz w:val="16"/>
                <w:szCs w:val="16"/>
              </w:rPr>
              <w:t xml:space="preserve">     </w:t>
            </w:r>
            <w:r w:rsidRPr="00694F9F">
              <w:rPr>
                <w:rStyle w:val="gnd-iwgdo3b"/>
                <w:rFonts w:ascii="Lucida Console" w:hAnsi="Lucida Console"/>
                <w:sz w:val="16"/>
                <w:szCs w:val="16"/>
              </w:rPr>
              <w:t xml:space="preserve">      97      0.380 </w:t>
            </w:r>
          </w:p>
          <w:p w14:paraId="0FCEB1D0" w14:textId="77777777" w:rsidR="00543641" w:rsidRPr="00694F9F" w:rsidRDefault="00543641" w:rsidP="00543641">
            <w:pPr>
              <w:pStyle w:val="HTMLVorformatiert"/>
              <w:shd w:val="clear" w:color="auto" w:fill="FFFFFF"/>
              <w:wordWrap w:val="0"/>
              <w:rPr>
                <w:rStyle w:val="gnd-iwgdo3b"/>
                <w:rFonts w:ascii="Lucida Console" w:hAnsi="Lucida Console"/>
                <w:sz w:val="16"/>
                <w:szCs w:val="16"/>
              </w:rPr>
            </w:pPr>
            <w:r w:rsidRPr="00694F9F">
              <w:rPr>
                <w:rStyle w:val="gnd-iwgdo3b"/>
                <w:rFonts w:ascii="Lucida Console" w:hAnsi="Lucida Console"/>
                <w:sz w:val="16"/>
                <w:szCs w:val="16"/>
              </w:rPr>
              <w:t xml:space="preserve">        </w:t>
            </w:r>
            <w:proofErr w:type="spellStart"/>
            <w:r w:rsidRPr="00694F9F">
              <w:rPr>
                <w:rStyle w:val="gnd-iwgdo3b"/>
                <w:rFonts w:ascii="Lucida Console" w:hAnsi="Lucida Console"/>
                <w:sz w:val="16"/>
                <w:szCs w:val="16"/>
              </w:rPr>
              <w:t>sire_ID</w:t>
            </w:r>
            <w:proofErr w:type="spellEnd"/>
            <w:r w:rsidRPr="00694F9F">
              <w:rPr>
                <w:rStyle w:val="gnd-iwgdo3b"/>
                <w:rFonts w:ascii="Lucida Console" w:hAnsi="Lucida Console"/>
                <w:sz w:val="16"/>
                <w:szCs w:val="16"/>
              </w:rPr>
              <w:t xml:space="preserve">             97      0.048 </w:t>
            </w:r>
          </w:p>
          <w:p w14:paraId="07883961" w14:textId="77777777" w:rsidR="00543641" w:rsidRPr="00694F9F" w:rsidRDefault="00543641" w:rsidP="00543641">
            <w:pPr>
              <w:pStyle w:val="HTMLVorformatiert"/>
              <w:shd w:val="clear" w:color="auto" w:fill="FFFFFF"/>
              <w:wordWrap w:val="0"/>
              <w:rPr>
                <w:rStyle w:val="gnd-iwgdo3b"/>
                <w:rFonts w:ascii="Lucida Console" w:hAnsi="Lucida Console"/>
                <w:sz w:val="16"/>
                <w:szCs w:val="16"/>
              </w:rPr>
            </w:pPr>
            <w:r w:rsidRPr="00694F9F">
              <w:rPr>
                <w:rStyle w:val="gnd-iwgdo3b"/>
                <w:rFonts w:ascii="Lucida Console" w:hAnsi="Lucida Console"/>
                <w:sz w:val="16"/>
                <w:szCs w:val="16"/>
              </w:rPr>
              <w:t xml:space="preserve">        </w:t>
            </w:r>
            <w:proofErr w:type="spellStart"/>
            <w:r w:rsidRPr="00694F9F">
              <w:rPr>
                <w:rStyle w:val="gnd-iwgdo3b"/>
                <w:rFonts w:ascii="Lucida Console" w:hAnsi="Lucida Console"/>
                <w:sz w:val="16"/>
                <w:szCs w:val="16"/>
              </w:rPr>
              <w:t>dam_ID</w:t>
            </w:r>
            <w:proofErr w:type="spellEnd"/>
            <w:r w:rsidRPr="00694F9F">
              <w:rPr>
                <w:rStyle w:val="gnd-iwgdo3b"/>
                <w:rFonts w:ascii="Lucida Console" w:hAnsi="Lucida Console"/>
                <w:sz w:val="16"/>
                <w:szCs w:val="16"/>
              </w:rPr>
              <w:t xml:space="preserve">              82      0.000 </w:t>
            </w:r>
          </w:p>
          <w:p w14:paraId="5E614B4C" w14:textId="100DF64A" w:rsidR="00200ED5" w:rsidRPr="00B46135" w:rsidRDefault="00543641" w:rsidP="00543641">
            <w:pPr>
              <w:pStyle w:val="HTMLVorformatiert"/>
              <w:shd w:val="clear" w:color="auto" w:fill="FFFFFF"/>
              <w:wordWrap w:val="0"/>
              <w:rPr>
                <w:rFonts w:ascii="Lucida Console" w:hAnsi="Lucida Console"/>
                <w:color w:val="000000"/>
                <w:sz w:val="16"/>
                <w:szCs w:val="16"/>
              </w:rPr>
            </w:pPr>
            <w:r w:rsidRPr="00694F9F">
              <w:rPr>
                <w:rStyle w:val="gnd-iwgdo3b"/>
                <w:rFonts w:ascii="Lucida Console" w:hAnsi="Lucida Console"/>
                <w:sz w:val="16"/>
                <w:szCs w:val="16"/>
              </w:rPr>
              <w:t>------------------------------------------</w:t>
            </w:r>
          </w:p>
          <w:p w14:paraId="25FFB8DA" w14:textId="77777777" w:rsidR="00200ED5" w:rsidRPr="00B46135" w:rsidRDefault="00200ED5" w:rsidP="00394760">
            <w:pPr>
              <w:pStyle w:val="KeinLeerraum"/>
              <w:rPr>
                <w:rStyle w:val="gnd-iwgdo3b"/>
                <w:sz w:val="16"/>
                <w:szCs w:val="16"/>
              </w:rPr>
            </w:pPr>
          </w:p>
        </w:tc>
      </w:tr>
      <w:tr w:rsidR="00CC0462" w:rsidRPr="00B46135" w14:paraId="32346106" w14:textId="77777777" w:rsidTr="00CC0462">
        <w:tc>
          <w:tcPr>
            <w:tcW w:w="9062" w:type="dxa"/>
          </w:tcPr>
          <w:p w14:paraId="4CECDCC3" w14:textId="76DEE1F6" w:rsidR="00394760" w:rsidRPr="00B46135" w:rsidRDefault="00200ED5" w:rsidP="00394760">
            <w:pPr>
              <w:pStyle w:val="KeinLeerraum"/>
              <w:rPr>
                <w:rStyle w:val="gnd-iwgdo3b"/>
                <w:sz w:val="20"/>
                <w:szCs w:val="20"/>
              </w:rPr>
            </w:pPr>
            <w:r w:rsidRPr="00B46135">
              <w:rPr>
                <w:rStyle w:val="gnd-iwgdo3b"/>
                <w:sz w:val="20"/>
                <w:szCs w:val="20"/>
              </w:rPr>
              <w:t>B</w:t>
            </w:r>
            <w:r w:rsidR="00394760" w:rsidRPr="00B46135">
              <w:rPr>
                <w:rStyle w:val="gnd-iwgdo3b"/>
                <w:sz w:val="20"/>
                <w:szCs w:val="20"/>
              </w:rPr>
              <w:t xml:space="preserve">) </w:t>
            </w:r>
            <w:r w:rsidR="00394760" w:rsidRPr="00CF4F8C">
              <w:rPr>
                <w:rStyle w:val="gnd-iwgdo3b"/>
                <w:sz w:val="20"/>
                <w:szCs w:val="20"/>
              </w:rPr>
              <w:t>AGD</w:t>
            </w:r>
            <w:r w:rsidR="00CF4F8C" w:rsidRPr="00CF4F8C">
              <w:rPr>
                <w:rStyle w:val="gnd-iwgdo3b"/>
                <w:sz w:val="20"/>
                <w:szCs w:val="20"/>
              </w:rPr>
              <w:t>.</w:t>
            </w:r>
            <w:r w:rsidR="00CF4F8C">
              <w:rPr>
                <w:rStyle w:val="gnd-iwgdo3b"/>
                <w:sz w:val="20"/>
                <w:szCs w:val="20"/>
              </w:rPr>
              <w:t>tail</w:t>
            </w:r>
            <w:r w:rsidR="00394760" w:rsidRPr="00B46135">
              <w:rPr>
                <w:rStyle w:val="gnd-iwgdo3b"/>
                <w:sz w:val="20"/>
                <w:szCs w:val="20"/>
              </w:rPr>
              <w:t xml:space="preserve"> predicted by maternal corticosterone </w:t>
            </w:r>
          </w:p>
          <w:p w14:paraId="4201D629" w14:textId="77777777" w:rsidR="00394760" w:rsidRPr="00B46135" w:rsidRDefault="00394760" w:rsidP="00394760">
            <w:pPr>
              <w:pStyle w:val="KeinLeerraum"/>
              <w:rPr>
                <w:rStyle w:val="gnd-iwgdo3b"/>
                <w:color w:val="0000FF"/>
                <w:sz w:val="16"/>
                <w:szCs w:val="16"/>
              </w:rPr>
            </w:pPr>
          </w:p>
          <w:p w14:paraId="2FEAC6E9" w14:textId="77777777" w:rsidR="00543641" w:rsidRPr="00694F9F" w:rsidRDefault="00543641" w:rsidP="00543641">
            <w:pPr>
              <w:pStyle w:val="HTMLVorformatiert"/>
              <w:shd w:val="clear" w:color="auto" w:fill="FFFFFF"/>
              <w:wordWrap w:val="0"/>
              <w:rPr>
                <w:rStyle w:val="gnd-iwgdo3b"/>
                <w:rFonts w:ascii="Lucida Console" w:hAnsi="Lucida Console"/>
                <w:color w:val="000000" w:themeColor="text1"/>
                <w:sz w:val="16"/>
                <w:szCs w:val="16"/>
              </w:rPr>
            </w:pPr>
            <w:r w:rsidRPr="00694F9F">
              <w:rPr>
                <w:rStyle w:val="gnd-iwgdo3b"/>
                <w:rFonts w:ascii="Lucida Console" w:hAnsi="Lucida Console"/>
                <w:color w:val="000000" w:themeColor="text1"/>
                <w:sz w:val="16"/>
                <w:szCs w:val="16"/>
              </w:rPr>
              <w:t>MODEL INFO:</w:t>
            </w:r>
          </w:p>
          <w:p w14:paraId="5CDD9F4D" w14:textId="77777777" w:rsidR="00543641" w:rsidRPr="00694F9F" w:rsidRDefault="00543641" w:rsidP="00543641">
            <w:pPr>
              <w:pStyle w:val="HTMLVorformatiert"/>
              <w:shd w:val="clear" w:color="auto" w:fill="FFFFFF"/>
              <w:wordWrap w:val="0"/>
              <w:rPr>
                <w:rStyle w:val="gnd-iwgdo3b"/>
                <w:rFonts w:ascii="Lucida Console" w:hAnsi="Lucida Console"/>
                <w:color w:val="000000" w:themeColor="text1"/>
                <w:sz w:val="16"/>
                <w:szCs w:val="16"/>
              </w:rPr>
            </w:pPr>
            <w:r w:rsidRPr="00694F9F">
              <w:rPr>
                <w:rStyle w:val="gnd-iwgdo3b"/>
                <w:rFonts w:ascii="Lucida Console" w:hAnsi="Lucida Console"/>
                <w:color w:val="000000" w:themeColor="text1"/>
                <w:sz w:val="16"/>
                <w:szCs w:val="16"/>
              </w:rPr>
              <w:t>Observations: 162</w:t>
            </w:r>
          </w:p>
          <w:p w14:paraId="3D3531D4" w14:textId="77777777" w:rsidR="00543641" w:rsidRPr="00694F9F" w:rsidRDefault="00543641" w:rsidP="00543641">
            <w:pPr>
              <w:pStyle w:val="HTMLVorformatiert"/>
              <w:shd w:val="clear" w:color="auto" w:fill="FFFFFF"/>
              <w:wordWrap w:val="0"/>
              <w:rPr>
                <w:rStyle w:val="gnd-iwgdo3b"/>
                <w:rFonts w:ascii="Lucida Console" w:hAnsi="Lucida Console"/>
                <w:color w:val="000000" w:themeColor="text1"/>
                <w:sz w:val="16"/>
                <w:szCs w:val="16"/>
              </w:rPr>
            </w:pPr>
            <w:r w:rsidRPr="00694F9F">
              <w:rPr>
                <w:rStyle w:val="gnd-iwgdo3b"/>
                <w:rFonts w:ascii="Lucida Console" w:hAnsi="Lucida Console"/>
                <w:color w:val="000000" w:themeColor="text1"/>
                <w:sz w:val="16"/>
                <w:szCs w:val="16"/>
              </w:rPr>
              <w:t xml:space="preserve">Dependent Variable: </w:t>
            </w:r>
            <w:r w:rsidRPr="00F13832">
              <w:rPr>
                <w:rStyle w:val="gnd-iwgdo3b"/>
                <w:rFonts w:ascii="Lucida Console" w:hAnsi="Lucida Console"/>
                <w:b/>
                <w:bCs/>
                <w:color w:val="000000" w:themeColor="text1"/>
                <w:sz w:val="16"/>
                <w:szCs w:val="16"/>
              </w:rPr>
              <w:t>AGD.tail</w:t>
            </w:r>
          </w:p>
          <w:p w14:paraId="3CC55839" w14:textId="77777777" w:rsidR="00543641" w:rsidRPr="00694F9F" w:rsidRDefault="00543641" w:rsidP="00543641">
            <w:pPr>
              <w:pStyle w:val="HTMLVorformatiert"/>
              <w:shd w:val="clear" w:color="auto" w:fill="FFFFFF"/>
              <w:wordWrap w:val="0"/>
              <w:rPr>
                <w:rStyle w:val="gnd-iwgdo3b"/>
                <w:rFonts w:ascii="Lucida Console" w:hAnsi="Lucida Console"/>
                <w:color w:val="000000" w:themeColor="text1"/>
                <w:sz w:val="16"/>
                <w:szCs w:val="16"/>
              </w:rPr>
            </w:pPr>
            <w:r w:rsidRPr="00694F9F">
              <w:rPr>
                <w:rStyle w:val="gnd-iwgdo3b"/>
                <w:rFonts w:ascii="Lucida Console" w:hAnsi="Lucida Console"/>
                <w:color w:val="000000" w:themeColor="text1"/>
                <w:sz w:val="16"/>
                <w:szCs w:val="16"/>
              </w:rPr>
              <w:t xml:space="preserve">Type: Mixed effects linear regression </w:t>
            </w:r>
          </w:p>
          <w:p w14:paraId="79D6641C" w14:textId="77777777" w:rsidR="00543641" w:rsidRPr="00694F9F" w:rsidRDefault="00543641" w:rsidP="00543641">
            <w:pPr>
              <w:pStyle w:val="HTMLVorformatiert"/>
              <w:shd w:val="clear" w:color="auto" w:fill="FFFFFF"/>
              <w:wordWrap w:val="0"/>
              <w:rPr>
                <w:rStyle w:val="gnd-iwgdo3b"/>
                <w:rFonts w:ascii="Lucida Console" w:hAnsi="Lucida Console"/>
                <w:color w:val="000000" w:themeColor="text1"/>
                <w:sz w:val="16"/>
                <w:szCs w:val="16"/>
              </w:rPr>
            </w:pPr>
          </w:p>
          <w:p w14:paraId="30CB8B78" w14:textId="77777777" w:rsidR="00543641" w:rsidRPr="00694F9F" w:rsidRDefault="00543641" w:rsidP="00543641">
            <w:pPr>
              <w:pStyle w:val="HTMLVorformatiert"/>
              <w:shd w:val="clear" w:color="auto" w:fill="FFFFFF"/>
              <w:wordWrap w:val="0"/>
              <w:rPr>
                <w:rStyle w:val="gnd-iwgdo3b"/>
                <w:rFonts w:ascii="Lucida Console" w:hAnsi="Lucida Console"/>
                <w:color w:val="000000" w:themeColor="text1"/>
                <w:sz w:val="16"/>
                <w:szCs w:val="16"/>
              </w:rPr>
            </w:pPr>
            <w:r w:rsidRPr="00694F9F">
              <w:rPr>
                <w:rStyle w:val="gnd-iwgdo3b"/>
                <w:rFonts w:ascii="Lucida Console" w:hAnsi="Lucida Console"/>
                <w:color w:val="000000" w:themeColor="text1"/>
                <w:sz w:val="16"/>
                <w:szCs w:val="16"/>
              </w:rPr>
              <w:t>MODEL FIT:</w:t>
            </w:r>
          </w:p>
          <w:p w14:paraId="0BB259D5" w14:textId="77777777" w:rsidR="00543641" w:rsidRPr="00694F9F" w:rsidRDefault="00543641" w:rsidP="00543641">
            <w:pPr>
              <w:pStyle w:val="HTMLVorformatiert"/>
              <w:shd w:val="clear" w:color="auto" w:fill="FFFFFF"/>
              <w:wordWrap w:val="0"/>
              <w:rPr>
                <w:rStyle w:val="gnd-iwgdo3b"/>
                <w:rFonts w:ascii="Lucida Console" w:hAnsi="Lucida Console"/>
                <w:color w:val="000000" w:themeColor="text1"/>
                <w:sz w:val="16"/>
                <w:szCs w:val="16"/>
              </w:rPr>
            </w:pPr>
            <w:r w:rsidRPr="00694F9F">
              <w:rPr>
                <w:rStyle w:val="gnd-iwgdo3b"/>
                <w:rFonts w:ascii="Lucida Console" w:hAnsi="Lucida Console"/>
                <w:color w:val="000000" w:themeColor="text1"/>
                <w:sz w:val="16"/>
                <w:szCs w:val="16"/>
              </w:rPr>
              <w:t>AIC = 21.702, BIC = 40.227</w:t>
            </w:r>
          </w:p>
          <w:p w14:paraId="542CEEAF" w14:textId="77777777" w:rsidR="00543641" w:rsidRPr="00694F9F" w:rsidRDefault="00543641" w:rsidP="00543641">
            <w:pPr>
              <w:pStyle w:val="HTMLVorformatiert"/>
              <w:shd w:val="clear" w:color="auto" w:fill="FFFFFF"/>
              <w:wordWrap w:val="0"/>
              <w:rPr>
                <w:rStyle w:val="gnd-iwgdo3b"/>
                <w:rFonts w:ascii="Lucida Console" w:hAnsi="Lucida Console"/>
                <w:color w:val="000000" w:themeColor="text1"/>
                <w:sz w:val="16"/>
                <w:szCs w:val="16"/>
              </w:rPr>
            </w:pPr>
            <w:r w:rsidRPr="00694F9F">
              <w:rPr>
                <w:rStyle w:val="gnd-iwgdo3b"/>
                <w:rFonts w:ascii="Lucida Console" w:hAnsi="Lucida Console"/>
                <w:color w:val="000000" w:themeColor="text1"/>
                <w:sz w:val="16"/>
                <w:szCs w:val="16"/>
              </w:rPr>
              <w:t>Pseudo-R² (fixed effects) = 0.004</w:t>
            </w:r>
          </w:p>
          <w:p w14:paraId="5ACD9327" w14:textId="77777777" w:rsidR="00543641" w:rsidRPr="00694F9F" w:rsidRDefault="00543641" w:rsidP="00543641">
            <w:pPr>
              <w:pStyle w:val="HTMLVorformatiert"/>
              <w:shd w:val="clear" w:color="auto" w:fill="FFFFFF"/>
              <w:wordWrap w:val="0"/>
              <w:rPr>
                <w:rStyle w:val="gnd-iwgdo3b"/>
                <w:rFonts w:ascii="Lucida Console" w:hAnsi="Lucida Console"/>
                <w:color w:val="000000" w:themeColor="text1"/>
                <w:sz w:val="16"/>
                <w:szCs w:val="16"/>
              </w:rPr>
            </w:pPr>
            <w:r w:rsidRPr="00694F9F">
              <w:rPr>
                <w:rStyle w:val="gnd-iwgdo3b"/>
                <w:rFonts w:ascii="Lucida Console" w:hAnsi="Lucida Console"/>
                <w:color w:val="000000" w:themeColor="text1"/>
                <w:sz w:val="16"/>
                <w:szCs w:val="16"/>
              </w:rPr>
              <w:t xml:space="preserve">Pseudo-R² (total) = 0.470 </w:t>
            </w:r>
          </w:p>
          <w:p w14:paraId="1B93285F" w14:textId="77777777" w:rsidR="00543641" w:rsidRPr="00694F9F" w:rsidRDefault="00543641" w:rsidP="00543641">
            <w:pPr>
              <w:pStyle w:val="HTMLVorformatiert"/>
              <w:shd w:val="clear" w:color="auto" w:fill="FFFFFF"/>
              <w:wordWrap w:val="0"/>
              <w:rPr>
                <w:rStyle w:val="gnd-iwgdo3b"/>
                <w:rFonts w:ascii="Lucida Console" w:hAnsi="Lucida Console"/>
                <w:color w:val="000000" w:themeColor="text1"/>
                <w:sz w:val="16"/>
                <w:szCs w:val="16"/>
              </w:rPr>
            </w:pPr>
          </w:p>
          <w:p w14:paraId="778078E2" w14:textId="77777777" w:rsidR="00543641" w:rsidRPr="00694F9F" w:rsidRDefault="00543641" w:rsidP="00543641">
            <w:pPr>
              <w:pStyle w:val="HTMLVorformatiert"/>
              <w:shd w:val="clear" w:color="auto" w:fill="FFFFFF"/>
              <w:wordWrap w:val="0"/>
              <w:rPr>
                <w:rStyle w:val="gnd-iwgdo3b"/>
                <w:rFonts w:ascii="Lucida Console" w:hAnsi="Lucida Console"/>
                <w:color w:val="000000" w:themeColor="text1"/>
                <w:sz w:val="16"/>
                <w:szCs w:val="16"/>
              </w:rPr>
            </w:pPr>
            <w:r w:rsidRPr="00694F9F">
              <w:rPr>
                <w:rStyle w:val="gnd-iwgdo3b"/>
                <w:rFonts w:ascii="Lucida Console" w:hAnsi="Lucida Console"/>
                <w:color w:val="000000" w:themeColor="text1"/>
                <w:sz w:val="16"/>
                <w:szCs w:val="16"/>
              </w:rPr>
              <w:t>FIXED EFFECTS:</w:t>
            </w:r>
          </w:p>
          <w:p w14:paraId="16AA7508" w14:textId="77777777" w:rsidR="00543641" w:rsidRPr="00694F9F" w:rsidRDefault="00543641" w:rsidP="00543641">
            <w:pPr>
              <w:pStyle w:val="HTMLVorformatiert"/>
              <w:shd w:val="clear" w:color="auto" w:fill="FFFFFF"/>
              <w:wordWrap w:val="0"/>
              <w:rPr>
                <w:rStyle w:val="gnd-iwgdo3b"/>
                <w:rFonts w:ascii="Lucida Console" w:hAnsi="Lucida Console"/>
                <w:color w:val="000000" w:themeColor="text1"/>
                <w:sz w:val="16"/>
                <w:szCs w:val="16"/>
              </w:rPr>
            </w:pPr>
            <w:r w:rsidRPr="00694F9F">
              <w:rPr>
                <w:rStyle w:val="gnd-iwgdo3b"/>
                <w:rFonts w:ascii="Lucida Console" w:hAnsi="Lucida Console"/>
                <w:color w:val="000000" w:themeColor="text1"/>
                <w:sz w:val="16"/>
                <w:szCs w:val="16"/>
              </w:rPr>
              <w:t>---------------------------------------------------------------------</w:t>
            </w:r>
          </w:p>
          <w:p w14:paraId="24588235" w14:textId="77777777" w:rsidR="00543641" w:rsidRPr="00694F9F" w:rsidRDefault="00543641" w:rsidP="00543641">
            <w:pPr>
              <w:pStyle w:val="HTMLVorformatiert"/>
              <w:shd w:val="clear" w:color="auto" w:fill="FFFFFF"/>
              <w:wordWrap w:val="0"/>
              <w:rPr>
                <w:rStyle w:val="gnd-iwgdo3b"/>
                <w:rFonts w:ascii="Lucida Console" w:hAnsi="Lucida Console"/>
                <w:color w:val="000000" w:themeColor="text1"/>
                <w:sz w:val="16"/>
                <w:szCs w:val="16"/>
              </w:rPr>
            </w:pPr>
            <w:r w:rsidRPr="00694F9F">
              <w:rPr>
                <w:rStyle w:val="gnd-iwgdo3b"/>
                <w:rFonts w:ascii="Lucida Console" w:hAnsi="Lucida Console"/>
                <w:color w:val="000000" w:themeColor="text1"/>
                <w:sz w:val="16"/>
                <w:szCs w:val="16"/>
              </w:rPr>
              <w:t xml:space="preserve">                      Est.     2.5%   97.5%   t val.     </w:t>
            </w:r>
            <w:proofErr w:type="spellStart"/>
            <w:r w:rsidRPr="00694F9F">
              <w:rPr>
                <w:rStyle w:val="gnd-iwgdo3b"/>
                <w:rFonts w:ascii="Lucida Console" w:hAnsi="Lucida Console"/>
                <w:color w:val="000000" w:themeColor="text1"/>
                <w:sz w:val="16"/>
                <w:szCs w:val="16"/>
              </w:rPr>
              <w:t>d.f.</w:t>
            </w:r>
            <w:proofErr w:type="spellEnd"/>
            <w:r w:rsidRPr="00694F9F">
              <w:rPr>
                <w:rStyle w:val="gnd-iwgdo3b"/>
                <w:rFonts w:ascii="Lucida Console" w:hAnsi="Lucida Console"/>
                <w:color w:val="000000" w:themeColor="text1"/>
                <w:sz w:val="16"/>
                <w:szCs w:val="16"/>
              </w:rPr>
              <w:t xml:space="preserve">       p</w:t>
            </w:r>
          </w:p>
          <w:p w14:paraId="7287FDF9" w14:textId="77777777" w:rsidR="00543641" w:rsidRPr="00694F9F" w:rsidRDefault="00543641" w:rsidP="00543641">
            <w:pPr>
              <w:pStyle w:val="HTMLVorformatiert"/>
              <w:shd w:val="clear" w:color="auto" w:fill="FFFFFF"/>
              <w:wordWrap w:val="0"/>
              <w:rPr>
                <w:rStyle w:val="gnd-iwgdo3b"/>
                <w:rFonts w:ascii="Lucida Console" w:hAnsi="Lucida Console"/>
                <w:color w:val="000000" w:themeColor="text1"/>
                <w:sz w:val="16"/>
                <w:szCs w:val="16"/>
              </w:rPr>
            </w:pPr>
            <w:r w:rsidRPr="00694F9F">
              <w:rPr>
                <w:rStyle w:val="gnd-iwgdo3b"/>
                <w:rFonts w:ascii="Lucida Console" w:hAnsi="Lucida Console"/>
                <w:color w:val="000000" w:themeColor="text1"/>
                <w:sz w:val="16"/>
                <w:szCs w:val="16"/>
              </w:rPr>
              <w:t>----------------- -------- -------- ------- -------- -------- -------</w:t>
            </w:r>
          </w:p>
          <w:p w14:paraId="662727AD" w14:textId="77777777" w:rsidR="00543641" w:rsidRPr="00694F9F" w:rsidRDefault="00543641" w:rsidP="00543641">
            <w:pPr>
              <w:pStyle w:val="HTMLVorformatiert"/>
              <w:shd w:val="clear" w:color="auto" w:fill="FFFFFF"/>
              <w:wordWrap w:val="0"/>
              <w:rPr>
                <w:rStyle w:val="gnd-iwgdo3b"/>
                <w:rFonts w:ascii="Lucida Console" w:hAnsi="Lucida Console"/>
                <w:color w:val="000000" w:themeColor="text1"/>
                <w:sz w:val="16"/>
                <w:szCs w:val="16"/>
              </w:rPr>
            </w:pPr>
            <w:r w:rsidRPr="00694F9F">
              <w:rPr>
                <w:rStyle w:val="gnd-iwgdo3b"/>
                <w:rFonts w:ascii="Lucida Console" w:hAnsi="Lucida Console"/>
                <w:color w:val="000000" w:themeColor="text1"/>
                <w:sz w:val="16"/>
                <w:szCs w:val="16"/>
              </w:rPr>
              <w:t>(Intercept)         -0.067   -0.225   0.091   -0.808   79.040   0.422</w:t>
            </w:r>
          </w:p>
          <w:p w14:paraId="0729F92F" w14:textId="77777777" w:rsidR="00543641" w:rsidRPr="00694F9F" w:rsidRDefault="00543641" w:rsidP="00543641">
            <w:pPr>
              <w:pStyle w:val="HTMLVorformatiert"/>
              <w:shd w:val="clear" w:color="auto" w:fill="FFFFFF"/>
              <w:wordWrap w:val="0"/>
              <w:rPr>
                <w:rStyle w:val="gnd-iwgdo3b"/>
                <w:rFonts w:ascii="Lucida Console" w:hAnsi="Lucida Console"/>
                <w:color w:val="000000" w:themeColor="text1"/>
                <w:sz w:val="16"/>
                <w:szCs w:val="16"/>
              </w:rPr>
            </w:pPr>
            <w:proofErr w:type="spellStart"/>
            <w:r w:rsidRPr="00694F9F">
              <w:rPr>
                <w:rStyle w:val="gnd-iwgdo3b"/>
                <w:rFonts w:ascii="Lucida Console" w:hAnsi="Lucida Console"/>
                <w:color w:val="000000" w:themeColor="text1"/>
                <w:sz w:val="16"/>
                <w:szCs w:val="16"/>
              </w:rPr>
              <w:t>motherCort</w:t>
            </w:r>
            <w:proofErr w:type="spellEnd"/>
            <w:r w:rsidRPr="00694F9F">
              <w:rPr>
                <w:rStyle w:val="gnd-iwgdo3b"/>
                <w:rFonts w:ascii="Lucida Console" w:hAnsi="Lucida Console"/>
                <w:color w:val="000000" w:themeColor="text1"/>
                <w:sz w:val="16"/>
                <w:szCs w:val="16"/>
              </w:rPr>
              <w:t xml:space="preserve">          -0.001   -0.004   0.002   -0.641   77.972   0.523</w:t>
            </w:r>
          </w:p>
          <w:p w14:paraId="704931AD" w14:textId="77777777" w:rsidR="00543641" w:rsidRPr="00694F9F" w:rsidRDefault="00543641" w:rsidP="00543641">
            <w:pPr>
              <w:pStyle w:val="HTMLVorformatiert"/>
              <w:shd w:val="clear" w:color="auto" w:fill="FFFFFF"/>
              <w:wordWrap w:val="0"/>
              <w:rPr>
                <w:rStyle w:val="gnd-iwgdo3b"/>
                <w:rFonts w:ascii="Lucida Console" w:hAnsi="Lucida Console"/>
                <w:color w:val="000000" w:themeColor="text1"/>
                <w:sz w:val="16"/>
                <w:szCs w:val="16"/>
              </w:rPr>
            </w:pPr>
            <w:r w:rsidRPr="00694F9F">
              <w:rPr>
                <w:rStyle w:val="gnd-iwgdo3b"/>
                <w:rFonts w:ascii="Lucida Console" w:hAnsi="Lucida Console"/>
                <w:color w:val="000000" w:themeColor="text1"/>
                <w:sz w:val="16"/>
                <w:szCs w:val="16"/>
              </w:rPr>
              <w:t>---------------------------------------------------------------------</w:t>
            </w:r>
          </w:p>
          <w:p w14:paraId="43039D21" w14:textId="77777777" w:rsidR="00543641" w:rsidRPr="00694F9F" w:rsidRDefault="00543641" w:rsidP="00543641">
            <w:pPr>
              <w:pStyle w:val="HTMLVorformatiert"/>
              <w:shd w:val="clear" w:color="auto" w:fill="FFFFFF"/>
              <w:wordWrap w:val="0"/>
              <w:rPr>
                <w:rStyle w:val="gnd-iwgdo3b"/>
                <w:rFonts w:ascii="Lucida Console" w:hAnsi="Lucida Console"/>
                <w:color w:val="000000" w:themeColor="text1"/>
                <w:sz w:val="16"/>
                <w:szCs w:val="16"/>
              </w:rPr>
            </w:pPr>
          </w:p>
          <w:p w14:paraId="7CAFC863" w14:textId="77777777" w:rsidR="00543641" w:rsidRPr="00694F9F" w:rsidRDefault="00543641" w:rsidP="00543641">
            <w:pPr>
              <w:pStyle w:val="HTMLVorformatiert"/>
              <w:shd w:val="clear" w:color="auto" w:fill="FFFFFF"/>
              <w:wordWrap w:val="0"/>
              <w:rPr>
                <w:rStyle w:val="gnd-iwgdo3b"/>
                <w:rFonts w:ascii="Lucida Console" w:hAnsi="Lucida Console"/>
                <w:color w:val="000000" w:themeColor="text1"/>
                <w:sz w:val="16"/>
                <w:szCs w:val="16"/>
              </w:rPr>
            </w:pPr>
            <w:r w:rsidRPr="00694F9F">
              <w:rPr>
                <w:rStyle w:val="gnd-iwgdo3b"/>
                <w:rFonts w:ascii="Lucida Console" w:hAnsi="Lucida Console"/>
                <w:color w:val="000000" w:themeColor="text1"/>
                <w:sz w:val="16"/>
                <w:szCs w:val="16"/>
              </w:rPr>
              <w:t>p values calculated using Kenward-Roger standard errors and</w:t>
            </w:r>
          </w:p>
          <w:p w14:paraId="7EA77027" w14:textId="77777777" w:rsidR="00543641" w:rsidRPr="00694F9F" w:rsidRDefault="00543641" w:rsidP="00543641">
            <w:pPr>
              <w:pStyle w:val="HTMLVorformatiert"/>
              <w:shd w:val="clear" w:color="auto" w:fill="FFFFFF"/>
              <w:wordWrap w:val="0"/>
              <w:rPr>
                <w:rStyle w:val="gnd-iwgdo3b"/>
                <w:rFonts w:ascii="Lucida Console" w:hAnsi="Lucida Console"/>
                <w:color w:val="000000" w:themeColor="text1"/>
                <w:sz w:val="16"/>
                <w:szCs w:val="16"/>
              </w:rPr>
            </w:pPr>
            <w:proofErr w:type="spellStart"/>
            <w:r w:rsidRPr="00694F9F">
              <w:rPr>
                <w:rStyle w:val="gnd-iwgdo3b"/>
                <w:rFonts w:ascii="Lucida Console" w:hAnsi="Lucida Console"/>
                <w:color w:val="000000" w:themeColor="text1"/>
                <w:sz w:val="16"/>
                <w:szCs w:val="16"/>
              </w:rPr>
              <w:t>d.f.</w:t>
            </w:r>
            <w:proofErr w:type="spellEnd"/>
          </w:p>
          <w:p w14:paraId="78868179" w14:textId="77777777" w:rsidR="00543641" w:rsidRPr="00694F9F" w:rsidRDefault="00543641" w:rsidP="00543641">
            <w:pPr>
              <w:pStyle w:val="HTMLVorformatiert"/>
              <w:shd w:val="clear" w:color="auto" w:fill="FFFFFF"/>
              <w:wordWrap w:val="0"/>
              <w:rPr>
                <w:rStyle w:val="gnd-iwgdo3b"/>
                <w:rFonts w:ascii="Lucida Console" w:hAnsi="Lucida Console"/>
                <w:color w:val="000000" w:themeColor="text1"/>
                <w:sz w:val="16"/>
                <w:szCs w:val="16"/>
              </w:rPr>
            </w:pPr>
          </w:p>
          <w:p w14:paraId="5B220228" w14:textId="77777777" w:rsidR="00543641" w:rsidRPr="00694F9F" w:rsidRDefault="00543641" w:rsidP="00543641">
            <w:pPr>
              <w:pStyle w:val="HTMLVorformatiert"/>
              <w:shd w:val="clear" w:color="auto" w:fill="FFFFFF"/>
              <w:wordWrap w:val="0"/>
              <w:rPr>
                <w:rStyle w:val="gnd-iwgdo3b"/>
                <w:rFonts w:ascii="Lucida Console" w:hAnsi="Lucida Console"/>
                <w:color w:val="000000" w:themeColor="text1"/>
                <w:sz w:val="16"/>
                <w:szCs w:val="16"/>
              </w:rPr>
            </w:pPr>
            <w:r w:rsidRPr="00694F9F">
              <w:rPr>
                <w:rStyle w:val="gnd-iwgdo3b"/>
                <w:rFonts w:ascii="Lucida Console" w:hAnsi="Lucida Console"/>
                <w:color w:val="000000" w:themeColor="text1"/>
                <w:sz w:val="16"/>
                <w:szCs w:val="16"/>
              </w:rPr>
              <w:t>RANDOM EFFECTS:</w:t>
            </w:r>
          </w:p>
          <w:p w14:paraId="42B99478" w14:textId="77777777" w:rsidR="00543641" w:rsidRPr="00694F9F" w:rsidRDefault="00543641" w:rsidP="00543641">
            <w:pPr>
              <w:pStyle w:val="HTMLVorformatiert"/>
              <w:shd w:val="clear" w:color="auto" w:fill="FFFFFF"/>
              <w:wordWrap w:val="0"/>
              <w:rPr>
                <w:rStyle w:val="gnd-iwgdo3b"/>
                <w:rFonts w:ascii="Lucida Console" w:hAnsi="Lucida Console"/>
                <w:color w:val="000000" w:themeColor="text1"/>
                <w:sz w:val="16"/>
                <w:szCs w:val="16"/>
              </w:rPr>
            </w:pPr>
            <w:r w:rsidRPr="00694F9F">
              <w:rPr>
                <w:rStyle w:val="gnd-iwgdo3b"/>
                <w:rFonts w:ascii="Lucida Console" w:hAnsi="Lucida Console"/>
                <w:color w:val="000000" w:themeColor="text1"/>
                <w:sz w:val="16"/>
                <w:szCs w:val="16"/>
              </w:rPr>
              <w:t>-------------------------------------------------</w:t>
            </w:r>
          </w:p>
          <w:p w14:paraId="6481948F" w14:textId="77777777" w:rsidR="00543641" w:rsidRPr="00694F9F" w:rsidRDefault="00543641" w:rsidP="00543641">
            <w:pPr>
              <w:pStyle w:val="HTMLVorformatiert"/>
              <w:shd w:val="clear" w:color="auto" w:fill="FFFFFF"/>
              <w:wordWrap w:val="0"/>
              <w:rPr>
                <w:rStyle w:val="gnd-iwgdo3b"/>
                <w:rFonts w:ascii="Lucida Console" w:hAnsi="Lucida Console"/>
                <w:color w:val="000000" w:themeColor="text1"/>
                <w:sz w:val="16"/>
                <w:szCs w:val="16"/>
              </w:rPr>
            </w:pPr>
            <w:r w:rsidRPr="00694F9F">
              <w:rPr>
                <w:rStyle w:val="gnd-iwgdo3b"/>
                <w:rFonts w:ascii="Lucida Console" w:hAnsi="Lucida Console"/>
                <w:color w:val="000000" w:themeColor="text1"/>
                <w:sz w:val="16"/>
                <w:szCs w:val="16"/>
              </w:rPr>
              <w:t xml:space="preserve">         Group            Parameter    Std. Dev. </w:t>
            </w:r>
          </w:p>
          <w:p w14:paraId="5A2D3167" w14:textId="77777777" w:rsidR="00543641" w:rsidRPr="00694F9F" w:rsidRDefault="00543641" w:rsidP="00543641">
            <w:pPr>
              <w:pStyle w:val="HTMLVorformatiert"/>
              <w:shd w:val="clear" w:color="auto" w:fill="FFFFFF"/>
              <w:wordWrap w:val="0"/>
              <w:rPr>
                <w:rStyle w:val="gnd-iwgdo3b"/>
                <w:rFonts w:ascii="Lucida Console" w:hAnsi="Lucida Console"/>
                <w:color w:val="000000" w:themeColor="text1"/>
                <w:sz w:val="16"/>
                <w:szCs w:val="16"/>
              </w:rPr>
            </w:pPr>
            <w:r w:rsidRPr="00694F9F">
              <w:rPr>
                <w:rStyle w:val="gnd-iwgdo3b"/>
                <w:rFonts w:ascii="Lucida Console" w:hAnsi="Lucida Console"/>
                <w:color w:val="000000" w:themeColor="text1"/>
                <w:sz w:val="16"/>
                <w:szCs w:val="16"/>
              </w:rPr>
              <w:t>----------------------- ------------- -----------</w:t>
            </w:r>
          </w:p>
          <w:p w14:paraId="12CD1523" w14:textId="77777777" w:rsidR="00543641" w:rsidRPr="00694F9F" w:rsidRDefault="00543641" w:rsidP="00543641">
            <w:pPr>
              <w:pStyle w:val="HTMLVorformatiert"/>
              <w:shd w:val="clear" w:color="auto" w:fill="FFFFFF"/>
              <w:wordWrap w:val="0"/>
              <w:rPr>
                <w:rStyle w:val="gnd-iwgdo3b"/>
                <w:rFonts w:ascii="Lucida Console" w:hAnsi="Lucida Console"/>
                <w:color w:val="000000" w:themeColor="text1"/>
                <w:sz w:val="16"/>
                <w:szCs w:val="16"/>
              </w:rPr>
            </w:pPr>
            <w:r w:rsidRPr="00694F9F">
              <w:rPr>
                <w:rStyle w:val="gnd-iwgdo3b"/>
                <w:rFonts w:ascii="Lucida Console" w:hAnsi="Lucida Console"/>
                <w:color w:val="000000" w:themeColor="text1"/>
                <w:sz w:val="16"/>
                <w:szCs w:val="16"/>
              </w:rPr>
              <w:t xml:space="preserve"> </w:t>
            </w:r>
            <w:proofErr w:type="spellStart"/>
            <w:r w:rsidRPr="00694F9F">
              <w:rPr>
                <w:rStyle w:val="gnd-iwgdo3b"/>
                <w:rFonts w:ascii="Lucida Console" w:hAnsi="Lucida Console"/>
                <w:color w:val="000000" w:themeColor="text1"/>
                <w:sz w:val="16"/>
                <w:szCs w:val="16"/>
              </w:rPr>
              <w:t>Genetic_LitterID</w:t>
            </w:r>
            <w:proofErr w:type="spellEnd"/>
            <w:r w:rsidRPr="00694F9F">
              <w:rPr>
                <w:rStyle w:val="gnd-iwgdo3b"/>
                <w:rFonts w:ascii="Lucida Console" w:hAnsi="Lucida Console"/>
                <w:color w:val="000000" w:themeColor="text1"/>
                <w:sz w:val="16"/>
                <w:szCs w:val="16"/>
              </w:rPr>
              <w:t xml:space="preserve">        (Intercept)     0.172   </w:t>
            </w:r>
          </w:p>
          <w:p w14:paraId="60B09596" w14:textId="77777777" w:rsidR="00543641" w:rsidRPr="00694F9F" w:rsidRDefault="00543641" w:rsidP="00543641">
            <w:pPr>
              <w:pStyle w:val="HTMLVorformatiert"/>
              <w:shd w:val="clear" w:color="auto" w:fill="FFFFFF"/>
              <w:wordWrap w:val="0"/>
              <w:rPr>
                <w:rStyle w:val="gnd-iwgdo3b"/>
                <w:rFonts w:ascii="Lucida Console" w:hAnsi="Lucida Console"/>
                <w:color w:val="000000" w:themeColor="text1"/>
                <w:sz w:val="16"/>
                <w:szCs w:val="16"/>
              </w:rPr>
            </w:pPr>
            <w:r w:rsidRPr="00694F9F">
              <w:rPr>
                <w:rStyle w:val="gnd-iwgdo3b"/>
                <w:rFonts w:ascii="Lucida Console" w:hAnsi="Lucida Console"/>
                <w:color w:val="000000" w:themeColor="text1"/>
                <w:sz w:val="16"/>
                <w:szCs w:val="16"/>
              </w:rPr>
              <w:t xml:space="preserve">        </w:t>
            </w:r>
            <w:proofErr w:type="spellStart"/>
            <w:r w:rsidRPr="00694F9F">
              <w:rPr>
                <w:rStyle w:val="gnd-iwgdo3b"/>
                <w:rFonts w:ascii="Lucida Console" w:hAnsi="Lucida Console"/>
                <w:color w:val="000000" w:themeColor="text1"/>
                <w:sz w:val="16"/>
                <w:szCs w:val="16"/>
              </w:rPr>
              <w:t>sire_ID</w:t>
            </w:r>
            <w:proofErr w:type="spellEnd"/>
            <w:r w:rsidRPr="00694F9F">
              <w:rPr>
                <w:rStyle w:val="gnd-iwgdo3b"/>
                <w:rFonts w:ascii="Lucida Console" w:hAnsi="Lucida Console"/>
                <w:color w:val="000000" w:themeColor="text1"/>
                <w:sz w:val="16"/>
                <w:szCs w:val="16"/>
              </w:rPr>
              <w:t xml:space="preserve">          (Intercept)     0.009   </w:t>
            </w:r>
          </w:p>
          <w:p w14:paraId="71678C55" w14:textId="77777777" w:rsidR="00543641" w:rsidRPr="00694F9F" w:rsidRDefault="00543641" w:rsidP="00543641">
            <w:pPr>
              <w:pStyle w:val="HTMLVorformatiert"/>
              <w:shd w:val="clear" w:color="auto" w:fill="FFFFFF"/>
              <w:wordWrap w:val="0"/>
              <w:rPr>
                <w:rStyle w:val="gnd-iwgdo3b"/>
                <w:rFonts w:ascii="Lucida Console" w:hAnsi="Lucida Console"/>
                <w:color w:val="000000" w:themeColor="text1"/>
                <w:sz w:val="16"/>
                <w:szCs w:val="16"/>
              </w:rPr>
            </w:pPr>
            <w:r w:rsidRPr="00694F9F">
              <w:rPr>
                <w:rStyle w:val="gnd-iwgdo3b"/>
                <w:rFonts w:ascii="Lucida Console" w:hAnsi="Lucida Console"/>
                <w:color w:val="000000" w:themeColor="text1"/>
                <w:sz w:val="16"/>
                <w:szCs w:val="16"/>
              </w:rPr>
              <w:t xml:space="preserve">        </w:t>
            </w:r>
            <w:proofErr w:type="spellStart"/>
            <w:r w:rsidRPr="00694F9F">
              <w:rPr>
                <w:rStyle w:val="gnd-iwgdo3b"/>
                <w:rFonts w:ascii="Lucida Console" w:hAnsi="Lucida Console"/>
                <w:color w:val="000000" w:themeColor="text1"/>
                <w:sz w:val="16"/>
                <w:szCs w:val="16"/>
              </w:rPr>
              <w:t>dam_ID</w:t>
            </w:r>
            <w:proofErr w:type="spellEnd"/>
            <w:r w:rsidRPr="00694F9F">
              <w:rPr>
                <w:rStyle w:val="gnd-iwgdo3b"/>
                <w:rFonts w:ascii="Lucida Console" w:hAnsi="Lucida Console"/>
                <w:color w:val="000000" w:themeColor="text1"/>
                <w:sz w:val="16"/>
                <w:szCs w:val="16"/>
              </w:rPr>
              <w:t xml:space="preserve">           (Intercept)     0.000   </w:t>
            </w:r>
          </w:p>
          <w:p w14:paraId="2C7F87D9" w14:textId="77777777" w:rsidR="00543641" w:rsidRPr="00694F9F" w:rsidRDefault="00543641" w:rsidP="00543641">
            <w:pPr>
              <w:pStyle w:val="HTMLVorformatiert"/>
              <w:shd w:val="clear" w:color="auto" w:fill="FFFFFF"/>
              <w:wordWrap w:val="0"/>
              <w:rPr>
                <w:rStyle w:val="gnd-iwgdo3b"/>
                <w:rFonts w:ascii="Lucida Console" w:hAnsi="Lucida Console"/>
                <w:color w:val="000000" w:themeColor="text1"/>
                <w:sz w:val="16"/>
                <w:szCs w:val="16"/>
              </w:rPr>
            </w:pPr>
            <w:r w:rsidRPr="00694F9F">
              <w:rPr>
                <w:rStyle w:val="gnd-iwgdo3b"/>
                <w:rFonts w:ascii="Lucida Console" w:hAnsi="Lucida Console"/>
                <w:color w:val="000000" w:themeColor="text1"/>
                <w:sz w:val="16"/>
                <w:szCs w:val="16"/>
              </w:rPr>
              <w:t xml:space="preserve">       Residual                          0.184   </w:t>
            </w:r>
          </w:p>
          <w:p w14:paraId="338B6A1F" w14:textId="77777777" w:rsidR="00543641" w:rsidRPr="00694F9F" w:rsidRDefault="00543641" w:rsidP="00543641">
            <w:pPr>
              <w:pStyle w:val="HTMLVorformatiert"/>
              <w:shd w:val="clear" w:color="auto" w:fill="FFFFFF"/>
              <w:wordWrap w:val="0"/>
              <w:rPr>
                <w:rStyle w:val="gnd-iwgdo3b"/>
                <w:rFonts w:ascii="Lucida Console" w:hAnsi="Lucida Console"/>
                <w:color w:val="000000" w:themeColor="text1"/>
                <w:sz w:val="16"/>
                <w:szCs w:val="16"/>
              </w:rPr>
            </w:pPr>
            <w:r w:rsidRPr="00694F9F">
              <w:rPr>
                <w:rStyle w:val="gnd-iwgdo3b"/>
                <w:rFonts w:ascii="Lucida Console" w:hAnsi="Lucida Console"/>
                <w:color w:val="000000" w:themeColor="text1"/>
                <w:sz w:val="16"/>
                <w:szCs w:val="16"/>
              </w:rPr>
              <w:t>-------------------------------------------------</w:t>
            </w:r>
          </w:p>
          <w:p w14:paraId="0672FC62" w14:textId="77777777" w:rsidR="00543641" w:rsidRPr="00694F9F" w:rsidRDefault="00543641" w:rsidP="00543641">
            <w:pPr>
              <w:pStyle w:val="HTMLVorformatiert"/>
              <w:shd w:val="clear" w:color="auto" w:fill="FFFFFF"/>
              <w:wordWrap w:val="0"/>
              <w:rPr>
                <w:rStyle w:val="gnd-iwgdo3b"/>
                <w:rFonts w:ascii="Lucida Console" w:hAnsi="Lucida Console"/>
                <w:color w:val="000000" w:themeColor="text1"/>
                <w:sz w:val="16"/>
                <w:szCs w:val="16"/>
              </w:rPr>
            </w:pPr>
          </w:p>
          <w:p w14:paraId="0448FC45" w14:textId="77777777" w:rsidR="00543641" w:rsidRPr="00694F9F" w:rsidRDefault="00543641" w:rsidP="00543641">
            <w:pPr>
              <w:pStyle w:val="HTMLVorformatiert"/>
              <w:shd w:val="clear" w:color="auto" w:fill="FFFFFF"/>
              <w:wordWrap w:val="0"/>
              <w:rPr>
                <w:rStyle w:val="gnd-iwgdo3b"/>
                <w:rFonts w:ascii="Lucida Console" w:hAnsi="Lucida Console"/>
                <w:color w:val="000000" w:themeColor="text1"/>
                <w:sz w:val="16"/>
                <w:szCs w:val="16"/>
              </w:rPr>
            </w:pPr>
            <w:r w:rsidRPr="00694F9F">
              <w:rPr>
                <w:rStyle w:val="gnd-iwgdo3b"/>
                <w:rFonts w:ascii="Lucida Console" w:hAnsi="Lucida Console"/>
                <w:color w:val="000000" w:themeColor="text1"/>
                <w:sz w:val="16"/>
                <w:szCs w:val="16"/>
              </w:rPr>
              <w:t>Grouping variables:</w:t>
            </w:r>
          </w:p>
          <w:p w14:paraId="7F028D2C" w14:textId="77777777" w:rsidR="00543641" w:rsidRPr="00694F9F" w:rsidRDefault="00543641" w:rsidP="00543641">
            <w:pPr>
              <w:pStyle w:val="HTMLVorformatiert"/>
              <w:shd w:val="clear" w:color="auto" w:fill="FFFFFF"/>
              <w:wordWrap w:val="0"/>
              <w:rPr>
                <w:rStyle w:val="gnd-iwgdo3b"/>
                <w:rFonts w:ascii="Lucida Console" w:hAnsi="Lucida Console"/>
                <w:color w:val="000000" w:themeColor="text1"/>
                <w:sz w:val="16"/>
                <w:szCs w:val="16"/>
              </w:rPr>
            </w:pPr>
            <w:r w:rsidRPr="00694F9F">
              <w:rPr>
                <w:rStyle w:val="gnd-iwgdo3b"/>
                <w:rFonts w:ascii="Lucida Console" w:hAnsi="Lucida Console"/>
                <w:color w:val="000000" w:themeColor="text1"/>
                <w:sz w:val="16"/>
                <w:szCs w:val="16"/>
              </w:rPr>
              <w:t>------------------------------------------</w:t>
            </w:r>
          </w:p>
          <w:p w14:paraId="1FEED456" w14:textId="77777777" w:rsidR="00543641" w:rsidRPr="00694F9F" w:rsidRDefault="00543641" w:rsidP="00543641">
            <w:pPr>
              <w:pStyle w:val="HTMLVorformatiert"/>
              <w:shd w:val="clear" w:color="auto" w:fill="FFFFFF"/>
              <w:wordWrap w:val="0"/>
              <w:rPr>
                <w:rStyle w:val="gnd-iwgdo3b"/>
                <w:rFonts w:ascii="Lucida Console" w:hAnsi="Lucida Console"/>
                <w:color w:val="000000" w:themeColor="text1"/>
                <w:sz w:val="16"/>
                <w:szCs w:val="16"/>
              </w:rPr>
            </w:pPr>
            <w:r w:rsidRPr="00694F9F">
              <w:rPr>
                <w:rStyle w:val="gnd-iwgdo3b"/>
                <w:rFonts w:ascii="Lucida Console" w:hAnsi="Lucida Console"/>
                <w:color w:val="000000" w:themeColor="text1"/>
                <w:sz w:val="16"/>
                <w:szCs w:val="16"/>
              </w:rPr>
              <w:t xml:space="preserve">         Group           # groups    ICC  </w:t>
            </w:r>
          </w:p>
          <w:p w14:paraId="2854AAC1" w14:textId="77777777" w:rsidR="00543641" w:rsidRPr="00694F9F" w:rsidRDefault="00543641" w:rsidP="00543641">
            <w:pPr>
              <w:pStyle w:val="HTMLVorformatiert"/>
              <w:shd w:val="clear" w:color="auto" w:fill="FFFFFF"/>
              <w:wordWrap w:val="0"/>
              <w:rPr>
                <w:rStyle w:val="gnd-iwgdo3b"/>
                <w:rFonts w:ascii="Lucida Console" w:hAnsi="Lucida Console"/>
                <w:color w:val="000000" w:themeColor="text1"/>
                <w:sz w:val="16"/>
                <w:szCs w:val="16"/>
              </w:rPr>
            </w:pPr>
            <w:r w:rsidRPr="00694F9F">
              <w:rPr>
                <w:rStyle w:val="gnd-iwgdo3b"/>
                <w:rFonts w:ascii="Lucida Console" w:hAnsi="Lucida Console"/>
                <w:color w:val="000000" w:themeColor="text1"/>
                <w:sz w:val="16"/>
                <w:szCs w:val="16"/>
              </w:rPr>
              <w:t>----------------------- ---------- -------</w:t>
            </w:r>
          </w:p>
          <w:p w14:paraId="53277AD7" w14:textId="77777777" w:rsidR="00543641" w:rsidRPr="00694F9F" w:rsidRDefault="00543641" w:rsidP="00543641">
            <w:pPr>
              <w:pStyle w:val="HTMLVorformatiert"/>
              <w:shd w:val="clear" w:color="auto" w:fill="FFFFFF"/>
              <w:wordWrap w:val="0"/>
              <w:rPr>
                <w:rStyle w:val="gnd-iwgdo3b"/>
                <w:rFonts w:ascii="Lucida Console" w:hAnsi="Lucida Console"/>
                <w:color w:val="000000" w:themeColor="text1"/>
                <w:sz w:val="16"/>
                <w:szCs w:val="16"/>
              </w:rPr>
            </w:pPr>
            <w:r w:rsidRPr="00694F9F">
              <w:rPr>
                <w:rStyle w:val="gnd-iwgdo3b"/>
                <w:rFonts w:ascii="Lucida Console" w:hAnsi="Lucida Console"/>
                <w:color w:val="000000" w:themeColor="text1"/>
                <w:sz w:val="16"/>
                <w:szCs w:val="16"/>
              </w:rPr>
              <w:lastRenderedPageBreak/>
              <w:t xml:space="preserve"> </w:t>
            </w:r>
            <w:proofErr w:type="spellStart"/>
            <w:r w:rsidRPr="00694F9F">
              <w:rPr>
                <w:rStyle w:val="gnd-iwgdo3b"/>
                <w:rFonts w:ascii="Lucida Console" w:hAnsi="Lucida Console"/>
                <w:color w:val="000000" w:themeColor="text1"/>
                <w:sz w:val="16"/>
                <w:szCs w:val="16"/>
              </w:rPr>
              <w:t>Genetic_LitterID</w:t>
            </w:r>
            <w:proofErr w:type="spellEnd"/>
            <w:r w:rsidRPr="00694F9F">
              <w:rPr>
                <w:rStyle w:val="gnd-iwgdo3b"/>
                <w:rFonts w:ascii="Lucida Console" w:hAnsi="Lucida Console"/>
                <w:color w:val="000000" w:themeColor="text1"/>
                <w:sz w:val="16"/>
                <w:szCs w:val="16"/>
              </w:rPr>
              <w:t xml:space="preserve">          101      0.467 </w:t>
            </w:r>
          </w:p>
          <w:p w14:paraId="2CA063F2" w14:textId="77777777" w:rsidR="00543641" w:rsidRPr="00694F9F" w:rsidRDefault="00543641" w:rsidP="00543641">
            <w:pPr>
              <w:pStyle w:val="HTMLVorformatiert"/>
              <w:shd w:val="clear" w:color="auto" w:fill="FFFFFF"/>
              <w:wordWrap w:val="0"/>
              <w:rPr>
                <w:rStyle w:val="gnd-iwgdo3b"/>
                <w:rFonts w:ascii="Lucida Console" w:hAnsi="Lucida Console"/>
                <w:color w:val="000000" w:themeColor="text1"/>
                <w:sz w:val="16"/>
                <w:szCs w:val="16"/>
              </w:rPr>
            </w:pPr>
            <w:r w:rsidRPr="00694F9F">
              <w:rPr>
                <w:rStyle w:val="gnd-iwgdo3b"/>
                <w:rFonts w:ascii="Lucida Console" w:hAnsi="Lucida Console"/>
                <w:color w:val="000000" w:themeColor="text1"/>
                <w:sz w:val="16"/>
                <w:szCs w:val="16"/>
              </w:rPr>
              <w:t xml:space="preserve">        </w:t>
            </w:r>
            <w:proofErr w:type="spellStart"/>
            <w:r w:rsidRPr="00694F9F">
              <w:rPr>
                <w:rStyle w:val="gnd-iwgdo3b"/>
                <w:rFonts w:ascii="Lucida Console" w:hAnsi="Lucida Console"/>
                <w:color w:val="000000" w:themeColor="text1"/>
                <w:sz w:val="16"/>
                <w:szCs w:val="16"/>
              </w:rPr>
              <w:t>sire_ID</w:t>
            </w:r>
            <w:proofErr w:type="spellEnd"/>
            <w:r w:rsidRPr="00694F9F">
              <w:rPr>
                <w:rStyle w:val="gnd-iwgdo3b"/>
                <w:rFonts w:ascii="Lucida Console" w:hAnsi="Lucida Console"/>
                <w:color w:val="000000" w:themeColor="text1"/>
                <w:sz w:val="16"/>
                <w:szCs w:val="16"/>
              </w:rPr>
              <w:t xml:space="preserve">            100      0.001 </w:t>
            </w:r>
          </w:p>
          <w:p w14:paraId="20270C97" w14:textId="77777777" w:rsidR="00543641" w:rsidRPr="00694F9F" w:rsidRDefault="00543641" w:rsidP="00543641">
            <w:pPr>
              <w:pStyle w:val="HTMLVorformatiert"/>
              <w:shd w:val="clear" w:color="auto" w:fill="FFFFFF"/>
              <w:wordWrap w:val="0"/>
              <w:rPr>
                <w:rStyle w:val="gnd-iwgdo3b"/>
                <w:rFonts w:ascii="Lucida Console" w:hAnsi="Lucida Console"/>
                <w:color w:val="000000" w:themeColor="text1"/>
                <w:sz w:val="16"/>
                <w:szCs w:val="16"/>
              </w:rPr>
            </w:pPr>
            <w:r w:rsidRPr="00694F9F">
              <w:rPr>
                <w:rStyle w:val="gnd-iwgdo3b"/>
                <w:rFonts w:ascii="Lucida Console" w:hAnsi="Lucida Console"/>
                <w:color w:val="000000" w:themeColor="text1"/>
                <w:sz w:val="16"/>
                <w:szCs w:val="16"/>
              </w:rPr>
              <w:t xml:space="preserve">        </w:t>
            </w:r>
            <w:proofErr w:type="spellStart"/>
            <w:r w:rsidRPr="00694F9F">
              <w:rPr>
                <w:rStyle w:val="gnd-iwgdo3b"/>
                <w:rFonts w:ascii="Lucida Console" w:hAnsi="Lucida Console"/>
                <w:color w:val="000000" w:themeColor="text1"/>
                <w:sz w:val="16"/>
                <w:szCs w:val="16"/>
              </w:rPr>
              <w:t>dam_ID</w:t>
            </w:r>
            <w:proofErr w:type="spellEnd"/>
            <w:r w:rsidRPr="00694F9F">
              <w:rPr>
                <w:rStyle w:val="gnd-iwgdo3b"/>
                <w:rFonts w:ascii="Lucida Console" w:hAnsi="Lucida Console"/>
                <w:color w:val="000000" w:themeColor="text1"/>
                <w:sz w:val="16"/>
                <w:szCs w:val="16"/>
              </w:rPr>
              <w:t xml:space="preserve">              85      0.000 </w:t>
            </w:r>
          </w:p>
          <w:p w14:paraId="53150B31" w14:textId="151AAFE2" w:rsidR="00394760" w:rsidRPr="00B46135" w:rsidRDefault="00543641" w:rsidP="00543641">
            <w:pPr>
              <w:pStyle w:val="HTMLVorformatiert"/>
              <w:shd w:val="clear" w:color="auto" w:fill="FFFFFF"/>
              <w:wordWrap w:val="0"/>
              <w:rPr>
                <w:rFonts w:ascii="Lucida Console" w:hAnsi="Lucida Console"/>
                <w:color w:val="000000"/>
                <w:sz w:val="16"/>
                <w:szCs w:val="16"/>
              </w:rPr>
            </w:pPr>
            <w:r w:rsidRPr="00694F9F">
              <w:rPr>
                <w:rStyle w:val="gnd-iwgdo3b"/>
                <w:rFonts w:ascii="Lucida Console" w:hAnsi="Lucida Console"/>
                <w:color w:val="000000" w:themeColor="text1"/>
                <w:sz w:val="16"/>
                <w:szCs w:val="16"/>
              </w:rPr>
              <w:t>------------------------------------------</w:t>
            </w:r>
          </w:p>
          <w:p w14:paraId="0CFBC800" w14:textId="4643B23F" w:rsidR="00CC0462" w:rsidRPr="00B46135" w:rsidRDefault="00CC0462" w:rsidP="00543641">
            <w:pPr>
              <w:pStyle w:val="HTMLVorformatiert"/>
              <w:shd w:val="clear" w:color="auto" w:fill="FFFFFF"/>
              <w:wordWrap w:val="0"/>
              <w:rPr>
                <w:rStyle w:val="gnd-iwgdo3b"/>
                <w:rFonts w:ascii="Lucida Console" w:hAnsi="Lucida Console"/>
                <w:color w:val="0000FF"/>
                <w:sz w:val="16"/>
                <w:szCs w:val="16"/>
              </w:rPr>
            </w:pPr>
          </w:p>
        </w:tc>
      </w:tr>
      <w:tr w:rsidR="00543641" w:rsidRPr="00B46135" w14:paraId="48F27C32" w14:textId="77777777" w:rsidTr="00CC0462">
        <w:tc>
          <w:tcPr>
            <w:tcW w:w="9062" w:type="dxa"/>
          </w:tcPr>
          <w:p w14:paraId="3227F464" w14:textId="77777777" w:rsidR="00543641" w:rsidRPr="00B46135" w:rsidRDefault="00543641" w:rsidP="00543641">
            <w:pPr>
              <w:pStyle w:val="KeinLeerraum"/>
              <w:rPr>
                <w:rStyle w:val="gnd-iwgdo3b"/>
                <w:sz w:val="20"/>
                <w:szCs w:val="20"/>
              </w:rPr>
            </w:pPr>
            <w:r>
              <w:rPr>
                <w:rStyle w:val="gnd-iwgdo3b"/>
                <w:sz w:val="20"/>
                <w:szCs w:val="20"/>
              </w:rPr>
              <w:lastRenderedPageBreak/>
              <w:t>C</w:t>
            </w:r>
            <w:r w:rsidRPr="00B46135">
              <w:rPr>
                <w:rStyle w:val="gnd-iwgdo3b"/>
                <w:sz w:val="20"/>
                <w:szCs w:val="20"/>
              </w:rPr>
              <w:t xml:space="preserve">) </w:t>
            </w:r>
            <w:r w:rsidRPr="00CF4F8C">
              <w:rPr>
                <w:rStyle w:val="gnd-iwgdo3b"/>
                <w:sz w:val="20"/>
                <w:szCs w:val="20"/>
              </w:rPr>
              <w:t>AGD.</w:t>
            </w:r>
            <w:r>
              <w:rPr>
                <w:rStyle w:val="gnd-iwgdo3b"/>
                <w:sz w:val="20"/>
                <w:szCs w:val="20"/>
              </w:rPr>
              <w:t>tail</w:t>
            </w:r>
            <w:r w:rsidRPr="00B46135">
              <w:rPr>
                <w:rStyle w:val="gnd-iwgdo3b"/>
                <w:sz w:val="20"/>
                <w:szCs w:val="20"/>
              </w:rPr>
              <w:t xml:space="preserve"> predicted by </w:t>
            </w:r>
            <w:r>
              <w:rPr>
                <w:rStyle w:val="gnd-iwgdo3b"/>
                <w:sz w:val="20"/>
                <w:szCs w:val="20"/>
              </w:rPr>
              <w:t xml:space="preserve">the interaction of </w:t>
            </w:r>
            <w:r w:rsidRPr="00B46135">
              <w:rPr>
                <w:rStyle w:val="gnd-iwgdo3b"/>
                <w:sz w:val="20"/>
                <w:szCs w:val="20"/>
              </w:rPr>
              <w:t xml:space="preserve">maternal </w:t>
            </w:r>
            <w:r>
              <w:rPr>
                <w:rStyle w:val="gnd-iwgdo3b"/>
                <w:sz w:val="20"/>
                <w:szCs w:val="20"/>
              </w:rPr>
              <w:t xml:space="preserve">testosterone and </w:t>
            </w:r>
            <w:r w:rsidRPr="00B46135">
              <w:rPr>
                <w:rStyle w:val="gnd-iwgdo3b"/>
                <w:sz w:val="20"/>
                <w:szCs w:val="20"/>
              </w:rPr>
              <w:t xml:space="preserve">corticosterone </w:t>
            </w:r>
          </w:p>
          <w:p w14:paraId="41D75CF2" w14:textId="77777777" w:rsidR="00543641" w:rsidRPr="00543641" w:rsidRDefault="00543641" w:rsidP="00543641">
            <w:pPr>
              <w:pStyle w:val="KeinLeerraum"/>
              <w:rPr>
                <w:rStyle w:val="gnd-iwgdo3b"/>
                <w:color w:val="000000" w:themeColor="text1"/>
                <w:sz w:val="16"/>
                <w:szCs w:val="16"/>
              </w:rPr>
            </w:pPr>
          </w:p>
          <w:p w14:paraId="7E1587BA" w14:textId="77777777" w:rsidR="00543641" w:rsidRPr="00543641" w:rsidRDefault="00543641" w:rsidP="00543641">
            <w:pPr>
              <w:pStyle w:val="HTMLVorformatiert"/>
              <w:shd w:val="clear" w:color="auto" w:fill="FFFFFF"/>
              <w:wordWrap w:val="0"/>
              <w:rPr>
                <w:rStyle w:val="gnd-iwgdo3b"/>
                <w:rFonts w:ascii="Lucida Console" w:hAnsi="Lucida Console"/>
                <w:color w:val="000000" w:themeColor="text1"/>
                <w:sz w:val="16"/>
                <w:szCs w:val="16"/>
              </w:rPr>
            </w:pPr>
            <w:r w:rsidRPr="00543641">
              <w:rPr>
                <w:rStyle w:val="gnd-iwgdo3b"/>
                <w:rFonts w:ascii="Lucida Console" w:hAnsi="Lucida Console"/>
                <w:color w:val="000000" w:themeColor="text1"/>
                <w:sz w:val="16"/>
                <w:szCs w:val="16"/>
              </w:rPr>
              <w:t>MODEL INFO:</w:t>
            </w:r>
          </w:p>
          <w:p w14:paraId="1B04E648" w14:textId="77777777" w:rsidR="00543641" w:rsidRPr="00543641" w:rsidRDefault="00543641" w:rsidP="00543641">
            <w:pPr>
              <w:pStyle w:val="HTMLVorformatiert"/>
              <w:shd w:val="clear" w:color="auto" w:fill="FFFFFF"/>
              <w:wordWrap w:val="0"/>
              <w:rPr>
                <w:rStyle w:val="gnd-iwgdo3b"/>
                <w:rFonts w:ascii="Lucida Console" w:hAnsi="Lucida Console"/>
                <w:color w:val="000000" w:themeColor="text1"/>
                <w:sz w:val="16"/>
                <w:szCs w:val="16"/>
              </w:rPr>
            </w:pPr>
            <w:r w:rsidRPr="00543641">
              <w:rPr>
                <w:rStyle w:val="gnd-iwgdo3b"/>
                <w:rFonts w:ascii="Lucida Console" w:hAnsi="Lucida Console"/>
                <w:color w:val="000000" w:themeColor="text1"/>
                <w:sz w:val="16"/>
                <w:szCs w:val="16"/>
              </w:rPr>
              <w:t>Observations: 154</w:t>
            </w:r>
          </w:p>
          <w:p w14:paraId="26030770" w14:textId="77777777" w:rsidR="00543641" w:rsidRPr="00543641" w:rsidRDefault="00543641" w:rsidP="00543641">
            <w:pPr>
              <w:pStyle w:val="HTMLVorformatiert"/>
              <w:shd w:val="clear" w:color="auto" w:fill="FFFFFF"/>
              <w:wordWrap w:val="0"/>
              <w:rPr>
                <w:rStyle w:val="gnd-iwgdo3b"/>
                <w:rFonts w:ascii="Lucida Console" w:hAnsi="Lucida Console"/>
                <w:color w:val="000000" w:themeColor="text1"/>
                <w:sz w:val="16"/>
                <w:szCs w:val="16"/>
              </w:rPr>
            </w:pPr>
            <w:r w:rsidRPr="00543641">
              <w:rPr>
                <w:rStyle w:val="gnd-iwgdo3b"/>
                <w:rFonts w:ascii="Lucida Console" w:hAnsi="Lucida Console"/>
                <w:color w:val="000000" w:themeColor="text1"/>
                <w:sz w:val="16"/>
                <w:szCs w:val="16"/>
              </w:rPr>
              <w:t xml:space="preserve">Dependent Variable: </w:t>
            </w:r>
            <w:r w:rsidRPr="00F13832">
              <w:rPr>
                <w:rStyle w:val="gnd-iwgdo3b"/>
                <w:rFonts w:ascii="Lucida Console" w:hAnsi="Lucida Console"/>
                <w:b/>
                <w:bCs/>
                <w:color w:val="000000" w:themeColor="text1"/>
                <w:sz w:val="16"/>
                <w:szCs w:val="16"/>
              </w:rPr>
              <w:t>AGD.tail</w:t>
            </w:r>
          </w:p>
          <w:p w14:paraId="5D411EC4" w14:textId="77777777" w:rsidR="00543641" w:rsidRPr="00543641" w:rsidRDefault="00543641" w:rsidP="00543641">
            <w:pPr>
              <w:pStyle w:val="HTMLVorformatiert"/>
              <w:shd w:val="clear" w:color="auto" w:fill="FFFFFF"/>
              <w:wordWrap w:val="0"/>
              <w:rPr>
                <w:rStyle w:val="gnd-iwgdo3b"/>
                <w:rFonts w:ascii="Lucida Console" w:hAnsi="Lucida Console"/>
                <w:color w:val="000000" w:themeColor="text1"/>
                <w:sz w:val="16"/>
                <w:szCs w:val="16"/>
              </w:rPr>
            </w:pPr>
            <w:r w:rsidRPr="00543641">
              <w:rPr>
                <w:rStyle w:val="gnd-iwgdo3b"/>
                <w:rFonts w:ascii="Lucida Console" w:hAnsi="Lucida Console"/>
                <w:color w:val="000000" w:themeColor="text1"/>
                <w:sz w:val="16"/>
                <w:szCs w:val="16"/>
              </w:rPr>
              <w:t xml:space="preserve">Type: Mixed effects linear regression </w:t>
            </w:r>
          </w:p>
          <w:p w14:paraId="26461F32" w14:textId="77777777" w:rsidR="00543641" w:rsidRPr="00543641" w:rsidRDefault="00543641" w:rsidP="00543641">
            <w:pPr>
              <w:pStyle w:val="HTMLVorformatiert"/>
              <w:shd w:val="clear" w:color="auto" w:fill="FFFFFF"/>
              <w:wordWrap w:val="0"/>
              <w:rPr>
                <w:rStyle w:val="gnd-iwgdo3b"/>
                <w:rFonts w:ascii="Lucida Console" w:hAnsi="Lucida Console"/>
                <w:color w:val="000000" w:themeColor="text1"/>
                <w:sz w:val="16"/>
                <w:szCs w:val="16"/>
              </w:rPr>
            </w:pPr>
          </w:p>
          <w:p w14:paraId="6B277A68" w14:textId="77777777" w:rsidR="00543641" w:rsidRPr="00543641" w:rsidRDefault="00543641" w:rsidP="00543641">
            <w:pPr>
              <w:pStyle w:val="HTMLVorformatiert"/>
              <w:shd w:val="clear" w:color="auto" w:fill="FFFFFF"/>
              <w:wordWrap w:val="0"/>
              <w:rPr>
                <w:rStyle w:val="gnd-iwgdo3b"/>
                <w:rFonts w:ascii="Lucida Console" w:hAnsi="Lucida Console"/>
                <w:color w:val="000000" w:themeColor="text1"/>
                <w:sz w:val="16"/>
                <w:szCs w:val="16"/>
              </w:rPr>
            </w:pPr>
            <w:r w:rsidRPr="00543641">
              <w:rPr>
                <w:rStyle w:val="gnd-iwgdo3b"/>
                <w:rFonts w:ascii="Lucida Console" w:hAnsi="Lucida Console"/>
                <w:color w:val="000000" w:themeColor="text1"/>
                <w:sz w:val="16"/>
                <w:szCs w:val="16"/>
              </w:rPr>
              <w:t>MODEL FIT:</w:t>
            </w:r>
          </w:p>
          <w:p w14:paraId="648FDF4A" w14:textId="77777777" w:rsidR="00543641" w:rsidRPr="00543641" w:rsidRDefault="00543641" w:rsidP="00543641">
            <w:pPr>
              <w:pStyle w:val="HTMLVorformatiert"/>
              <w:shd w:val="clear" w:color="auto" w:fill="FFFFFF"/>
              <w:wordWrap w:val="0"/>
              <w:rPr>
                <w:rStyle w:val="gnd-iwgdo3b"/>
                <w:rFonts w:ascii="Lucida Console" w:hAnsi="Lucida Console"/>
                <w:color w:val="000000" w:themeColor="text1"/>
                <w:sz w:val="16"/>
                <w:szCs w:val="16"/>
              </w:rPr>
            </w:pPr>
            <w:r w:rsidRPr="00543641">
              <w:rPr>
                <w:rStyle w:val="gnd-iwgdo3b"/>
                <w:rFonts w:ascii="Lucida Console" w:hAnsi="Lucida Console"/>
                <w:color w:val="000000" w:themeColor="text1"/>
                <w:sz w:val="16"/>
                <w:szCs w:val="16"/>
              </w:rPr>
              <w:t>AIC = 24.753, BIC = 49.049</w:t>
            </w:r>
          </w:p>
          <w:p w14:paraId="7E760F4B" w14:textId="77777777" w:rsidR="00543641" w:rsidRPr="00543641" w:rsidRDefault="00543641" w:rsidP="00543641">
            <w:pPr>
              <w:pStyle w:val="HTMLVorformatiert"/>
              <w:shd w:val="clear" w:color="auto" w:fill="FFFFFF"/>
              <w:wordWrap w:val="0"/>
              <w:rPr>
                <w:rStyle w:val="gnd-iwgdo3b"/>
                <w:rFonts w:ascii="Lucida Console" w:hAnsi="Lucida Console"/>
                <w:color w:val="000000" w:themeColor="text1"/>
                <w:sz w:val="16"/>
                <w:szCs w:val="16"/>
              </w:rPr>
            </w:pPr>
            <w:r w:rsidRPr="00543641">
              <w:rPr>
                <w:rStyle w:val="gnd-iwgdo3b"/>
                <w:rFonts w:ascii="Lucida Console" w:hAnsi="Lucida Console"/>
                <w:color w:val="000000" w:themeColor="text1"/>
                <w:sz w:val="16"/>
                <w:szCs w:val="16"/>
              </w:rPr>
              <w:t>Pseudo-R² (fixed effects) = 0.127</w:t>
            </w:r>
          </w:p>
          <w:p w14:paraId="1235A24A" w14:textId="77777777" w:rsidR="00543641" w:rsidRPr="00543641" w:rsidRDefault="00543641" w:rsidP="00543641">
            <w:pPr>
              <w:pStyle w:val="HTMLVorformatiert"/>
              <w:shd w:val="clear" w:color="auto" w:fill="FFFFFF"/>
              <w:wordWrap w:val="0"/>
              <w:rPr>
                <w:rStyle w:val="gnd-iwgdo3b"/>
                <w:rFonts w:ascii="Lucida Console" w:hAnsi="Lucida Console"/>
                <w:color w:val="000000" w:themeColor="text1"/>
                <w:sz w:val="16"/>
                <w:szCs w:val="16"/>
              </w:rPr>
            </w:pPr>
            <w:r w:rsidRPr="00543641">
              <w:rPr>
                <w:rStyle w:val="gnd-iwgdo3b"/>
                <w:rFonts w:ascii="Lucida Console" w:hAnsi="Lucida Console"/>
                <w:color w:val="000000" w:themeColor="text1"/>
                <w:sz w:val="16"/>
                <w:szCs w:val="16"/>
              </w:rPr>
              <w:t xml:space="preserve">Pseudo-R² (total) = 0.501 </w:t>
            </w:r>
          </w:p>
          <w:p w14:paraId="2E9FB5E5" w14:textId="77777777" w:rsidR="00543641" w:rsidRPr="00543641" w:rsidRDefault="00543641" w:rsidP="00543641">
            <w:pPr>
              <w:pStyle w:val="HTMLVorformatiert"/>
              <w:shd w:val="clear" w:color="auto" w:fill="FFFFFF"/>
              <w:wordWrap w:val="0"/>
              <w:rPr>
                <w:rStyle w:val="gnd-iwgdo3b"/>
                <w:rFonts w:ascii="Lucida Console" w:hAnsi="Lucida Console"/>
                <w:color w:val="000000" w:themeColor="text1"/>
                <w:sz w:val="16"/>
                <w:szCs w:val="16"/>
              </w:rPr>
            </w:pPr>
          </w:p>
          <w:p w14:paraId="4011D0D5" w14:textId="77777777" w:rsidR="00543641" w:rsidRPr="00543641" w:rsidRDefault="00543641" w:rsidP="00543641">
            <w:pPr>
              <w:pStyle w:val="HTMLVorformatiert"/>
              <w:shd w:val="clear" w:color="auto" w:fill="FFFFFF"/>
              <w:wordWrap w:val="0"/>
              <w:rPr>
                <w:rStyle w:val="gnd-iwgdo3b"/>
                <w:rFonts w:ascii="Lucida Console" w:hAnsi="Lucida Console"/>
                <w:color w:val="000000" w:themeColor="text1"/>
                <w:sz w:val="16"/>
                <w:szCs w:val="16"/>
              </w:rPr>
            </w:pPr>
            <w:r w:rsidRPr="00543641">
              <w:rPr>
                <w:rStyle w:val="gnd-iwgdo3b"/>
                <w:rFonts w:ascii="Lucida Console" w:hAnsi="Lucida Console"/>
                <w:color w:val="000000" w:themeColor="text1"/>
                <w:sz w:val="16"/>
                <w:szCs w:val="16"/>
              </w:rPr>
              <w:t>FIXED EFFECTS:</w:t>
            </w:r>
          </w:p>
          <w:p w14:paraId="06854F87" w14:textId="77777777" w:rsidR="00543641" w:rsidRPr="00543641" w:rsidRDefault="00543641" w:rsidP="00543641">
            <w:pPr>
              <w:pStyle w:val="HTMLVorformatiert"/>
              <w:shd w:val="clear" w:color="auto" w:fill="FFFFFF"/>
              <w:wordWrap w:val="0"/>
              <w:rPr>
                <w:rStyle w:val="gnd-iwgdo3b"/>
                <w:rFonts w:ascii="Lucida Console" w:hAnsi="Lucida Console"/>
                <w:color w:val="000000" w:themeColor="text1"/>
                <w:sz w:val="16"/>
                <w:szCs w:val="16"/>
              </w:rPr>
            </w:pPr>
            <w:r w:rsidRPr="00543641">
              <w:rPr>
                <w:rStyle w:val="gnd-iwgdo3b"/>
                <w:rFonts w:ascii="Lucida Console" w:hAnsi="Lucida Console"/>
                <w:color w:val="000000" w:themeColor="text1"/>
                <w:sz w:val="16"/>
                <w:szCs w:val="16"/>
              </w:rPr>
              <w:t>---------------------------------------------------------------------------------</w:t>
            </w:r>
          </w:p>
          <w:p w14:paraId="4348A0D8" w14:textId="77777777" w:rsidR="00543641" w:rsidRPr="00543641" w:rsidRDefault="00543641" w:rsidP="00543641">
            <w:pPr>
              <w:pStyle w:val="HTMLVorformatiert"/>
              <w:shd w:val="clear" w:color="auto" w:fill="FFFFFF"/>
              <w:wordWrap w:val="0"/>
              <w:rPr>
                <w:rStyle w:val="gnd-iwgdo3b"/>
                <w:rFonts w:ascii="Lucida Console" w:hAnsi="Lucida Console"/>
                <w:color w:val="000000" w:themeColor="text1"/>
                <w:sz w:val="16"/>
                <w:szCs w:val="16"/>
              </w:rPr>
            </w:pPr>
            <w:r w:rsidRPr="00543641">
              <w:rPr>
                <w:rStyle w:val="gnd-iwgdo3b"/>
                <w:rFonts w:ascii="Lucida Console" w:hAnsi="Lucida Console"/>
                <w:color w:val="000000" w:themeColor="text1"/>
                <w:sz w:val="16"/>
                <w:szCs w:val="16"/>
              </w:rPr>
              <w:t xml:space="preserve">                                 Est.     2.5%    97.5%   t val.     </w:t>
            </w:r>
            <w:proofErr w:type="spellStart"/>
            <w:r w:rsidRPr="00543641">
              <w:rPr>
                <w:rStyle w:val="gnd-iwgdo3b"/>
                <w:rFonts w:ascii="Lucida Console" w:hAnsi="Lucida Console"/>
                <w:color w:val="000000" w:themeColor="text1"/>
                <w:sz w:val="16"/>
                <w:szCs w:val="16"/>
              </w:rPr>
              <w:t>d.f.</w:t>
            </w:r>
            <w:proofErr w:type="spellEnd"/>
            <w:r w:rsidRPr="00543641">
              <w:rPr>
                <w:rStyle w:val="gnd-iwgdo3b"/>
                <w:rFonts w:ascii="Lucida Console" w:hAnsi="Lucida Console"/>
                <w:color w:val="000000" w:themeColor="text1"/>
                <w:sz w:val="16"/>
                <w:szCs w:val="16"/>
              </w:rPr>
              <w:t xml:space="preserve">       p</w:t>
            </w:r>
          </w:p>
          <w:p w14:paraId="544F5E27" w14:textId="77777777" w:rsidR="00543641" w:rsidRPr="00543641" w:rsidRDefault="00543641" w:rsidP="00543641">
            <w:pPr>
              <w:pStyle w:val="HTMLVorformatiert"/>
              <w:shd w:val="clear" w:color="auto" w:fill="FFFFFF"/>
              <w:wordWrap w:val="0"/>
              <w:rPr>
                <w:rStyle w:val="gnd-iwgdo3b"/>
                <w:rFonts w:ascii="Lucida Console" w:hAnsi="Lucida Console"/>
                <w:color w:val="000000" w:themeColor="text1"/>
                <w:sz w:val="16"/>
                <w:szCs w:val="16"/>
              </w:rPr>
            </w:pPr>
            <w:r w:rsidRPr="00543641">
              <w:rPr>
                <w:rStyle w:val="gnd-iwgdo3b"/>
                <w:rFonts w:ascii="Lucida Console" w:hAnsi="Lucida Console"/>
                <w:color w:val="000000" w:themeColor="text1"/>
                <w:sz w:val="16"/>
                <w:szCs w:val="16"/>
              </w:rPr>
              <w:t>---------------------------- -------- -------- -------- -------- -------- -------</w:t>
            </w:r>
          </w:p>
          <w:p w14:paraId="03DBD64A" w14:textId="77777777" w:rsidR="00543641" w:rsidRPr="00543641" w:rsidRDefault="00543641" w:rsidP="00543641">
            <w:pPr>
              <w:pStyle w:val="HTMLVorformatiert"/>
              <w:shd w:val="clear" w:color="auto" w:fill="FFFFFF"/>
              <w:wordWrap w:val="0"/>
              <w:rPr>
                <w:rStyle w:val="gnd-iwgdo3b"/>
                <w:rFonts w:ascii="Lucida Console" w:hAnsi="Lucida Console"/>
                <w:color w:val="000000" w:themeColor="text1"/>
                <w:sz w:val="16"/>
                <w:szCs w:val="16"/>
              </w:rPr>
            </w:pPr>
            <w:r w:rsidRPr="00543641">
              <w:rPr>
                <w:rStyle w:val="gnd-iwgdo3b"/>
                <w:rFonts w:ascii="Lucida Console" w:hAnsi="Lucida Console"/>
                <w:color w:val="000000" w:themeColor="text1"/>
                <w:sz w:val="16"/>
                <w:szCs w:val="16"/>
              </w:rPr>
              <w:t>(Intercept)                    -0.597   -0.969   -0.225   -3.074   81.044   0.003</w:t>
            </w:r>
          </w:p>
          <w:p w14:paraId="23B87960" w14:textId="77777777" w:rsidR="00543641" w:rsidRPr="00543641" w:rsidRDefault="00543641" w:rsidP="00543641">
            <w:pPr>
              <w:pStyle w:val="HTMLVorformatiert"/>
              <w:shd w:val="clear" w:color="auto" w:fill="FFFFFF"/>
              <w:wordWrap w:val="0"/>
              <w:rPr>
                <w:rStyle w:val="gnd-iwgdo3b"/>
                <w:rFonts w:ascii="Lucida Console" w:hAnsi="Lucida Console"/>
                <w:color w:val="000000" w:themeColor="text1"/>
                <w:sz w:val="16"/>
                <w:szCs w:val="16"/>
              </w:rPr>
            </w:pPr>
            <w:proofErr w:type="spellStart"/>
            <w:r w:rsidRPr="00543641">
              <w:rPr>
                <w:rStyle w:val="gnd-iwgdo3b"/>
                <w:rFonts w:ascii="Lucida Console" w:hAnsi="Lucida Console"/>
                <w:color w:val="000000" w:themeColor="text1"/>
                <w:sz w:val="16"/>
                <w:szCs w:val="16"/>
              </w:rPr>
              <w:t>motherTesto</w:t>
            </w:r>
            <w:proofErr w:type="spellEnd"/>
            <w:r w:rsidRPr="00543641">
              <w:rPr>
                <w:rStyle w:val="gnd-iwgdo3b"/>
                <w:rFonts w:ascii="Lucida Console" w:hAnsi="Lucida Console"/>
                <w:color w:val="000000" w:themeColor="text1"/>
                <w:sz w:val="16"/>
                <w:szCs w:val="16"/>
              </w:rPr>
              <w:t xml:space="preserve">                     0.625    0.241    1.009    3.141   93.373   0.002</w:t>
            </w:r>
          </w:p>
          <w:p w14:paraId="77151CF5" w14:textId="77777777" w:rsidR="00543641" w:rsidRPr="00543641" w:rsidRDefault="00543641" w:rsidP="00543641">
            <w:pPr>
              <w:pStyle w:val="HTMLVorformatiert"/>
              <w:shd w:val="clear" w:color="auto" w:fill="FFFFFF"/>
              <w:wordWrap w:val="0"/>
              <w:rPr>
                <w:rStyle w:val="gnd-iwgdo3b"/>
                <w:rFonts w:ascii="Lucida Console" w:hAnsi="Lucida Console"/>
                <w:color w:val="000000" w:themeColor="text1"/>
                <w:sz w:val="16"/>
                <w:szCs w:val="16"/>
              </w:rPr>
            </w:pPr>
            <w:proofErr w:type="spellStart"/>
            <w:r w:rsidRPr="00543641">
              <w:rPr>
                <w:rStyle w:val="gnd-iwgdo3b"/>
                <w:rFonts w:ascii="Lucida Console" w:hAnsi="Lucida Console"/>
                <w:color w:val="000000" w:themeColor="text1"/>
                <w:sz w:val="16"/>
                <w:szCs w:val="16"/>
              </w:rPr>
              <w:t>motherCort</w:t>
            </w:r>
            <w:proofErr w:type="spellEnd"/>
            <w:r w:rsidRPr="00543641">
              <w:rPr>
                <w:rStyle w:val="gnd-iwgdo3b"/>
                <w:rFonts w:ascii="Lucida Console" w:hAnsi="Lucida Console"/>
                <w:color w:val="000000" w:themeColor="text1"/>
                <w:sz w:val="16"/>
                <w:szCs w:val="16"/>
              </w:rPr>
              <w:t xml:space="preserve">                      0.008    0.000    0.015    1.950   74.584   0.055</w:t>
            </w:r>
          </w:p>
          <w:p w14:paraId="0004CEFB" w14:textId="77777777" w:rsidR="00543641" w:rsidRPr="00543641" w:rsidRDefault="00543641" w:rsidP="00543641">
            <w:pPr>
              <w:pStyle w:val="HTMLVorformatiert"/>
              <w:shd w:val="clear" w:color="auto" w:fill="FFFFFF"/>
              <w:wordWrap w:val="0"/>
              <w:rPr>
                <w:rStyle w:val="gnd-iwgdo3b"/>
                <w:rFonts w:ascii="Lucida Console" w:hAnsi="Lucida Console"/>
                <w:color w:val="000000" w:themeColor="text1"/>
                <w:sz w:val="16"/>
                <w:szCs w:val="16"/>
              </w:rPr>
            </w:pPr>
            <w:proofErr w:type="spellStart"/>
            <w:r w:rsidRPr="00543641">
              <w:rPr>
                <w:rStyle w:val="gnd-iwgdo3b"/>
                <w:rFonts w:ascii="Lucida Console" w:hAnsi="Lucida Console"/>
                <w:color w:val="000000" w:themeColor="text1"/>
                <w:sz w:val="16"/>
                <w:szCs w:val="16"/>
              </w:rPr>
              <w:t>motherTesto:motherCort</w:t>
            </w:r>
            <w:proofErr w:type="spellEnd"/>
            <w:r w:rsidRPr="00543641">
              <w:rPr>
                <w:rStyle w:val="gnd-iwgdo3b"/>
                <w:rFonts w:ascii="Lucida Console" w:hAnsi="Lucida Console"/>
                <w:color w:val="000000" w:themeColor="text1"/>
                <w:sz w:val="16"/>
                <w:szCs w:val="16"/>
              </w:rPr>
              <w:t xml:space="preserve">         -0.010   -0.018   -0.002   -2.532   87.646   0.013</w:t>
            </w:r>
          </w:p>
          <w:p w14:paraId="53851CEB" w14:textId="77777777" w:rsidR="00543641" w:rsidRPr="00543641" w:rsidRDefault="00543641" w:rsidP="00543641">
            <w:pPr>
              <w:pStyle w:val="HTMLVorformatiert"/>
              <w:shd w:val="clear" w:color="auto" w:fill="FFFFFF"/>
              <w:wordWrap w:val="0"/>
              <w:rPr>
                <w:rStyle w:val="gnd-iwgdo3b"/>
                <w:rFonts w:ascii="Lucida Console" w:hAnsi="Lucida Console"/>
                <w:color w:val="000000" w:themeColor="text1"/>
                <w:sz w:val="16"/>
                <w:szCs w:val="16"/>
              </w:rPr>
            </w:pPr>
            <w:r w:rsidRPr="00543641">
              <w:rPr>
                <w:rStyle w:val="gnd-iwgdo3b"/>
                <w:rFonts w:ascii="Lucida Console" w:hAnsi="Lucida Console"/>
                <w:color w:val="000000" w:themeColor="text1"/>
                <w:sz w:val="16"/>
                <w:szCs w:val="16"/>
              </w:rPr>
              <w:t>---------------------------------------------------------------------------------</w:t>
            </w:r>
          </w:p>
          <w:p w14:paraId="34B343E2" w14:textId="77777777" w:rsidR="00543641" w:rsidRPr="00543641" w:rsidRDefault="00543641" w:rsidP="00543641">
            <w:pPr>
              <w:pStyle w:val="HTMLVorformatiert"/>
              <w:shd w:val="clear" w:color="auto" w:fill="FFFFFF"/>
              <w:wordWrap w:val="0"/>
              <w:rPr>
                <w:rStyle w:val="gnd-iwgdo3b"/>
                <w:rFonts w:ascii="Lucida Console" w:hAnsi="Lucida Console"/>
                <w:color w:val="000000" w:themeColor="text1"/>
                <w:sz w:val="16"/>
                <w:szCs w:val="16"/>
              </w:rPr>
            </w:pPr>
          </w:p>
          <w:p w14:paraId="5C3FF4A4" w14:textId="77777777" w:rsidR="00543641" w:rsidRPr="00543641" w:rsidRDefault="00543641" w:rsidP="00543641">
            <w:pPr>
              <w:pStyle w:val="HTMLVorformatiert"/>
              <w:shd w:val="clear" w:color="auto" w:fill="FFFFFF"/>
              <w:wordWrap w:val="0"/>
              <w:rPr>
                <w:rStyle w:val="gnd-iwgdo3b"/>
                <w:rFonts w:ascii="Lucida Console" w:hAnsi="Lucida Console"/>
                <w:color w:val="000000" w:themeColor="text1"/>
                <w:sz w:val="16"/>
                <w:szCs w:val="16"/>
              </w:rPr>
            </w:pPr>
            <w:r w:rsidRPr="00543641">
              <w:rPr>
                <w:rStyle w:val="gnd-iwgdo3b"/>
                <w:rFonts w:ascii="Lucida Console" w:hAnsi="Lucida Console"/>
                <w:color w:val="000000" w:themeColor="text1"/>
                <w:sz w:val="16"/>
                <w:szCs w:val="16"/>
              </w:rPr>
              <w:t xml:space="preserve">p values calculated using Kenward-Roger standard errors and </w:t>
            </w:r>
            <w:proofErr w:type="spellStart"/>
            <w:r w:rsidRPr="00543641">
              <w:rPr>
                <w:rStyle w:val="gnd-iwgdo3b"/>
                <w:rFonts w:ascii="Lucida Console" w:hAnsi="Lucida Console"/>
                <w:color w:val="000000" w:themeColor="text1"/>
                <w:sz w:val="16"/>
                <w:szCs w:val="16"/>
              </w:rPr>
              <w:t>d.f.</w:t>
            </w:r>
            <w:proofErr w:type="spellEnd"/>
          </w:p>
          <w:p w14:paraId="1C99129E" w14:textId="77777777" w:rsidR="00543641" w:rsidRPr="00543641" w:rsidRDefault="00543641" w:rsidP="00543641">
            <w:pPr>
              <w:pStyle w:val="HTMLVorformatiert"/>
              <w:shd w:val="clear" w:color="auto" w:fill="FFFFFF"/>
              <w:wordWrap w:val="0"/>
              <w:rPr>
                <w:rStyle w:val="gnd-iwgdo3b"/>
                <w:rFonts w:ascii="Lucida Console" w:hAnsi="Lucida Console"/>
                <w:color w:val="000000" w:themeColor="text1"/>
                <w:sz w:val="16"/>
                <w:szCs w:val="16"/>
              </w:rPr>
            </w:pPr>
          </w:p>
          <w:p w14:paraId="376C0579" w14:textId="77777777" w:rsidR="00543641" w:rsidRPr="00543641" w:rsidRDefault="00543641" w:rsidP="00543641">
            <w:pPr>
              <w:pStyle w:val="HTMLVorformatiert"/>
              <w:shd w:val="clear" w:color="auto" w:fill="FFFFFF"/>
              <w:wordWrap w:val="0"/>
              <w:rPr>
                <w:rStyle w:val="gnd-iwgdo3b"/>
                <w:rFonts w:ascii="Lucida Console" w:hAnsi="Lucida Console"/>
                <w:color w:val="000000" w:themeColor="text1"/>
                <w:sz w:val="16"/>
                <w:szCs w:val="16"/>
              </w:rPr>
            </w:pPr>
            <w:r w:rsidRPr="00543641">
              <w:rPr>
                <w:rStyle w:val="gnd-iwgdo3b"/>
                <w:rFonts w:ascii="Lucida Console" w:hAnsi="Lucida Console"/>
                <w:color w:val="000000" w:themeColor="text1"/>
                <w:sz w:val="16"/>
                <w:szCs w:val="16"/>
              </w:rPr>
              <w:t>RANDOM EFFECTS:</w:t>
            </w:r>
          </w:p>
          <w:p w14:paraId="461AD723" w14:textId="77777777" w:rsidR="00543641" w:rsidRPr="00543641" w:rsidRDefault="00543641" w:rsidP="00543641">
            <w:pPr>
              <w:pStyle w:val="HTMLVorformatiert"/>
              <w:shd w:val="clear" w:color="auto" w:fill="FFFFFF"/>
              <w:wordWrap w:val="0"/>
              <w:rPr>
                <w:rStyle w:val="gnd-iwgdo3b"/>
                <w:rFonts w:ascii="Lucida Console" w:hAnsi="Lucida Console"/>
                <w:color w:val="000000" w:themeColor="text1"/>
                <w:sz w:val="16"/>
                <w:szCs w:val="16"/>
              </w:rPr>
            </w:pPr>
            <w:r w:rsidRPr="00543641">
              <w:rPr>
                <w:rStyle w:val="gnd-iwgdo3b"/>
                <w:rFonts w:ascii="Lucida Console" w:hAnsi="Lucida Console"/>
                <w:color w:val="000000" w:themeColor="text1"/>
                <w:sz w:val="16"/>
                <w:szCs w:val="16"/>
              </w:rPr>
              <w:t>-------------------------------------------------</w:t>
            </w:r>
          </w:p>
          <w:p w14:paraId="0EBC2DF0" w14:textId="77777777" w:rsidR="00543641" w:rsidRPr="00543641" w:rsidRDefault="00543641" w:rsidP="00543641">
            <w:pPr>
              <w:pStyle w:val="HTMLVorformatiert"/>
              <w:shd w:val="clear" w:color="auto" w:fill="FFFFFF"/>
              <w:wordWrap w:val="0"/>
              <w:rPr>
                <w:rStyle w:val="gnd-iwgdo3b"/>
                <w:rFonts w:ascii="Lucida Console" w:hAnsi="Lucida Console"/>
                <w:color w:val="000000" w:themeColor="text1"/>
                <w:sz w:val="16"/>
                <w:szCs w:val="16"/>
              </w:rPr>
            </w:pPr>
            <w:r w:rsidRPr="00543641">
              <w:rPr>
                <w:rStyle w:val="gnd-iwgdo3b"/>
                <w:rFonts w:ascii="Lucida Console" w:hAnsi="Lucida Console"/>
                <w:color w:val="000000" w:themeColor="text1"/>
                <w:sz w:val="16"/>
                <w:szCs w:val="16"/>
              </w:rPr>
              <w:t xml:space="preserve">         Group            Parameter    Std. Dev. </w:t>
            </w:r>
          </w:p>
          <w:p w14:paraId="643B09F5" w14:textId="77777777" w:rsidR="00543641" w:rsidRPr="00543641" w:rsidRDefault="00543641" w:rsidP="00543641">
            <w:pPr>
              <w:pStyle w:val="HTMLVorformatiert"/>
              <w:shd w:val="clear" w:color="auto" w:fill="FFFFFF"/>
              <w:wordWrap w:val="0"/>
              <w:rPr>
                <w:rStyle w:val="gnd-iwgdo3b"/>
                <w:rFonts w:ascii="Lucida Console" w:hAnsi="Lucida Console"/>
                <w:color w:val="000000" w:themeColor="text1"/>
                <w:sz w:val="16"/>
                <w:szCs w:val="16"/>
              </w:rPr>
            </w:pPr>
            <w:r w:rsidRPr="00543641">
              <w:rPr>
                <w:rStyle w:val="gnd-iwgdo3b"/>
                <w:rFonts w:ascii="Lucida Console" w:hAnsi="Lucida Console"/>
                <w:color w:val="000000" w:themeColor="text1"/>
                <w:sz w:val="16"/>
                <w:szCs w:val="16"/>
              </w:rPr>
              <w:t>----------------------- ------------- -----------</w:t>
            </w:r>
          </w:p>
          <w:p w14:paraId="65D726AB" w14:textId="77777777" w:rsidR="00543641" w:rsidRDefault="00543641" w:rsidP="00543641">
            <w:pPr>
              <w:pStyle w:val="HTMLVorformatiert"/>
              <w:shd w:val="clear" w:color="auto" w:fill="FFFFFF"/>
              <w:wordWrap w:val="0"/>
              <w:rPr>
                <w:rStyle w:val="gnd-iwgdo3b"/>
                <w:rFonts w:ascii="Lucida Console" w:hAnsi="Lucida Console"/>
                <w:color w:val="000000" w:themeColor="text1"/>
                <w:sz w:val="16"/>
                <w:szCs w:val="16"/>
              </w:rPr>
            </w:pPr>
            <w:r>
              <w:rPr>
                <w:rStyle w:val="gnd-iwgdo3b"/>
                <w:rFonts w:ascii="Lucida Console" w:hAnsi="Lucida Console"/>
                <w:color w:val="000000" w:themeColor="text1"/>
                <w:sz w:val="16"/>
                <w:szCs w:val="16"/>
              </w:rPr>
              <w:t xml:space="preserve"> </w:t>
            </w:r>
            <w:proofErr w:type="spellStart"/>
            <w:r w:rsidRPr="00543641">
              <w:rPr>
                <w:rStyle w:val="gnd-iwgdo3b"/>
                <w:rFonts w:ascii="Lucida Console" w:hAnsi="Lucida Console"/>
                <w:color w:val="000000" w:themeColor="text1"/>
                <w:sz w:val="16"/>
                <w:szCs w:val="16"/>
              </w:rPr>
              <w:t>Genetic_LitterID</w:t>
            </w:r>
            <w:proofErr w:type="spellEnd"/>
            <w:r>
              <w:rPr>
                <w:rStyle w:val="gnd-iwgdo3b"/>
                <w:rFonts w:ascii="Lucida Console" w:hAnsi="Lucida Console"/>
                <w:color w:val="000000" w:themeColor="text1"/>
                <w:sz w:val="16"/>
                <w:szCs w:val="16"/>
              </w:rPr>
              <w:t xml:space="preserve">        </w:t>
            </w:r>
            <w:r w:rsidRPr="00543641">
              <w:rPr>
                <w:rStyle w:val="gnd-iwgdo3b"/>
                <w:rFonts w:ascii="Lucida Console" w:hAnsi="Lucida Console"/>
                <w:color w:val="000000" w:themeColor="text1"/>
                <w:sz w:val="16"/>
                <w:szCs w:val="16"/>
              </w:rPr>
              <w:t xml:space="preserve">(Intercept)     0.146  </w:t>
            </w:r>
          </w:p>
          <w:p w14:paraId="56CFAE2A" w14:textId="42A56F0E" w:rsidR="00543641" w:rsidRPr="00543641" w:rsidRDefault="00543641" w:rsidP="00543641">
            <w:pPr>
              <w:pStyle w:val="HTMLVorformatiert"/>
              <w:shd w:val="clear" w:color="auto" w:fill="FFFFFF"/>
              <w:wordWrap w:val="0"/>
              <w:rPr>
                <w:rStyle w:val="gnd-iwgdo3b"/>
                <w:rFonts w:ascii="Lucida Console" w:hAnsi="Lucida Console"/>
                <w:color w:val="000000" w:themeColor="text1"/>
                <w:sz w:val="16"/>
                <w:szCs w:val="16"/>
              </w:rPr>
            </w:pPr>
            <w:r w:rsidRPr="00543641">
              <w:rPr>
                <w:rStyle w:val="gnd-iwgdo3b"/>
                <w:rFonts w:ascii="Lucida Console" w:hAnsi="Lucida Console"/>
                <w:color w:val="000000" w:themeColor="text1"/>
                <w:sz w:val="16"/>
                <w:szCs w:val="16"/>
              </w:rPr>
              <w:t xml:space="preserve">        </w:t>
            </w:r>
            <w:proofErr w:type="spellStart"/>
            <w:r w:rsidRPr="00543641">
              <w:rPr>
                <w:rStyle w:val="gnd-iwgdo3b"/>
                <w:rFonts w:ascii="Lucida Console" w:hAnsi="Lucida Console"/>
                <w:color w:val="000000" w:themeColor="text1"/>
                <w:sz w:val="16"/>
                <w:szCs w:val="16"/>
              </w:rPr>
              <w:t>sire_ID</w:t>
            </w:r>
            <w:proofErr w:type="spellEnd"/>
            <w:r w:rsidRPr="00543641">
              <w:rPr>
                <w:rStyle w:val="gnd-iwgdo3b"/>
                <w:rFonts w:ascii="Lucida Console" w:hAnsi="Lucida Console"/>
                <w:color w:val="000000" w:themeColor="text1"/>
                <w:sz w:val="16"/>
                <w:szCs w:val="16"/>
              </w:rPr>
              <w:t xml:space="preserve">          (Intercept)     0.056    </w:t>
            </w:r>
          </w:p>
          <w:p w14:paraId="78596EF3" w14:textId="77777777" w:rsidR="00543641" w:rsidRPr="00543641" w:rsidRDefault="00543641" w:rsidP="00543641">
            <w:pPr>
              <w:pStyle w:val="HTMLVorformatiert"/>
              <w:shd w:val="clear" w:color="auto" w:fill="FFFFFF"/>
              <w:wordWrap w:val="0"/>
              <w:rPr>
                <w:rStyle w:val="gnd-iwgdo3b"/>
                <w:rFonts w:ascii="Lucida Console" w:hAnsi="Lucida Console"/>
                <w:color w:val="000000" w:themeColor="text1"/>
                <w:sz w:val="16"/>
                <w:szCs w:val="16"/>
              </w:rPr>
            </w:pPr>
            <w:r w:rsidRPr="00543641">
              <w:rPr>
                <w:rStyle w:val="gnd-iwgdo3b"/>
                <w:rFonts w:ascii="Lucida Console" w:hAnsi="Lucida Console"/>
                <w:color w:val="000000" w:themeColor="text1"/>
                <w:sz w:val="16"/>
                <w:szCs w:val="16"/>
              </w:rPr>
              <w:t xml:space="preserve">        </w:t>
            </w:r>
            <w:proofErr w:type="spellStart"/>
            <w:r w:rsidRPr="00543641">
              <w:rPr>
                <w:rStyle w:val="gnd-iwgdo3b"/>
                <w:rFonts w:ascii="Lucida Console" w:hAnsi="Lucida Console"/>
                <w:color w:val="000000" w:themeColor="text1"/>
                <w:sz w:val="16"/>
                <w:szCs w:val="16"/>
              </w:rPr>
              <w:t>dam_ID</w:t>
            </w:r>
            <w:proofErr w:type="spellEnd"/>
            <w:r w:rsidRPr="00543641">
              <w:rPr>
                <w:rStyle w:val="gnd-iwgdo3b"/>
                <w:rFonts w:ascii="Lucida Console" w:hAnsi="Lucida Console"/>
                <w:color w:val="000000" w:themeColor="text1"/>
                <w:sz w:val="16"/>
                <w:szCs w:val="16"/>
              </w:rPr>
              <w:t xml:space="preserve">           (Intercept)     0.000   </w:t>
            </w:r>
          </w:p>
          <w:p w14:paraId="1A025D7C" w14:textId="77777777" w:rsidR="00543641" w:rsidRPr="00543641" w:rsidRDefault="00543641" w:rsidP="00543641">
            <w:pPr>
              <w:pStyle w:val="HTMLVorformatiert"/>
              <w:shd w:val="clear" w:color="auto" w:fill="FFFFFF"/>
              <w:wordWrap w:val="0"/>
              <w:rPr>
                <w:rStyle w:val="gnd-iwgdo3b"/>
                <w:rFonts w:ascii="Lucida Console" w:hAnsi="Lucida Console"/>
                <w:color w:val="000000" w:themeColor="text1"/>
                <w:sz w:val="16"/>
                <w:szCs w:val="16"/>
              </w:rPr>
            </w:pPr>
            <w:r w:rsidRPr="00543641">
              <w:rPr>
                <w:rStyle w:val="gnd-iwgdo3b"/>
                <w:rFonts w:ascii="Lucida Console" w:hAnsi="Lucida Console"/>
                <w:color w:val="000000" w:themeColor="text1"/>
                <w:sz w:val="16"/>
                <w:szCs w:val="16"/>
              </w:rPr>
              <w:t xml:space="preserve">       Residual                          0.180   </w:t>
            </w:r>
          </w:p>
          <w:p w14:paraId="67C9259A" w14:textId="77777777" w:rsidR="00543641" w:rsidRPr="00543641" w:rsidRDefault="00543641" w:rsidP="00543641">
            <w:pPr>
              <w:pStyle w:val="HTMLVorformatiert"/>
              <w:shd w:val="clear" w:color="auto" w:fill="FFFFFF"/>
              <w:wordWrap w:val="0"/>
              <w:rPr>
                <w:rStyle w:val="gnd-iwgdo3b"/>
                <w:rFonts w:ascii="Lucida Console" w:hAnsi="Lucida Console"/>
                <w:color w:val="000000" w:themeColor="text1"/>
                <w:sz w:val="16"/>
                <w:szCs w:val="16"/>
              </w:rPr>
            </w:pPr>
            <w:r w:rsidRPr="00543641">
              <w:rPr>
                <w:rStyle w:val="gnd-iwgdo3b"/>
                <w:rFonts w:ascii="Lucida Console" w:hAnsi="Lucida Console"/>
                <w:color w:val="000000" w:themeColor="text1"/>
                <w:sz w:val="16"/>
                <w:szCs w:val="16"/>
              </w:rPr>
              <w:t>-------------------------------------------------</w:t>
            </w:r>
          </w:p>
          <w:p w14:paraId="2AB470B2" w14:textId="77777777" w:rsidR="00543641" w:rsidRPr="00543641" w:rsidRDefault="00543641" w:rsidP="00543641">
            <w:pPr>
              <w:pStyle w:val="HTMLVorformatiert"/>
              <w:shd w:val="clear" w:color="auto" w:fill="FFFFFF"/>
              <w:wordWrap w:val="0"/>
              <w:rPr>
                <w:rStyle w:val="gnd-iwgdo3b"/>
                <w:rFonts w:ascii="Lucida Console" w:hAnsi="Lucida Console"/>
                <w:color w:val="000000" w:themeColor="text1"/>
                <w:sz w:val="16"/>
                <w:szCs w:val="16"/>
              </w:rPr>
            </w:pPr>
          </w:p>
          <w:p w14:paraId="675417C8" w14:textId="77777777" w:rsidR="00543641" w:rsidRPr="00543641" w:rsidRDefault="00543641" w:rsidP="00543641">
            <w:pPr>
              <w:pStyle w:val="HTMLVorformatiert"/>
              <w:shd w:val="clear" w:color="auto" w:fill="FFFFFF"/>
              <w:wordWrap w:val="0"/>
              <w:rPr>
                <w:rStyle w:val="gnd-iwgdo3b"/>
                <w:rFonts w:ascii="Lucida Console" w:hAnsi="Lucida Console"/>
                <w:color w:val="000000" w:themeColor="text1"/>
                <w:sz w:val="16"/>
                <w:szCs w:val="16"/>
              </w:rPr>
            </w:pPr>
            <w:r w:rsidRPr="00543641">
              <w:rPr>
                <w:rStyle w:val="gnd-iwgdo3b"/>
                <w:rFonts w:ascii="Lucida Console" w:hAnsi="Lucida Console"/>
                <w:color w:val="000000" w:themeColor="text1"/>
                <w:sz w:val="16"/>
                <w:szCs w:val="16"/>
              </w:rPr>
              <w:t>Grouping variables:</w:t>
            </w:r>
          </w:p>
          <w:p w14:paraId="20213990" w14:textId="77777777" w:rsidR="00543641" w:rsidRPr="00543641" w:rsidRDefault="00543641" w:rsidP="00543641">
            <w:pPr>
              <w:pStyle w:val="HTMLVorformatiert"/>
              <w:shd w:val="clear" w:color="auto" w:fill="FFFFFF"/>
              <w:wordWrap w:val="0"/>
              <w:rPr>
                <w:rStyle w:val="gnd-iwgdo3b"/>
                <w:rFonts w:ascii="Lucida Console" w:hAnsi="Lucida Console"/>
                <w:color w:val="000000" w:themeColor="text1"/>
                <w:sz w:val="16"/>
                <w:szCs w:val="16"/>
              </w:rPr>
            </w:pPr>
            <w:r w:rsidRPr="00543641">
              <w:rPr>
                <w:rStyle w:val="gnd-iwgdo3b"/>
                <w:rFonts w:ascii="Lucida Console" w:hAnsi="Lucida Console"/>
                <w:color w:val="000000" w:themeColor="text1"/>
                <w:sz w:val="16"/>
                <w:szCs w:val="16"/>
              </w:rPr>
              <w:t>------------------------------------------</w:t>
            </w:r>
          </w:p>
          <w:p w14:paraId="35A9FDFD" w14:textId="77777777" w:rsidR="00543641" w:rsidRPr="00543641" w:rsidRDefault="00543641" w:rsidP="00543641">
            <w:pPr>
              <w:pStyle w:val="HTMLVorformatiert"/>
              <w:shd w:val="clear" w:color="auto" w:fill="FFFFFF"/>
              <w:wordWrap w:val="0"/>
              <w:rPr>
                <w:rStyle w:val="gnd-iwgdo3b"/>
                <w:rFonts w:ascii="Lucida Console" w:hAnsi="Lucida Console"/>
                <w:color w:val="000000" w:themeColor="text1"/>
                <w:sz w:val="16"/>
                <w:szCs w:val="16"/>
              </w:rPr>
            </w:pPr>
            <w:r w:rsidRPr="00543641">
              <w:rPr>
                <w:rStyle w:val="gnd-iwgdo3b"/>
                <w:rFonts w:ascii="Lucida Console" w:hAnsi="Lucida Console"/>
                <w:color w:val="000000" w:themeColor="text1"/>
                <w:sz w:val="16"/>
                <w:szCs w:val="16"/>
              </w:rPr>
              <w:t xml:space="preserve">         Group           # groups    ICC  </w:t>
            </w:r>
          </w:p>
          <w:p w14:paraId="5581A0FC" w14:textId="77777777" w:rsidR="00543641" w:rsidRPr="00543641" w:rsidRDefault="00543641" w:rsidP="00543641">
            <w:pPr>
              <w:pStyle w:val="HTMLVorformatiert"/>
              <w:shd w:val="clear" w:color="auto" w:fill="FFFFFF"/>
              <w:wordWrap w:val="0"/>
              <w:rPr>
                <w:rStyle w:val="gnd-iwgdo3b"/>
                <w:rFonts w:ascii="Lucida Console" w:hAnsi="Lucida Console"/>
                <w:color w:val="000000" w:themeColor="text1"/>
                <w:sz w:val="16"/>
                <w:szCs w:val="16"/>
              </w:rPr>
            </w:pPr>
            <w:r w:rsidRPr="00543641">
              <w:rPr>
                <w:rStyle w:val="gnd-iwgdo3b"/>
                <w:rFonts w:ascii="Lucida Console" w:hAnsi="Lucida Console"/>
                <w:color w:val="000000" w:themeColor="text1"/>
                <w:sz w:val="16"/>
                <w:szCs w:val="16"/>
              </w:rPr>
              <w:t>----------------------- ---------- -------</w:t>
            </w:r>
          </w:p>
          <w:p w14:paraId="110FF893" w14:textId="77777777" w:rsidR="00543641" w:rsidRDefault="00543641" w:rsidP="00543641">
            <w:pPr>
              <w:pStyle w:val="HTMLVorformatiert"/>
              <w:shd w:val="clear" w:color="auto" w:fill="FFFFFF"/>
              <w:wordWrap w:val="0"/>
              <w:rPr>
                <w:rStyle w:val="gnd-iwgdo3b"/>
                <w:rFonts w:ascii="Lucida Console" w:hAnsi="Lucida Console"/>
                <w:color w:val="000000" w:themeColor="text1"/>
                <w:sz w:val="16"/>
                <w:szCs w:val="16"/>
              </w:rPr>
            </w:pPr>
            <w:r>
              <w:rPr>
                <w:rStyle w:val="gnd-iwgdo3b"/>
                <w:rFonts w:ascii="Lucida Console" w:hAnsi="Lucida Console"/>
                <w:color w:val="000000" w:themeColor="text1"/>
                <w:sz w:val="16"/>
                <w:szCs w:val="16"/>
              </w:rPr>
              <w:t xml:space="preserve"> </w:t>
            </w:r>
            <w:proofErr w:type="spellStart"/>
            <w:r w:rsidRPr="00543641">
              <w:rPr>
                <w:rStyle w:val="gnd-iwgdo3b"/>
                <w:rFonts w:ascii="Lucida Console" w:hAnsi="Lucida Console"/>
                <w:color w:val="000000" w:themeColor="text1"/>
                <w:sz w:val="16"/>
                <w:szCs w:val="16"/>
              </w:rPr>
              <w:t>Genetic_LitterID</w:t>
            </w:r>
            <w:proofErr w:type="spellEnd"/>
            <w:r>
              <w:rPr>
                <w:rStyle w:val="gnd-iwgdo3b"/>
                <w:rFonts w:ascii="Lucida Console" w:hAnsi="Lucida Console"/>
                <w:color w:val="000000" w:themeColor="text1"/>
                <w:sz w:val="16"/>
                <w:szCs w:val="16"/>
              </w:rPr>
              <w:t xml:space="preserve">     </w:t>
            </w:r>
            <w:r w:rsidRPr="00543641">
              <w:rPr>
                <w:rStyle w:val="gnd-iwgdo3b"/>
                <w:rFonts w:ascii="Lucida Console" w:hAnsi="Lucida Console"/>
                <w:color w:val="000000" w:themeColor="text1"/>
                <w:sz w:val="16"/>
                <w:szCs w:val="16"/>
              </w:rPr>
              <w:t xml:space="preserve">      97      0.375</w:t>
            </w:r>
          </w:p>
          <w:p w14:paraId="373FFECA" w14:textId="545D86AE" w:rsidR="00543641" w:rsidRPr="00543641" w:rsidRDefault="00543641" w:rsidP="00543641">
            <w:pPr>
              <w:pStyle w:val="HTMLVorformatiert"/>
              <w:shd w:val="clear" w:color="auto" w:fill="FFFFFF"/>
              <w:wordWrap w:val="0"/>
              <w:rPr>
                <w:rStyle w:val="gnd-iwgdo3b"/>
                <w:rFonts w:ascii="Lucida Console" w:hAnsi="Lucida Console"/>
                <w:color w:val="000000" w:themeColor="text1"/>
                <w:sz w:val="16"/>
                <w:szCs w:val="16"/>
              </w:rPr>
            </w:pPr>
            <w:r w:rsidRPr="00543641">
              <w:rPr>
                <w:rStyle w:val="gnd-iwgdo3b"/>
                <w:rFonts w:ascii="Lucida Console" w:hAnsi="Lucida Console"/>
                <w:color w:val="000000" w:themeColor="text1"/>
                <w:sz w:val="16"/>
                <w:szCs w:val="16"/>
              </w:rPr>
              <w:t xml:space="preserve">        </w:t>
            </w:r>
            <w:proofErr w:type="spellStart"/>
            <w:r w:rsidRPr="00543641">
              <w:rPr>
                <w:rStyle w:val="gnd-iwgdo3b"/>
                <w:rFonts w:ascii="Lucida Console" w:hAnsi="Lucida Console"/>
                <w:color w:val="000000" w:themeColor="text1"/>
                <w:sz w:val="16"/>
                <w:szCs w:val="16"/>
              </w:rPr>
              <w:t>sire_ID</w:t>
            </w:r>
            <w:proofErr w:type="spellEnd"/>
            <w:r w:rsidRPr="00543641">
              <w:rPr>
                <w:rStyle w:val="gnd-iwgdo3b"/>
                <w:rFonts w:ascii="Lucida Console" w:hAnsi="Lucida Console"/>
                <w:color w:val="000000" w:themeColor="text1"/>
                <w:sz w:val="16"/>
                <w:szCs w:val="16"/>
              </w:rPr>
              <w:t xml:space="preserve">             97      0.055  </w:t>
            </w:r>
          </w:p>
          <w:p w14:paraId="2D1E6B84" w14:textId="77777777" w:rsidR="00543641" w:rsidRPr="00543641" w:rsidRDefault="00543641" w:rsidP="00543641">
            <w:pPr>
              <w:pStyle w:val="HTMLVorformatiert"/>
              <w:shd w:val="clear" w:color="auto" w:fill="FFFFFF"/>
              <w:wordWrap w:val="0"/>
              <w:rPr>
                <w:rStyle w:val="gnd-iwgdo3b"/>
                <w:rFonts w:ascii="Lucida Console" w:hAnsi="Lucida Console"/>
                <w:color w:val="000000" w:themeColor="text1"/>
                <w:sz w:val="16"/>
                <w:szCs w:val="16"/>
              </w:rPr>
            </w:pPr>
            <w:r w:rsidRPr="00543641">
              <w:rPr>
                <w:rStyle w:val="gnd-iwgdo3b"/>
                <w:rFonts w:ascii="Lucida Console" w:hAnsi="Lucida Console"/>
                <w:color w:val="000000" w:themeColor="text1"/>
                <w:sz w:val="16"/>
                <w:szCs w:val="16"/>
              </w:rPr>
              <w:t xml:space="preserve">        </w:t>
            </w:r>
            <w:proofErr w:type="spellStart"/>
            <w:r w:rsidRPr="00543641">
              <w:rPr>
                <w:rStyle w:val="gnd-iwgdo3b"/>
                <w:rFonts w:ascii="Lucida Console" w:hAnsi="Lucida Console"/>
                <w:color w:val="000000" w:themeColor="text1"/>
                <w:sz w:val="16"/>
                <w:szCs w:val="16"/>
              </w:rPr>
              <w:t>dam_ID</w:t>
            </w:r>
            <w:proofErr w:type="spellEnd"/>
            <w:r w:rsidRPr="00543641">
              <w:rPr>
                <w:rStyle w:val="gnd-iwgdo3b"/>
                <w:rFonts w:ascii="Lucida Console" w:hAnsi="Lucida Console"/>
                <w:color w:val="000000" w:themeColor="text1"/>
                <w:sz w:val="16"/>
                <w:szCs w:val="16"/>
              </w:rPr>
              <w:t xml:space="preserve">              82      0.000 </w:t>
            </w:r>
          </w:p>
          <w:p w14:paraId="406DA227" w14:textId="030F8285" w:rsidR="00543641" w:rsidRPr="00B46135" w:rsidRDefault="00543641" w:rsidP="00543641">
            <w:pPr>
              <w:pStyle w:val="KeinLeerraum"/>
              <w:rPr>
                <w:rStyle w:val="gnd-iwgdo3b"/>
                <w:sz w:val="20"/>
                <w:szCs w:val="20"/>
              </w:rPr>
            </w:pPr>
            <w:r w:rsidRPr="00543641">
              <w:rPr>
                <w:rStyle w:val="gnd-iwgdo3b"/>
                <w:rFonts w:ascii="Lucida Console" w:hAnsi="Lucida Console"/>
                <w:color w:val="000000" w:themeColor="text1"/>
                <w:sz w:val="16"/>
                <w:szCs w:val="16"/>
              </w:rPr>
              <w:t>------------------------------------------</w:t>
            </w:r>
          </w:p>
        </w:tc>
      </w:tr>
    </w:tbl>
    <w:p w14:paraId="4B7910CB" w14:textId="6A9952D2" w:rsidR="00CC0462" w:rsidRPr="00CC0462" w:rsidRDefault="00B46135" w:rsidP="00B46135">
      <w:pPr>
        <w:pStyle w:val="berschrift2"/>
      </w:pPr>
      <w:r>
        <w:br/>
      </w:r>
      <w:r w:rsidR="00E32684" w:rsidRPr="006A3D36">
        <w:t xml:space="preserve">Hypothesis </w:t>
      </w:r>
      <w:r w:rsidR="00A75D05">
        <w:t>4</w:t>
      </w:r>
      <w:r w:rsidR="00E32684" w:rsidRPr="006A3D36">
        <w:t xml:space="preserve">: </w:t>
      </w:r>
      <w:r w:rsidR="00CC0462">
        <w:t>Masculinization enhances female fitness under high reproductive competition</w:t>
      </w:r>
    </w:p>
    <w:p w14:paraId="5F913427" w14:textId="2C550FCE" w:rsidR="00394760" w:rsidRPr="00394760" w:rsidRDefault="00394760" w:rsidP="00F01519">
      <w:pPr>
        <w:pStyle w:val="berschrift3"/>
      </w:pPr>
      <w:r>
        <w:t>Lifetime reproductive success predicted by masculinization</w:t>
      </w:r>
    </w:p>
    <w:p w14:paraId="3CF77EE1" w14:textId="4E4D8573" w:rsidR="00394760" w:rsidRPr="00394760" w:rsidRDefault="003C75D8" w:rsidP="00394760">
      <w:pPr>
        <w:pStyle w:val="Beschriftung"/>
      </w:pPr>
      <w:r>
        <w:t xml:space="preserve">Model </w:t>
      </w:r>
      <w:r>
        <w:fldChar w:fldCharType="begin"/>
      </w:r>
      <w:r>
        <w:instrText xml:space="preserve"> SEQ Model \* ARABIC </w:instrText>
      </w:r>
      <w:r>
        <w:fldChar w:fldCharType="separate"/>
      </w:r>
      <w:r w:rsidR="009D3BC7">
        <w:rPr>
          <w:noProof/>
        </w:rPr>
        <w:t>4</w:t>
      </w:r>
      <w:r>
        <w:fldChar w:fldCharType="end"/>
      </w:r>
      <w:r>
        <w:t xml:space="preserve">: Lifetime reproductive success (number of offspring surviving to day 13) predicted by the degree of masculinization as indexed by the </w:t>
      </w:r>
      <w:r w:rsidR="00200ED5">
        <w:t xml:space="preserve">tail </w:t>
      </w:r>
      <w:r w:rsidR="00597BF6">
        <w:t>length-corrected</w:t>
      </w:r>
      <w:r w:rsidR="00200ED5">
        <w:t xml:space="preserve"> anogenital distance</w:t>
      </w:r>
      <w:r>
        <w:t xml:space="preserve"> (AGD.tail) </w:t>
      </w:r>
      <w:r w:rsidR="00200ED5">
        <w:t xml:space="preserve">measured </w:t>
      </w:r>
      <w:r>
        <w:t xml:space="preserve">at 13 days of age. Output from the conditional model refers to the number of offspring among reproducing females (n = 1454). Output from the zero-inflation model considers all females measured (n = </w:t>
      </w:r>
      <w:r w:rsidRPr="00BB578C">
        <w:t>4939</w:t>
      </w:r>
      <w:r>
        <w:t xml:space="preserve">). Negative estimates of the zero-inflation model indicate </w:t>
      </w:r>
      <w:r w:rsidR="004000BB">
        <w:t>reduced</w:t>
      </w:r>
      <w:r>
        <w:t xml:space="preserve"> probability to have </w:t>
      </w:r>
      <w:r w:rsidR="004000BB">
        <w:t>zero</w:t>
      </w:r>
      <w:r>
        <w:t xml:space="preserve"> offspring (</w:t>
      </w:r>
      <w:r w:rsidR="004000BB">
        <w:t>higher</w:t>
      </w:r>
      <w:r>
        <w:t xml:space="preserve"> probability to have </w:t>
      </w:r>
      <w:r w:rsidR="004000BB">
        <w:t>at least one</w:t>
      </w:r>
      <w:r>
        <w:t xml:space="preserve"> offspring). Data is derived from a population of free-living house mice and covers 13 years of </w:t>
      </w:r>
      <w:r w:rsidR="00EC3138">
        <w:t>monitoring</w:t>
      </w:r>
      <w:r>
        <w:t>.</w:t>
      </w:r>
      <w:r w:rsidR="006F3F87">
        <w:t xml:space="preserve"> </w:t>
      </w:r>
    </w:p>
    <w:tbl>
      <w:tblPr>
        <w:tblStyle w:val="Tabellenraster"/>
        <w:tblW w:w="0" w:type="auto"/>
        <w:tblLook w:val="04A0" w:firstRow="1" w:lastRow="0" w:firstColumn="1" w:lastColumn="0" w:noHBand="0" w:noVBand="1"/>
      </w:tblPr>
      <w:tblGrid>
        <w:gridCol w:w="9062"/>
      </w:tblGrid>
      <w:tr w:rsidR="00831684" w:rsidRPr="00831684" w14:paraId="7C96C834" w14:textId="77777777" w:rsidTr="00AD3CCF">
        <w:tc>
          <w:tcPr>
            <w:tcW w:w="9062" w:type="dxa"/>
          </w:tcPr>
          <w:p w14:paraId="767C76F9" w14:textId="570C60E2" w:rsidR="00831684" w:rsidRPr="00831684" w:rsidRDefault="00831684" w:rsidP="00AD3CCF">
            <w:pPr>
              <w:pStyle w:val="HTMLVorformatiert"/>
              <w:shd w:val="clear" w:color="auto" w:fill="FFFFFF"/>
              <w:wordWrap w:val="0"/>
              <w:rPr>
                <w:rStyle w:val="gnd-iwgdh3b"/>
                <w:rFonts w:ascii="Lucida Console" w:hAnsi="Lucida Console"/>
                <w:color w:val="000000"/>
                <w:sz w:val="16"/>
                <w:szCs w:val="16"/>
                <w:bdr w:val="none" w:sz="0" w:space="0" w:color="auto" w:frame="1"/>
              </w:rPr>
            </w:pPr>
            <w:r w:rsidRPr="00831684">
              <w:rPr>
                <w:rStyle w:val="gnd-iwgdh3b"/>
                <w:rFonts w:ascii="Lucida Console" w:hAnsi="Lucida Console"/>
                <w:color w:val="000000"/>
                <w:sz w:val="16"/>
                <w:szCs w:val="16"/>
                <w:bdr w:val="none" w:sz="0" w:space="0" w:color="auto" w:frame="1"/>
              </w:rPr>
              <w:t>Family: truncated_nbinom2  ( log )</w:t>
            </w:r>
          </w:p>
          <w:p w14:paraId="1FED12CA" w14:textId="77777777" w:rsidR="00831684" w:rsidRPr="00831684" w:rsidRDefault="00831684" w:rsidP="00AD3CCF">
            <w:pPr>
              <w:pStyle w:val="HTMLVorformatiert"/>
              <w:shd w:val="clear" w:color="auto" w:fill="FFFFFF"/>
              <w:wordWrap w:val="0"/>
              <w:rPr>
                <w:rStyle w:val="gnd-iwgdh3b"/>
                <w:rFonts w:ascii="Lucida Console" w:hAnsi="Lucida Console"/>
                <w:color w:val="000000"/>
                <w:sz w:val="16"/>
                <w:szCs w:val="16"/>
                <w:bdr w:val="none" w:sz="0" w:space="0" w:color="auto" w:frame="1"/>
              </w:rPr>
            </w:pPr>
            <w:r w:rsidRPr="00831684">
              <w:rPr>
                <w:rStyle w:val="gnd-iwgdh3b"/>
                <w:rFonts w:ascii="Lucida Console" w:hAnsi="Lucida Console"/>
                <w:color w:val="000000"/>
                <w:sz w:val="16"/>
                <w:szCs w:val="16"/>
                <w:bdr w:val="none" w:sz="0" w:space="0" w:color="auto" w:frame="1"/>
              </w:rPr>
              <w:t xml:space="preserve">Formula:          </w:t>
            </w:r>
            <w:proofErr w:type="spellStart"/>
            <w:r w:rsidRPr="00F13832">
              <w:rPr>
                <w:rStyle w:val="gnd-iwgdh3b"/>
                <w:rFonts w:ascii="Lucida Console" w:hAnsi="Lucida Console"/>
                <w:b/>
                <w:bCs/>
                <w:color w:val="000000"/>
                <w:sz w:val="16"/>
                <w:szCs w:val="16"/>
                <w:bdr w:val="none" w:sz="0" w:space="0" w:color="auto" w:frame="1"/>
              </w:rPr>
              <w:t>life.repro.success</w:t>
            </w:r>
            <w:proofErr w:type="spellEnd"/>
            <w:r w:rsidRPr="00F13832">
              <w:rPr>
                <w:rStyle w:val="gnd-iwgdh3b"/>
                <w:rFonts w:ascii="Lucida Console" w:hAnsi="Lucida Console"/>
                <w:b/>
                <w:bCs/>
                <w:color w:val="000000"/>
                <w:sz w:val="16"/>
                <w:szCs w:val="16"/>
                <w:bdr w:val="none" w:sz="0" w:space="0" w:color="auto" w:frame="1"/>
              </w:rPr>
              <w:t xml:space="preserve"> ~ AGD.tail</w:t>
            </w:r>
          </w:p>
          <w:p w14:paraId="64F68B40" w14:textId="77777777" w:rsidR="00831684" w:rsidRPr="00831684" w:rsidRDefault="00831684" w:rsidP="00AD3CCF">
            <w:pPr>
              <w:pStyle w:val="HTMLVorformatiert"/>
              <w:shd w:val="clear" w:color="auto" w:fill="FFFFFF"/>
              <w:wordWrap w:val="0"/>
              <w:rPr>
                <w:rStyle w:val="gnd-iwgdh3b"/>
                <w:rFonts w:ascii="Lucida Console" w:hAnsi="Lucida Console"/>
                <w:color w:val="000000"/>
                <w:sz w:val="16"/>
                <w:szCs w:val="16"/>
                <w:bdr w:val="none" w:sz="0" w:space="0" w:color="auto" w:frame="1"/>
              </w:rPr>
            </w:pPr>
            <w:r w:rsidRPr="00831684">
              <w:rPr>
                <w:rStyle w:val="gnd-iwgdh3b"/>
                <w:rFonts w:ascii="Lucida Console" w:hAnsi="Lucida Console"/>
                <w:color w:val="000000"/>
                <w:sz w:val="16"/>
                <w:szCs w:val="16"/>
                <w:bdr w:val="none" w:sz="0" w:space="0" w:color="auto" w:frame="1"/>
              </w:rPr>
              <w:t>Zero inflation:                      ~.</w:t>
            </w:r>
          </w:p>
          <w:p w14:paraId="6148F51C" w14:textId="77777777" w:rsidR="00831684" w:rsidRPr="00831684" w:rsidRDefault="00831684" w:rsidP="00AD3CCF">
            <w:pPr>
              <w:pStyle w:val="HTMLVorformatiert"/>
              <w:shd w:val="clear" w:color="auto" w:fill="FFFFFF"/>
              <w:wordWrap w:val="0"/>
              <w:rPr>
                <w:rStyle w:val="gnd-iwgdh3b"/>
                <w:rFonts w:ascii="Lucida Console" w:hAnsi="Lucida Console"/>
                <w:color w:val="000000"/>
                <w:sz w:val="16"/>
                <w:szCs w:val="16"/>
                <w:bdr w:val="none" w:sz="0" w:space="0" w:color="auto" w:frame="1"/>
              </w:rPr>
            </w:pPr>
            <w:r w:rsidRPr="00831684">
              <w:rPr>
                <w:rStyle w:val="gnd-iwgdh3b"/>
                <w:rFonts w:ascii="Lucida Console" w:hAnsi="Lucida Console"/>
                <w:color w:val="000000"/>
                <w:sz w:val="16"/>
                <w:szCs w:val="16"/>
                <w:bdr w:val="none" w:sz="0" w:space="0" w:color="auto" w:frame="1"/>
              </w:rPr>
              <w:t>Data: tab.mod</w:t>
            </w:r>
          </w:p>
          <w:p w14:paraId="46F00B5D" w14:textId="77777777" w:rsidR="00831684" w:rsidRPr="00831684" w:rsidRDefault="00831684" w:rsidP="00AD3CCF">
            <w:pPr>
              <w:pStyle w:val="HTMLVorformatiert"/>
              <w:shd w:val="clear" w:color="auto" w:fill="FFFFFF"/>
              <w:wordWrap w:val="0"/>
              <w:rPr>
                <w:rStyle w:val="gnd-iwgdh3b"/>
                <w:rFonts w:ascii="Lucida Console" w:hAnsi="Lucida Console"/>
                <w:color w:val="000000"/>
                <w:sz w:val="16"/>
                <w:szCs w:val="16"/>
                <w:bdr w:val="none" w:sz="0" w:space="0" w:color="auto" w:frame="1"/>
              </w:rPr>
            </w:pPr>
          </w:p>
          <w:p w14:paraId="01F0C09C" w14:textId="77777777" w:rsidR="00831684" w:rsidRPr="00831684" w:rsidRDefault="00831684" w:rsidP="00AD3CCF">
            <w:pPr>
              <w:pStyle w:val="HTMLVorformatiert"/>
              <w:shd w:val="clear" w:color="auto" w:fill="FFFFFF"/>
              <w:wordWrap w:val="0"/>
              <w:rPr>
                <w:rStyle w:val="gnd-iwgdh3b"/>
                <w:rFonts w:ascii="Lucida Console" w:hAnsi="Lucida Console"/>
                <w:color w:val="000000"/>
                <w:sz w:val="16"/>
                <w:szCs w:val="16"/>
                <w:bdr w:val="none" w:sz="0" w:space="0" w:color="auto" w:frame="1"/>
              </w:rPr>
            </w:pPr>
            <w:r w:rsidRPr="00831684">
              <w:rPr>
                <w:rStyle w:val="gnd-iwgdh3b"/>
                <w:rFonts w:ascii="Lucida Console" w:hAnsi="Lucida Console"/>
                <w:color w:val="000000"/>
                <w:sz w:val="16"/>
                <w:szCs w:val="16"/>
                <w:bdr w:val="none" w:sz="0" w:space="0" w:color="auto" w:frame="1"/>
              </w:rPr>
              <w:t xml:space="preserve">     AIC      BIC   </w:t>
            </w:r>
            <w:proofErr w:type="spellStart"/>
            <w:r w:rsidRPr="00831684">
              <w:rPr>
                <w:rStyle w:val="gnd-iwgdh3b"/>
                <w:rFonts w:ascii="Lucida Console" w:hAnsi="Lucida Console"/>
                <w:color w:val="000000"/>
                <w:sz w:val="16"/>
                <w:szCs w:val="16"/>
                <w:bdr w:val="none" w:sz="0" w:space="0" w:color="auto" w:frame="1"/>
              </w:rPr>
              <w:t>logLik</w:t>
            </w:r>
            <w:proofErr w:type="spellEnd"/>
            <w:r w:rsidRPr="00831684">
              <w:rPr>
                <w:rStyle w:val="gnd-iwgdh3b"/>
                <w:rFonts w:ascii="Lucida Console" w:hAnsi="Lucida Console"/>
                <w:color w:val="000000"/>
                <w:sz w:val="16"/>
                <w:szCs w:val="16"/>
                <w:bdr w:val="none" w:sz="0" w:space="0" w:color="auto" w:frame="1"/>
              </w:rPr>
              <w:t xml:space="preserve"> deviance </w:t>
            </w:r>
            <w:proofErr w:type="spellStart"/>
            <w:r w:rsidRPr="00831684">
              <w:rPr>
                <w:rStyle w:val="gnd-iwgdh3b"/>
                <w:rFonts w:ascii="Lucida Console" w:hAnsi="Lucida Console"/>
                <w:color w:val="000000"/>
                <w:sz w:val="16"/>
                <w:szCs w:val="16"/>
                <w:bdr w:val="none" w:sz="0" w:space="0" w:color="auto" w:frame="1"/>
              </w:rPr>
              <w:t>df.resid</w:t>
            </w:r>
            <w:proofErr w:type="spellEnd"/>
            <w:r w:rsidRPr="00831684">
              <w:rPr>
                <w:rStyle w:val="gnd-iwgdh3b"/>
                <w:rFonts w:ascii="Lucida Console" w:hAnsi="Lucida Console"/>
                <w:color w:val="000000"/>
                <w:sz w:val="16"/>
                <w:szCs w:val="16"/>
                <w:bdr w:val="none" w:sz="0" w:space="0" w:color="auto" w:frame="1"/>
              </w:rPr>
              <w:t xml:space="preserve"> </w:t>
            </w:r>
          </w:p>
          <w:p w14:paraId="0C19E1A3" w14:textId="77777777" w:rsidR="00831684" w:rsidRPr="00831684" w:rsidRDefault="00831684" w:rsidP="00AD3CCF">
            <w:pPr>
              <w:pStyle w:val="HTMLVorformatiert"/>
              <w:shd w:val="clear" w:color="auto" w:fill="FFFFFF"/>
              <w:wordWrap w:val="0"/>
              <w:rPr>
                <w:rStyle w:val="gnd-iwgdh3b"/>
                <w:rFonts w:ascii="Lucida Console" w:hAnsi="Lucida Console"/>
                <w:color w:val="000000"/>
                <w:sz w:val="16"/>
                <w:szCs w:val="16"/>
                <w:bdr w:val="none" w:sz="0" w:space="0" w:color="auto" w:frame="1"/>
              </w:rPr>
            </w:pPr>
            <w:r w:rsidRPr="00831684">
              <w:rPr>
                <w:rStyle w:val="gnd-iwgdh3b"/>
                <w:rFonts w:ascii="Lucida Console" w:hAnsi="Lucida Console"/>
                <w:color w:val="000000"/>
                <w:sz w:val="16"/>
                <w:szCs w:val="16"/>
                <w:bdr w:val="none" w:sz="0" w:space="0" w:color="auto" w:frame="1"/>
              </w:rPr>
              <w:t xml:space="preserve"> 14030.5  14063.0  -7010.2  14020.5     4934 </w:t>
            </w:r>
          </w:p>
          <w:p w14:paraId="57F1F033" w14:textId="77777777" w:rsidR="00831684" w:rsidRPr="00831684" w:rsidRDefault="00831684" w:rsidP="00AD3CCF">
            <w:pPr>
              <w:pStyle w:val="HTMLVorformatiert"/>
              <w:shd w:val="clear" w:color="auto" w:fill="FFFFFF"/>
              <w:wordWrap w:val="0"/>
              <w:rPr>
                <w:rStyle w:val="gnd-iwgdh3b"/>
                <w:rFonts w:ascii="Lucida Console" w:hAnsi="Lucida Console"/>
                <w:color w:val="000000"/>
                <w:sz w:val="16"/>
                <w:szCs w:val="16"/>
                <w:bdr w:val="none" w:sz="0" w:space="0" w:color="auto" w:frame="1"/>
              </w:rPr>
            </w:pPr>
          </w:p>
          <w:p w14:paraId="7798B805" w14:textId="77777777" w:rsidR="00831684" w:rsidRPr="00831684" w:rsidRDefault="00831684" w:rsidP="00AD3CCF">
            <w:pPr>
              <w:pStyle w:val="HTMLVorformatiert"/>
              <w:shd w:val="clear" w:color="auto" w:fill="FFFFFF"/>
              <w:wordWrap w:val="0"/>
              <w:rPr>
                <w:rStyle w:val="gnd-iwgdh3b"/>
                <w:rFonts w:ascii="Lucida Console" w:hAnsi="Lucida Console"/>
                <w:color w:val="000000"/>
                <w:sz w:val="16"/>
                <w:szCs w:val="16"/>
                <w:bdr w:val="none" w:sz="0" w:space="0" w:color="auto" w:frame="1"/>
              </w:rPr>
            </w:pPr>
          </w:p>
          <w:p w14:paraId="38D89120" w14:textId="77777777" w:rsidR="00831684" w:rsidRPr="00831684" w:rsidRDefault="00831684" w:rsidP="00AD3CCF">
            <w:pPr>
              <w:pStyle w:val="HTMLVorformatiert"/>
              <w:shd w:val="clear" w:color="auto" w:fill="FFFFFF"/>
              <w:wordWrap w:val="0"/>
              <w:rPr>
                <w:rStyle w:val="gnd-iwgdh3b"/>
                <w:rFonts w:ascii="Lucida Console" w:hAnsi="Lucida Console"/>
                <w:color w:val="000000"/>
                <w:sz w:val="16"/>
                <w:szCs w:val="16"/>
                <w:bdr w:val="none" w:sz="0" w:space="0" w:color="auto" w:frame="1"/>
              </w:rPr>
            </w:pPr>
            <w:r w:rsidRPr="00831684">
              <w:rPr>
                <w:rStyle w:val="gnd-iwgdh3b"/>
                <w:rFonts w:ascii="Lucida Console" w:hAnsi="Lucida Console"/>
                <w:color w:val="000000"/>
                <w:sz w:val="16"/>
                <w:szCs w:val="16"/>
                <w:bdr w:val="none" w:sz="0" w:space="0" w:color="auto" w:frame="1"/>
              </w:rPr>
              <w:t xml:space="preserve">Dispersion parameter for truncated_nbinom2 family (): 1.69 </w:t>
            </w:r>
          </w:p>
          <w:p w14:paraId="67445576" w14:textId="77777777" w:rsidR="00831684" w:rsidRPr="00831684" w:rsidRDefault="00831684" w:rsidP="00AD3CCF">
            <w:pPr>
              <w:pStyle w:val="HTMLVorformatiert"/>
              <w:shd w:val="clear" w:color="auto" w:fill="FFFFFF"/>
              <w:wordWrap w:val="0"/>
              <w:rPr>
                <w:rStyle w:val="gnd-iwgdh3b"/>
                <w:rFonts w:ascii="Lucida Console" w:hAnsi="Lucida Console"/>
                <w:color w:val="000000"/>
                <w:sz w:val="16"/>
                <w:szCs w:val="16"/>
                <w:bdr w:val="none" w:sz="0" w:space="0" w:color="auto" w:frame="1"/>
              </w:rPr>
            </w:pPr>
          </w:p>
          <w:p w14:paraId="438F6BBB" w14:textId="77777777" w:rsidR="00831684" w:rsidRPr="00831684" w:rsidRDefault="00831684" w:rsidP="00AD3CCF">
            <w:pPr>
              <w:pStyle w:val="HTMLVorformatiert"/>
              <w:shd w:val="clear" w:color="auto" w:fill="FFFFFF"/>
              <w:wordWrap w:val="0"/>
              <w:rPr>
                <w:rStyle w:val="gnd-iwgdh3b"/>
                <w:rFonts w:ascii="Lucida Console" w:hAnsi="Lucida Console"/>
                <w:color w:val="000000"/>
                <w:sz w:val="16"/>
                <w:szCs w:val="16"/>
                <w:bdr w:val="none" w:sz="0" w:space="0" w:color="auto" w:frame="1"/>
              </w:rPr>
            </w:pPr>
            <w:r w:rsidRPr="00831684">
              <w:rPr>
                <w:rStyle w:val="gnd-iwgdh3b"/>
                <w:rFonts w:ascii="Lucida Console" w:hAnsi="Lucida Console"/>
                <w:color w:val="000000"/>
                <w:sz w:val="16"/>
                <w:szCs w:val="16"/>
                <w:bdr w:val="none" w:sz="0" w:space="0" w:color="auto" w:frame="1"/>
              </w:rPr>
              <w:t>Conditional model:</w:t>
            </w:r>
          </w:p>
          <w:p w14:paraId="7024B2EE" w14:textId="77777777" w:rsidR="00831684" w:rsidRPr="00831684" w:rsidRDefault="00831684" w:rsidP="00AD3CCF">
            <w:pPr>
              <w:pStyle w:val="HTMLVorformatiert"/>
              <w:shd w:val="clear" w:color="auto" w:fill="FFFFFF"/>
              <w:wordWrap w:val="0"/>
              <w:rPr>
                <w:rStyle w:val="gnd-iwgdh3b"/>
                <w:rFonts w:ascii="Lucida Console" w:hAnsi="Lucida Console"/>
                <w:color w:val="000000"/>
                <w:sz w:val="16"/>
                <w:szCs w:val="16"/>
                <w:bdr w:val="none" w:sz="0" w:space="0" w:color="auto" w:frame="1"/>
              </w:rPr>
            </w:pPr>
            <w:r w:rsidRPr="00831684">
              <w:rPr>
                <w:rStyle w:val="gnd-iwgdh3b"/>
                <w:rFonts w:ascii="Lucida Console" w:hAnsi="Lucida Console"/>
                <w:color w:val="000000"/>
                <w:sz w:val="16"/>
                <w:szCs w:val="16"/>
                <w:bdr w:val="none" w:sz="0" w:space="0" w:color="auto" w:frame="1"/>
              </w:rPr>
              <w:t xml:space="preserve">            Estimate Std. Error z value </w:t>
            </w:r>
            <w:proofErr w:type="spellStart"/>
            <w:r w:rsidRPr="00831684">
              <w:rPr>
                <w:rStyle w:val="gnd-iwgdh3b"/>
                <w:rFonts w:ascii="Lucida Console" w:hAnsi="Lucida Console"/>
                <w:color w:val="000000"/>
                <w:sz w:val="16"/>
                <w:szCs w:val="16"/>
                <w:bdr w:val="none" w:sz="0" w:space="0" w:color="auto" w:frame="1"/>
              </w:rPr>
              <w:t>Pr</w:t>
            </w:r>
            <w:proofErr w:type="spellEnd"/>
            <w:r w:rsidRPr="00831684">
              <w:rPr>
                <w:rStyle w:val="gnd-iwgdh3b"/>
                <w:rFonts w:ascii="Lucida Console" w:hAnsi="Lucida Console"/>
                <w:color w:val="000000"/>
                <w:sz w:val="16"/>
                <w:szCs w:val="16"/>
                <w:bdr w:val="none" w:sz="0" w:space="0" w:color="auto" w:frame="1"/>
              </w:rPr>
              <w:t xml:space="preserve">(&gt;|z|)    </w:t>
            </w:r>
          </w:p>
          <w:p w14:paraId="4AF15809" w14:textId="77777777" w:rsidR="00831684" w:rsidRPr="00831684" w:rsidRDefault="00831684" w:rsidP="00AD3CCF">
            <w:pPr>
              <w:pStyle w:val="HTMLVorformatiert"/>
              <w:shd w:val="clear" w:color="auto" w:fill="FFFFFF"/>
              <w:wordWrap w:val="0"/>
              <w:rPr>
                <w:rStyle w:val="gnd-iwgdh3b"/>
                <w:rFonts w:ascii="Lucida Console" w:hAnsi="Lucida Console"/>
                <w:color w:val="000000"/>
                <w:sz w:val="16"/>
                <w:szCs w:val="16"/>
                <w:bdr w:val="none" w:sz="0" w:space="0" w:color="auto" w:frame="1"/>
                <w:lang w:val="de-DE"/>
              </w:rPr>
            </w:pPr>
            <w:r w:rsidRPr="00831684">
              <w:rPr>
                <w:rStyle w:val="gnd-iwgdh3b"/>
                <w:rFonts w:ascii="Lucida Console" w:hAnsi="Lucida Console"/>
                <w:color w:val="000000"/>
                <w:sz w:val="16"/>
                <w:szCs w:val="16"/>
                <w:bdr w:val="none" w:sz="0" w:space="0" w:color="auto" w:frame="1"/>
                <w:lang w:val="de-DE"/>
              </w:rPr>
              <w:t>(</w:t>
            </w:r>
            <w:proofErr w:type="spellStart"/>
            <w:r w:rsidRPr="00831684">
              <w:rPr>
                <w:rStyle w:val="gnd-iwgdh3b"/>
                <w:rFonts w:ascii="Lucida Console" w:hAnsi="Lucida Console"/>
                <w:color w:val="000000"/>
                <w:sz w:val="16"/>
                <w:szCs w:val="16"/>
                <w:bdr w:val="none" w:sz="0" w:space="0" w:color="auto" w:frame="1"/>
                <w:lang w:val="de-DE"/>
              </w:rPr>
              <w:t>Intercept</w:t>
            </w:r>
            <w:proofErr w:type="spellEnd"/>
            <w:r w:rsidRPr="00831684">
              <w:rPr>
                <w:rStyle w:val="gnd-iwgdh3b"/>
                <w:rFonts w:ascii="Lucida Console" w:hAnsi="Lucida Console"/>
                <w:color w:val="000000"/>
                <w:sz w:val="16"/>
                <w:szCs w:val="16"/>
                <w:bdr w:val="none" w:sz="0" w:space="0" w:color="auto" w:frame="1"/>
                <w:lang w:val="de-DE"/>
              </w:rPr>
              <w:t>)  1.77997    0.02465   72.20  &lt; 2e-16 ***</w:t>
            </w:r>
          </w:p>
          <w:p w14:paraId="27CB299D" w14:textId="77777777" w:rsidR="00831684" w:rsidRPr="00831684" w:rsidRDefault="00831684" w:rsidP="00AD3CCF">
            <w:pPr>
              <w:pStyle w:val="HTMLVorformatiert"/>
              <w:shd w:val="clear" w:color="auto" w:fill="FFFFFF"/>
              <w:wordWrap w:val="0"/>
              <w:rPr>
                <w:rStyle w:val="gnd-iwgdh3b"/>
                <w:rFonts w:ascii="Lucida Console" w:hAnsi="Lucida Console"/>
                <w:color w:val="000000"/>
                <w:sz w:val="16"/>
                <w:szCs w:val="16"/>
                <w:bdr w:val="none" w:sz="0" w:space="0" w:color="auto" w:frame="1"/>
                <w:lang w:val="de-DE"/>
              </w:rPr>
            </w:pPr>
            <w:r w:rsidRPr="00831684">
              <w:rPr>
                <w:rStyle w:val="gnd-iwgdh3b"/>
                <w:rFonts w:ascii="Lucida Console" w:hAnsi="Lucida Console"/>
                <w:color w:val="000000"/>
                <w:sz w:val="16"/>
                <w:szCs w:val="16"/>
                <w:bdr w:val="none" w:sz="0" w:space="0" w:color="auto" w:frame="1"/>
                <w:lang w:val="de-DE"/>
              </w:rPr>
              <w:t xml:space="preserve">AGD.tail     0.14903    0.04817    3.09  0.00198 ** </w:t>
            </w:r>
          </w:p>
          <w:p w14:paraId="3808256E" w14:textId="77777777" w:rsidR="00831684" w:rsidRPr="00831684" w:rsidRDefault="00831684" w:rsidP="00AD3CCF">
            <w:pPr>
              <w:pStyle w:val="HTMLVorformatiert"/>
              <w:shd w:val="clear" w:color="auto" w:fill="FFFFFF"/>
              <w:wordWrap w:val="0"/>
              <w:rPr>
                <w:rStyle w:val="gnd-iwgdh3b"/>
                <w:rFonts w:ascii="Lucida Console" w:hAnsi="Lucida Console"/>
                <w:color w:val="000000"/>
                <w:sz w:val="16"/>
                <w:szCs w:val="16"/>
                <w:bdr w:val="none" w:sz="0" w:space="0" w:color="auto" w:frame="1"/>
                <w:lang w:val="de-DE"/>
              </w:rPr>
            </w:pPr>
            <w:r w:rsidRPr="00831684">
              <w:rPr>
                <w:rStyle w:val="gnd-iwgdh3b"/>
                <w:rFonts w:ascii="Lucida Console" w:hAnsi="Lucida Console"/>
                <w:color w:val="000000"/>
                <w:sz w:val="16"/>
                <w:szCs w:val="16"/>
                <w:bdr w:val="none" w:sz="0" w:space="0" w:color="auto" w:frame="1"/>
                <w:lang w:val="de-DE"/>
              </w:rPr>
              <w:t>---</w:t>
            </w:r>
          </w:p>
          <w:p w14:paraId="2B90CC0C" w14:textId="77777777" w:rsidR="00831684" w:rsidRPr="00831684" w:rsidRDefault="00831684" w:rsidP="00AD3CCF">
            <w:pPr>
              <w:pStyle w:val="HTMLVorformatiert"/>
              <w:shd w:val="clear" w:color="auto" w:fill="FFFFFF"/>
              <w:wordWrap w:val="0"/>
              <w:rPr>
                <w:rStyle w:val="gnd-iwgdh3b"/>
                <w:rFonts w:ascii="Lucida Console" w:hAnsi="Lucida Console"/>
                <w:color w:val="000000"/>
                <w:sz w:val="16"/>
                <w:szCs w:val="16"/>
                <w:bdr w:val="none" w:sz="0" w:space="0" w:color="auto" w:frame="1"/>
                <w:lang w:val="de-DE"/>
              </w:rPr>
            </w:pPr>
            <w:proofErr w:type="spellStart"/>
            <w:r w:rsidRPr="00831684">
              <w:rPr>
                <w:rStyle w:val="gnd-iwgdh3b"/>
                <w:rFonts w:ascii="Lucida Console" w:hAnsi="Lucida Console"/>
                <w:color w:val="000000"/>
                <w:sz w:val="16"/>
                <w:szCs w:val="16"/>
                <w:bdr w:val="none" w:sz="0" w:space="0" w:color="auto" w:frame="1"/>
                <w:lang w:val="de-DE"/>
              </w:rPr>
              <w:t>Signif</w:t>
            </w:r>
            <w:proofErr w:type="spellEnd"/>
            <w:r w:rsidRPr="00831684">
              <w:rPr>
                <w:rStyle w:val="gnd-iwgdh3b"/>
                <w:rFonts w:ascii="Lucida Console" w:hAnsi="Lucida Console"/>
                <w:color w:val="000000"/>
                <w:sz w:val="16"/>
                <w:szCs w:val="16"/>
                <w:bdr w:val="none" w:sz="0" w:space="0" w:color="auto" w:frame="1"/>
                <w:lang w:val="de-DE"/>
              </w:rPr>
              <w:t xml:space="preserve">. </w:t>
            </w:r>
            <w:proofErr w:type="spellStart"/>
            <w:r w:rsidRPr="00831684">
              <w:rPr>
                <w:rStyle w:val="gnd-iwgdh3b"/>
                <w:rFonts w:ascii="Lucida Console" w:hAnsi="Lucida Console"/>
                <w:color w:val="000000"/>
                <w:sz w:val="16"/>
                <w:szCs w:val="16"/>
                <w:bdr w:val="none" w:sz="0" w:space="0" w:color="auto" w:frame="1"/>
                <w:lang w:val="de-DE"/>
              </w:rPr>
              <w:t>codes</w:t>
            </w:r>
            <w:proofErr w:type="spellEnd"/>
            <w:r w:rsidRPr="00831684">
              <w:rPr>
                <w:rStyle w:val="gnd-iwgdh3b"/>
                <w:rFonts w:ascii="Lucida Console" w:hAnsi="Lucida Console"/>
                <w:color w:val="000000"/>
                <w:sz w:val="16"/>
                <w:szCs w:val="16"/>
                <w:bdr w:val="none" w:sz="0" w:space="0" w:color="auto" w:frame="1"/>
                <w:lang w:val="de-DE"/>
              </w:rPr>
              <w:t>:  0 ‘***’ 0.001 ‘**’ 0.01 ‘*’ 0.05 ‘.’ 0.1 ‘ ’ 1</w:t>
            </w:r>
          </w:p>
          <w:p w14:paraId="6CF0AF17" w14:textId="77777777" w:rsidR="00831684" w:rsidRPr="00831684" w:rsidRDefault="00831684" w:rsidP="00AD3CCF">
            <w:pPr>
              <w:pStyle w:val="HTMLVorformatiert"/>
              <w:shd w:val="clear" w:color="auto" w:fill="FFFFFF"/>
              <w:wordWrap w:val="0"/>
              <w:rPr>
                <w:rStyle w:val="gnd-iwgdh3b"/>
                <w:rFonts w:ascii="Lucida Console" w:hAnsi="Lucida Console"/>
                <w:color w:val="000000"/>
                <w:sz w:val="16"/>
                <w:szCs w:val="16"/>
                <w:bdr w:val="none" w:sz="0" w:space="0" w:color="auto" w:frame="1"/>
                <w:lang w:val="de-DE"/>
              </w:rPr>
            </w:pPr>
          </w:p>
          <w:p w14:paraId="6879F12D" w14:textId="77777777" w:rsidR="00831684" w:rsidRPr="00831684" w:rsidRDefault="00831684" w:rsidP="00AD3CCF">
            <w:pPr>
              <w:pStyle w:val="HTMLVorformatiert"/>
              <w:shd w:val="clear" w:color="auto" w:fill="FFFFFF"/>
              <w:wordWrap w:val="0"/>
              <w:rPr>
                <w:rStyle w:val="gnd-iwgdh3b"/>
                <w:rFonts w:ascii="Lucida Console" w:hAnsi="Lucida Console"/>
                <w:color w:val="000000"/>
                <w:sz w:val="16"/>
                <w:szCs w:val="16"/>
                <w:bdr w:val="none" w:sz="0" w:space="0" w:color="auto" w:frame="1"/>
                <w:lang w:val="de-DE"/>
              </w:rPr>
            </w:pPr>
            <w:r w:rsidRPr="00831684">
              <w:rPr>
                <w:rStyle w:val="gnd-iwgdh3b"/>
                <w:rFonts w:ascii="Lucida Console" w:hAnsi="Lucida Console"/>
                <w:color w:val="000000"/>
                <w:sz w:val="16"/>
                <w:szCs w:val="16"/>
                <w:bdr w:val="none" w:sz="0" w:space="0" w:color="auto" w:frame="1"/>
                <w:lang w:val="de-DE"/>
              </w:rPr>
              <w:t xml:space="preserve">Zero-inflation </w:t>
            </w:r>
            <w:proofErr w:type="spellStart"/>
            <w:r w:rsidRPr="00831684">
              <w:rPr>
                <w:rStyle w:val="gnd-iwgdh3b"/>
                <w:rFonts w:ascii="Lucida Console" w:hAnsi="Lucida Console"/>
                <w:color w:val="000000"/>
                <w:sz w:val="16"/>
                <w:szCs w:val="16"/>
                <w:bdr w:val="none" w:sz="0" w:space="0" w:color="auto" w:frame="1"/>
                <w:lang w:val="de-DE"/>
              </w:rPr>
              <w:t>model</w:t>
            </w:r>
            <w:proofErr w:type="spellEnd"/>
            <w:r w:rsidRPr="00831684">
              <w:rPr>
                <w:rStyle w:val="gnd-iwgdh3b"/>
                <w:rFonts w:ascii="Lucida Console" w:hAnsi="Lucida Console"/>
                <w:color w:val="000000"/>
                <w:sz w:val="16"/>
                <w:szCs w:val="16"/>
                <w:bdr w:val="none" w:sz="0" w:space="0" w:color="auto" w:frame="1"/>
                <w:lang w:val="de-DE"/>
              </w:rPr>
              <w:t>:</w:t>
            </w:r>
          </w:p>
          <w:p w14:paraId="292633E0" w14:textId="77777777" w:rsidR="00831684" w:rsidRPr="00831684" w:rsidRDefault="00831684" w:rsidP="00AD3CCF">
            <w:pPr>
              <w:pStyle w:val="HTMLVorformatiert"/>
              <w:shd w:val="clear" w:color="auto" w:fill="FFFFFF"/>
              <w:wordWrap w:val="0"/>
              <w:rPr>
                <w:rStyle w:val="gnd-iwgdh3b"/>
                <w:rFonts w:ascii="Lucida Console" w:hAnsi="Lucida Console"/>
                <w:color w:val="000000"/>
                <w:sz w:val="16"/>
                <w:szCs w:val="16"/>
                <w:bdr w:val="none" w:sz="0" w:space="0" w:color="auto" w:frame="1"/>
              </w:rPr>
            </w:pPr>
            <w:r w:rsidRPr="00831684">
              <w:rPr>
                <w:rStyle w:val="gnd-iwgdh3b"/>
                <w:rFonts w:ascii="Lucida Console" w:hAnsi="Lucida Console"/>
                <w:color w:val="000000"/>
                <w:sz w:val="16"/>
                <w:szCs w:val="16"/>
                <w:bdr w:val="none" w:sz="0" w:space="0" w:color="auto" w:frame="1"/>
                <w:lang w:val="de-DE"/>
              </w:rPr>
              <w:t xml:space="preserve">            </w:t>
            </w:r>
            <w:r w:rsidRPr="00831684">
              <w:rPr>
                <w:rStyle w:val="gnd-iwgdh3b"/>
                <w:rFonts w:ascii="Lucida Console" w:hAnsi="Lucida Console"/>
                <w:color w:val="000000"/>
                <w:sz w:val="16"/>
                <w:szCs w:val="16"/>
                <w:bdr w:val="none" w:sz="0" w:space="0" w:color="auto" w:frame="1"/>
              </w:rPr>
              <w:t xml:space="preserve">Estimate Std. Error z value </w:t>
            </w:r>
            <w:proofErr w:type="spellStart"/>
            <w:r w:rsidRPr="00831684">
              <w:rPr>
                <w:rStyle w:val="gnd-iwgdh3b"/>
                <w:rFonts w:ascii="Lucida Console" w:hAnsi="Lucida Console"/>
                <w:color w:val="000000"/>
                <w:sz w:val="16"/>
                <w:szCs w:val="16"/>
                <w:bdr w:val="none" w:sz="0" w:space="0" w:color="auto" w:frame="1"/>
              </w:rPr>
              <w:t>Pr</w:t>
            </w:r>
            <w:proofErr w:type="spellEnd"/>
            <w:r w:rsidRPr="00831684">
              <w:rPr>
                <w:rStyle w:val="gnd-iwgdh3b"/>
                <w:rFonts w:ascii="Lucida Console" w:hAnsi="Lucida Console"/>
                <w:color w:val="000000"/>
                <w:sz w:val="16"/>
                <w:szCs w:val="16"/>
                <w:bdr w:val="none" w:sz="0" w:space="0" w:color="auto" w:frame="1"/>
              </w:rPr>
              <w:t xml:space="preserve">(&gt;|z|)    </w:t>
            </w:r>
          </w:p>
          <w:p w14:paraId="39A0DAC3" w14:textId="77777777" w:rsidR="00831684" w:rsidRPr="00831684" w:rsidRDefault="00831684" w:rsidP="00AD3CCF">
            <w:pPr>
              <w:pStyle w:val="HTMLVorformatiert"/>
              <w:shd w:val="clear" w:color="auto" w:fill="FFFFFF"/>
              <w:wordWrap w:val="0"/>
              <w:rPr>
                <w:rStyle w:val="gnd-iwgdh3b"/>
                <w:rFonts w:ascii="Lucida Console" w:hAnsi="Lucida Console"/>
                <w:color w:val="000000"/>
                <w:sz w:val="16"/>
                <w:szCs w:val="16"/>
                <w:bdr w:val="none" w:sz="0" w:space="0" w:color="auto" w:frame="1"/>
              </w:rPr>
            </w:pPr>
            <w:r w:rsidRPr="00831684">
              <w:rPr>
                <w:rStyle w:val="gnd-iwgdh3b"/>
                <w:rFonts w:ascii="Lucida Console" w:hAnsi="Lucida Console"/>
                <w:color w:val="000000"/>
                <w:sz w:val="16"/>
                <w:szCs w:val="16"/>
                <w:bdr w:val="none" w:sz="0" w:space="0" w:color="auto" w:frame="1"/>
              </w:rPr>
              <w:t>(Intercept)  0.87417    0.03122  28.000   &lt;2e-16 ***</w:t>
            </w:r>
          </w:p>
          <w:p w14:paraId="6AF54221" w14:textId="77777777" w:rsidR="00831684" w:rsidRPr="00831684" w:rsidRDefault="00831684" w:rsidP="00AD3CCF">
            <w:pPr>
              <w:pStyle w:val="HTMLVorformatiert"/>
              <w:shd w:val="clear" w:color="auto" w:fill="FFFFFF"/>
              <w:wordWrap w:val="0"/>
              <w:rPr>
                <w:rStyle w:val="gnd-iwgdh3b"/>
                <w:rFonts w:ascii="Lucida Console" w:hAnsi="Lucida Console"/>
                <w:color w:val="000000"/>
                <w:sz w:val="16"/>
                <w:szCs w:val="16"/>
                <w:bdr w:val="none" w:sz="0" w:space="0" w:color="auto" w:frame="1"/>
              </w:rPr>
            </w:pPr>
            <w:r w:rsidRPr="00831684">
              <w:rPr>
                <w:rStyle w:val="gnd-iwgdh3b"/>
                <w:rFonts w:ascii="Lucida Console" w:hAnsi="Lucida Console"/>
                <w:color w:val="000000"/>
                <w:sz w:val="16"/>
                <w:szCs w:val="16"/>
                <w:bdr w:val="none" w:sz="0" w:space="0" w:color="auto" w:frame="1"/>
              </w:rPr>
              <w:t xml:space="preserve">AGD.tail    -0.01943    0.06426  -0.302    0.762    </w:t>
            </w:r>
          </w:p>
          <w:p w14:paraId="5DF6DD47" w14:textId="77777777" w:rsidR="00831684" w:rsidRPr="00831684" w:rsidRDefault="00831684" w:rsidP="00AD3CCF">
            <w:pPr>
              <w:pStyle w:val="HTMLVorformatiert"/>
              <w:shd w:val="clear" w:color="auto" w:fill="FFFFFF"/>
              <w:wordWrap w:val="0"/>
              <w:rPr>
                <w:rStyle w:val="gnd-iwgdh3b"/>
                <w:rFonts w:ascii="Lucida Console" w:hAnsi="Lucida Console"/>
                <w:color w:val="000000"/>
                <w:sz w:val="16"/>
                <w:szCs w:val="16"/>
                <w:bdr w:val="none" w:sz="0" w:space="0" w:color="auto" w:frame="1"/>
              </w:rPr>
            </w:pPr>
            <w:r w:rsidRPr="00831684">
              <w:rPr>
                <w:rStyle w:val="gnd-iwgdh3b"/>
                <w:rFonts w:ascii="Lucida Console" w:hAnsi="Lucida Console"/>
                <w:color w:val="000000"/>
                <w:sz w:val="16"/>
                <w:szCs w:val="16"/>
                <w:bdr w:val="none" w:sz="0" w:space="0" w:color="auto" w:frame="1"/>
              </w:rPr>
              <w:lastRenderedPageBreak/>
              <w:t>---</w:t>
            </w:r>
          </w:p>
          <w:p w14:paraId="5DE6DC1A" w14:textId="04AA431A" w:rsidR="00831684" w:rsidRPr="00B46135" w:rsidRDefault="00831684" w:rsidP="00B46135">
            <w:pPr>
              <w:pStyle w:val="HTMLVorformatiert"/>
              <w:shd w:val="clear" w:color="auto" w:fill="FFFFFF"/>
              <w:wordWrap w:val="0"/>
              <w:rPr>
                <w:rFonts w:ascii="Lucida Console" w:hAnsi="Lucida Console"/>
                <w:color w:val="000000"/>
                <w:sz w:val="16"/>
                <w:szCs w:val="16"/>
              </w:rPr>
            </w:pPr>
            <w:proofErr w:type="spellStart"/>
            <w:r w:rsidRPr="00831684">
              <w:rPr>
                <w:rStyle w:val="gnd-iwgdh3b"/>
                <w:rFonts w:ascii="Lucida Console" w:hAnsi="Lucida Console"/>
                <w:color w:val="000000"/>
                <w:sz w:val="16"/>
                <w:szCs w:val="16"/>
                <w:bdr w:val="none" w:sz="0" w:space="0" w:color="auto" w:frame="1"/>
              </w:rPr>
              <w:t>Signif</w:t>
            </w:r>
            <w:proofErr w:type="spellEnd"/>
            <w:r w:rsidRPr="00831684">
              <w:rPr>
                <w:rStyle w:val="gnd-iwgdh3b"/>
                <w:rFonts w:ascii="Lucida Console" w:hAnsi="Lucida Console"/>
                <w:color w:val="000000"/>
                <w:sz w:val="16"/>
                <w:szCs w:val="16"/>
                <w:bdr w:val="none" w:sz="0" w:space="0" w:color="auto" w:frame="1"/>
              </w:rPr>
              <w:t>. codes:  0 ‘***’ 0.001 ‘**’ 0.01 ‘*’ 0.05 ‘.’ 0.1 ‘ ’ 1</w:t>
            </w:r>
          </w:p>
        </w:tc>
      </w:tr>
    </w:tbl>
    <w:p w14:paraId="5AA79A24" w14:textId="77777777" w:rsidR="00831684" w:rsidRPr="00831684" w:rsidRDefault="00831684" w:rsidP="00831684"/>
    <w:p w14:paraId="3ECAB015" w14:textId="2AEA96DC" w:rsidR="006F3F87" w:rsidRDefault="00831684" w:rsidP="00B46135">
      <w:pPr>
        <w:pStyle w:val="berschrift3"/>
      </w:pPr>
      <w:r>
        <w:t>Lifetime reproductive success predicted by masculinization and competition</w:t>
      </w:r>
    </w:p>
    <w:p w14:paraId="255245A2" w14:textId="1A625759" w:rsidR="003C75D8" w:rsidRDefault="003C75D8" w:rsidP="003C75D8">
      <w:pPr>
        <w:pStyle w:val="Beschriftung"/>
        <w:keepNext/>
      </w:pPr>
      <w:r>
        <w:t xml:space="preserve">Table </w:t>
      </w:r>
      <w:r>
        <w:fldChar w:fldCharType="begin"/>
      </w:r>
      <w:r>
        <w:instrText xml:space="preserve"> SEQ Table \* ARABIC </w:instrText>
      </w:r>
      <w:r>
        <w:fldChar w:fldCharType="separate"/>
      </w:r>
      <w:r w:rsidR="009D3BC7">
        <w:rPr>
          <w:noProof/>
        </w:rPr>
        <w:t>2</w:t>
      </w:r>
      <w:r>
        <w:fldChar w:fldCharType="end"/>
      </w:r>
      <w:r>
        <w:t xml:space="preserve">: Comparing the fit of models that predict lifetime reproductive success by indicators of reproductive competition (density and season at date of birth, DOB) alone or in interaction with the degree of masculinization </w:t>
      </w:r>
      <w:r w:rsidR="00597BF6">
        <w:t>as indexed by the tail length-corrected anogenital distance (AGD.tail) measured at 13 days of age</w:t>
      </w:r>
      <w:r>
        <w:t xml:space="preserve">. Model fit is indicated by the Akaike Information Criterion (AIC). Lower numbers denote more explained variation (better model fit). A difference of </w:t>
      </w:r>
      <w:r>
        <w:sym w:font="Symbol" w:char="F044"/>
      </w:r>
      <w:r>
        <w:t xml:space="preserve">AIC &gt; 2 indicates significant model improvement. The model summary of the best model is presented below.   </w:t>
      </w:r>
    </w:p>
    <w:tbl>
      <w:tblPr>
        <w:tblStyle w:val="Tabellenraster"/>
        <w:tblW w:w="0" w:type="auto"/>
        <w:tblLook w:val="04A0" w:firstRow="1" w:lastRow="0" w:firstColumn="1" w:lastColumn="0" w:noHBand="0" w:noVBand="1"/>
      </w:tblPr>
      <w:tblGrid>
        <w:gridCol w:w="988"/>
        <w:gridCol w:w="5528"/>
        <w:gridCol w:w="1129"/>
      </w:tblGrid>
      <w:tr w:rsidR="006F3F87" w:rsidRPr="00575F8E" w14:paraId="7FBE3A9D" w14:textId="330DD686" w:rsidTr="00F97171">
        <w:tc>
          <w:tcPr>
            <w:tcW w:w="7645" w:type="dxa"/>
            <w:gridSpan w:val="3"/>
          </w:tcPr>
          <w:p w14:paraId="63A4DBE7" w14:textId="77777777" w:rsidR="00F97171" w:rsidRDefault="006F3F87" w:rsidP="009C2DE0">
            <w:r w:rsidRPr="00575F8E">
              <w:t>Lifetime reproductive success (# Offspring)</w:t>
            </w:r>
            <w:r>
              <w:t xml:space="preserve"> predicted by </w:t>
            </w:r>
          </w:p>
          <w:p w14:paraId="34EBADA5" w14:textId="6CCF3158" w:rsidR="006F3F87" w:rsidRDefault="00807333" w:rsidP="009C2DE0">
            <w:r>
              <w:t>masculinization</w:t>
            </w:r>
            <w:r w:rsidR="006F3F87">
              <w:t xml:space="preserve"> and competition</w:t>
            </w:r>
          </w:p>
        </w:tc>
      </w:tr>
      <w:tr w:rsidR="00F97171" w:rsidRPr="00575F8E" w14:paraId="64EEE9B2" w14:textId="50715A0C" w:rsidTr="006F3F87">
        <w:tc>
          <w:tcPr>
            <w:tcW w:w="988" w:type="dxa"/>
          </w:tcPr>
          <w:p w14:paraId="7DD9259A" w14:textId="3E2E1DE8" w:rsidR="00F97171" w:rsidRPr="00575F8E" w:rsidRDefault="00F97171" w:rsidP="00A77716">
            <w:r w:rsidRPr="00575F8E">
              <w:t>Model #</w:t>
            </w:r>
          </w:p>
        </w:tc>
        <w:tc>
          <w:tcPr>
            <w:tcW w:w="5528" w:type="dxa"/>
          </w:tcPr>
          <w:p w14:paraId="0E84775D" w14:textId="0A3E197D" w:rsidR="00F97171" w:rsidRPr="00575F8E" w:rsidRDefault="00F97171" w:rsidP="00A77716">
            <w:r w:rsidRPr="00575F8E">
              <w:t>Predictor variables</w:t>
            </w:r>
          </w:p>
        </w:tc>
        <w:tc>
          <w:tcPr>
            <w:tcW w:w="1129" w:type="dxa"/>
          </w:tcPr>
          <w:p w14:paraId="0AE3EC5A" w14:textId="0FE8B0B1" w:rsidR="00F97171" w:rsidRPr="00575F8E" w:rsidRDefault="00F97171" w:rsidP="00F97171">
            <w:pPr>
              <w:jc w:val="center"/>
            </w:pPr>
            <w:r w:rsidRPr="00575F8E">
              <w:t>AIC</w:t>
            </w:r>
          </w:p>
        </w:tc>
      </w:tr>
      <w:tr w:rsidR="00F97171" w:rsidRPr="00575F8E" w14:paraId="7955F46D" w14:textId="1CA7353E" w:rsidTr="006F3F87">
        <w:tc>
          <w:tcPr>
            <w:tcW w:w="988" w:type="dxa"/>
          </w:tcPr>
          <w:p w14:paraId="3FDB9A36" w14:textId="5CA017E3" w:rsidR="00F97171" w:rsidRPr="00575F8E" w:rsidRDefault="00F97171" w:rsidP="006F3F87">
            <w:r w:rsidRPr="00575F8E">
              <w:t>0</w:t>
            </w:r>
          </w:p>
        </w:tc>
        <w:tc>
          <w:tcPr>
            <w:tcW w:w="5528" w:type="dxa"/>
          </w:tcPr>
          <w:p w14:paraId="66B7E926" w14:textId="1FF08702" w:rsidR="00F97171" w:rsidRPr="00575F8E" w:rsidRDefault="00F97171" w:rsidP="006F3F87">
            <w:r w:rsidRPr="00575F8E">
              <w:t>~ 1</w:t>
            </w:r>
          </w:p>
        </w:tc>
        <w:tc>
          <w:tcPr>
            <w:tcW w:w="1129" w:type="dxa"/>
          </w:tcPr>
          <w:p w14:paraId="38784759" w14:textId="0BC1624A" w:rsidR="00F97171" w:rsidRPr="00575F8E" w:rsidRDefault="00F97171" w:rsidP="006F3F87">
            <w:pPr>
              <w:pStyle w:val="HTMLVorformatiert"/>
              <w:shd w:val="clear" w:color="auto" w:fill="FFFFFF"/>
              <w:wordWrap w:val="0"/>
              <w:jc w:val="center"/>
              <w:rPr>
                <w:rFonts w:asciiTheme="minorHAnsi" w:hAnsiTheme="minorHAnsi"/>
                <w:color w:val="000000"/>
                <w:sz w:val="22"/>
                <w:szCs w:val="22"/>
              </w:rPr>
            </w:pPr>
            <w:r w:rsidRPr="00575F8E">
              <w:rPr>
                <w:rStyle w:val="gnd-iwgdh3b"/>
                <w:rFonts w:asciiTheme="minorHAnsi" w:hAnsiTheme="minorHAnsi"/>
                <w:color w:val="000000"/>
                <w:sz w:val="22"/>
                <w:szCs w:val="22"/>
                <w:bdr w:val="none" w:sz="0" w:space="0" w:color="auto" w:frame="1"/>
              </w:rPr>
              <w:t>14036</w:t>
            </w:r>
          </w:p>
        </w:tc>
      </w:tr>
      <w:tr w:rsidR="00F97171" w:rsidRPr="00575F8E" w14:paraId="0E8C3A49" w14:textId="33A043BB" w:rsidTr="006F3F87">
        <w:tc>
          <w:tcPr>
            <w:tcW w:w="988" w:type="dxa"/>
          </w:tcPr>
          <w:p w14:paraId="718EE44B" w14:textId="04C146CB" w:rsidR="00F97171" w:rsidRPr="00575F8E" w:rsidRDefault="00F97171" w:rsidP="006F3F87">
            <w:r w:rsidRPr="00575F8E">
              <w:t>1</w:t>
            </w:r>
          </w:p>
        </w:tc>
        <w:tc>
          <w:tcPr>
            <w:tcW w:w="5528" w:type="dxa"/>
          </w:tcPr>
          <w:p w14:paraId="11D90444" w14:textId="6AD21002" w:rsidR="00F97171" w:rsidRPr="00575F8E" w:rsidRDefault="00F97171" w:rsidP="006F3F87">
            <w:r w:rsidRPr="00575F8E">
              <w:t xml:space="preserve">~ </w:t>
            </w:r>
            <w:r>
              <w:t>AGD.tail</w:t>
            </w:r>
          </w:p>
        </w:tc>
        <w:tc>
          <w:tcPr>
            <w:tcW w:w="1129" w:type="dxa"/>
          </w:tcPr>
          <w:p w14:paraId="4D855149" w14:textId="69D3A6CC" w:rsidR="00F97171" w:rsidRPr="00575F8E" w:rsidRDefault="00F97171" w:rsidP="006F3F87">
            <w:pPr>
              <w:jc w:val="center"/>
            </w:pPr>
            <w:r w:rsidRPr="00575F8E">
              <w:t>14030</w:t>
            </w:r>
          </w:p>
        </w:tc>
      </w:tr>
      <w:tr w:rsidR="00F97171" w:rsidRPr="00575F8E" w14:paraId="27145433" w14:textId="60ED8129" w:rsidTr="006F3F87">
        <w:tc>
          <w:tcPr>
            <w:tcW w:w="988" w:type="dxa"/>
          </w:tcPr>
          <w:p w14:paraId="34A4B10D" w14:textId="05C59FBC" w:rsidR="00F97171" w:rsidRPr="00575F8E" w:rsidRDefault="00F97171" w:rsidP="006F3F87">
            <w:r w:rsidRPr="00575F8E">
              <w:t>2</w:t>
            </w:r>
          </w:p>
        </w:tc>
        <w:tc>
          <w:tcPr>
            <w:tcW w:w="5528" w:type="dxa"/>
          </w:tcPr>
          <w:p w14:paraId="2D2911D8" w14:textId="7A3D165B" w:rsidR="00F97171" w:rsidRPr="00575F8E" w:rsidRDefault="00F97171" w:rsidP="006F3F87">
            <w:r w:rsidRPr="00575F8E">
              <w:t>~ Season.DOB</w:t>
            </w:r>
          </w:p>
        </w:tc>
        <w:tc>
          <w:tcPr>
            <w:tcW w:w="1129" w:type="dxa"/>
          </w:tcPr>
          <w:p w14:paraId="1B9E684F" w14:textId="7A6F66A6" w:rsidR="00F97171" w:rsidRPr="00575F8E" w:rsidRDefault="00F97171" w:rsidP="006F3F87">
            <w:pPr>
              <w:jc w:val="center"/>
            </w:pPr>
            <w:r w:rsidRPr="00575F8E">
              <w:t>13937</w:t>
            </w:r>
          </w:p>
        </w:tc>
      </w:tr>
      <w:tr w:rsidR="00F97171" w:rsidRPr="00575F8E" w14:paraId="7C123765" w14:textId="77F884BF" w:rsidTr="006F3F87">
        <w:tc>
          <w:tcPr>
            <w:tcW w:w="988" w:type="dxa"/>
          </w:tcPr>
          <w:p w14:paraId="51EEF687" w14:textId="098D9570" w:rsidR="00F97171" w:rsidRPr="00575F8E" w:rsidRDefault="00F97171" w:rsidP="006F3F87">
            <w:r w:rsidRPr="00575F8E">
              <w:t>3</w:t>
            </w:r>
          </w:p>
        </w:tc>
        <w:tc>
          <w:tcPr>
            <w:tcW w:w="5528" w:type="dxa"/>
          </w:tcPr>
          <w:p w14:paraId="57747641" w14:textId="4BE39574" w:rsidR="00F97171" w:rsidRPr="00575F8E" w:rsidRDefault="00F97171" w:rsidP="006F3F87">
            <w:r w:rsidRPr="00575F8E">
              <w:t xml:space="preserve">~ Season.DOB + </w:t>
            </w:r>
            <w:r>
              <w:t>AGD.tail</w:t>
            </w:r>
          </w:p>
        </w:tc>
        <w:tc>
          <w:tcPr>
            <w:tcW w:w="1129" w:type="dxa"/>
          </w:tcPr>
          <w:p w14:paraId="29E973F5" w14:textId="70E5B8BB" w:rsidR="00F97171" w:rsidRPr="00575F8E" w:rsidRDefault="00F97171" w:rsidP="006F3F87">
            <w:pPr>
              <w:jc w:val="center"/>
            </w:pPr>
            <w:r w:rsidRPr="00575F8E">
              <w:rPr>
                <w:rStyle w:val="gnd-iwgdh3b"/>
                <w:color w:val="000000"/>
                <w:bdr w:val="none" w:sz="0" w:space="0" w:color="auto" w:frame="1"/>
              </w:rPr>
              <w:t>13933</w:t>
            </w:r>
          </w:p>
        </w:tc>
      </w:tr>
      <w:tr w:rsidR="00F97171" w:rsidRPr="00575F8E" w14:paraId="2BE01129" w14:textId="4C05D555" w:rsidTr="006F3F87">
        <w:tc>
          <w:tcPr>
            <w:tcW w:w="988" w:type="dxa"/>
          </w:tcPr>
          <w:p w14:paraId="61E42323" w14:textId="4A7E88F6" w:rsidR="00F97171" w:rsidRPr="00575F8E" w:rsidRDefault="00F97171" w:rsidP="006F3F87">
            <w:r w:rsidRPr="00575F8E">
              <w:t>3i</w:t>
            </w:r>
          </w:p>
        </w:tc>
        <w:tc>
          <w:tcPr>
            <w:tcW w:w="5528" w:type="dxa"/>
          </w:tcPr>
          <w:p w14:paraId="0824E2E4" w14:textId="3D5F5578" w:rsidR="00F97171" w:rsidRPr="00575F8E" w:rsidRDefault="00F97171" w:rsidP="006F3F87">
            <w:r w:rsidRPr="00575F8E">
              <w:t xml:space="preserve">~ Season.DOB + </w:t>
            </w:r>
            <w:r>
              <w:t>AGD.tail</w:t>
            </w:r>
            <w:r w:rsidRPr="00575F8E">
              <w:t xml:space="preserve"> + Season.DOB : </w:t>
            </w:r>
            <w:r>
              <w:t>AGD.tail</w:t>
            </w:r>
          </w:p>
        </w:tc>
        <w:tc>
          <w:tcPr>
            <w:tcW w:w="1129" w:type="dxa"/>
          </w:tcPr>
          <w:p w14:paraId="0A20EAE5" w14:textId="4071B6F0" w:rsidR="00F97171" w:rsidRPr="00575F8E" w:rsidRDefault="00F97171" w:rsidP="006F3F87">
            <w:pPr>
              <w:jc w:val="center"/>
            </w:pPr>
            <w:r w:rsidRPr="00575F8E">
              <w:rPr>
                <w:rStyle w:val="gnd-iwgdh3b"/>
                <w:color w:val="000000"/>
                <w:bdr w:val="none" w:sz="0" w:space="0" w:color="auto" w:frame="1"/>
              </w:rPr>
              <w:t>13939</w:t>
            </w:r>
          </w:p>
        </w:tc>
      </w:tr>
      <w:tr w:rsidR="00F97171" w:rsidRPr="00575F8E" w14:paraId="67BE54F6" w14:textId="2A08B9F5" w:rsidTr="006F3F87">
        <w:tc>
          <w:tcPr>
            <w:tcW w:w="988" w:type="dxa"/>
          </w:tcPr>
          <w:p w14:paraId="4DFF0DB0" w14:textId="73593216" w:rsidR="00F97171" w:rsidRPr="00575F8E" w:rsidRDefault="00F97171" w:rsidP="006F3F87">
            <w:r w:rsidRPr="00575F8E">
              <w:t>4</w:t>
            </w:r>
          </w:p>
        </w:tc>
        <w:tc>
          <w:tcPr>
            <w:tcW w:w="5528" w:type="dxa"/>
          </w:tcPr>
          <w:p w14:paraId="4CBCF0D4" w14:textId="206F2426" w:rsidR="00F97171" w:rsidRPr="00575F8E" w:rsidRDefault="00F97171" w:rsidP="006F3F87">
            <w:r w:rsidRPr="00575F8E">
              <w:t>~ Density.DOB</w:t>
            </w:r>
          </w:p>
        </w:tc>
        <w:tc>
          <w:tcPr>
            <w:tcW w:w="1129" w:type="dxa"/>
          </w:tcPr>
          <w:p w14:paraId="076FD155" w14:textId="66D227D0" w:rsidR="00F97171" w:rsidRPr="00575F8E" w:rsidRDefault="00F97171" w:rsidP="006F3F87">
            <w:pPr>
              <w:jc w:val="center"/>
            </w:pPr>
            <w:r w:rsidRPr="00575F8E">
              <w:rPr>
                <w:rStyle w:val="gnd-iwgdh3b"/>
                <w:color w:val="000000"/>
                <w:bdr w:val="none" w:sz="0" w:space="0" w:color="auto" w:frame="1"/>
              </w:rPr>
              <w:t>13889</w:t>
            </w:r>
          </w:p>
        </w:tc>
      </w:tr>
      <w:tr w:rsidR="00F97171" w:rsidRPr="00575F8E" w14:paraId="64CFE9A9" w14:textId="4C5C4AEA" w:rsidTr="006F3F87">
        <w:tc>
          <w:tcPr>
            <w:tcW w:w="988" w:type="dxa"/>
          </w:tcPr>
          <w:p w14:paraId="0BCE4C38" w14:textId="3FE36556" w:rsidR="00F97171" w:rsidRPr="00575F8E" w:rsidRDefault="00F97171" w:rsidP="006F3F87">
            <w:r w:rsidRPr="00575F8E">
              <w:t>5</w:t>
            </w:r>
          </w:p>
        </w:tc>
        <w:tc>
          <w:tcPr>
            <w:tcW w:w="5528" w:type="dxa"/>
          </w:tcPr>
          <w:p w14:paraId="044EB493" w14:textId="0661284D" w:rsidR="00F97171" w:rsidRPr="00575F8E" w:rsidRDefault="00F97171" w:rsidP="006F3F87">
            <w:r w:rsidRPr="00575F8E">
              <w:t xml:space="preserve">~ Density.DOB + </w:t>
            </w:r>
            <w:r>
              <w:t>AGD.tail</w:t>
            </w:r>
          </w:p>
        </w:tc>
        <w:tc>
          <w:tcPr>
            <w:tcW w:w="1129" w:type="dxa"/>
          </w:tcPr>
          <w:p w14:paraId="5A720FAB" w14:textId="24E484E6" w:rsidR="00F97171" w:rsidRPr="00575F8E" w:rsidRDefault="00F97171" w:rsidP="006F3F87">
            <w:pPr>
              <w:jc w:val="center"/>
            </w:pPr>
            <w:r w:rsidRPr="00575F8E">
              <w:rPr>
                <w:rStyle w:val="gnd-iwgdh3b"/>
                <w:color w:val="000000"/>
                <w:bdr w:val="none" w:sz="0" w:space="0" w:color="auto" w:frame="1"/>
              </w:rPr>
              <w:t>13891</w:t>
            </w:r>
          </w:p>
        </w:tc>
      </w:tr>
      <w:tr w:rsidR="00F97171" w:rsidRPr="00575F8E" w14:paraId="6174D21E" w14:textId="639AA753" w:rsidTr="006F3F87">
        <w:tc>
          <w:tcPr>
            <w:tcW w:w="988" w:type="dxa"/>
          </w:tcPr>
          <w:p w14:paraId="101141E7" w14:textId="78459BEE" w:rsidR="00F97171" w:rsidRPr="00575F8E" w:rsidRDefault="00F97171" w:rsidP="006F3F87">
            <w:r w:rsidRPr="00575F8E">
              <w:t>5i</w:t>
            </w:r>
          </w:p>
        </w:tc>
        <w:tc>
          <w:tcPr>
            <w:tcW w:w="5528" w:type="dxa"/>
          </w:tcPr>
          <w:p w14:paraId="0119FA16" w14:textId="390C54AC" w:rsidR="00F97171" w:rsidRPr="00575F8E" w:rsidRDefault="00F97171" w:rsidP="006F3F87">
            <w:r w:rsidRPr="00575F8E">
              <w:t xml:space="preserve">~ Density.DOB + </w:t>
            </w:r>
            <w:r>
              <w:t>AGD.tail</w:t>
            </w:r>
            <w:r w:rsidRPr="00575F8E">
              <w:t xml:space="preserve"> + Density.DOB : </w:t>
            </w:r>
            <w:r>
              <w:t>AGD.tail</w:t>
            </w:r>
          </w:p>
        </w:tc>
        <w:tc>
          <w:tcPr>
            <w:tcW w:w="1129" w:type="dxa"/>
          </w:tcPr>
          <w:p w14:paraId="5C9BD630" w14:textId="23A74AA0" w:rsidR="00F97171" w:rsidRPr="00575F8E" w:rsidRDefault="00F97171" w:rsidP="006F3F87">
            <w:pPr>
              <w:jc w:val="center"/>
            </w:pPr>
            <w:r w:rsidRPr="00575F8E">
              <w:rPr>
                <w:rStyle w:val="gnd-iwgdh3b"/>
                <w:color w:val="000000"/>
                <w:bdr w:val="none" w:sz="0" w:space="0" w:color="auto" w:frame="1"/>
              </w:rPr>
              <w:t>13882</w:t>
            </w:r>
          </w:p>
        </w:tc>
      </w:tr>
      <w:tr w:rsidR="00F97171" w:rsidRPr="00575F8E" w14:paraId="652F9E6A" w14:textId="30915332" w:rsidTr="006F3F87">
        <w:tc>
          <w:tcPr>
            <w:tcW w:w="988" w:type="dxa"/>
          </w:tcPr>
          <w:p w14:paraId="289C58FC" w14:textId="6EDD39B9" w:rsidR="00F97171" w:rsidRPr="00575F8E" w:rsidRDefault="00F97171" w:rsidP="006F3F87">
            <w:pPr>
              <w:rPr>
                <w:b/>
              </w:rPr>
            </w:pPr>
            <w:r w:rsidRPr="00575F8E">
              <w:rPr>
                <w:b/>
              </w:rPr>
              <w:t>6</w:t>
            </w:r>
          </w:p>
        </w:tc>
        <w:tc>
          <w:tcPr>
            <w:tcW w:w="5528" w:type="dxa"/>
          </w:tcPr>
          <w:p w14:paraId="110E75FE" w14:textId="3A635D5F" w:rsidR="00F97171" w:rsidRPr="00575F8E" w:rsidRDefault="00F97171" w:rsidP="006F3F87">
            <w:pPr>
              <w:rPr>
                <w:b/>
              </w:rPr>
            </w:pPr>
            <w:r w:rsidRPr="00575F8E">
              <w:rPr>
                <w:b/>
              </w:rPr>
              <w:t xml:space="preserve">~ Density.DOB + </w:t>
            </w:r>
            <w:r w:rsidRPr="00807333">
              <w:rPr>
                <w:b/>
              </w:rPr>
              <w:t xml:space="preserve">AGD.tail </w:t>
            </w:r>
            <w:r w:rsidRPr="00575F8E">
              <w:rPr>
                <w:b/>
              </w:rPr>
              <w:t>+ Density.</w:t>
            </w:r>
            <w:r w:rsidRPr="00543641">
              <w:rPr>
                <w:b/>
              </w:rPr>
              <w:t>DOB : AGD.tail</w:t>
            </w:r>
            <w:r w:rsidRPr="00575F8E">
              <w:rPr>
                <w:b/>
              </w:rPr>
              <w:t xml:space="preserve"> +</w:t>
            </w:r>
            <w:r>
              <w:rPr>
                <w:b/>
              </w:rPr>
              <w:t xml:space="preserve">     </w:t>
            </w:r>
            <w:r>
              <w:rPr>
                <w:b/>
              </w:rPr>
              <w:br/>
              <w:t xml:space="preserve">   </w:t>
            </w:r>
            <w:r w:rsidRPr="00575F8E">
              <w:rPr>
                <w:b/>
              </w:rPr>
              <w:t>Season.DOB</w:t>
            </w:r>
          </w:p>
        </w:tc>
        <w:tc>
          <w:tcPr>
            <w:tcW w:w="1129" w:type="dxa"/>
          </w:tcPr>
          <w:p w14:paraId="72D15ED2" w14:textId="67CBF23F" w:rsidR="00F97171" w:rsidRPr="00575F8E" w:rsidRDefault="00F97171" w:rsidP="006F3F87">
            <w:pPr>
              <w:jc w:val="center"/>
              <w:rPr>
                <w:b/>
              </w:rPr>
            </w:pPr>
            <w:r w:rsidRPr="00575F8E">
              <w:rPr>
                <w:rStyle w:val="gnd-iwgdh3b"/>
                <w:b/>
                <w:color w:val="000000"/>
                <w:bdr w:val="none" w:sz="0" w:space="0" w:color="auto" w:frame="1"/>
              </w:rPr>
              <w:t>13780</w:t>
            </w:r>
          </w:p>
        </w:tc>
      </w:tr>
      <w:tr w:rsidR="00F97171" w:rsidRPr="00575F8E" w14:paraId="1975A85E" w14:textId="77777777" w:rsidTr="006F3F87">
        <w:tc>
          <w:tcPr>
            <w:tcW w:w="988" w:type="dxa"/>
          </w:tcPr>
          <w:p w14:paraId="0E37A1E7" w14:textId="34D4FEC8" w:rsidR="00F97171" w:rsidRPr="00407747" w:rsidRDefault="00F97171" w:rsidP="006F3F87">
            <w:pPr>
              <w:rPr>
                <w:bCs/>
              </w:rPr>
            </w:pPr>
            <w:r>
              <w:rPr>
                <w:bCs/>
              </w:rPr>
              <w:t>6i</w:t>
            </w:r>
          </w:p>
        </w:tc>
        <w:tc>
          <w:tcPr>
            <w:tcW w:w="5528" w:type="dxa"/>
          </w:tcPr>
          <w:p w14:paraId="074AD90A" w14:textId="284E533A" w:rsidR="00F97171" w:rsidRPr="00407747" w:rsidRDefault="00F97171" w:rsidP="006F3F87">
            <w:pPr>
              <w:rPr>
                <w:bCs/>
              </w:rPr>
            </w:pPr>
            <w:r w:rsidRPr="00407747">
              <w:rPr>
                <w:bCs/>
              </w:rPr>
              <w:t xml:space="preserve">~ Density.DOB + </w:t>
            </w:r>
            <w:r>
              <w:t>AGD.tail</w:t>
            </w:r>
            <w:r w:rsidRPr="00407747">
              <w:rPr>
                <w:bCs/>
              </w:rPr>
              <w:t xml:space="preserve"> + Density.DOB : </w:t>
            </w:r>
            <w:r>
              <w:t>AGD.tail</w:t>
            </w:r>
            <w:r w:rsidRPr="00407747">
              <w:rPr>
                <w:bCs/>
              </w:rPr>
              <w:t xml:space="preserve"> + </w:t>
            </w:r>
            <w:r>
              <w:rPr>
                <w:bCs/>
              </w:rPr>
              <w:br/>
              <w:t xml:space="preserve">   </w:t>
            </w:r>
            <w:r w:rsidRPr="00407747">
              <w:rPr>
                <w:bCs/>
              </w:rPr>
              <w:t>Season.DOB</w:t>
            </w:r>
            <w:r>
              <w:rPr>
                <w:bCs/>
              </w:rPr>
              <w:t xml:space="preserve"> + </w:t>
            </w:r>
            <w:r w:rsidRPr="00407747">
              <w:rPr>
                <w:bCs/>
              </w:rPr>
              <w:t>Season.DOB</w:t>
            </w:r>
            <w:r>
              <w:rPr>
                <w:bCs/>
              </w:rPr>
              <w:t xml:space="preserve"> : </w:t>
            </w:r>
            <w:r>
              <w:t>AGD.tail</w:t>
            </w:r>
          </w:p>
        </w:tc>
        <w:tc>
          <w:tcPr>
            <w:tcW w:w="1129" w:type="dxa"/>
          </w:tcPr>
          <w:p w14:paraId="5D74F7FF" w14:textId="5E349B48" w:rsidR="00F97171" w:rsidRPr="00407747" w:rsidRDefault="00F97171" w:rsidP="006F3F87">
            <w:pPr>
              <w:jc w:val="center"/>
              <w:rPr>
                <w:rStyle w:val="gnd-iwgdh3b"/>
                <w:bCs/>
                <w:color w:val="000000"/>
                <w:bdr w:val="none" w:sz="0" w:space="0" w:color="auto" w:frame="1"/>
              </w:rPr>
            </w:pPr>
            <w:r>
              <w:rPr>
                <w:rStyle w:val="gnd-iwgdh3b"/>
                <w:bCs/>
                <w:color w:val="000000"/>
                <w:bdr w:val="none" w:sz="0" w:space="0" w:color="auto" w:frame="1"/>
              </w:rPr>
              <w:t>13787</w:t>
            </w:r>
          </w:p>
        </w:tc>
      </w:tr>
    </w:tbl>
    <w:p w14:paraId="405FB774" w14:textId="5BCA4E70" w:rsidR="00831684" w:rsidRDefault="003C75D8" w:rsidP="006F3F87">
      <w:pPr>
        <w:pStyle w:val="Beschriftung"/>
      </w:pPr>
      <w:r>
        <w:t xml:space="preserve">Model </w:t>
      </w:r>
      <w:r>
        <w:fldChar w:fldCharType="begin"/>
      </w:r>
      <w:r>
        <w:instrText xml:space="preserve"> SEQ Model \* ARABIC </w:instrText>
      </w:r>
      <w:r>
        <w:fldChar w:fldCharType="separate"/>
      </w:r>
      <w:r w:rsidR="009D3BC7">
        <w:rPr>
          <w:noProof/>
        </w:rPr>
        <w:t>5</w:t>
      </w:r>
      <w:r>
        <w:fldChar w:fldCharType="end"/>
      </w:r>
      <w:r>
        <w:t xml:space="preserve">: Lifetime reproductive success (number of offspring surviving to day 13) predicted by indicators of reproductive competition </w:t>
      </w:r>
      <w:r w:rsidR="00597BF6">
        <w:t>at</w:t>
      </w:r>
      <w:r w:rsidR="008944B8">
        <w:t xml:space="preserve"> date of</w:t>
      </w:r>
      <w:r w:rsidR="00597BF6">
        <w:t xml:space="preserve"> birth </w:t>
      </w:r>
      <w:r>
        <w:t>(</w:t>
      </w:r>
      <w:r w:rsidR="00597BF6">
        <w:t>D</w:t>
      </w:r>
      <w:r>
        <w:t>ensity</w:t>
      </w:r>
      <w:r w:rsidR="00597BF6">
        <w:t>.DOB</w:t>
      </w:r>
      <w:r>
        <w:t xml:space="preserve"> and </w:t>
      </w:r>
      <w:r w:rsidR="00597BF6">
        <w:t>S</w:t>
      </w:r>
      <w:r>
        <w:t>eason</w:t>
      </w:r>
      <w:r w:rsidR="00597BF6">
        <w:t>.DOB</w:t>
      </w:r>
      <w:r>
        <w:t xml:space="preserve">) </w:t>
      </w:r>
      <w:r w:rsidR="00597BF6">
        <w:t>and</w:t>
      </w:r>
      <w:r>
        <w:t xml:space="preserve"> </w:t>
      </w:r>
      <w:r w:rsidR="00597BF6">
        <w:t>the degree of masculinization as indexed by the tail length-corrected anogenital distance (AGD.tail) measured at 13 days of age</w:t>
      </w:r>
      <w:r>
        <w:t xml:space="preserve">. Data is derived from a population of free-living house mice and covers 13 years of monitoring. Output from the conditional model refers to the number of offspring among reproducing females (n = 1454). Output from the zero-inflation model considers all females measured as pups (n = </w:t>
      </w:r>
      <w:r w:rsidRPr="00BB578C">
        <w:t>4939</w:t>
      </w:r>
      <w:r>
        <w:t xml:space="preserve">). Negative estimates of the zero-inflation model indicate enhanced probability to have at least one offspring (lower probability to have zero offspring).  </w:t>
      </w:r>
    </w:p>
    <w:tbl>
      <w:tblPr>
        <w:tblStyle w:val="Tabellenraster"/>
        <w:tblW w:w="0" w:type="auto"/>
        <w:tblLook w:val="04A0" w:firstRow="1" w:lastRow="0" w:firstColumn="1" w:lastColumn="0" w:noHBand="0" w:noVBand="1"/>
      </w:tblPr>
      <w:tblGrid>
        <w:gridCol w:w="9062"/>
      </w:tblGrid>
      <w:tr w:rsidR="009C2DE0" w:rsidRPr="00B46135" w14:paraId="277676AF" w14:textId="77777777" w:rsidTr="009C2DE0">
        <w:tc>
          <w:tcPr>
            <w:tcW w:w="9062" w:type="dxa"/>
          </w:tcPr>
          <w:p w14:paraId="6E4CE019" w14:textId="77777777" w:rsidR="009C2DE0" w:rsidRPr="00B46135" w:rsidRDefault="009C2DE0" w:rsidP="009C2DE0">
            <w:pPr>
              <w:pStyle w:val="HTMLVorformatiert"/>
              <w:shd w:val="clear" w:color="auto" w:fill="FFFFFF"/>
              <w:wordWrap w:val="0"/>
              <w:rPr>
                <w:rStyle w:val="gnd-iwgdh3b"/>
                <w:rFonts w:ascii="Lucida Console" w:hAnsi="Lucida Console"/>
                <w:color w:val="000000"/>
                <w:sz w:val="16"/>
                <w:szCs w:val="16"/>
                <w:bdr w:val="none" w:sz="0" w:space="0" w:color="auto" w:frame="1"/>
              </w:rPr>
            </w:pPr>
            <w:r w:rsidRPr="00B46135">
              <w:rPr>
                <w:rStyle w:val="gnd-iwgdh3b"/>
                <w:rFonts w:ascii="Lucida Console" w:hAnsi="Lucida Console"/>
                <w:color w:val="000000"/>
                <w:sz w:val="16"/>
                <w:szCs w:val="16"/>
                <w:bdr w:val="none" w:sz="0" w:space="0" w:color="auto" w:frame="1"/>
              </w:rPr>
              <w:t>Family: truncated_nbinom2  ( log )</w:t>
            </w:r>
          </w:p>
          <w:p w14:paraId="162146B6" w14:textId="2797B091" w:rsidR="00D05E09" w:rsidRPr="00B46135" w:rsidRDefault="00D05E09" w:rsidP="009C2DE0">
            <w:pPr>
              <w:pStyle w:val="HTMLVorformatiert"/>
              <w:shd w:val="clear" w:color="auto" w:fill="FFFFFF"/>
              <w:wordWrap w:val="0"/>
              <w:rPr>
                <w:rStyle w:val="gnd-iwgdh3b"/>
                <w:rFonts w:ascii="Lucida Console" w:hAnsi="Lucida Console"/>
                <w:color w:val="000000"/>
                <w:sz w:val="16"/>
                <w:szCs w:val="16"/>
                <w:bdr w:val="none" w:sz="0" w:space="0" w:color="auto" w:frame="1"/>
              </w:rPr>
            </w:pPr>
            <w:r w:rsidRPr="00B46135">
              <w:rPr>
                <w:rStyle w:val="gnd-iwgdh3b"/>
                <w:rFonts w:ascii="Lucida Console" w:hAnsi="Lucida Console"/>
                <w:color w:val="000000"/>
                <w:sz w:val="16"/>
                <w:szCs w:val="16"/>
                <w:bdr w:val="none" w:sz="0" w:space="0" w:color="auto" w:frame="1"/>
              </w:rPr>
              <w:t xml:space="preserve">Formula:         </w:t>
            </w:r>
            <w:r w:rsidR="00A9486D" w:rsidRPr="00F13832">
              <w:rPr>
                <w:rFonts w:ascii="Lucida Console" w:hAnsi="Lucida Console"/>
                <w:b/>
                <w:bCs/>
                <w:color w:val="000000"/>
                <w:sz w:val="16"/>
                <w:szCs w:val="16"/>
                <w:bdr w:val="none" w:sz="0" w:space="0" w:color="auto" w:frame="1"/>
              </w:rPr>
              <w:t xml:space="preserve">Offspring </w:t>
            </w:r>
            <w:r w:rsidR="009C2DE0" w:rsidRPr="00F13832">
              <w:rPr>
                <w:rStyle w:val="gnd-iwgdh3b"/>
                <w:rFonts w:ascii="Lucida Console" w:hAnsi="Lucida Console"/>
                <w:b/>
                <w:bCs/>
                <w:color w:val="000000"/>
                <w:sz w:val="16"/>
                <w:szCs w:val="16"/>
                <w:bdr w:val="none" w:sz="0" w:space="0" w:color="auto" w:frame="1"/>
              </w:rPr>
              <w:t xml:space="preserve">~ Density.DOB * AGD.tail + </w:t>
            </w:r>
            <w:r w:rsidRPr="00F13832">
              <w:rPr>
                <w:rStyle w:val="gnd-iwgdh3b"/>
                <w:rFonts w:ascii="Lucida Console" w:hAnsi="Lucida Console"/>
                <w:b/>
                <w:bCs/>
                <w:color w:val="000000"/>
                <w:sz w:val="16"/>
                <w:szCs w:val="16"/>
                <w:bdr w:val="none" w:sz="0" w:space="0" w:color="auto" w:frame="1"/>
              </w:rPr>
              <w:t>Season.DOB</w:t>
            </w:r>
          </w:p>
          <w:p w14:paraId="6374BC9E" w14:textId="032E5DF1" w:rsidR="009C2DE0" w:rsidRPr="00B46135" w:rsidRDefault="009C2DE0" w:rsidP="009C2DE0">
            <w:pPr>
              <w:pStyle w:val="HTMLVorformatiert"/>
              <w:shd w:val="clear" w:color="auto" w:fill="FFFFFF"/>
              <w:wordWrap w:val="0"/>
              <w:rPr>
                <w:rStyle w:val="gnd-iwgdh3b"/>
                <w:rFonts w:ascii="Lucida Console" w:hAnsi="Lucida Console"/>
                <w:color w:val="000000"/>
                <w:sz w:val="16"/>
                <w:szCs w:val="16"/>
                <w:bdr w:val="none" w:sz="0" w:space="0" w:color="auto" w:frame="1"/>
              </w:rPr>
            </w:pPr>
            <w:r w:rsidRPr="00B46135">
              <w:rPr>
                <w:rStyle w:val="gnd-iwgdh3b"/>
                <w:rFonts w:ascii="Lucida Console" w:hAnsi="Lucida Console"/>
                <w:color w:val="000000"/>
                <w:sz w:val="16"/>
                <w:szCs w:val="16"/>
                <w:bdr w:val="none" w:sz="0" w:space="0" w:color="auto" w:frame="1"/>
              </w:rPr>
              <w:t xml:space="preserve">Zero </w:t>
            </w:r>
            <w:r w:rsidR="00D05E09" w:rsidRPr="00B46135">
              <w:rPr>
                <w:rStyle w:val="gnd-iwgdh3b"/>
                <w:rFonts w:ascii="Lucida Console" w:hAnsi="Lucida Console"/>
                <w:color w:val="000000"/>
                <w:sz w:val="16"/>
                <w:szCs w:val="16"/>
                <w:bdr w:val="none" w:sz="0" w:space="0" w:color="auto" w:frame="1"/>
              </w:rPr>
              <w:t xml:space="preserve">inflation:            </w:t>
            </w:r>
            <w:r w:rsidRPr="00B46135">
              <w:rPr>
                <w:rStyle w:val="gnd-iwgdh3b"/>
                <w:rFonts w:ascii="Lucida Console" w:hAnsi="Lucida Console"/>
                <w:color w:val="000000"/>
                <w:sz w:val="16"/>
                <w:szCs w:val="16"/>
                <w:bdr w:val="none" w:sz="0" w:space="0" w:color="auto" w:frame="1"/>
              </w:rPr>
              <w:t>~.</w:t>
            </w:r>
          </w:p>
          <w:p w14:paraId="1074D8DC" w14:textId="77777777" w:rsidR="009C2DE0" w:rsidRPr="00B46135" w:rsidRDefault="009C2DE0" w:rsidP="009C2DE0">
            <w:pPr>
              <w:pStyle w:val="HTMLVorformatiert"/>
              <w:shd w:val="clear" w:color="auto" w:fill="FFFFFF"/>
              <w:wordWrap w:val="0"/>
              <w:rPr>
                <w:rStyle w:val="gnd-iwgdh3b"/>
                <w:rFonts w:ascii="Lucida Console" w:hAnsi="Lucida Console"/>
                <w:color w:val="000000"/>
                <w:sz w:val="16"/>
                <w:szCs w:val="16"/>
                <w:bdr w:val="none" w:sz="0" w:space="0" w:color="auto" w:frame="1"/>
              </w:rPr>
            </w:pPr>
            <w:r w:rsidRPr="00B46135">
              <w:rPr>
                <w:rStyle w:val="gnd-iwgdh3b"/>
                <w:rFonts w:ascii="Lucida Console" w:hAnsi="Lucida Console"/>
                <w:color w:val="000000"/>
                <w:sz w:val="16"/>
                <w:szCs w:val="16"/>
                <w:bdr w:val="none" w:sz="0" w:space="0" w:color="auto" w:frame="1"/>
              </w:rPr>
              <w:t>Data: tab.mod</w:t>
            </w:r>
          </w:p>
          <w:p w14:paraId="6DB03321" w14:textId="77777777" w:rsidR="009C2DE0" w:rsidRPr="00B46135" w:rsidRDefault="009C2DE0" w:rsidP="009C2DE0">
            <w:pPr>
              <w:pStyle w:val="HTMLVorformatiert"/>
              <w:shd w:val="clear" w:color="auto" w:fill="FFFFFF"/>
              <w:wordWrap w:val="0"/>
              <w:rPr>
                <w:rStyle w:val="gnd-iwgdh3b"/>
                <w:rFonts w:ascii="Lucida Console" w:hAnsi="Lucida Console"/>
                <w:color w:val="000000"/>
                <w:sz w:val="16"/>
                <w:szCs w:val="16"/>
                <w:bdr w:val="none" w:sz="0" w:space="0" w:color="auto" w:frame="1"/>
              </w:rPr>
            </w:pPr>
          </w:p>
          <w:p w14:paraId="1BA67692" w14:textId="77777777" w:rsidR="009C2DE0" w:rsidRPr="00B46135" w:rsidRDefault="009C2DE0" w:rsidP="009C2DE0">
            <w:pPr>
              <w:pStyle w:val="HTMLVorformatiert"/>
              <w:shd w:val="clear" w:color="auto" w:fill="FFFFFF"/>
              <w:wordWrap w:val="0"/>
              <w:rPr>
                <w:rStyle w:val="gnd-iwgdh3b"/>
                <w:rFonts w:ascii="Lucida Console" w:hAnsi="Lucida Console"/>
                <w:color w:val="000000"/>
                <w:sz w:val="16"/>
                <w:szCs w:val="16"/>
                <w:bdr w:val="none" w:sz="0" w:space="0" w:color="auto" w:frame="1"/>
              </w:rPr>
            </w:pPr>
            <w:r w:rsidRPr="00B46135">
              <w:rPr>
                <w:rStyle w:val="gnd-iwgdh3b"/>
                <w:rFonts w:ascii="Lucida Console" w:hAnsi="Lucida Console"/>
                <w:color w:val="000000"/>
                <w:sz w:val="16"/>
                <w:szCs w:val="16"/>
                <w:bdr w:val="none" w:sz="0" w:space="0" w:color="auto" w:frame="1"/>
              </w:rPr>
              <w:t xml:space="preserve">     AIC      BIC   </w:t>
            </w:r>
            <w:proofErr w:type="spellStart"/>
            <w:r w:rsidRPr="00B46135">
              <w:rPr>
                <w:rStyle w:val="gnd-iwgdh3b"/>
                <w:rFonts w:ascii="Lucida Console" w:hAnsi="Lucida Console"/>
                <w:color w:val="000000"/>
                <w:sz w:val="16"/>
                <w:szCs w:val="16"/>
                <w:bdr w:val="none" w:sz="0" w:space="0" w:color="auto" w:frame="1"/>
              </w:rPr>
              <w:t>logLik</w:t>
            </w:r>
            <w:proofErr w:type="spellEnd"/>
            <w:r w:rsidRPr="00B46135">
              <w:rPr>
                <w:rStyle w:val="gnd-iwgdh3b"/>
                <w:rFonts w:ascii="Lucida Console" w:hAnsi="Lucida Console"/>
                <w:color w:val="000000"/>
                <w:sz w:val="16"/>
                <w:szCs w:val="16"/>
                <w:bdr w:val="none" w:sz="0" w:space="0" w:color="auto" w:frame="1"/>
              </w:rPr>
              <w:t xml:space="preserve"> deviance </w:t>
            </w:r>
            <w:proofErr w:type="spellStart"/>
            <w:r w:rsidRPr="00B46135">
              <w:rPr>
                <w:rStyle w:val="gnd-iwgdh3b"/>
                <w:rFonts w:ascii="Lucida Console" w:hAnsi="Lucida Console"/>
                <w:color w:val="000000"/>
                <w:sz w:val="16"/>
                <w:szCs w:val="16"/>
                <w:bdr w:val="none" w:sz="0" w:space="0" w:color="auto" w:frame="1"/>
              </w:rPr>
              <w:t>df.resid</w:t>
            </w:r>
            <w:proofErr w:type="spellEnd"/>
            <w:r w:rsidRPr="00B46135">
              <w:rPr>
                <w:rStyle w:val="gnd-iwgdh3b"/>
                <w:rFonts w:ascii="Lucida Console" w:hAnsi="Lucida Console"/>
                <w:color w:val="000000"/>
                <w:sz w:val="16"/>
                <w:szCs w:val="16"/>
                <w:bdr w:val="none" w:sz="0" w:space="0" w:color="auto" w:frame="1"/>
              </w:rPr>
              <w:t xml:space="preserve"> </w:t>
            </w:r>
          </w:p>
          <w:p w14:paraId="5C1F82FF" w14:textId="77777777" w:rsidR="009C2DE0" w:rsidRPr="00B46135" w:rsidRDefault="009C2DE0" w:rsidP="009C2DE0">
            <w:pPr>
              <w:pStyle w:val="HTMLVorformatiert"/>
              <w:shd w:val="clear" w:color="auto" w:fill="FFFFFF"/>
              <w:wordWrap w:val="0"/>
              <w:rPr>
                <w:rStyle w:val="gnd-iwgdh3b"/>
                <w:rFonts w:ascii="Lucida Console" w:hAnsi="Lucida Console"/>
                <w:color w:val="000000"/>
                <w:sz w:val="16"/>
                <w:szCs w:val="16"/>
                <w:bdr w:val="none" w:sz="0" w:space="0" w:color="auto" w:frame="1"/>
              </w:rPr>
            </w:pPr>
            <w:r w:rsidRPr="00B46135">
              <w:rPr>
                <w:rStyle w:val="gnd-iwgdh3b"/>
                <w:rFonts w:ascii="Lucida Console" w:hAnsi="Lucida Console"/>
                <w:color w:val="000000"/>
                <w:sz w:val="16"/>
                <w:szCs w:val="16"/>
                <w:bdr w:val="none" w:sz="0" w:space="0" w:color="auto" w:frame="1"/>
              </w:rPr>
              <w:t xml:space="preserve"> 13779.9  13877.5  -6875.0  13749.9     4924 </w:t>
            </w:r>
          </w:p>
          <w:p w14:paraId="3FF1672C" w14:textId="77777777" w:rsidR="009C2DE0" w:rsidRPr="00B46135" w:rsidRDefault="009C2DE0" w:rsidP="009C2DE0">
            <w:pPr>
              <w:pStyle w:val="HTMLVorformatiert"/>
              <w:shd w:val="clear" w:color="auto" w:fill="FFFFFF"/>
              <w:wordWrap w:val="0"/>
              <w:rPr>
                <w:rStyle w:val="gnd-iwgdh3b"/>
                <w:rFonts w:ascii="Lucida Console" w:hAnsi="Lucida Console"/>
                <w:color w:val="000000"/>
                <w:sz w:val="16"/>
                <w:szCs w:val="16"/>
                <w:bdr w:val="none" w:sz="0" w:space="0" w:color="auto" w:frame="1"/>
              </w:rPr>
            </w:pPr>
          </w:p>
          <w:p w14:paraId="2B0FEA76" w14:textId="77777777" w:rsidR="009C2DE0" w:rsidRPr="00B46135" w:rsidRDefault="009C2DE0" w:rsidP="009C2DE0">
            <w:pPr>
              <w:pStyle w:val="HTMLVorformatiert"/>
              <w:shd w:val="clear" w:color="auto" w:fill="FFFFFF"/>
              <w:wordWrap w:val="0"/>
              <w:rPr>
                <w:rStyle w:val="gnd-iwgdh3b"/>
                <w:rFonts w:ascii="Lucida Console" w:hAnsi="Lucida Console"/>
                <w:color w:val="000000"/>
                <w:sz w:val="16"/>
                <w:szCs w:val="16"/>
                <w:bdr w:val="none" w:sz="0" w:space="0" w:color="auto" w:frame="1"/>
              </w:rPr>
            </w:pPr>
          </w:p>
          <w:p w14:paraId="30A0AF57" w14:textId="77777777" w:rsidR="00D05E09" w:rsidRPr="00B46135" w:rsidRDefault="00D05E09" w:rsidP="00D05E09">
            <w:pPr>
              <w:pStyle w:val="HTMLVorformatiert"/>
              <w:shd w:val="clear" w:color="auto" w:fill="FFFFFF"/>
              <w:wordWrap w:val="0"/>
              <w:rPr>
                <w:rStyle w:val="gnd-iwgdh3b"/>
                <w:rFonts w:ascii="Lucida Console" w:hAnsi="Lucida Console"/>
                <w:color w:val="000000"/>
                <w:sz w:val="16"/>
                <w:szCs w:val="16"/>
                <w:bdr w:val="none" w:sz="0" w:space="0" w:color="auto" w:frame="1"/>
              </w:rPr>
            </w:pPr>
            <w:r w:rsidRPr="00B46135">
              <w:rPr>
                <w:rStyle w:val="gnd-iwgdh3b"/>
                <w:rFonts w:ascii="Lucida Console" w:hAnsi="Lucida Console"/>
                <w:color w:val="000000"/>
                <w:sz w:val="16"/>
                <w:szCs w:val="16"/>
                <w:bdr w:val="none" w:sz="0" w:space="0" w:color="auto" w:frame="1"/>
              </w:rPr>
              <w:t xml:space="preserve">Dispersion parameter for truncated_nbinom2 family (): 2.12 </w:t>
            </w:r>
          </w:p>
          <w:p w14:paraId="1F735926" w14:textId="77777777" w:rsidR="00D05E09" w:rsidRPr="00B46135" w:rsidRDefault="00D05E09" w:rsidP="00D05E09">
            <w:pPr>
              <w:pStyle w:val="HTMLVorformatiert"/>
              <w:shd w:val="clear" w:color="auto" w:fill="FFFFFF"/>
              <w:wordWrap w:val="0"/>
              <w:rPr>
                <w:rStyle w:val="gnd-iwgdh3b"/>
                <w:rFonts w:ascii="Lucida Console" w:hAnsi="Lucida Console"/>
                <w:color w:val="000000"/>
                <w:sz w:val="16"/>
                <w:szCs w:val="16"/>
                <w:bdr w:val="none" w:sz="0" w:space="0" w:color="auto" w:frame="1"/>
              </w:rPr>
            </w:pPr>
          </w:p>
          <w:p w14:paraId="272FD7A7" w14:textId="77777777" w:rsidR="00D05E09" w:rsidRPr="00B46135" w:rsidRDefault="00D05E09" w:rsidP="00D05E09">
            <w:pPr>
              <w:pStyle w:val="HTMLVorformatiert"/>
              <w:shd w:val="clear" w:color="auto" w:fill="FFFFFF"/>
              <w:wordWrap w:val="0"/>
              <w:rPr>
                <w:rStyle w:val="gnd-iwgdh3b"/>
                <w:rFonts w:ascii="Lucida Console" w:hAnsi="Lucida Console"/>
                <w:color w:val="000000"/>
                <w:sz w:val="16"/>
                <w:szCs w:val="16"/>
                <w:bdr w:val="none" w:sz="0" w:space="0" w:color="auto" w:frame="1"/>
              </w:rPr>
            </w:pPr>
            <w:r w:rsidRPr="00B46135">
              <w:rPr>
                <w:rStyle w:val="gnd-iwgdh3b"/>
                <w:rFonts w:ascii="Lucida Console" w:hAnsi="Lucida Console"/>
                <w:color w:val="000000"/>
                <w:sz w:val="16"/>
                <w:szCs w:val="16"/>
                <w:bdr w:val="none" w:sz="0" w:space="0" w:color="auto" w:frame="1"/>
              </w:rPr>
              <w:t>Conditional model:</w:t>
            </w:r>
          </w:p>
          <w:p w14:paraId="7170FB21" w14:textId="77777777" w:rsidR="00D05E09" w:rsidRPr="00B46135" w:rsidRDefault="00D05E09" w:rsidP="00D05E09">
            <w:pPr>
              <w:pStyle w:val="HTMLVorformatiert"/>
              <w:shd w:val="clear" w:color="auto" w:fill="FFFFFF"/>
              <w:wordWrap w:val="0"/>
              <w:rPr>
                <w:rStyle w:val="gnd-iwgdh3b"/>
                <w:rFonts w:ascii="Lucida Console" w:hAnsi="Lucida Console"/>
                <w:color w:val="000000"/>
                <w:sz w:val="16"/>
                <w:szCs w:val="16"/>
                <w:bdr w:val="none" w:sz="0" w:space="0" w:color="auto" w:frame="1"/>
              </w:rPr>
            </w:pPr>
            <w:r w:rsidRPr="00B46135">
              <w:rPr>
                <w:rStyle w:val="gnd-iwgdh3b"/>
                <w:rFonts w:ascii="Lucida Console" w:hAnsi="Lucida Console"/>
                <w:color w:val="000000"/>
                <w:sz w:val="16"/>
                <w:szCs w:val="16"/>
                <w:bdr w:val="none" w:sz="0" w:space="0" w:color="auto" w:frame="1"/>
              </w:rPr>
              <w:t xml:space="preserve">                       Estimate Std. Error z value </w:t>
            </w:r>
            <w:proofErr w:type="spellStart"/>
            <w:r w:rsidRPr="00B46135">
              <w:rPr>
                <w:rStyle w:val="gnd-iwgdh3b"/>
                <w:rFonts w:ascii="Lucida Console" w:hAnsi="Lucida Console"/>
                <w:color w:val="000000"/>
                <w:sz w:val="16"/>
                <w:szCs w:val="16"/>
                <w:bdr w:val="none" w:sz="0" w:space="0" w:color="auto" w:frame="1"/>
              </w:rPr>
              <w:t>Pr</w:t>
            </w:r>
            <w:proofErr w:type="spellEnd"/>
            <w:r w:rsidRPr="00B46135">
              <w:rPr>
                <w:rStyle w:val="gnd-iwgdh3b"/>
                <w:rFonts w:ascii="Lucida Console" w:hAnsi="Lucida Console"/>
                <w:color w:val="000000"/>
                <w:sz w:val="16"/>
                <w:szCs w:val="16"/>
                <w:bdr w:val="none" w:sz="0" w:space="0" w:color="auto" w:frame="1"/>
              </w:rPr>
              <w:t xml:space="preserve">(&gt;|z|)    </w:t>
            </w:r>
          </w:p>
          <w:p w14:paraId="165F1C8C" w14:textId="77777777" w:rsidR="00D05E09" w:rsidRPr="00B46135" w:rsidRDefault="00D05E09" w:rsidP="00D05E09">
            <w:pPr>
              <w:pStyle w:val="HTMLVorformatiert"/>
              <w:shd w:val="clear" w:color="auto" w:fill="FFFFFF"/>
              <w:wordWrap w:val="0"/>
              <w:rPr>
                <w:rStyle w:val="gnd-iwgdh3b"/>
                <w:rFonts w:ascii="Lucida Console" w:hAnsi="Lucida Console"/>
                <w:color w:val="000000"/>
                <w:sz w:val="16"/>
                <w:szCs w:val="16"/>
                <w:bdr w:val="none" w:sz="0" w:space="0" w:color="auto" w:frame="1"/>
                <w:lang w:val="de-DE"/>
              </w:rPr>
            </w:pPr>
            <w:r w:rsidRPr="00B46135">
              <w:rPr>
                <w:rStyle w:val="gnd-iwgdh3b"/>
                <w:rFonts w:ascii="Lucida Console" w:hAnsi="Lucida Console"/>
                <w:color w:val="000000"/>
                <w:sz w:val="16"/>
                <w:szCs w:val="16"/>
                <w:bdr w:val="none" w:sz="0" w:space="0" w:color="auto" w:frame="1"/>
                <w:lang w:val="de-DE"/>
              </w:rPr>
              <w:t>(</w:t>
            </w:r>
            <w:proofErr w:type="spellStart"/>
            <w:r w:rsidRPr="00B46135">
              <w:rPr>
                <w:rStyle w:val="gnd-iwgdh3b"/>
                <w:rFonts w:ascii="Lucida Console" w:hAnsi="Lucida Console"/>
                <w:color w:val="000000"/>
                <w:sz w:val="16"/>
                <w:szCs w:val="16"/>
                <w:bdr w:val="none" w:sz="0" w:space="0" w:color="auto" w:frame="1"/>
                <w:lang w:val="de-DE"/>
              </w:rPr>
              <w:t>Intercept</w:t>
            </w:r>
            <w:proofErr w:type="spellEnd"/>
            <w:r w:rsidRPr="00B46135">
              <w:rPr>
                <w:rStyle w:val="gnd-iwgdh3b"/>
                <w:rFonts w:ascii="Lucida Console" w:hAnsi="Lucida Console"/>
                <w:color w:val="000000"/>
                <w:sz w:val="16"/>
                <w:szCs w:val="16"/>
                <w:bdr w:val="none" w:sz="0" w:space="0" w:color="auto" w:frame="1"/>
                <w:lang w:val="de-DE"/>
              </w:rPr>
              <w:t>)           2.3736948  0.0652483   36.38  &lt; 2e-16 ***</w:t>
            </w:r>
          </w:p>
          <w:p w14:paraId="59D6EE91" w14:textId="77777777" w:rsidR="00D05E09" w:rsidRPr="00B46135" w:rsidRDefault="00D05E09" w:rsidP="00D05E09">
            <w:pPr>
              <w:pStyle w:val="HTMLVorformatiert"/>
              <w:shd w:val="clear" w:color="auto" w:fill="FFFFFF"/>
              <w:wordWrap w:val="0"/>
              <w:rPr>
                <w:rStyle w:val="gnd-iwgdh3b"/>
                <w:rFonts w:ascii="Lucida Console" w:hAnsi="Lucida Console"/>
                <w:color w:val="000000"/>
                <w:sz w:val="16"/>
                <w:szCs w:val="16"/>
                <w:bdr w:val="none" w:sz="0" w:space="0" w:color="auto" w:frame="1"/>
                <w:lang w:val="de-DE"/>
              </w:rPr>
            </w:pPr>
            <w:r w:rsidRPr="00B46135">
              <w:rPr>
                <w:rStyle w:val="gnd-iwgdh3b"/>
                <w:rFonts w:ascii="Lucida Console" w:hAnsi="Lucida Console"/>
                <w:color w:val="000000"/>
                <w:sz w:val="16"/>
                <w:szCs w:val="16"/>
                <w:bdr w:val="none" w:sz="0" w:space="0" w:color="auto" w:frame="1"/>
                <w:lang w:val="de-DE"/>
              </w:rPr>
              <w:t>Density.DOB          -0.0027440  0.0002251  -12.19  &lt; 2e-16 ***</w:t>
            </w:r>
          </w:p>
          <w:p w14:paraId="258B03FF" w14:textId="77777777" w:rsidR="00D05E09" w:rsidRPr="00B46135" w:rsidRDefault="00D05E09" w:rsidP="00D05E09">
            <w:pPr>
              <w:pStyle w:val="HTMLVorformatiert"/>
              <w:shd w:val="clear" w:color="auto" w:fill="FFFFFF"/>
              <w:wordWrap w:val="0"/>
              <w:rPr>
                <w:rStyle w:val="gnd-iwgdh3b"/>
                <w:rFonts w:ascii="Lucida Console" w:hAnsi="Lucida Console"/>
                <w:color w:val="000000"/>
                <w:sz w:val="16"/>
                <w:szCs w:val="16"/>
                <w:bdr w:val="none" w:sz="0" w:space="0" w:color="auto" w:frame="1"/>
              </w:rPr>
            </w:pPr>
            <w:r w:rsidRPr="00B46135">
              <w:rPr>
                <w:rStyle w:val="gnd-iwgdh3b"/>
                <w:rFonts w:ascii="Lucida Console" w:hAnsi="Lucida Console"/>
                <w:color w:val="000000"/>
                <w:sz w:val="16"/>
                <w:szCs w:val="16"/>
                <w:bdr w:val="none" w:sz="0" w:space="0" w:color="auto" w:frame="1"/>
              </w:rPr>
              <w:t xml:space="preserve">AGD.tail              0.2123915  0.1170865    1.81 0.069682 .  </w:t>
            </w:r>
          </w:p>
          <w:p w14:paraId="612526E0" w14:textId="77777777" w:rsidR="00D05E09" w:rsidRPr="00B46135" w:rsidRDefault="00D05E09" w:rsidP="00D05E09">
            <w:pPr>
              <w:pStyle w:val="HTMLVorformatiert"/>
              <w:shd w:val="clear" w:color="auto" w:fill="FFFFFF"/>
              <w:wordWrap w:val="0"/>
              <w:rPr>
                <w:rStyle w:val="gnd-iwgdh3b"/>
                <w:rFonts w:ascii="Lucida Console" w:hAnsi="Lucida Console"/>
                <w:color w:val="000000"/>
                <w:sz w:val="16"/>
                <w:szCs w:val="16"/>
                <w:bdr w:val="none" w:sz="0" w:space="0" w:color="auto" w:frame="1"/>
              </w:rPr>
            </w:pPr>
            <w:proofErr w:type="spellStart"/>
            <w:r w:rsidRPr="00B46135">
              <w:rPr>
                <w:rStyle w:val="gnd-iwgdh3b"/>
                <w:rFonts w:ascii="Lucida Console" w:hAnsi="Lucida Console"/>
                <w:color w:val="000000"/>
                <w:sz w:val="16"/>
                <w:szCs w:val="16"/>
                <w:bdr w:val="none" w:sz="0" w:space="0" w:color="auto" w:frame="1"/>
              </w:rPr>
              <w:t>Season.DOBsummer</w:t>
            </w:r>
            <w:proofErr w:type="spellEnd"/>
            <w:r w:rsidRPr="00B46135">
              <w:rPr>
                <w:rStyle w:val="gnd-iwgdh3b"/>
                <w:rFonts w:ascii="Lucida Console" w:hAnsi="Lucida Console"/>
                <w:color w:val="000000"/>
                <w:sz w:val="16"/>
                <w:szCs w:val="16"/>
                <w:bdr w:val="none" w:sz="0" w:space="0" w:color="auto" w:frame="1"/>
              </w:rPr>
              <w:t xml:space="preserve">      0.1733410  0.0511825    3.39 0.000707 ***</w:t>
            </w:r>
          </w:p>
          <w:p w14:paraId="69514606" w14:textId="77777777" w:rsidR="00D05E09" w:rsidRPr="00B46135" w:rsidRDefault="00D05E09" w:rsidP="00D05E09">
            <w:pPr>
              <w:pStyle w:val="HTMLVorformatiert"/>
              <w:shd w:val="clear" w:color="auto" w:fill="FFFFFF"/>
              <w:wordWrap w:val="0"/>
              <w:rPr>
                <w:rStyle w:val="gnd-iwgdh3b"/>
                <w:rFonts w:ascii="Lucida Console" w:hAnsi="Lucida Console"/>
                <w:color w:val="000000"/>
                <w:sz w:val="16"/>
                <w:szCs w:val="16"/>
                <w:bdr w:val="none" w:sz="0" w:space="0" w:color="auto" w:frame="1"/>
              </w:rPr>
            </w:pPr>
            <w:proofErr w:type="spellStart"/>
            <w:r w:rsidRPr="00B46135">
              <w:rPr>
                <w:rStyle w:val="gnd-iwgdh3b"/>
                <w:rFonts w:ascii="Lucida Console" w:hAnsi="Lucida Console"/>
                <w:color w:val="000000"/>
                <w:sz w:val="16"/>
                <w:szCs w:val="16"/>
                <w:bdr w:val="none" w:sz="0" w:space="0" w:color="auto" w:frame="1"/>
              </w:rPr>
              <w:t>Season.DOBautumn</w:t>
            </w:r>
            <w:proofErr w:type="spellEnd"/>
            <w:r w:rsidRPr="00B46135">
              <w:rPr>
                <w:rStyle w:val="gnd-iwgdh3b"/>
                <w:rFonts w:ascii="Lucida Console" w:hAnsi="Lucida Console"/>
                <w:color w:val="000000"/>
                <w:sz w:val="16"/>
                <w:szCs w:val="16"/>
                <w:bdr w:val="none" w:sz="0" w:space="0" w:color="auto" w:frame="1"/>
              </w:rPr>
              <w:t xml:space="preserve">      0.2307337  0.0597782    3.86 0.000113 ***</w:t>
            </w:r>
          </w:p>
          <w:p w14:paraId="6DF84E89" w14:textId="77777777" w:rsidR="00D05E09" w:rsidRPr="00B46135" w:rsidRDefault="00D05E09" w:rsidP="00D05E09">
            <w:pPr>
              <w:pStyle w:val="HTMLVorformatiert"/>
              <w:shd w:val="clear" w:color="auto" w:fill="FFFFFF"/>
              <w:wordWrap w:val="0"/>
              <w:rPr>
                <w:rStyle w:val="gnd-iwgdh3b"/>
                <w:rFonts w:ascii="Lucida Console" w:hAnsi="Lucida Console"/>
                <w:color w:val="000000"/>
                <w:sz w:val="16"/>
                <w:szCs w:val="16"/>
                <w:bdr w:val="none" w:sz="0" w:space="0" w:color="auto" w:frame="1"/>
              </w:rPr>
            </w:pPr>
            <w:proofErr w:type="spellStart"/>
            <w:r w:rsidRPr="00B46135">
              <w:rPr>
                <w:rStyle w:val="gnd-iwgdh3b"/>
                <w:rFonts w:ascii="Lucida Console" w:hAnsi="Lucida Console"/>
                <w:color w:val="000000"/>
                <w:sz w:val="16"/>
                <w:szCs w:val="16"/>
                <w:bdr w:val="none" w:sz="0" w:space="0" w:color="auto" w:frame="1"/>
              </w:rPr>
              <w:t>Season.DOBwinter</w:t>
            </w:r>
            <w:proofErr w:type="spellEnd"/>
            <w:r w:rsidRPr="00B46135">
              <w:rPr>
                <w:rStyle w:val="gnd-iwgdh3b"/>
                <w:rFonts w:ascii="Lucida Console" w:hAnsi="Lucida Console"/>
                <w:color w:val="000000"/>
                <w:sz w:val="16"/>
                <w:szCs w:val="16"/>
                <w:bdr w:val="none" w:sz="0" w:space="0" w:color="auto" w:frame="1"/>
              </w:rPr>
              <w:t xml:space="preserve">      0.0897405  0.0843148    1.06 0.287170    </w:t>
            </w:r>
          </w:p>
          <w:p w14:paraId="69E9CF5C" w14:textId="77777777" w:rsidR="00D05E09" w:rsidRPr="00B46135" w:rsidRDefault="00D05E09" w:rsidP="00D05E09">
            <w:pPr>
              <w:pStyle w:val="HTMLVorformatiert"/>
              <w:shd w:val="clear" w:color="auto" w:fill="FFFFFF"/>
              <w:wordWrap w:val="0"/>
              <w:rPr>
                <w:rStyle w:val="gnd-iwgdh3b"/>
                <w:rFonts w:ascii="Lucida Console" w:hAnsi="Lucida Console"/>
                <w:color w:val="000000"/>
                <w:sz w:val="16"/>
                <w:szCs w:val="16"/>
                <w:bdr w:val="none" w:sz="0" w:space="0" w:color="auto" w:frame="1"/>
              </w:rPr>
            </w:pPr>
            <w:proofErr w:type="spellStart"/>
            <w:r w:rsidRPr="00B46135">
              <w:rPr>
                <w:rStyle w:val="gnd-iwgdh3b"/>
                <w:rFonts w:ascii="Lucida Console" w:hAnsi="Lucida Console"/>
                <w:color w:val="000000"/>
                <w:sz w:val="16"/>
                <w:szCs w:val="16"/>
                <w:bdr w:val="none" w:sz="0" w:space="0" w:color="auto" w:frame="1"/>
              </w:rPr>
              <w:t>Density.DOB:AGD.tail</w:t>
            </w:r>
            <w:proofErr w:type="spellEnd"/>
            <w:r w:rsidRPr="00B46135">
              <w:rPr>
                <w:rStyle w:val="gnd-iwgdh3b"/>
                <w:rFonts w:ascii="Lucida Console" w:hAnsi="Lucida Console"/>
                <w:color w:val="000000"/>
                <w:sz w:val="16"/>
                <w:szCs w:val="16"/>
                <w:bdr w:val="none" w:sz="0" w:space="0" w:color="auto" w:frame="1"/>
              </w:rPr>
              <w:t xml:space="preserve"> -0.0008770  0.0005241   -1.67 0.094247 .  </w:t>
            </w:r>
          </w:p>
          <w:p w14:paraId="49C4E459" w14:textId="77777777" w:rsidR="00D05E09" w:rsidRPr="00B46135" w:rsidRDefault="00D05E09" w:rsidP="00D05E09">
            <w:pPr>
              <w:pStyle w:val="HTMLVorformatiert"/>
              <w:shd w:val="clear" w:color="auto" w:fill="FFFFFF"/>
              <w:wordWrap w:val="0"/>
              <w:rPr>
                <w:rStyle w:val="gnd-iwgdh3b"/>
                <w:rFonts w:ascii="Lucida Console" w:hAnsi="Lucida Console"/>
                <w:color w:val="000000"/>
                <w:sz w:val="16"/>
                <w:szCs w:val="16"/>
                <w:bdr w:val="none" w:sz="0" w:space="0" w:color="auto" w:frame="1"/>
                <w:lang w:val="de-DE"/>
              </w:rPr>
            </w:pPr>
            <w:r w:rsidRPr="00B46135">
              <w:rPr>
                <w:rStyle w:val="gnd-iwgdh3b"/>
                <w:rFonts w:ascii="Lucida Console" w:hAnsi="Lucida Console"/>
                <w:color w:val="000000"/>
                <w:sz w:val="16"/>
                <w:szCs w:val="16"/>
                <w:bdr w:val="none" w:sz="0" w:space="0" w:color="auto" w:frame="1"/>
                <w:lang w:val="de-DE"/>
              </w:rPr>
              <w:t>---</w:t>
            </w:r>
          </w:p>
          <w:p w14:paraId="217901B3" w14:textId="77777777" w:rsidR="00D05E09" w:rsidRPr="00B46135" w:rsidRDefault="00D05E09" w:rsidP="00D05E09">
            <w:pPr>
              <w:pStyle w:val="HTMLVorformatiert"/>
              <w:shd w:val="clear" w:color="auto" w:fill="FFFFFF"/>
              <w:wordWrap w:val="0"/>
              <w:rPr>
                <w:rStyle w:val="gnd-iwgdh3b"/>
                <w:rFonts w:ascii="Lucida Console" w:hAnsi="Lucida Console"/>
                <w:color w:val="000000"/>
                <w:sz w:val="16"/>
                <w:szCs w:val="16"/>
                <w:bdr w:val="none" w:sz="0" w:space="0" w:color="auto" w:frame="1"/>
                <w:lang w:val="de-DE"/>
              </w:rPr>
            </w:pPr>
            <w:proofErr w:type="spellStart"/>
            <w:r w:rsidRPr="00B46135">
              <w:rPr>
                <w:rStyle w:val="gnd-iwgdh3b"/>
                <w:rFonts w:ascii="Lucida Console" w:hAnsi="Lucida Console"/>
                <w:color w:val="000000"/>
                <w:sz w:val="16"/>
                <w:szCs w:val="16"/>
                <w:bdr w:val="none" w:sz="0" w:space="0" w:color="auto" w:frame="1"/>
                <w:lang w:val="de-DE"/>
              </w:rPr>
              <w:t>Signif</w:t>
            </w:r>
            <w:proofErr w:type="spellEnd"/>
            <w:r w:rsidRPr="00B46135">
              <w:rPr>
                <w:rStyle w:val="gnd-iwgdh3b"/>
                <w:rFonts w:ascii="Lucida Console" w:hAnsi="Lucida Console"/>
                <w:color w:val="000000"/>
                <w:sz w:val="16"/>
                <w:szCs w:val="16"/>
                <w:bdr w:val="none" w:sz="0" w:space="0" w:color="auto" w:frame="1"/>
                <w:lang w:val="de-DE"/>
              </w:rPr>
              <w:t xml:space="preserve">. </w:t>
            </w:r>
            <w:proofErr w:type="spellStart"/>
            <w:r w:rsidRPr="00B46135">
              <w:rPr>
                <w:rStyle w:val="gnd-iwgdh3b"/>
                <w:rFonts w:ascii="Lucida Console" w:hAnsi="Lucida Console"/>
                <w:color w:val="000000"/>
                <w:sz w:val="16"/>
                <w:szCs w:val="16"/>
                <w:bdr w:val="none" w:sz="0" w:space="0" w:color="auto" w:frame="1"/>
                <w:lang w:val="de-DE"/>
              </w:rPr>
              <w:t>codes</w:t>
            </w:r>
            <w:proofErr w:type="spellEnd"/>
            <w:r w:rsidRPr="00B46135">
              <w:rPr>
                <w:rStyle w:val="gnd-iwgdh3b"/>
                <w:rFonts w:ascii="Lucida Console" w:hAnsi="Lucida Console"/>
                <w:color w:val="000000"/>
                <w:sz w:val="16"/>
                <w:szCs w:val="16"/>
                <w:bdr w:val="none" w:sz="0" w:space="0" w:color="auto" w:frame="1"/>
                <w:lang w:val="de-DE"/>
              </w:rPr>
              <w:t>:  0 ‘***’ 0.001 ‘**’ 0.01 ‘*’ 0.05 ‘.’ 0.1 ‘ ’ 1</w:t>
            </w:r>
          </w:p>
          <w:p w14:paraId="3A4301ED" w14:textId="77777777" w:rsidR="00D05E09" w:rsidRPr="00B46135" w:rsidRDefault="00D05E09" w:rsidP="00D05E09">
            <w:pPr>
              <w:pStyle w:val="HTMLVorformatiert"/>
              <w:shd w:val="clear" w:color="auto" w:fill="FFFFFF"/>
              <w:wordWrap w:val="0"/>
              <w:rPr>
                <w:rStyle w:val="gnd-iwgdh3b"/>
                <w:rFonts w:ascii="Lucida Console" w:hAnsi="Lucida Console"/>
                <w:color w:val="000000"/>
                <w:sz w:val="16"/>
                <w:szCs w:val="16"/>
                <w:bdr w:val="none" w:sz="0" w:space="0" w:color="auto" w:frame="1"/>
                <w:lang w:val="de-DE"/>
              </w:rPr>
            </w:pPr>
          </w:p>
          <w:p w14:paraId="37ADA908" w14:textId="77777777" w:rsidR="00D05E09" w:rsidRPr="00B46135" w:rsidRDefault="00D05E09" w:rsidP="00D05E09">
            <w:pPr>
              <w:pStyle w:val="HTMLVorformatiert"/>
              <w:shd w:val="clear" w:color="auto" w:fill="FFFFFF"/>
              <w:wordWrap w:val="0"/>
              <w:rPr>
                <w:rStyle w:val="gnd-iwgdh3b"/>
                <w:rFonts w:ascii="Lucida Console" w:hAnsi="Lucida Console"/>
                <w:color w:val="000000"/>
                <w:sz w:val="16"/>
                <w:szCs w:val="16"/>
                <w:bdr w:val="none" w:sz="0" w:space="0" w:color="auto" w:frame="1"/>
                <w:lang w:val="de-DE"/>
              </w:rPr>
            </w:pPr>
            <w:r w:rsidRPr="00B46135">
              <w:rPr>
                <w:rStyle w:val="gnd-iwgdh3b"/>
                <w:rFonts w:ascii="Lucida Console" w:hAnsi="Lucida Console"/>
                <w:color w:val="000000"/>
                <w:sz w:val="16"/>
                <w:szCs w:val="16"/>
                <w:bdr w:val="none" w:sz="0" w:space="0" w:color="auto" w:frame="1"/>
                <w:lang w:val="de-DE"/>
              </w:rPr>
              <w:t xml:space="preserve">Zero-inflation </w:t>
            </w:r>
            <w:proofErr w:type="spellStart"/>
            <w:r w:rsidRPr="00B46135">
              <w:rPr>
                <w:rStyle w:val="gnd-iwgdh3b"/>
                <w:rFonts w:ascii="Lucida Console" w:hAnsi="Lucida Console"/>
                <w:color w:val="000000"/>
                <w:sz w:val="16"/>
                <w:szCs w:val="16"/>
                <w:bdr w:val="none" w:sz="0" w:space="0" w:color="auto" w:frame="1"/>
                <w:lang w:val="de-DE"/>
              </w:rPr>
              <w:t>model</w:t>
            </w:r>
            <w:proofErr w:type="spellEnd"/>
            <w:r w:rsidRPr="00B46135">
              <w:rPr>
                <w:rStyle w:val="gnd-iwgdh3b"/>
                <w:rFonts w:ascii="Lucida Console" w:hAnsi="Lucida Console"/>
                <w:color w:val="000000"/>
                <w:sz w:val="16"/>
                <w:szCs w:val="16"/>
                <w:bdr w:val="none" w:sz="0" w:space="0" w:color="auto" w:frame="1"/>
                <w:lang w:val="de-DE"/>
              </w:rPr>
              <w:t>:</w:t>
            </w:r>
          </w:p>
          <w:p w14:paraId="1C3A59C5" w14:textId="77777777" w:rsidR="00D05E09" w:rsidRPr="00B46135" w:rsidRDefault="00D05E09" w:rsidP="00D05E09">
            <w:pPr>
              <w:pStyle w:val="HTMLVorformatiert"/>
              <w:shd w:val="clear" w:color="auto" w:fill="FFFFFF"/>
              <w:wordWrap w:val="0"/>
              <w:rPr>
                <w:rStyle w:val="gnd-iwgdh3b"/>
                <w:rFonts w:ascii="Lucida Console" w:hAnsi="Lucida Console"/>
                <w:color w:val="000000"/>
                <w:sz w:val="16"/>
                <w:szCs w:val="16"/>
                <w:bdr w:val="none" w:sz="0" w:space="0" w:color="auto" w:frame="1"/>
              </w:rPr>
            </w:pPr>
            <w:r w:rsidRPr="00B46135">
              <w:rPr>
                <w:rStyle w:val="gnd-iwgdh3b"/>
                <w:rFonts w:ascii="Lucida Console" w:hAnsi="Lucida Console"/>
                <w:color w:val="000000"/>
                <w:sz w:val="16"/>
                <w:szCs w:val="16"/>
                <w:bdr w:val="none" w:sz="0" w:space="0" w:color="auto" w:frame="1"/>
                <w:lang w:val="de-DE"/>
              </w:rPr>
              <w:t xml:space="preserve">                       </w:t>
            </w:r>
            <w:r w:rsidRPr="00B46135">
              <w:rPr>
                <w:rStyle w:val="gnd-iwgdh3b"/>
                <w:rFonts w:ascii="Lucida Console" w:hAnsi="Lucida Console"/>
                <w:color w:val="000000"/>
                <w:sz w:val="16"/>
                <w:szCs w:val="16"/>
                <w:bdr w:val="none" w:sz="0" w:space="0" w:color="auto" w:frame="1"/>
              </w:rPr>
              <w:t xml:space="preserve">Estimate Std. Error z value </w:t>
            </w:r>
            <w:proofErr w:type="spellStart"/>
            <w:r w:rsidRPr="00B46135">
              <w:rPr>
                <w:rStyle w:val="gnd-iwgdh3b"/>
                <w:rFonts w:ascii="Lucida Console" w:hAnsi="Lucida Console"/>
                <w:color w:val="000000"/>
                <w:sz w:val="16"/>
                <w:szCs w:val="16"/>
                <w:bdr w:val="none" w:sz="0" w:space="0" w:color="auto" w:frame="1"/>
              </w:rPr>
              <w:t>Pr</w:t>
            </w:r>
            <w:proofErr w:type="spellEnd"/>
            <w:r w:rsidRPr="00B46135">
              <w:rPr>
                <w:rStyle w:val="gnd-iwgdh3b"/>
                <w:rFonts w:ascii="Lucida Console" w:hAnsi="Lucida Console"/>
                <w:color w:val="000000"/>
                <w:sz w:val="16"/>
                <w:szCs w:val="16"/>
                <w:bdr w:val="none" w:sz="0" w:space="0" w:color="auto" w:frame="1"/>
              </w:rPr>
              <w:t xml:space="preserve">(&gt;|z|)    </w:t>
            </w:r>
          </w:p>
          <w:p w14:paraId="0592A772" w14:textId="77777777" w:rsidR="00D05E09" w:rsidRPr="00B46135" w:rsidRDefault="00D05E09" w:rsidP="00D05E09">
            <w:pPr>
              <w:pStyle w:val="HTMLVorformatiert"/>
              <w:shd w:val="clear" w:color="auto" w:fill="FFFFFF"/>
              <w:wordWrap w:val="0"/>
              <w:rPr>
                <w:rStyle w:val="gnd-iwgdh3b"/>
                <w:rFonts w:ascii="Lucida Console" w:hAnsi="Lucida Console"/>
                <w:color w:val="000000"/>
                <w:sz w:val="16"/>
                <w:szCs w:val="16"/>
                <w:bdr w:val="none" w:sz="0" w:space="0" w:color="auto" w:frame="1"/>
                <w:lang w:val="de-DE"/>
              </w:rPr>
            </w:pPr>
            <w:r w:rsidRPr="00B46135">
              <w:rPr>
                <w:rStyle w:val="gnd-iwgdh3b"/>
                <w:rFonts w:ascii="Lucida Console" w:hAnsi="Lucida Console"/>
                <w:color w:val="000000"/>
                <w:sz w:val="16"/>
                <w:szCs w:val="16"/>
                <w:bdr w:val="none" w:sz="0" w:space="0" w:color="auto" w:frame="1"/>
                <w:lang w:val="de-DE"/>
              </w:rPr>
              <w:t>(</w:t>
            </w:r>
            <w:proofErr w:type="spellStart"/>
            <w:r w:rsidRPr="00B46135">
              <w:rPr>
                <w:rStyle w:val="gnd-iwgdh3b"/>
                <w:rFonts w:ascii="Lucida Console" w:hAnsi="Lucida Console"/>
                <w:color w:val="000000"/>
                <w:sz w:val="16"/>
                <w:szCs w:val="16"/>
                <w:bdr w:val="none" w:sz="0" w:space="0" w:color="auto" w:frame="1"/>
                <w:lang w:val="de-DE"/>
              </w:rPr>
              <w:t>Intercept</w:t>
            </w:r>
            <w:proofErr w:type="spellEnd"/>
            <w:r w:rsidRPr="00B46135">
              <w:rPr>
                <w:rStyle w:val="gnd-iwgdh3b"/>
                <w:rFonts w:ascii="Lucida Console" w:hAnsi="Lucida Console"/>
                <w:color w:val="000000"/>
                <w:sz w:val="16"/>
                <w:szCs w:val="16"/>
                <w:bdr w:val="none" w:sz="0" w:space="0" w:color="auto" w:frame="1"/>
                <w:lang w:val="de-DE"/>
              </w:rPr>
              <w:t>)           1.1080547  0.0878923  12.607  &lt; 2e-16 ***</w:t>
            </w:r>
          </w:p>
          <w:p w14:paraId="662E81D3" w14:textId="77777777" w:rsidR="00D05E09" w:rsidRPr="00B46135" w:rsidRDefault="00D05E09" w:rsidP="00D05E09">
            <w:pPr>
              <w:pStyle w:val="HTMLVorformatiert"/>
              <w:shd w:val="clear" w:color="auto" w:fill="FFFFFF"/>
              <w:wordWrap w:val="0"/>
              <w:rPr>
                <w:rStyle w:val="gnd-iwgdh3b"/>
                <w:rFonts w:ascii="Lucida Console" w:hAnsi="Lucida Console"/>
                <w:color w:val="000000"/>
                <w:sz w:val="16"/>
                <w:szCs w:val="16"/>
                <w:bdr w:val="none" w:sz="0" w:space="0" w:color="auto" w:frame="1"/>
                <w:lang w:val="de-DE"/>
              </w:rPr>
            </w:pPr>
            <w:r w:rsidRPr="00B46135">
              <w:rPr>
                <w:rStyle w:val="gnd-iwgdh3b"/>
                <w:rFonts w:ascii="Lucida Console" w:hAnsi="Lucida Console"/>
                <w:color w:val="000000"/>
                <w:sz w:val="16"/>
                <w:szCs w:val="16"/>
                <w:bdr w:val="none" w:sz="0" w:space="0" w:color="auto" w:frame="1"/>
                <w:lang w:val="de-DE"/>
              </w:rPr>
              <w:t xml:space="preserve">Density.DOB          -0.0005619  0.0003012  -1.865  0.06213 .  </w:t>
            </w:r>
          </w:p>
          <w:p w14:paraId="21376B73" w14:textId="77777777" w:rsidR="00D05E09" w:rsidRPr="00B46135" w:rsidRDefault="00D05E09" w:rsidP="00D05E09">
            <w:pPr>
              <w:pStyle w:val="HTMLVorformatiert"/>
              <w:shd w:val="clear" w:color="auto" w:fill="FFFFFF"/>
              <w:wordWrap w:val="0"/>
              <w:rPr>
                <w:rStyle w:val="gnd-iwgdh3b"/>
                <w:rFonts w:ascii="Lucida Console" w:hAnsi="Lucida Console"/>
                <w:color w:val="000000"/>
                <w:sz w:val="16"/>
                <w:szCs w:val="16"/>
                <w:bdr w:val="none" w:sz="0" w:space="0" w:color="auto" w:frame="1"/>
                <w:lang w:val="de-DE"/>
              </w:rPr>
            </w:pPr>
            <w:r w:rsidRPr="00B46135">
              <w:rPr>
                <w:rStyle w:val="gnd-iwgdh3b"/>
                <w:rFonts w:ascii="Lucida Console" w:hAnsi="Lucida Console"/>
                <w:color w:val="000000"/>
                <w:sz w:val="16"/>
                <w:szCs w:val="16"/>
                <w:bdr w:val="none" w:sz="0" w:space="0" w:color="auto" w:frame="1"/>
                <w:lang w:val="de-DE"/>
              </w:rPr>
              <w:t xml:space="preserve">AGD.tail              0.3830206  0.1600498   2.393  0.01671 *  </w:t>
            </w:r>
          </w:p>
          <w:p w14:paraId="6621CE8D" w14:textId="77777777" w:rsidR="00D05E09" w:rsidRPr="00B46135" w:rsidRDefault="00D05E09" w:rsidP="00D05E09">
            <w:pPr>
              <w:pStyle w:val="HTMLVorformatiert"/>
              <w:shd w:val="clear" w:color="auto" w:fill="FFFFFF"/>
              <w:wordWrap w:val="0"/>
              <w:rPr>
                <w:rStyle w:val="gnd-iwgdh3b"/>
                <w:rFonts w:ascii="Lucida Console" w:hAnsi="Lucida Console"/>
                <w:color w:val="000000"/>
                <w:sz w:val="16"/>
                <w:szCs w:val="16"/>
                <w:bdr w:val="none" w:sz="0" w:space="0" w:color="auto" w:frame="1"/>
              </w:rPr>
            </w:pPr>
            <w:proofErr w:type="spellStart"/>
            <w:r w:rsidRPr="00B46135">
              <w:rPr>
                <w:rStyle w:val="gnd-iwgdh3b"/>
                <w:rFonts w:ascii="Lucida Console" w:hAnsi="Lucida Console"/>
                <w:color w:val="000000"/>
                <w:sz w:val="16"/>
                <w:szCs w:val="16"/>
                <w:bdr w:val="none" w:sz="0" w:space="0" w:color="auto" w:frame="1"/>
              </w:rPr>
              <w:t>Season.DOBsummer</w:t>
            </w:r>
            <w:proofErr w:type="spellEnd"/>
            <w:r w:rsidRPr="00B46135">
              <w:rPr>
                <w:rStyle w:val="gnd-iwgdh3b"/>
                <w:rFonts w:ascii="Lucida Console" w:hAnsi="Lucida Console"/>
                <w:color w:val="000000"/>
                <w:sz w:val="16"/>
                <w:szCs w:val="16"/>
                <w:bdr w:val="none" w:sz="0" w:space="0" w:color="auto" w:frame="1"/>
              </w:rPr>
              <w:t xml:space="preserve">      0.1003648  0.0728597   1.378  0.16836    </w:t>
            </w:r>
          </w:p>
          <w:p w14:paraId="39FDE4C5" w14:textId="77777777" w:rsidR="00D05E09" w:rsidRPr="00B46135" w:rsidRDefault="00D05E09" w:rsidP="00D05E09">
            <w:pPr>
              <w:pStyle w:val="HTMLVorformatiert"/>
              <w:shd w:val="clear" w:color="auto" w:fill="FFFFFF"/>
              <w:wordWrap w:val="0"/>
              <w:rPr>
                <w:rStyle w:val="gnd-iwgdh3b"/>
                <w:rFonts w:ascii="Lucida Console" w:hAnsi="Lucida Console"/>
                <w:color w:val="000000"/>
                <w:sz w:val="16"/>
                <w:szCs w:val="16"/>
                <w:bdr w:val="none" w:sz="0" w:space="0" w:color="auto" w:frame="1"/>
              </w:rPr>
            </w:pPr>
            <w:proofErr w:type="spellStart"/>
            <w:r w:rsidRPr="00B46135">
              <w:rPr>
                <w:rStyle w:val="gnd-iwgdh3b"/>
                <w:rFonts w:ascii="Lucida Console" w:hAnsi="Lucida Console"/>
                <w:color w:val="000000"/>
                <w:sz w:val="16"/>
                <w:szCs w:val="16"/>
                <w:bdr w:val="none" w:sz="0" w:space="0" w:color="auto" w:frame="1"/>
              </w:rPr>
              <w:t>Season.DOBautumn</w:t>
            </w:r>
            <w:proofErr w:type="spellEnd"/>
            <w:r w:rsidRPr="00B46135">
              <w:rPr>
                <w:rStyle w:val="gnd-iwgdh3b"/>
                <w:rFonts w:ascii="Lucida Console" w:hAnsi="Lucida Console"/>
                <w:color w:val="000000"/>
                <w:sz w:val="16"/>
                <w:szCs w:val="16"/>
                <w:bdr w:val="none" w:sz="0" w:space="0" w:color="auto" w:frame="1"/>
              </w:rPr>
              <w:t xml:space="preserve">     -0.7147199  0.0945389  -7.560 4.03e-14 ***</w:t>
            </w:r>
          </w:p>
          <w:p w14:paraId="5C3E2278" w14:textId="77777777" w:rsidR="00D05E09" w:rsidRPr="00B46135" w:rsidRDefault="00D05E09" w:rsidP="00D05E09">
            <w:pPr>
              <w:pStyle w:val="HTMLVorformatiert"/>
              <w:shd w:val="clear" w:color="auto" w:fill="FFFFFF"/>
              <w:wordWrap w:val="0"/>
              <w:rPr>
                <w:rStyle w:val="gnd-iwgdh3b"/>
                <w:rFonts w:ascii="Lucida Console" w:hAnsi="Lucida Console"/>
                <w:color w:val="000000"/>
                <w:sz w:val="16"/>
                <w:szCs w:val="16"/>
                <w:bdr w:val="none" w:sz="0" w:space="0" w:color="auto" w:frame="1"/>
              </w:rPr>
            </w:pPr>
            <w:proofErr w:type="spellStart"/>
            <w:r w:rsidRPr="00B46135">
              <w:rPr>
                <w:rStyle w:val="gnd-iwgdh3b"/>
                <w:rFonts w:ascii="Lucida Console" w:hAnsi="Lucida Console"/>
                <w:color w:val="000000"/>
                <w:sz w:val="16"/>
                <w:szCs w:val="16"/>
                <w:bdr w:val="none" w:sz="0" w:space="0" w:color="auto" w:frame="1"/>
              </w:rPr>
              <w:t>Season.DOBwinter</w:t>
            </w:r>
            <w:proofErr w:type="spellEnd"/>
            <w:r w:rsidRPr="00B46135">
              <w:rPr>
                <w:rStyle w:val="gnd-iwgdh3b"/>
                <w:rFonts w:ascii="Lucida Console" w:hAnsi="Lucida Console"/>
                <w:color w:val="000000"/>
                <w:sz w:val="16"/>
                <w:szCs w:val="16"/>
                <w:bdr w:val="none" w:sz="0" w:space="0" w:color="auto" w:frame="1"/>
              </w:rPr>
              <w:t xml:space="preserve">     -0.6660602  0.1331477  -5.002 5.66e-07 ***</w:t>
            </w:r>
          </w:p>
          <w:p w14:paraId="56BD4BAE" w14:textId="77777777" w:rsidR="00D05E09" w:rsidRPr="00B46135" w:rsidRDefault="00D05E09" w:rsidP="00D05E09">
            <w:pPr>
              <w:pStyle w:val="HTMLVorformatiert"/>
              <w:shd w:val="clear" w:color="auto" w:fill="FFFFFF"/>
              <w:wordWrap w:val="0"/>
              <w:rPr>
                <w:rStyle w:val="gnd-iwgdh3b"/>
                <w:rFonts w:ascii="Lucida Console" w:hAnsi="Lucida Console"/>
                <w:color w:val="000000"/>
                <w:sz w:val="16"/>
                <w:szCs w:val="16"/>
                <w:bdr w:val="none" w:sz="0" w:space="0" w:color="auto" w:frame="1"/>
              </w:rPr>
            </w:pPr>
            <w:proofErr w:type="spellStart"/>
            <w:r w:rsidRPr="00B46135">
              <w:rPr>
                <w:rStyle w:val="gnd-iwgdh3b"/>
                <w:rFonts w:ascii="Lucida Console" w:hAnsi="Lucida Console"/>
                <w:color w:val="000000"/>
                <w:sz w:val="16"/>
                <w:szCs w:val="16"/>
                <w:bdr w:val="none" w:sz="0" w:space="0" w:color="auto" w:frame="1"/>
              </w:rPr>
              <w:t>Density.DOB:AGD.tail</w:t>
            </w:r>
            <w:proofErr w:type="spellEnd"/>
            <w:r w:rsidRPr="00B46135">
              <w:rPr>
                <w:rStyle w:val="gnd-iwgdh3b"/>
                <w:rFonts w:ascii="Lucida Console" w:hAnsi="Lucida Console"/>
                <w:color w:val="000000"/>
                <w:sz w:val="16"/>
                <w:szCs w:val="16"/>
                <w:bdr w:val="none" w:sz="0" w:space="0" w:color="auto" w:frame="1"/>
              </w:rPr>
              <w:t xml:space="preserve"> -0.0020191  0.0006836  -2.954  0.00314 ** </w:t>
            </w:r>
          </w:p>
          <w:p w14:paraId="370D363E" w14:textId="77777777" w:rsidR="00D05E09" w:rsidRPr="00B46135" w:rsidRDefault="00D05E09" w:rsidP="00D05E09">
            <w:pPr>
              <w:pStyle w:val="HTMLVorformatiert"/>
              <w:shd w:val="clear" w:color="auto" w:fill="FFFFFF"/>
              <w:wordWrap w:val="0"/>
              <w:rPr>
                <w:rStyle w:val="gnd-iwgdh3b"/>
                <w:rFonts w:ascii="Lucida Console" w:hAnsi="Lucida Console"/>
                <w:color w:val="000000"/>
                <w:sz w:val="16"/>
                <w:szCs w:val="16"/>
                <w:bdr w:val="none" w:sz="0" w:space="0" w:color="auto" w:frame="1"/>
              </w:rPr>
            </w:pPr>
            <w:r w:rsidRPr="00B46135">
              <w:rPr>
                <w:rStyle w:val="gnd-iwgdh3b"/>
                <w:rFonts w:ascii="Lucida Console" w:hAnsi="Lucida Console"/>
                <w:color w:val="000000"/>
                <w:sz w:val="16"/>
                <w:szCs w:val="16"/>
                <w:bdr w:val="none" w:sz="0" w:space="0" w:color="auto" w:frame="1"/>
              </w:rPr>
              <w:t>---</w:t>
            </w:r>
          </w:p>
          <w:p w14:paraId="10E6AECF" w14:textId="77777777" w:rsidR="00D05E09" w:rsidRPr="00B46135" w:rsidRDefault="00D05E09" w:rsidP="00D05E09">
            <w:pPr>
              <w:pStyle w:val="HTMLVorformatiert"/>
              <w:shd w:val="clear" w:color="auto" w:fill="FFFFFF"/>
              <w:wordWrap w:val="0"/>
              <w:rPr>
                <w:rFonts w:ascii="Lucida Console" w:hAnsi="Lucida Console"/>
                <w:color w:val="000000"/>
                <w:sz w:val="16"/>
                <w:szCs w:val="16"/>
              </w:rPr>
            </w:pPr>
            <w:proofErr w:type="spellStart"/>
            <w:r w:rsidRPr="00B46135">
              <w:rPr>
                <w:rStyle w:val="gnd-iwgdh3b"/>
                <w:rFonts w:ascii="Lucida Console" w:hAnsi="Lucida Console"/>
                <w:color w:val="000000"/>
                <w:sz w:val="16"/>
                <w:szCs w:val="16"/>
                <w:bdr w:val="none" w:sz="0" w:space="0" w:color="auto" w:frame="1"/>
              </w:rPr>
              <w:t>Signif</w:t>
            </w:r>
            <w:proofErr w:type="spellEnd"/>
            <w:r w:rsidRPr="00B46135">
              <w:rPr>
                <w:rStyle w:val="gnd-iwgdh3b"/>
                <w:rFonts w:ascii="Lucida Console" w:hAnsi="Lucida Console"/>
                <w:color w:val="000000"/>
                <w:sz w:val="16"/>
                <w:szCs w:val="16"/>
                <w:bdr w:val="none" w:sz="0" w:space="0" w:color="auto" w:frame="1"/>
              </w:rPr>
              <w:t>. codes:  0 ‘***’ 0.001 ‘**’ 0.01 ‘*’ 0.05 ‘.’ 0.1 ‘ ’ 1</w:t>
            </w:r>
          </w:p>
          <w:p w14:paraId="7D54560F" w14:textId="77777777" w:rsidR="009C2DE0" w:rsidRPr="00B46135" w:rsidRDefault="009C2DE0" w:rsidP="00831684">
            <w:pPr>
              <w:rPr>
                <w:sz w:val="16"/>
                <w:szCs w:val="16"/>
              </w:rPr>
            </w:pPr>
          </w:p>
        </w:tc>
      </w:tr>
    </w:tbl>
    <w:p w14:paraId="12D2FC6A" w14:textId="77777777" w:rsidR="00D76E99" w:rsidRPr="00831684" w:rsidRDefault="00D76E99" w:rsidP="00831684"/>
    <w:p w14:paraId="4939A7DD" w14:textId="47A50C10" w:rsidR="003412E3" w:rsidRDefault="00CC0462" w:rsidP="003412E3">
      <w:pPr>
        <w:pStyle w:val="berschrift3"/>
      </w:pPr>
      <w:r>
        <w:lastRenderedPageBreak/>
        <w:t>R</w:t>
      </w:r>
      <w:r w:rsidR="003412E3">
        <w:t xml:space="preserve">ecruitment </w:t>
      </w:r>
      <w:r w:rsidR="00A77716">
        <w:t>predicted by masculinization and competition</w:t>
      </w:r>
    </w:p>
    <w:p w14:paraId="0A74A077" w14:textId="523623D2" w:rsidR="003C75D8" w:rsidRDefault="003C75D8" w:rsidP="003C75D8">
      <w:pPr>
        <w:pStyle w:val="Beschriftung"/>
        <w:keepNext/>
      </w:pPr>
      <w:r>
        <w:t xml:space="preserve">Table </w:t>
      </w:r>
      <w:r>
        <w:fldChar w:fldCharType="begin"/>
      </w:r>
      <w:r>
        <w:instrText xml:space="preserve"> SEQ Table \* ARABIC </w:instrText>
      </w:r>
      <w:r>
        <w:fldChar w:fldCharType="separate"/>
      </w:r>
      <w:r w:rsidR="009D3BC7">
        <w:rPr>
          <w:noProof/>
        </w:rPr>
        <w:t>3</w:t>
      </w:r>
      <w:r>
        <w:fldChar w:fldCharType="end"/>
      </w:r>
      <w:r>
        <w:t xml:space="preserve">: Comparing the fit of models that predict a female pup’s probability to be recruited into the adult population by indicators of reproductive competition (density and season at date of birth, DOB) alone or in interaction with </w:t>
      </w:r>
      <w:r w:rsidR="00597BF6">
        <w:t>the degree of masculinization as indexed by the tail length-corrected anogenital distance (AGD.tail) measured at 13 days of age</w:t>
      </w:r>
      <w:r>
        <w:t xml:space="preserve">. The goodness of model fit is indicated by the Akaike Information Criterion (AIC). Lower numbers denote more explained variation (better model fit). A difference of </w:t>
      </w:r>
      <w:r>
        <w:sym w:font="Symbol" w:char="F044"/>
      </w:r>
      <w:r>
        <w:t xml:space="preserve">AIC &gt; 2 indicates significant model improvement. The model summary of the best model is presented below.   </w:t>
      </w:r>
    </w:p>
    <w:tbl>
      <w:tblPr>
        <w:tblStyle w:val="Tabellenraster"/>
        <w:tblW w:w="0" w:type="auto"/>
        <w:tblLook w:val="04A0" w:firstRow="1" w:lastRow="0" w:firstColumn="1" w:lastColumn="0" w:noHBand="0" w:noVBand="1"/>
      </w:tblPr>
      <w:tblGrid>
        <w:gridCol w:w="988"/>
        <w:gridCol w:w="5559"/>
        <w:gridCol w:w="1172"/>
      </w:tblGrid>
      <w:tr w:rsidR="006F3F87" w:rsidRPr="00575F8E" w14:paraId="3F3EC888" w14:textId="38AB777D" w:rsidTr="00D76E99">
        <w:tc>
          <w:tcPr>
            <w:tcW w:w="7719" w:type="dxa"/>
            <w:gridSpan w:val="3"/>
            <w:tcBorders>
              <w:top w:val="single" w:sz="4" w:space="0" w:color="auto"/>
              <w:left w:val="single" w:sz="4" w:space="0" w:color="auto"/>
              <w:bottom w:val="single" w:sz="4" w:space="0" w:color="auto"/>
              <w:right w:val="single" w:sz="4" w:space="0" w:color="auto"/>
            </w:tcBorders>
          </w:tcPr>
          <w:p w14:paraId="2513D14D" w14:textId="76162298" w:rsidR="006F3F87" w:rsidRPr="00575F8E" w:rsidRDefault="006F3F87" w:rsidP="00A77716">
            <w:r w:rsidRPr="00575F8E">
              <w:t>Recruitment (no = 0, yes = 1)</w:t>
            </w:r>
          </w:p>
        </w:tc>
      </w:tr>
      <w:tr w:rsidR="00D76E99" w:rsidRPr="00575F8E" w14:paraId="6C5C45A8" w14:textId="0451371E" w:rsidTr="006F3F87">
        <w:tc>
          <w:tcPr>
            <w:tcW w:w="988" w:type="dxa"/>
            <w:tcBorders>
              <w:top w:val="single" w:sz="4" w:space="0" w:color="auto"/>
            </w:tcBorders>
          </w:tcPr>
          <w:p w14:paraId="21C0E167" w14:textId="2FFF0BE6" w:rsidR="00D76E99" w:rsidRPr="00575F8E" w:rsidRDefault="00D76E99" w:rsidP="00A77716">
            <w:r w:rsidRPr="00575F8E">
              <w:t>Model #</w:t>
            </w:r>
          </w:p>
        </w:tc>
        <w:tc>
          <w:tcPr>
            <w:tcW w:w="5559" w:type="dxa"/>
            <w:tcBorders>
              <w:top w:val="single" w:sz="4" w:space="0" w:color="auto"/>
            </w:tcBorders>
          </w:tcPr>
          <w:p w14:paraId="7F94001C" w14:textId="66783DE2" w:rsidR="00D76E99" w:rsidRPr="00575F8E" w:rsidRDefault="00D76E99" w:rsidP="00A77716">
            <w:r w:rsidRPr="00575F8E">
              <w:t>Predictor variables</w:t>
            </w:r>
          </w:p>
        </w:tc>
        <w:tc>
          <w:tcPr>
            <w:tcW w:w="1172" w:type="dxa"/>
            <w:tcBorders>
              <w:top w:val="single" w:sz="4" w:space="0" w:color="auto"/>
            </w:tcBorders>
          </w:tcPr>
          <w:p w14:paraId="6BD52E40" w14:textId="77B1CF8F" w:rsidR="00D76E99" w:rsidRPr="00575F8E" w:rsidRDefault="00D76E99" w:rsidP="00D76E99">
            <w:pPr>
              <w:jc w:val="center"/>
            </w:pPr>
            <w:r w:rsidRPr="00575F8E">
              <w:t>AIC</w:t>
            </w:r>
          </w:p>
        </w:tc>
      </w:tr>
      <w:tr w:rsidR="00D76E99" w:rsidRPr="00575F8E" w14:paraId="08020282" w14:textId="5D2EAFB0" w:rsidTr="006F3F87">
        <w:tc>
          <w:tcPr>
            <w:tcW w:w="988" w:type="dxa"/>
          </w:tcPr>
          <w:p w14:paraId="669FF1D9" w14:textId="77777777" w:rsidR="00D76E99" w:rsidRPr="006F3F87" w:rsidRDefault="00D76E99" w:rsidP="006F3F87">
            <w:r w:rsidRPr="006F3F87">
              <w:t>0</w:t>
            </w:r>
          </w:p>
        </w:tc>
        <w:tc>
          <w:tcPr>
            <w:tcW w:w="5559" w:type="dxa"/>
          </w:tcPr>
          <w:p w14:paraId="210E1256" w14:textId="77777777" w:rsidR="00D76E99" w:rsidRPr="006F3F87" w:rsidRDefault="00D76E99" w:rsidP="006F3F87">
            <w:r w:rsidRPr="006F3F87">
              <w:t>~ 1</w:t>
            </w:r>
          </w:p>
        </w:tc>
        <w:tc>
          <w:tcPr>
            <w:tcW w:w="1172" w:type="dxa"/>
          </w:tcPr>
          <w:p w14:paraId="33E2346D" w14:textId="77777777" w:rsidR="00D76E99" w:rsidRPr="006F3F87" w:rsidRDefault="00D76E99" w:rsidP="006F3F87">
            <w:pPr>
              <w:pStyle w:val="HTMLVorformatiert"/>
              <w:shd w:val="clear" w:color="auto" w:fill="FFFFFF"/>
              <w:wordWrap w:val="0"/>
              <w:jc w:val="center"/>
              <w:rPr>
                <w:rFonts w:ascii="Lucida Console" w:hAnsi="Lucida Console"/>
                <w:color w:val="000000"/>
                <w:sz w:val="22"/>
                <w:szCs w:val="22"/>
              </w:rPr>
            </w:pPr>
            <w:r w:rsidRPr="006F3F87">
              <w:rPr>
                <w:rStyle w:val="gnd-iwgdh3b"/>
                <w:rFonts w:ascii="Lucida Console" w:hAnsi="Lucida Console"/>
                <w:color w:val="000000"/>
                <w:sz w:val="22"/>
                <w:szCs w:val="22"/>
                <w:bdr w:val="none" w:sz="0" w:space="0" w:color="auto" w:frame="1"/>
              </w:rPr>
              <w:t>6828</w:t>
            </w:r>
          </w:p>
        </w:tc>
      </w:tr>
      <w:tr w:rsidR="00D76E99" w:rsidRPr="00575F8E" w14:paraId="4BDA1BE4" w14:textId="7EBA68F1" w:rsidTr="006F3F87">
        <w:tc>
          <w:tcPr>
            <w:tcW w:w="988" w:type="dxa"/>
          </w:tcPr>
          <w:p w14:paraId="5026DE96" w14:textId="77777777" w:rsidR="00D76E99" w:rsidRPr="006F3F87" w:rsidRDefault="00D76E99" w:rsidP="006F3F87">
            <w:r w:rsidRPr="006F3F87">
              <w:t>1</w:t>
            </w:r>
          </w:p>
        </w:tc>
        <w:tc>
          <w:tcPr>
            <w:tcW w:w="5559" w:type="dxa"/>
          </w:tcPr>
          <w:p w14:paraId="7E360485" w14:textId="75A1287B" w:rsidR="00D76E99" w:rsidRPr="006F3F87" w:rsidRDefault="00D76E99" w:rsidP="006F3F87">
            <w:r w:rsidRPr="006F3F87">
              <w:t xml:space="preserve">~ </w:t>
            </w:r>
            <w:r>
              <w:t>AGD.tail</w:t>
            </w:r>
          </w:p>
        </w:tc>
        <w:tc>
          <w:tcPr>
            <w:tcW w:w="1172" w:type="dxa"/>
          </w:tcPr>
          <w:p w14:paraId="79584EF6" w14:textId="77777777" w:rsidR="00D76E99" w:rsidRPr="006F3F87" w:rsidRDefault="00D76E99" w:rsidP="006F3F87">
            <w:pPr>
              <w:jc w:val="center"/>
            </w:pPr>
            <w:r w:rsidRPr="006F3F87">
              <w:rPr>
                <w:rStyle w:val="gnd-iwgdh3b"/>
                <w:rFonts w:ascii="Lucida Console" w:hAnsi="Lucida Console"/>
                <w:color w:val="000000"/>
                <w:bdr w:val="none" w:sz="0" w:space="0" w:color="auto" w:frame="1"/>
              </w:rPr>
              <w:t>6829</w:t>
            </w:r>
          </w:p>
        </w:tc>
      </w:tr>
      <w:tr w:rsidR="00D76E99" w:rsidRPr="00575F8E" w14:paraId="183A9E7F" w14:textId="7CAF77A7" w:rsidTr="006F3F87">
        <w:tc>
          <w:tcPr>
            <w:tcW w:w="988" w:type="dxa"/>
          </w:tcPr>
          <w:p w14:paraId="096CE2A8" w14:textId="77777777" w:rsidR="00D76E99" w:rsidRPr="006F3F87" w:rsidRDefault="00D76E99" w:rsidP="006F3F87">
            <w:r w:rsidRPr="006F3F87">
              <w:t>2</w:t>
            </w:r>
          </w:p>
        </w:tc>
        <w:tc>
          <w:tcPr>
            <w:tcW w:w="5559" w:type="dxa"/>
          </w:tcPr>
          <w:p w14:paraId="313FFEEE" w14:textId="77777777" w:rsidR="00D76E99" w:rsidRPr="006F3F87" w:rsidRDefault="00D76E99" w:rsidP="006F3F87">
            <w:r w:rsidRPr="006F3F87">
              <w:t>~ Season.DOB</w:t>
            </w:r>
          </w:p>
        </w:tc>
        <w:tc>
          <w:tcPr>
            <w:tcW w:w="1172" w:type="dxa"/>
          </w:tcPr>
          <w:p w14:paraId="7F23B744" w14:textId="77777777" w:rsidR="00D76E99" w:rsidRPr="006F3F87" w:rsidRDefault="00D76E99" w:rsidP="006F3F87">
            <w:pPr>
              <w:jc w:val="center"/>
            </w:pPr>
            <w:r w:rsidRPr="006F3F87">
              <w:rPr>
                <w:rStyle w:val="gnd-iwgdh3b"/>
                <w:rFonts w:ascii="Lucida Console" w:hAnsi="Lucida Console"/>
                <w:color w:val="000000"/>
                <w:bdr w:val="none" w:sz="0" w:space="0" w:color="auto" w:frame="1"/>
              </w:rPr>
              <w:t>6737</w:t>
            </w:r>
          </w:p>
        </w:tc>
      </w:tr>
      <w:tr w:rsidR="00D76E99" w:rsidRPr="00575F8E" w14:paraId="11EE680F" w14:textId="537C9C79" w:rsidTr="006F3F87">
        <w:tc>
          <w:tcPr>
            <w:tcW w:w="988" w:type="dxa"/>
          </w:tcPr>
          <w:p w14:paraId="1BDF2C1B" w14:textId="77777777" w:rsidR="00D76E99" w:rsidRPr="006F3F87" w:rsidRDefault="00D76E99" w:rsidP="006F3F87">
            <w:r w:rsidRPr="006F3F87">
              <w:t>3</w:t>
            </w:r>
          </w:p>
        </w:tc>
        <w:tc>
          <w:tcPr>
            <w:tcW w:w="5559" w:type="dxa"/>
          </w:tcPr>
          <w:p w14:paraId="5BABC39A" w14:textId="4B327457" w:rsidR="00D76E99" w:rsidRPr="006F3F87" w:rsidRDefault="00D76E99" w:rsidP="006F3F87">
            <w:r w:rsidRPr="006F3F87">
              <w:t xml:space="preserve">~ Season.DOB + </w:t>
            </w:r>
            <w:r>
              <w:t>AGD.tail</w:t>
            </w:r>
            <w:r w:rsidRPr="006F3F87">
              <w:t>.</w:t>
            </w:r>
          </w:p>
        </w:tc>
        <w:tc>
          <w:tcPr>
            <w:tcW w:w="1172" w:type="dxa"/>
          </w:tcPr>
          <w:p w14:paraId="677BC2D6" w14:textId="77777777" w:rsidR="00D76E99" w:rsidRPr="006F3F87" w:rsidRDefault="00D76E99" w:rsidP="006F3F87">
            <w:pPr>
              <w:jc w:val="center"/>
            </w:pPr>
            <w:r w:rsidRPr="006F3F87">
              <w:rPr>
                <w:rStyle w:val="gnd-iwgdh3b"/>
                <w:rFonts w:ascii="Lucida Console" w:hAnsi="Lucida Console"/>
                <w:color w:val="000000"/>
                <w:bdr w:val="none" w:sz="0" w:space="0" w:color="auto" w:frame="1"/>
              </w:rPr>
              <w:t>6739</w:t>
            </w:r>
          </w:p>
        </w:tc>
      </w:tr>
      <w:tr w:rsidR="00D76E99" w:rsidRPr="00575F8E" w14:paraId="7EB00A85" w14:textId="7E0A5647" w:rsidTr="006F3F87">
        <w:tc>
          <w:tcPr>
            <w:tcW w:w="988" w:type="dxa"/>
          </w:tcPr>
          <w:p w14:paraId="021AB289" w14:textId="77777777" w:rsidR="00D76E99" w:rsidRPr="006F3F87" w:rsidRDefault="00D76E99" w:rsidP="006F3F87">
            <w:r w:rsidRPr="006F3F87">
              <w:t>3i</w:t>
            </w:r>
          </w:p>
        </w:tc>
        <w:tc>
          <w:tcPr>
            <w:tcW w:w="5559" w:type="dxa"/>
          </w:tcPr>
          <w:p w14:paraId="553FF641" w14:textId="064DAE08" w:rsidR="00D76E99" w:rsidRPr="006F3F87" w:rsidRDefault="00D76E99" w:rsidP="006F3F87">
            <w:r w:rsidRPr="006F3F87">
              <w:t xml:space="preserve">~ Season.DOB + </w:t>
            </w:r>
            <w:r>
              <w:t>AGD.tail</w:t>
            </w:r>
            <w:r w:rsidRPr="006F3F87">
              <w:t xml:space="preserve"> + Season.DOB : </w:t>
            </w:r>
            <w:r>
              <w:t>AGD.tail</w:t>
            </w:r>
          </w:p>
        </w:tc>
        <w:tc>
          <w:tcPr>
            <w:tcW w:w="1172" w:type="dxa"/>
          </w:tcPr>
          <w:p w14:paraId="11D6F635" w14:textId="77777777" w:rsidR="00D76E99" w:rsidRPr="006F3F87" w:rsidRDefault="00D76E99" w:rsidP="006F3F87">
            <w:pPr>
              <w:jc w:val="center"/>
            </w:pPr>
            <w:r w:rsidRPr="006F3F87">
              <w:rPr>
                <w:rStyle w:val="gnd-iwgdh3b"/>
                <w:rFonts w:ascii="Lucida Console" w:hAnsi="Lucida Console"/>
                <w:color w:val="000000"/>
                <w:bdr w:val="none" w:sz="0" w:space="0" w:color="auto" w:frame="1"/>
              </w:rPr>
              <w:t>6743</w:t>
            </w:r>
          </w:p>
        </w:tc>
      </w:tr>
      <w:tr w:rsidR="00D76E99" w:rsidRPr="00575F8E" w14:paraId="29E41886" w14:textId="37D8B6E6" w:rsidTr="006F3F87">
        <w:tc>
          <w:tcPr>
            <w:tcW w:w="988" w:type="dxa"/>
          </w:tcPr>
          <w:p w14:paraId="42908428" w14:textId="77777777" w:rsidR="00D76E99" w:rsidRPr="006F3F87" w:rsidRDefault="00D76E99" w:rsidP="006F3F87">
            <w:r w:rsidRPr="006F3F87">
              <w:t>4</w:t>
            </w:r>
          </w:p>
        </w:tc>
        <w:tc>
          <w:tcPr>
            <w:tcW w:w="5559" w:type="dxa"/>
          </w:tcPr>
          <w:p w14:paraId="3D2AC57A" w14:textId="77777777" w:rsidR="00D76E99" w:rsidRPr="006F3F87" w:rsidRDefault="00D76E99" w:rsidP="006F3F87">
            <w:r w:rsidRPr="006F3F87">
              <w:t>~ Density.DOB</w:t>
            </w:r>
          </w:p>
        </w:tc>
        <w:tc>
          <w:tcPr>
            <w:tcW w:w="1172" w:type="dxa"/>
          </w:tcPr>
          <w:p w14:paraId="2CE6B615" w14:textId="77777777" w:rsidR="00D76E99" w:rsidRPr="006F3F87" w:rsidRDefault="00D76E99" w:rsidP="006F3F87">
            <w:pPr>
              <w:jc w:val="center"/>
            </w:pPr>
            <w:r w:rsidRPr="006F3F87">
              <w:rPr>
                <w:rStyle w:val="gnd-iwgdh3b"/>
                <w:rFonts w:ascii="Lucida Console" w:hAnsi="Lucida Console"/>
                <w:color w:val="000000"/>
                <w:bdr w:val="none" w:sz="0" w:space="0" w:color="auto" w:frame="1"/>
              </w:rPr>
              <w:t>6771</w:t>
            </w:r>
          </w:p>
        </w:tc>
      </w:tr>
      <w:tr w:rsidR="00D76E99" w:rsidRPr="00575F8E" w14:paraId="10F41F51" w14:textId="23A63E0E" w:rsidTr="006F3F87">
        <w:tc>
          <w:tcPr>
            <w:tcW w:w="988" w:type="dxa"/>
          </w:tcPr>
          <w:p w14:paraId="2E8D9ECD" w14:textId="77777777" w:rsidR="00D76E99" w:rsidRPr="006F3F87" w:rsidRDefault="00D76E99" w:rsidP="006F3F87">
            <w:r w:rsidRPr="006F3F87">
              <w:t>5</w:t>
            </w:r>
          </w:p>
        </w:tc>
        <w:tc>
          <w:tcPr>
            <w:tcW w:w="5559" w:type="dxa"/>
          </w:tcPr>
          <w:p w14:paraId="0A11FB50" w14:textId="1FA5776B" w:rsidR="00D76E99" w:rsidRPr="006F3F87" w:rsidRDefault="00D76E99" w:rsidP="006F3F87">
            <w:r w:rsidRPr="006F3F87">
              <w:t xml:space="preserve">~ Density.DOB + </w:t>
            </w:r>
            <w:r>
              <w:t>AGD.tail</w:t>
            </w:r>
          </w:p>
        </w:tc>
        <w:tc>
          <w:tcPr>
            <w:tcW w:w="1172" w:type="dxa"/>
          </w:tcPr>
          <w:p w14:paraId="6EE2E18F" w14:textId="77777777" w:rsidR="00D76E99" w:rsidRPr="006F3F87" w:rsidRDefault="00D76E99" w:rsidP="006F3F87">
            <w:pPr>
              <w:jc w:val="center"/>
            </w:pPr>
            <w:r w:rsidRPr="006F3F87">
              <w:rPr>
                <w:rStyle w:val="gnd-iwgdh3b"/>
                <w:rFonts w:ascii="Lucida Console" w:hAnsi="Lucida Console"/>
                <w:color w:val="000000"/>
                <w:bdr w:val="none" w:sz="0" w:space="0" w:color="auto" w:frame="1"/>
              </w:rPr>
              <w:t>6771</w:t>
            </w:r>
          </w:p>
        </w:tc>
      </w:tr>
      <w:tr w:rsidR="00D76E99" w:rsidRPr="00575F8E" w14:paraId="416FACD3" w14:textId="1E8CDF2D" w:rsidTr="006F3F87">
        <w:tc>
          <w:tcPr>
            <w:tcW w:w="988" w:type="dxa"/>
          </w:tcPr>
          <w:p w14:paraId="00621D5A" w14:textId="77777777" w:rsidR="00D76E99" w:rsidRPr="006F3F87" w:rsidRDefault="00D76E99" w:rsidP="006F3F87">
            <w:r w:rsidRPr="006F3F87">
              <w:t>5i</w:t>
            </w:r>
          </w:p>
        </w:tc>
        <w:tc>
          <w:tcPr>
            <w:tcW w:w="5559" w:type="dxa"/>
          </w:tcPr>
          <w:p w14:paraId="4F0CBEA4" w14:textId="6FC57FF4" w:rsidR="00D76E99" w:rsidRPr="006F3F87" w:rsidRDefault="00D76E99" w:rsidP="006F3F87">
            <w:r w:rsidRPr="006F3F87">
              <w:t xml:space="preserve">~ Density.DOB + </w:t>
            </w:r>
            <w:r>
              <w:t>AGD.tail</w:t>
            </w:r>
            <w:r w:rsidRPr="006F3F87">
              <w:t xml:space="preserve"> + Density.DOB : AGD</w:t>
            </w:r>
          </w:p>
        </w:tc>
        <w:tc>
          <w:tcPr>
            <w:tcW w:w="1172" w:type="dxa"/>
          </w:tcPr>
          <w:p w14:paraId="36FA7538" w14:textId="77777777" w:rsidR="00D76E99" w:rsidRPr="006F3F87" w:rsidRDefault="00D76E99" w:rsidP="006F3F87">
            <w:pPr>
              <w:jc w:val="center"/>
            </w:pPr>
            <w:r w:rsidRPr="006F3F87">
              <w:rPr>
                <w:rStyle w:val="gnd-iwgdh3b"/>
                <w:rFonts w:ascii="Lucida Console" w:hAnsi="Lucida Console"/>
                <w:color w:val="000000"/>
                <w:bdr w:val="none" w:sz="0" w:space="0" w:color="auto" w:frame="1"/>
              </w:rPr>
              <w:t>6756</w:t>
            </w:r>
          </w:p>
        </w:tc>
      </w:tr>
      <w:tr w:rsidR="00D76E99" w:rsidRPr="00575F8E" w14:paraId="0FED2FAB" w14:textId="326312C6" w:rsidTr="006F3F87">
        <w:tc>
          <w:tcPr>
            <w:tcW w:w="988" w:type="dxa"/>
          </w:tcPr>
          <w:p w14:paraId="7445FF6E" w14:textId="77777777" w:rsidR="00D76E99" w:rsidRPr="006F3F87" w:rsidRDefault="00D76E99" w:rsidP="006F3F87">
            <w:pPr>
              <w:rPr>
                <w:b/>
              </w:rPr>
            </w:pPr>
            <w:r w:rsidRPr="006F3F87">
              <w:rPr>
                <w:b/>
              </w:rPr>
              <w:t>6</w:t>
            </w:r>
          </w:p>
        </w:tc>
        <w:tc>
          <w:tcPr>
            <w:tcW w:w="5559" w:type="dxa"/>
          </w:tcPr>
          <w:p w14:paraId="3C650490" w14:textId="3AE52D88" w:rsidR="00D76E99" w:rsidRPr="006F3F87" w:rsidRDefault="00D76E99" w:rsidP="006F3F87">
            <w:pPr>
              <w:rPr>
                <w:b/>
              </w:rPr>
            </w:pPr>
            <w:r w:rsidRPr="006F3F87">
              <w:rPr>
                <w:b/>
              </w:rPr>
              <w:t xml:space="preserve">~ Density.DOB + </w:t>
            </w:r>
            <w:r w:rsidRPr="009A0179">
              <w:rPr>
                <w:b/>
              </w:rPr>
              <w:t xml:space="preserve">AGD.tail </w:t>
            </w:r>
            <w:r w:rsidRPr="006F3F87">
              <w:rPr>
                <w:b/>
              </w:rPr>
              <w:t xml:space="preserve">+ Density.DOB : </w:t>
            </w:r>
            <w:r w:rsidRPr="00543641">
              <w:rPr>
                <w:b/>
                <w:bCs/>
              </w:rPr>
              <w:t xml:space="preserve">AGD.tail </w:t>
            </w:r>
            <w:r w:rsidRPr="006F3F87">
              <w:rPr>
                <w:b/>
              </w:rPr>
              <w:t>+</w:t>
            </w:r>
            <w:r>
              <w:rPr>
                <w:b/>
              </w:rPr>
              <w:t xml:space="preserve"> </w:t>
            </w:r>
            <w:r>
              <w:rPr>
                <w:b/>
              </w:rPr>
              <w:br/>
              <w:t xml:space="preserve">   </w:t>
            </w:r>
            <w:r w:rsidRPr="006F3F87">
              <w:rPr>
                <w:b/>
              </w:rPr>
              <w:t>Season.DOB</w:t>
            </w:r>
          </w:p>
        </w:tc>
        <w:tc>
          <w:tcPr>
            <w:tcW w:w="1172" w:type="dxa"/>
          </w:tcPr>
          <w:p w14:paraId="0A6CEDD8" w14:textId="77777777" w:rsidR="00D76E99" w:rsidRPr="006F3F87" w:rsidRDefault="00D76E99" w:rsidP="006F3F87">
            <w:pPr>
              <w:jc w:val="center"/>
              <w:rPr>
                <w:b/>
              </w:rPr>
            </w:pPr>
            <w:r w:rsidRPr="006F3F87">
              <w:rPr>
                <w:rStyle w:val="gnd-iwgdh3b"/>
                <w:rFonts w:ascii="Lucida Console" w:hAnsi="Lucida Console"/>
                <w:b/>
                <w:color w:val="000000"/>
                <w:bdr w:val="none" w:sz="0" w:space="0" w:color="auto" w:frame="1"/>
              </w:rPr>
              <w:t>6674</w:t>
            </w:r>
          </w:p>
        </w:tc>
      </w:tr>
      <w:tr w:rsidR="00D76E99" w:rsidRPr="00575F8E" w14:paraId="7EDB40DF" w14:textId="77777777" w:rsidTr="006F3F87">
        <w:tc>
          <w:tcPr>
            <w:tcW w:w="988" w:type="dxa"/>
          </w:tcPr>
          <w:p w14:paraId="255EB913" w14:textId="4CD5E307" w:rsidR="00D76E99" w:rsidRPr="006F3F87" w:rsidRDefault="00D76E99" w:rsidP="009A0179">
            <w:pPr>
              <w:rPr>
                <w:b/>
              </w:rPr>
            </w:pPr>
            <w:r>
              <w:rPr>
                <w:b/>
              </w:rPr>
              <w:t>6i</w:t>
            </w:r>
          </w:p>
        </w:tc>
        <w:tc>
          <w:tcPr>
            <w:tcW w:w="5559" w:type="dxa"/>
          </w:tcPr>
          <w:p w14:paraId="3DEEE14C" w14:textId="4DCE910A" w:rsidR="00D76E99" w:rsidRPr="006F3F87" w:rsidRDefault="00D76E99" w:rsidP="009A0179">
            <w:pPr>
              <w:rPr>
                <w:b/>
              </w:rPr>
            </w:pPr>
            <w:r w:rsidRPr="00407747">
              <w:rPr>
                <w:bCs/>
              </w:rPr>
              <w:t xml:space="preserve">~ Density.DOB + </w:t>
            </w:r>
            <w:r>
              <w:t>AGD.tail</w:t>
            </w:r>
            <w:r w:rsidRPr="00407747">
              <w:rPr>
                <w:bCs/>
              </w:rPr>
              <w:t xml:space="preserve"> + Density.DOB : </w:t>
            </w:r>
            <w:r>
              <w:t>AGD.tail</w:t>
            </w:r>
            <w:r w:rsidRPr="00407747">
              <w:rPr>
                <w:bCs/>
              </w:rPr>
              <w:t xml:space="preserve"> + </w:t>
            </w:r>
            <w:r>
              <w:rPr>
                <w:bCs/>
              </w:rPr>
              <w:br/>
              <w:t xml:space="preserve">   </w:t>
            </w:r>
            <w:r w:rsidRPr="00407747">
              <w:rPr>
                <w:bCs/>
              </w:rPr>
              <w:t>Season.DOB</w:t>
            </w:r>
            <w:r>
              <w:rPr>
                <w:bCs/>
              </w:rPr>
              <w:t xml:space="preserve"> + </w:t>
            </w:r>
            <w:r w:rsidRPr="00407747">
              <w:rPr>
                <w:bCs/>
              </w:rPr>
              <w:t>Season.DOB</w:t>
            </w:r>
            <w:r>
              <w:rPr>
                <w:bCs/>
              </w:rPr>
              <w:t xml:space="preserve"> : </w:t>
            </w:r>
            <w:r>
              <w:t>AGD.tail</w:t>
            </w:r>
          </w:p>
        </w:tc>
        <w:tc>
          <w:tcPr>
            <w:tcW w:w="1172" w:type="dxa"/>
          </w:tcPr>
          <w:p w14:paraId="104600D2" w14:textId="025B3FD5" w:rsidR="00D76E99" w:rsidRPr="006F3F87" w:rsidRDefault="00D76E99" w:rsidP="009A0179">
            <w:pPr>
              <w:jc w:val="center"/>
              <w:rPr>
                <w:rStyle w:val="gnd-iwgdh3b"/>
                <w:rFonts w:ascii="Lucida Console" w:hAnsi="Lucida Console"/>
                <w:b/>
                <w:color w:val="000000"/>
                <w:bdr w:val="none" w:sz="0" w:space="0" w:color="auto" w:frame="1"/>
              </w:rPr>
            </w:pPr>
            <w:r>
              <w:rPr>
                <w:rStyle w:val="gnd-iwgdh3b"/>
                <w:rFonts w:ascii="Lucida Console" w:hAnsi="Lucida Console"/>
                <w:b/>
                <w:color w:val="000000"/>
                <w:bdr w:val="none" w:sz="0" w:space="0" w:color="auto" w:frame="1"/>
              </w:rPr>
              <w:t>6678</w:t>
            </w:r>
          </w:p>
        </w:tc>
      </w:tr>
    </w:tbl>
    <w:p w14:paraId="0A77A927" w14:textId="194A6F71" w:rsidR="006253B4" w:rsidRDefault="006253B4" w:rsidP="00C03A76"/>
    <w:p w14:paraId="7AA2773A" w14:textId="34C2CA8E" w:rsidR="006F3F87" w:rsidRDefault="006F3F87" w:rsidP="006F3F87">
      <w:pPr>
        <w:pStyle w:val="Beschriftung"/>
      </w:pPr>
      <w:r>
        <w:t xml:space="preserve">Model </w:t>
      </w:r>
      <w:r>
        <w:fldChar w:fldCharType="begin"/>
      </w:r>
      <w:r>
        <w:instrText xml:space="preserve"> SEQ Model \* ARABIC </w:instrText>
      </w:r>
      <w:r>
        <w:fldChar w:fldCharType="separate"/>
      </w:r>
      <w:r w:rsidR="009D3BC7">
        <w:rPr>
          <w:noProof/>
        </w:rPr>
        <w:t>6</w:t>
      </w:r>
      <w:r>
        <w:fldChar w:fldCharType="end"/>
      </w:r>
      <w:r>
        <w:t xml:space="preserve">: Probability of a female pup to be recruited into the adult population as predicted by indicators of reproductive competition </w:t>
      </w:r>
      <w:r w:rsidR="00597BF6">
        <w:t xml:space="preserve">at </w:t>
      </w:r>
      <w:r w:rsidR="006A1EE3">
        <w:t xml:space="preserve">date of </w:t>
      </w:r>
      <w:r w:rsidR="00597BF6">
        <w:t xml:space="preserve">birth </w:t>
      </w:r>
      <w:r>
        <w:t>(</w:t>
      </w:r>
      <w:r w:rsidR="00597BF6">
        <w:t>D</w:t>
      </w:r>
      <w:r>
        <w:t>ensity</w:t>
      </w:r>
      <w:r w:rsidR="00597BF6">
        <w:t>.DOB</w:t>
      </w:r>
      <w:r>
        <w:t xml:space="preserve"> and </w:t>
      </w:r>
      <w:r w:rsidR="00597BF6">
        <w:t>S</w:t>
      </w:r>
      <w:r>
        <w:t>eason</w:t>
      </w:r>
      <w:r w:rsidR="00597BF6">
        <w:t>.DOB</w:t>
      </w:r>
      <w:r>
        <w:t xml:space="preserve">) </w:t>
      </w:r>
      <w:r w:rsidR="00597BF6">
        <w:t>and</w:t>
      </w:r>
      <w:r>
        <w:t xml:space="preserve"> </w:t>
      </w:r>
      <w:r w:rsidR="00597BF6">
        <w:t>the degree of masculinization as indexed by the tail length-corrected anogenital distance (AGD.tail) measured at 13 days of age</w:t>
      </w:r>
      <w:r>
        <w:t>. Data is derived from a population of free-living house mice and covers 13 years of monitoring.</w:t>
      </w:r>
      <w:r w:rsidR="00B46135">
        <w:t xml:space="preserve"> Recruited females were assigned 1 as compared to 0 for non-recruited females.</w:t>
      </w:r>
    </w:p>
    <w:tbl>
      <w:tblPr>
        <w:tblStyle w:val="Tabellenraster"/>
        <w:tblW w:w="0" w:type="auto"/>
        <w:tblLook w:val="04A0" w:firstRow="1" w:lastRow="0" w:firstColumn="1" w:lastColumn="0" w:noHBand="0" w:noVBand="1"/>
      </w:tblPr>
      <w:tblGrid>
        <w:gridCol w:w="9062"/>
      </w:tblGrid>
      <w:tr w:rsidR="006F3F87" w:rsidRPr="00B46135" w14:paraId="1ABA6090" w14:textId="77777777" w:rsidTr="00A77716">
        <w:tc>
          <w:tcPr>
            <w:tcW w:w="9062" w:type="dxa"/>
          </w:tcPr>
          <w:p w14:paraId="109E0F37" w14:textId="7B74A51F" w:rsidR="006F3F87" w:rsidRPr="00B46135" w:rsidRDefault="006F3F87" w:rsidP="009A0179">
            <w:pPr>
              <w:pStyle w:val="KeinLeerraum"/>
              <w:rPr>
                <w:rStyle w:val="gnd-iwgdh3b"/>
                <w:rFonts w:ascii="Lucida Console" w:hAnsi="Lucida Console"/>
                <w:color w:val="000000"/>
                <w:sz w:val="16"/>
                <w:szCs w:val="16"/>
                <w:bdr w:val="none" w:sz="0" w:space="0" w:color="auto" w:frame="1"/>
              </w:rPr>
            </w:pPr>
            <w:r w:rsidRPr="00B46135">
              <w:rPr>
                <w:rStyle w:val="gnd-iwgdh3b"/>
                <w:rFonts w:ascii="Lucida Console" w:hAnsi="Lucida Console"/>
                <w:color w:val="000000"/>
                <w:sz w:val="20"/>
                <w:szCs w:val="20"/>
                <w:bdr w:val="none" w:sz="0" w:space="0" w:color="auto" w:frame="1"/>
              </w:rPr>
              <w:t xml:space="preserve">Recruitment (yes = 1, no = 0) </w:t>
            </w:r>
          </w:p>
        </w:tc>
      </w:tr>
      <w:tr w:rsidR="00A77716" w:rsidRPr="00B46135" w14:paraId="4028D54F" w14:textId="77777777" w:rsidTr="00A77716">
        <w:tc>
          <w:tcPr>
            <w:tcW w:w="9062" w:type="dxa"/>
          </w:tcPr>
          <w:p w14:paraId="07033037" w14:textId="77777777" w:rsidR="00A77716" w:rsidRPr="00B46135" w:rsidRDefault="00A77716" w:rsidP="00A77716">
            <w:pPr>
              <w:pStyle w:val="HTMLVorformatiert"/>
              <w:shd w:val="clear" w:color="auto" w:fill="FFFFFF"/>
              <w:wordWrap w:val="0"/>
              <w:rPr>
                <w:rStyle w:val="gnd-iwgdh3b"/>
                <w:rFonts w:ascii="Lucida Console" w:hAnsi="Lucida Console"/>
                <w:color w:val="000000"/>
                <w:sz w:val="16"/>
                <w:szCs w:val="16"/>
                <w:bdr w:val="none" w:sz="0" w:space="0" w:color="auto" w:frame="1"/>
              </w:rPr>
            </w:pPr>
            <w:r w:rsidRPr="00B46135">
              <w:rPr>
                <w:rStyle w:val="gnd-iwgdh3b"/>
                <w:rFonts w:ascii="Lucida Console" w:hAnsi="Lucida Console"/>
                <w:color w:val="000000"/>
                <w:sz w:val="16"/>
                <w:szCs w:val="16"/>
                <w:bdr w:val="none" w:sz="0" w:space="0" w:color="auto" w:frame="1"/>
              </w:rPr>
              <w:t xml:space="preserve">glm(formula = </w:t>
            </w:r>
            <w:proofErr w:type="spellStart"/>
            <w:r w:rsidRPr="00B46135">
              <w:rPr>
                <w:rStyle w:val="gnd-iwgdh3b"/>
                <w:rFonts w:ascii="Lucida Console" w:hAnsi="Lucida Console"/>
                <w:color w:val="000000"/>
                <w:sz w:val="16"/>
                <w:szCs w:val="16"/>
                <w:bdr w:val="none" w:sz="0" w:space="0" w:color="auto" w:frame="1"/>
              </w:rPr>
              <w:t>recruitment.y.n</w:t>
            </w:r>
            <w:proofErr w:type="spellEnd"/>
            <w:r w:rsidRPr="00B46135">
              <w:rPr>
                <w:rStyle w:val="gnd-iwgdh3b"/>
                <w:rFonts w:ascii="Lucida Console" w:hAnsi="Lucida Console"/>
                <w:color w:val="000000"/>
                <w:sz w:val="16"/>
                <w:szCs w:val="16"/>
                <w:bdr w:val="none" w:sz="0" w:space="0" w:color="auto" w:frame="1"/>
              </w:rPr>
              <w:t xml:space="preserve"> ~ Density.DOB * AGD.tail + Season.DOB, </w:t>
            </w:r>
          </w:p>
          <w:p w14:paraId="205D6F78" w14:textId="77777777" w:rsidR="00A77716" w:rsidRPr="00B46135" w:rsidRDefault="00A77716" w:rsidP="00A77716">
            <w:pPr>
              <w:pStyle w:val="HTMLVorformatiert"/>
              <w:shd w:val="clear" w:color="auto" w:fill="FFFFFF"/>
              <w:wordWrap w:val="0"/>
              <w:rPr>
                <w:rStyle w:val="gnd-iwgdh3b"/>
                <w:rFonts w:ascii="Lucida Console" w:hAnsi="Lucida Console"/>
                <w:color w:val="000000"/>
                <w:sz w:val="16"/>
                <w:szCs w:val="16"/>
                <w:bdr w:val="none" w:sz="0" w:space="0" w:color="auto" w:frame="1"/>
              </w:rPr>
            </w:pPr>
            <w:r w:rsidRPr="00B46135">
              <w:rPr>
                <w:rStyle w:val="gnd-iwgdh3b"/>
                <w:rFonts w:ascii="Lucida Console" w:hAnsi="Lucida Console"/>
                <w:color w:val="000000"/>
                <w:sz w:val="16"/>
                <w:szCs w:val="16"/>
                <w:bdr w:val="none" w:sz="0" w:space="0" w:color="auto" w:frame="1"/>
              </w:rPr>
              <w:t xml:space="preserve">    family = binomial, data = tab.mod)</w:t>
            </w:r>
          </w:p>
          <w:p w14:paraId="3B8A1EFE" w14:textId="77777777" w:rsidR="00A77716" w:rsidRPr="00B46135" w:rsidRDefault="00A77716" w:rsidP="00A77716">
            <w:pPr>
              <w:pStyle w:val="HTMLVorformatiert"/>
              <w:shd w:val="clear" w:color="auto" w:fill="FFFFFF"/>
              <w:wordWrap w:val="0"/>
              <w:rPr>
                <w:rStyle w:val="gnd-iwgdh3b"/>
                <w:rFonts w:ascii="Lucida Console" w:hAnsi="Lucida Console"/>
                <w:color w:val="000000"/>
                <w:sz w:val="16"/>
                <w:szCs w:val="16"/>
                <w:bdr w:val="none" w:sz="0" w:space="0" w:color="auto" w:frame="1"/>
              </w:rPr>
            </w:pPr>
          </w:p>
          <w:p w14:paraId="3CD3CC4B" w14:textId="77777777" w:rsidR="00A77716" w:rsidRPr="00B46135" w:rsidRDefault="00A77716" w:rsidP="00A77716">
            <w:pPr>
              <w:pStyle w:val="HTMLVorformatiert"/>
              <w:shd w:val="clear" w:color="auto" w:fill="FFFFFF"/>
              <w:wordWrap w:val="0"/>
              <w:rPr>
                <w:rStyle w:val="gnd-iwgdh3b"/>
                <w:rFonts w:ascii="Lucida Console" w:hAnsi="Lucida Console"/>
                <w:color w:val="000000"/>
                <w:sz w:val="16"/>
                <w:szCs w:val="16"/>
                <w:bdr w:val="none" w:sz="0" w:space="0" w:color="auto" w:frame="1"/>
              </w:rPr>
            </w:pPr>
            <w:r w:rsidRPr="00B46135">
              <w:rPr>
                <w:rStyle w:val="gnd-iwgdh3b"/>
                <w:rFonts w:ascii="Lucida Console" w:hAnsi="Lucida Console"/>
                <w:color w:val="000000"/>
                <w:sz w:val="16"/>
                <w:szCs w:val="16"/>
                <w:bdr w:val="none" w:sz="0" w:space="0" w:color="auto" w:frame="1"/>
              </w:rPr>
              <w:t>Coefficients:</w:t>
            </w:r>
          </w:p>
          <w:p w14:paraId="245120CE" w14:textId="77777777" w:rsidR="00A77716" w:rsidRPr="00B46135" w:rsidRDefault="00A77716" w:rsidP="00A77716">
            <w:pPr>
              <w:pStyle w:val="HTMLVorformatiert"/>
              <w:shd w:val="clear" w:color="auto" w:fill="FFFFFF"/>
              <w:wordWrap w:val="0"/>
              <w:rPr>
                <w:rStyle w:val="gnd-iwgdh3b"/>
                <w:rFonts w:ascii="Lucida Console" w:hAnsi="Lucida Console"/>
                <w:color w:val="000000"/>
                <w:sz w:val="16"/>
                <w:szCs w:val="16"/>
                <w:bdr w:val="none" w:sz="0" w:space="0" w:color="auto" w:frame="1"/>
              </w:rPr>
            </w:pPr>
            <w:r w:rsidRPr="00B46135">
              <w:rPr>
                <w:rStyle w:val="gnd-iwgdh3b"/>
                <w:rFonts w:ascii="Lucida Console" w:hAnsi="Lucida Console"/>
                <w:color w:val="000000"/>
                <w:sz w:val="16"/>
                <w:szCs w:val="16"/>
                <w:bdr w:val="none" w:sz="0" w:space="0" w:color="auto" w:frame="1"/>
              </w:rPr>
              <w:t xml:space="preserve">                       Estimate Std. Error z value </w:t>
            </w:r>
            <w:proofErr w:type="spellStart"/>
            <w:r w:rsidRPr="00B46135">
              <w:rPr>
                <w:rStyle w:val="gnd-iwgdh3b"/>
                <w:rFonts w:ascii="Lucida Console" w:hAnsi="Lucida Console"/>
                <w:color w:val="000000"/>
                <w:sz w:val="16"/>
                <w:szCs w:val="16"/>
                <w:bdr w:val="none" w:sz="0" w:space="0" w:color="auto" w:frame="1"/>
              </w:rPr>
              <w:t>Pr</w:t>
            </w:r>
            <w:proofErr w:type="spellEnd"/>
            <w:r w:rsidRPr="00B46135">
              <w:rPr>
                <w:rStyle w:val="gnd-iwgdh3b"/>
                <w:rFonts w:ascii="Lucida Console" w:hAnsi="Lucida Console"/>
                <w:color w:val="000000"/>
                <w:sz w:val="16"/>
                <w:szCs w:val="16"/>
                <w:bdr w:val="none" w:sz="0" w:space="0" w:color="auto" w:frame="1"/>
              </w:rPr>
              <w:t xml:space="preserve">(&gt;|z|)    </w:t>
            </w:r>
          </w:p>
          <w:p w14:paraId="57644438" w14:textId="77777777" w:rsidR="00A77716" w:rsidRPr="00B46135" w:rsidRDefault="00A77716" w:rsidP="00A77716">
            <w:pPr>
              <w:pStyle w:val="HTMLVorformatiert"/>
              <w:shd w:val="clear" w:color="auto" w:fill="FFFFFF"/>
              <w:wordWrap w:val="0"/>
              <w:rPr>
                <w:rStyle w:val="gnd-iwgdh3b"/>
                <w:rFonts w:ascii="Lucida Console" w:hAnsi="Lucida Console"/>
                <w:color w:val="000000"/>
                <w:sz w:val="16"/>
                <w:szCs w:val="16"/>
                <w:bdr w:val="none" w:sz="0" w:space="0" w:color="auto" w:frame="1"/>
                <w:lang w:val="de-DE"/>
              </w:rPr>
            </w:pPr>
            <w:r w:rsidRPr="00B46135">
              <w:rPr>
                <w:rStyle w:val="gnd-iwgdh3b"/>
                <w:rFonts w:ascii="Lucida Console" w:hAnsi="Lucida Console"/>
                <w:color w:val="000000"/>
                <w:sz w:val="16"/>
                <w:szCs w:val="16"/>
                <w:bdr w:val="none" w:sz="0" w:space="0" w:color="auto" w:frame="1"/>
                <w:lang w:val="de-DE"/>
              </w:rPr>
              <w:t>(</w:t>
            </w:r>
            <w:proofErr w:type="spellStart"/>
            <w:r w:rsidRPr="00B46135">
              <w:rPr>
                <w:rStyle w:val="gnd-iwgdh3b"/>
                <w:rFonts w:ascii="Lucida Console" w:hAnsi="Lucida Console"/>
                <w:color w:val="000000"/>
                <w:sz w:val="16"/>
                <w:szCs w:val="16"/>
                <w:bdr w:val="none" w:sz="0" w:space="0" w:color="auto" w:frame="1"/>
                <w:lang w:val="de-DE"/>
              </w:rPr>
              <w:t>Intercept</w:t>
            </w:r>
            <w:proofErr w:type="spellEnd"/>
            <w:r w:rsidRPr="00B46135">
              <w:rPr>
                <w:rStyle w:val="gnd-iwgdh3b"/>
                <w:rFonts w:ascii="Lucida Console" w:hAnsi="Lucida Console"/>
                <w:color w:val="000000"/>
                <w:sz w:val="16"/>
                <w:szCs w:val="16"/>
                <w:bdr w:val="none" w:sz="0" w:space="0" w:color="auto" w:frame="1"/>
                <w:lang w:val="de-DE"/>
              </w:rPr>
              <w:t>)          -0.6366602  0.0796312  -7.995 1.29e-15 ***</w:t>
            </w:r>
          </w:p>
          <w:p w14:paraId="3C99F9D3" w14:textId="77777777" w:rsidR="00A77716" w:rsidRPr="00B46135" w:rsidRDefault="00A77716" w:rsidP="00A77716">
            <w:pPr>
              <w:pStyle w:val="HTMLVorformatiert"/>
              <w:shd w:val="clear" w:color="auto" w:fill="FFFFFF"/>
              <w:wordWrap w:val="0"/>
              <w:rPr>
                <w:rStyle w:val="gnd-iwgdh3b"/>
                <w:rFonts w:ascii="Lucida Console" w:hAnsi="Lucida Console"/>
                <w:color w:val="000000"/>
                <w:sz w:val="16"/>
                <w:szCs w:val="16"/>
                <w:bdr w:val="none" w:sz="0" w:space="0" w:color="auto" w:frame="1"/>
                <w:lang w:val="de-DE"/>
              </w:rPr>
            </w:pPr>
            <w:r w:rsidRPr="00B46135">
              <w:rPr>
                <w:rStyle w:val="gnd-iwgdh3b"/>
                <w:rFonts w:ascii="Lucida Console" w:hAnsi="Lucida Console"/>
                <w:color w:val="000000"/>
                <w:sz w:val="16"/>
                <w:szCs w:val="16"/>
                <w:bdr w:val="none" w:sz="0" w:space="0" w:color="auto" w:frame="1"/>
                <w:lang w:val="de-DE"/>
              </w:rPr>
              <w:t>Density.DOB           0.0020233  0.0002757   7.339 2.16e-13 ***</w:t>
            </w:r>
          </w:p>
          <w:p w14:paraId="7A11F98D" w14:textId="77777777" w:rsidR="00A77716" w:rsidRPr="00B46135" w:rsidRDefault="00A77716" w:rsidP="00A77716">
            <w:pPr>
              <w:pStyle w:val="HTMLVorformatiert"/>
              <w:shd w:val="clear" w:color="auto" w:fill="FFFFFF"/>
              <w:wordWrap w:val="0"/>
              <w:rPr>
                <w:rStyle w:val="gnd-iwgdh3b"/>
                <w:rFonts w:ascii="Lucida Console" w:hAnsi="Lucida Console"/>
                <w:color w:val="000000"/>
                <w:sz w:val="16"/>
                <w:szCs w:val="16"/>
                <w:bdr w:val="none" w:sz="0" w:space="0" w:color="auto" w:frame="1"/>
              </w:rPr>
            </w:pPr>
            <w:r w:rsidRPr="00B46135">
              <w:rPr>
                <w:rStyle w:val="gnd-iwgdh3b"/>
                <w:rFonts w:ascii="Lucida Console" w:hAnsi="Lucida Console"/>
                <w:color w:val="000000"/>
                <w:sz w:val="16"/>
                <w:szCs w:val="16"/>
                <w:bdr w:val="none" w:sz="0" w:space="0" w:color="auto" w:frame="1"/>
              </w:rPr>
              <w:t xml:space="preserve">AGD.tail             -0.3940866  0.1445812  -2.726 0.006416 ** </w:t>
            </w:r>
          </w:p>
          <w:p w14:paraId="1E9F97A0" w14:textId="77777777" w:rsidR="00A77716" w:rsidRPr="00B46135" w:rsidRDefault="00A77716" w:rsidP="00A77716">
            <w:pPr>
              <w:pStyle w:val="HTMLVorformatiert"/>
              <w:shd w:val="clear" w:color="auto" w:fill="FFFFFF"/>
              <w:wordWrap w:val="0"/>
              <w:rPr>
                <w:rStyle w:val="gnd-iwgdh3b"/>
                <w:rFonts w:ascii="Lucida Console" w:hAnsi="Lucida Console"/>
                <w:color w:val="000000"/>
                <w:sz w:val="16"/>
                <w:szCs w:val="16"/>
                <w:bdr w:val="none" w:sz="0" w:space="0" w:color="auto" w:frame="1"/>
              </w:rPr>
            </w:pPr>
            <w:proofErr w:type="spellStart"/>
            <w:r w:rsidRPr="00B46135">
              <w:rPr>
                <w:rStyle w:val="gnd-iwgdh3b"/>
                <w:rFonts w:ascii="Lucida Console" w:hAnsi="Lucida Console"/>
                <w:color w:val="000000"/>
                <w:sz w:val="16"/>
                <w:szCs w:val="16"/>
                <w:bdr w:val="none" w:sz="0" w:space="0" w:color="auto" w:frame="1"/>
              </w:rPr>
              <w:t>Season.DOBsummer</w:t>
            </w:r>
            <w:proofErr w:type="spellEnd"/>
            <w:r w:rsidRPr="00B46135">
              <w:rPr>
                <w:rStyle w:val="gnd-iwgdh3b"/>
                <w:rFonts w:ascii="Lucida Console" w:hAnsi="Lucida Console"/>
                <w:color w:val="000000"/>
                <w:sz w:val="16"/>
                <w:szCs w:val="16"/>
                <w:bdr w:val="none" w:sz="0" w:space="0" w:color="auto" w:frame="1"/>
              </w:rPr>
              <w:t xml:space="preserve">     -0.2455187  0.0652012  -3.766 0.000166 ***</w:t>
            </w:r>
          </w:p>
          <w:p w14:paraId="6B88A346" w14:textId="77777777" w:rsidR="00A77716" w:rsidRPr="00B46135" w:rsidRDefault="00A77716" w:rsidP="00A77716">
            <w:pPr>
              <w:pStyle w:val="HTMLVorformatiert"/>
              <w:shd w:val="clear" w:color="auto" w:fill="FFFFFF"/>
              <w:wordWrap w:val="0"/>
              <w:rPr>
                <w:rStyle w:val="gnd-iwgdh3b"/>
                <w:rFonts w:ascii="Lucida Console" w:hAnsi="Lucida Console"/>
                <w:color w:val="000000"/>
                <w:sz w:val="16"/>
                <w:szCs w:val="16"/>
                <w:bdr w:val="none" w:sz="0" w:space="0" w:color="auto" w:frame="1"/>
              </w:rPr>
            </w:pPr>
            <w:proofErr w:type="spellStart"/>
            <w:r w:rsidRPr="00B46135">
              <w:rPr>
                <w:rStyle w:val="gnd-iwgdh3b"/>
                <w:rFonts w:ascii="Lucida Console" w:hAnsi="Lucida Console"/>
                <w:color w:val="000000"/>
                <w:sz w:val="16"/>
                <w:szCs w:val="16"/>
                <w:bdr w:val="none" w:sz="0" w:space="0" w:color="auto" w:frame="1"/>
              </w:rPr>
              <w:t>Season.DOBautumn</w:t>
            </w:r>
            <w:proofErr w:type="spellEnd"/>
            <w:r w:rsidRPr="00B46135">
              <w:rPr>
                <w:rStyle w:val="gnd-iwgdh3b"/>
                <w:rFonts w:ascii="Lucida Console" w:hAnsi="Lucida Console"/>
                <w:color w:val="000000"/>
                <w:sz w:val="16"/>
                <w:szCs w:val="16"/>
                <w:bdr w:val="none" w:sz="0" w:space="0" w:color="auto" w:frame="1"/>
              </w:rPr>
              <w:t xml:space="preserve">      0.5702091  0.0937991   6.079 1.21e-09 ***</w:t>
            </w:r>
          </w:p>
          <w:p w14:paraId="73EC9F93" w14:textId="77777777" w:rsidR="00A77716" w:rsidRPr="00B46135" w:rsidRDefault="00A77716" w:rsidP="00A77716">
            <w:pPr>
              <w:pStyle w:val="HTMLVorformatiert"/>
              <w:shd w:val="clear" w:color="auto" w:fill="FFFFFF"/>
              <w:wordWrap w:val="0"/>
              <w:rPr>
                <w:rStyle w:val="gnd-iwgdh3b"/>
                <w:rFonts w:ascii="Lucida Console" w:hAnsi="Lucida Console"/>
                <w:color w:val="000000"/>
                <w:sz w:val="16"/>
                <w:szCs w:val="16"/>
                <w:bdr w:val="none" w:sz="0" w:space="0" w:color="auto" w:frame="1"/>
              </w:rPr>
            </w:pPr>
            <w:proofErr w:type="spellStart"/>
            <w:r w:rsidRPr="00B46135">
              <w:rPr>
                <w:rStyle w:val="gnd-iwgdh3b"/>
                <w:rFonts w:ascii="Lucida Console" w:hAnsi="Lucida Console"/>
                <w:color w:val="000000"/>
                <w:sz w:val="16"/>
                <w:szCs w:val="16"/>
                <w:bdr w:val="none" w:sz="0" w:space="0" w:color="auto" w:frame="1"/>
              </w:rPr>
              <w:t>Season.DOBwinter</w:t>
            </w:r>
            <w:proofErr w:type="spellEnd"/>
            <w:r w:rsidRPr="00B46135">
              <w:rPr>
                <w:rStyle w:val="gnd-iwgdh3b"/>
                <w:rFonts w:ascii="Lucida Console" w:hAnsi="Lucida Console"/>
                <w:color w:val="000000"/>
                <w:sz w:val="16"/>
                <w:szCs w:val="16"/>
                <w:bdr w:val="none" w:sz="0" w:space="0" w:color="auto" w:frame="1"/>
              </w:rPr>
              <w:t xml:space="preserve">      0.4268803  0.1318022   3.239 0.001200 ** </w:t>
            </w:r>
          </w:p>
          <w:p w14:paraId="57B2C103" w14:textId="77777777" w:rsidR="00A77716" w:rsidRPr="00B46135" w:rsidRDefault="00A77716" w:rsidP="00A77716">
            <w:pPr>
              <w:pStyle w:val="HTMLVorformatiert"/>
              <w:shd w:val="clear" w:color="auto" w:fill="FFFFFF"/>
              <w:wordWrap w:val="0"/>
              <w:rPr>
                <w:rStyle w:val="gnd-iwgdh3b"/>
                <w:rFonts w:ascii="Lucida Console" w:hAnsi="Lucida Console"/>
                <w:color w:val="000000"/>
                <w:sz w:val="16"/>
                <w:szCs w:val="16"/>
                <w:bdr w:val="none" w:sz="0" w:space="0" w:color="auto" w:frame="1"/>
              </w:rPr>
            </w:pPr>
            <w:proofErr w:type="spellStart"/>
            <w:r w:rsidRPr="00B46135">
              <w:rPr>
                <w:rStyle w:val="gnd-iwgdh3b"/>
                <w:rFonts w:ascii="Lucida Console" w:hAnsi="Lucida Console"/>
                <w:color w:val="000000"/>
                <w:sz w:val="16"/>
                <w:szCs w:val="16"/>
                <w:bdr w:val="none" w:sz="0" w:space="0" w:color="auto" w:frame="1"/>
              </w:rPr>
              <w:t>Density.DOB:AGD.tail</w:t>
            </w:r>
            <w:proofErr w:type="spellEnd"/>
            <w:r w:rsidRPr="00B46135">
              <w:rPr>
                <w:rStyle w:val="gnd-iwgdh3b"/>
                <w:rFonts w:ascii="Lucida Console" w:hAnsi="Lucida Console"/>
                <w:color w:val="000000"/>
                <w:sz w:val="16"/>
                <w:szCs w:val="16"/>
                <w:bdr w:val="none" w:sz="0" w:space="0" w:color="auto" w:frame="1"/>
              </w:rPr>
              <w:t xml:space="preserve">  0.0023212  0.0006231   3.725 0.000195 ***</w:t>
            </w:r>
          </w:p>
          <w:p w14:paraId="7FA37E9B" w14:textId="77777777" w:rsidR="00A77716" w:rsidRPr="00B46135" w:rsidRDefault="00A77716" w:rsidP="00A77716">
            <w:pPr>
              <w:pStyle w:val="HTMLVorformatiert"/>
              <w:shd w:val="clear" w:color="auto" w:fill="FFFFFF"/>
              <w:wordWrap w:val="0"/>
              <w:rPr>
                <w:rStyle w:val="gnd-iwgdh3b"/>
                <w:rFonts w:ascii="Lucida Console" w:hAnsi="Lucida Console"/>
                <w:color w:val="000000"/>
                <w:sz w:val="16"/>
                <w:szCs w:val="16"/>
                <w:bdr w:val="none" w:sz="0" w:space="0" w:color="auto" w:frame="1"/>
              </w:rPr>
            </w:pPr>
            <w:r w:rsidRPr="00B46135">
              <w:rPr>
                <w:rStyle w:val="gnd-iwgdh3b"/>
                <w:rFonts w:ascii="Lucida Console" w:hAnsi="Lucida Console"/>
                <w:color w:val="000000"/>
                <w:sz w:val="16"/>
                <w:szCs w:val="16"/>
                <w:bdr w:val="none" w:sz="0" w:space="0" w:color="auto" w:frame="1"/>
              </w:rPr>
              <w:t>---</w:t>
            </w:r>
          </w:p>
          <w:p w14:paraId="3E3CFD70" w14:textId="77777777" w:rsidR="00A77716" w:rsidRPr="00B46135" w:rsidRDefault="00A77716" w:rsidP="00A77716">
            <w:pPr>
              <w:pStyle w:val="HTMLVorformatiert"/>
              <w:shd w:val="clear" w:color="auto" w:fill="FFFFFF"/>
              <w:wordWrap w:val="0"/>
              <w:rPr>
                <w:rStyle w:val="gnd-iwgdh3b"/>
                <w:rFonts w:ascii="Lucida Console" w:hAnsi="Lucida Console"/>
                <w:color w:val="000000"/>
                <w:sz w:val="16"/>
                <w:szCs w:val="16"/>
                <w:bdr w:val="none" w:sz="0" w:space="0" w:color="auto" w:frame="1"/>
              </w:rPr>
            </w:pPr>
            <w:proofErr w:type="spellStart"/>
            <w:r w:rsidRPr="00B46135">
              <w:rPr>
                <w:rStyle w:val="gnd-iwgdh3b"/>
                <w:rFonts w:ascii="Lucida Console" w:hAnsi="Lucida Console"/>
                <w:color w:val="000000"/>
                <w:sz w:val="16"/>
                <w:szCs w:val="16"/>
                <w:bdr w:val="none" w:sz="0" w:space="0" w:color="auto" w:frame="1"/>
              </w:rPr>
              <w:t>Signif</w:t>
            </w:r>
            <w:proofErr w:type="spellEnd"/>
            <w:r w:rsidRPr="00B46135">
              <w:rPr>
                <w:rStyle w:val="gnd-iwgdh3b"/>
                <w:rFonts w:ascii="Lucida Console" w:hAnsi="Lucida Console"/>
                <w:color w:val="000000"/>
                <w:sz w:val="16"/>
                <w:szCs w:val="16"/>
                <w:bdr w:val="none" w:sz="0" w:space="0" w:color="auto" w:frame="1"/>
              </w:rPr>
              <w:t>. codes:  0 ‘***’ 0.001 ‘**’ 0.01 ‘*’ 0.05 ‘.’ 0.1 ‘ ’ 1</w:t>
            </w:r>
          </w:p>
          <w:p w14:paraId="44D398B7" w14:textId="77777777" w:rsidR="00A77716" w:rsidRPr="00B46135" w:rsidRDefault="00A77716" w:rsidP="00A77716">
            <w:pPr>
              <w:pStyle w:val="HTMLVorformatiert"/>
              <w:shd w:val="clear" w:color="auto" w:fill="FFFFFF"/>
              <w:wordWrap w:val="0"/>
              <w:rPr>
                <w:rStyle w:val="gnd-iwgdh3b"/>
                <w:rFonts w:ascii="Lucida Console" w:hAnsi="Lucida Console"/>
                <w:color w:val="000000"/>
                <w:sz w:val="16"/>
                <w:szCs w:val="16"/>
                <w:bdr w:val="none" w:sz="0" w:space="0" w:color="auto" w:frame="1"/>
              </w:rPr>
            </w:pPr>
          </w:p>
          <w:p w14:paraId="049674F5" w14:textId="77777777" w:rsidR="00A77716" w:rsidRPr="00B46135" w:rsidRDefault="00A77716" w:rsidP="00A77716">
            <w:pPr>
              <w:pStyle w:val="HTMLVorformatiert"/>
              <w:shd w:val="clear" w:color="auto" w:fill="FFFFFF"/>
              <w:wordWrap w:val="0"/>
              <w:rPr>
                <w:rStyle w:val="gnd-iwgdh3b"/>
                <w:rFonts w:ascii="Lucida Console" w:hAnsi="Lucida Console"/>
                <w:color w:val="000000"/>
                <w:sz w:val="16"/>
                <w:szCs w:val="16"/>
                <w:bdr w:val="none" w:sz="0" w:space="0" w:color="auto" w:frame="1"/>
              </w:rPr>
            </w:pPr>
            <w:r w:rsidRPr="00B46135">
              <w:rPr>
                <w:rStyle w:val="gnd-iwgdh3b"/>
                <w:rFonts w:ascii="Lucida Console" w:hAnsi="Lucida Console"/>
                <w:color w:val="000000"/>
                <w:sz w:val="16"/>
                <w:szCs w:val="16"/>
                <w:bdr w:val="none" w:sz="0" w:space="0" w:color="auto" w:frame="1"/>
              </w:rPr>
              <w:t>(Dispersion parameter for binomial family taken to be 1)</w:t>
            </w:r>
          </w:p>
          <w:p w14:paraId="1B1191A1" w14:textId="77777777" w:rsidR="00A77716" w:rsidRPr="00B46135" w:rsidRDefault="00A77716" w:rsidP="00A77716">
            <w:pPr>
              <w:pStyle w:val="HTMLVorformatiert"/>
              <w:shd w:val="clear" w:color="auto" w:fill="FFFFFF"/>
              <w:wordWrap w:val="0"/>
              <w:rPr>
                <w:rStyle w:val="gnd-iwgdh3b"/>
                <w:rFonts w:ascii="Lucida Console" w:hAnsi="Lucida Console"/>
                <w:color w:val="000000"/>
                <w:sz w:val="16"/>
                <w:szCs w:val="16"/>
                <w:bdr w:val="none" w:sz="0" w:space="0" w:color="auto" w:frame="1"/>
              </w:rPr>
            </w:pPr>
          </w:p>
          <w:p w14:paraId="0C0C90ED" w14:textId="77777777" w:rsidR="00A77716" w:rsidRPr="00B46135" w:rsidRDefault="00A77716" w:rsidP="00A77716">
            <w:pPr>
              <w:pStyle w:val="HTMLVorformatiert"/>
              <w:shd w:val="clear" w:color="auto" w:fill="FFFFFF"/>
              <w:wordWrap w:val="0"/>
              <w:rPr>
                <w:rStyle w:val="gnd-iwgdh3b"/>
                <w:rFonts w:ascii="Lucida Console" w:hAnsi="Lucida Console"/>
                <w:color w:val="000000"/>
                <w:sz w:val="16"/>
                <w:szCs w:val="16"/>
                <w:bdr w:val="none" w:sz="0" w:space="0" w:color="auto" w:frame="1"/>
              </w:rPr>
            </w:pPr>
            <w:r w:rsidRPr="00B46135">
              <w:rPr>
                <w:rStyle w:val="gnd-iwgdh3b"/>
                <w:rFonts w:ascii="Lucida Console" w:hAnsi="Lucida Console"/>
                <w:color w:val="000000"/>
                <w:sz w:val="16"/>
                <w:szCs w:val="16"/>
                <w:bdr w:val="none" w:sz="0" w:space="0" w:color="auto" w:frame="1"/>
              </w:rPr>
              <w:t xml:space="preserve">    Null deviance: 6825.5  on 4938  degrees of freedom</w:t>
            </w:r>
          </w:p>
          <w:p w14:paraId="592099DB" w14:textId="77777777" w:rsidR="00A77716" w:rsidRPr="00B46135" w:rsidRDefault="00A77716" w:rsidP="00A77716">
            <w:pPr>
              <w:pStyle w:val="HTMLVorformatiert"/>
              <w:shd w:val="clear" w:color="auto" w:fill="FFFFFF"/>
              <w:wordWrap w:val="0"/>
              <w:rPr>
                <w:rStyle w:val="gnd-iwgdh3b"/>
                <w:rFonts w:ascii="Lucida Console" w:hAnsi="Lucida Console"/>
                <w:color w:val="000000"/>
                <w:sz w:val="16"/>
                <w:szCs w:val="16"/>
                <w:bdr w:val="none" w:sz="0" w:space="0" w:color="auto" w:frame="1"/>
              </w:rPr>
            </w:pPr>
            <w:r w:rsidRPr="00B46135">
              <w:rPr>
                <w:rStyle w:val="gnd-iwgdh3b"/>
                <w:rFonts w:ascii="Lucida Console" w:hAnsi="Lucida Console"/>
                <w:color w:val="000000"/>
                <w:sz w:val="16"/>
                <w:szCs w:val="16"/>
                <w:bdr w:val="none" w:sz="0" w:space="0" w:color="auto" w:frame="1"/>
              </w:rPr>
              <w:t>Residual deviance: 6660.3  on 4932  degrees of freedom</w:t>
            </w:r>
          </w:p>
          <w:p w14:paraId="52BB4485" w14:textId="77777777" w:rsidR="00A77716" w:rsidRPr="00B46135" w:rsidRDefault="00A77716" w:rsidP="00A77716">
            <w:pPr>
              <w:pStyle w:val="HTMLVorformatiert"/>
              <w:shd w:val="clear" w:color="auto" w:fill="FFFFFF"/>
              <w:wordWrap w:val="0"/>
              <w:rPr>
                <w:rStyle w:val="gnd-iwgdh3b"/>
                <w:rFonts w:ascii="Lucida Console" w:hAnsi="Lucida Console"/>
                <w:color w:val="000000"/>
                <w:sz w:val="16"/>
                <w:szCs w:val="16"/>
                <w:bdr w:val="none" w:sz="0" w:space="0" w:color="auto" w:frame="1"/>
              </w:rPr>
            </w:pPr>
            <w:r w:rsidRPr="00B46135">
              <w:rPr>
                <w:rStyle w:val="gnd-iwgdh3b"/>
                <w:rFonts w:ascii="Lucida Console" w:hAnsi="Lucida Console"/>
                <w:color w:val="000000"/>
                <w:sz w:val="16"/>
                <w:szCs w:val="16"/>
                <w:bdr w:val="none" w:sz="0" w:space="0" w:color="auto" w:frame="1"/>
              </w:rPr>
              <w:t>AIC: 6674.3</w:t>
            </w:r>
          </w:p>
          <w:p w14:paraId="7540739C" w14:textId="77777777" w:rsidR="00A77716" w:rsidRPr="00B46135" w:rsidRDefault="00A77716" w:rsidP="00A77716">
            <w:pPr>
              <w:pStyle w:val="HTMLVorformatiert"/>
              <w:shd w:val="clear" w:color="auto" w:fill="FFFFFF"/>
              <w:wordWrap w:val="0"/>
              <w:rPr>
                <w:rStyle w:val="gnd-iwgdh3b"/>
                <w:rFonts w:ascii="Lucida Console" w:hAnsi="Lucida Console"/>
                <w:color w:val="000000"/>
                <w:sz w:val="16"/>
                <w:szCs w:val="16"/>
                <w:bdr w:val="none" w:sz="0" w:space="0" w:color="auto" w:frame="1"/>
              </w:rPr>
            </w:pPr>
          </w:p>
          <w:p w14:paraId="44A02AF2" w14:textId="77777777" w:rsidR="00A77716" w:rsidRPr="00B46135" w:rsidRDefault="00A77716" w:rsidP="00A77716">
            <w:pPr>
              <w:pStyle w:val="HTMLVorformatiert"/>
              <w:shd w:val="clear" w:color="auto" w:fill="FFFFFF"/>
              <w:wordWrap w:val="0"/>
              <w:rPr>
                <w:rFonts w:ascii="Lucida Console" w:hAnsi="Lucida Console"/>
                <w:color w:val="000000"/>
                <w:sz w:val="16"/>
                <w:szCs w:val="16"/>
              </w:rPr>
            </w:pPr>
            <w:r w:rsidRPr="00B46135">
              <w:rPr>
                <w:rStyle w:val="gnd-iwgdh3b"/>
                <w:rFonts w:ascii="Lucida Console" w:hAnsi="Lucida Console"/>
                <w:color w:val="000000"/>
                <w:sz w:val="16"/>
                <w:szCs w:val="16"/>
                <w:bdr w:val="none" w:sz="0" w:space="0" w:color="auto" w:frame="1"/>
              </w:rPr>
              <w:t>Number of Fisher Scoring iterations: 4</w:t>
            </w:r>
          </w:p>
          <w:p w14:paraId="3711C7C0" w14:textId="77777777" w:rsidR="00A77716" w:rsidRPr="00B46135" w:rsidRDefault="00A77716" w:rsidP="00C03A76">
            <w:pPr>
              <w:rPr>
                <w:sz w:val="16"/>
                <w:szCs w:val="16"/>
              </w:rPr>
            </w:pPr>
          </w:p>
        </w:tc>
      </w:tr>
    </w:tbl>
    <w:p w14:paraId="57A1FDFE" w14:textId="77777777" w:rsidR="00A77716" w:rsidRDefault="00A77716" w:rsidP="00C03A76"/>
    <w:sectPr w:rsidR="00A77716">
      <w:footerReference w:type="even"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E6F85" w14:textId="77777777" w:rsidR="004007C5" w:rsidRDefault="004007C5" w:rsidP="005C0AF9">
      <w:pPr>
        <w:spacing w:after="0" w:line="240" w:lineRule="auto"/>
      </w:pPr>
      <w:r>
        <w:separator/>
      </w:r>
    </w:p>
  </w:endnote>
  <w:endnote w:type="continuationSeparator" w:id="0">
    <w:p w14:paraId="2E4D442D" w14:textId="77777777" w:rsidR="004007C5" w:rsidRDefault="004007C5" w:rsidP="005C0A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egoe UI">
    <w:panose1 w:val="020B0502040204020203"/>
    <w:charset w:val="00"/>
    <w:family w:val="swiss"/>
    <w:pitch w:val="variable"/>
    <w:sig w:usb0="E4002EFF" w:usb1="C000E47F" w:usb2="00000009" w:usb3="00000000" w:csb0="000001FF" w:csb1="00000000"/>
  </w:font>
  <w:font w:name="Lucida Console">
    <w:panose1 w:val="020B0609040504020204"/>
    <w:charset w:val="00"/>
    <w:family w:val="modern"/>
    <w:pitch w:val="fixed"/>
    <w:sig w:usb0="8000028F" w:usb1="00001800" w:usb2="00000000" w:usb3="00000000" w:csb0="0000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873038104"/>
      <w:docPartObj>
        <w:docPartGallery w:val="Page Numbers (Bottom of Page)"/>
        <w:docPartUnique/>
      </w:docPartObj>
    </w:sdtPr>
    <w:sdtContent>
      <w:p w14:paraId="553F5542" w14:textId="6E030914" w:rsidR="00394760" w:rsidRDefault="00394760" w:rsidP="00394760">
        <w:pPr>
          <w:pStyle w:val="Fuzeile"/>
          <w:framePr w:wrap="none" w:vAnchor="text" w:hAnchor="margin" w:xAlign="center"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7669D5E3" w14:textId="77777777" w:rsidR="00394760" w:rsidRDefault="00394760" w:rsidP="00394760">
    <w:pPr>
      <w:pStyle w:val="Fuzeile"/>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2123337986"/>
      <w:docPartObj>
        <w:docPartGallery w:val="Page Numbers (Bottom of Page)"/>
        <w:docPartUnique/>
      </w:docPartObj>
    </w:sdtPr>
    <w:sdtContent>
      <w:p w14:paraId="3E0556B0" w14:textId="0094A070" w:rsidR="00394760" w:rsidRDefault="00394760" w:rsidP="00394760">
        <w:pPr>
          <w:pStyle w:val="Fuzeile"/>
          <w:framePr w:wrap="none" w:vAnchor="text" w:hAnchor="margin" w:xAlign="center" w:y="1"/>
          <w:jc w:val="center"/>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5</w:t>
        </w:r>
        <w:r>
          <w:rPr>
            <w:rStyle w:val="Seitenzahl"/>
          </w:rPr>
          <w:fldChar w:fldCharType="end"/>
        </w:r>
      </w:p>
    </w:sdtContent>
  </w:sdt>
  <w:p w14:paraId="21F13830" w14:textId="77777777" w:rsidR="00394760" w:rsidRDefault="00394760" w:rsidP="00394760">
    <w:pPr>
      <w:pStyle w:val="Fuzeile"/>
      <w:ind w:right="360" w:firstLine="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FB9E7" w14:textId="77777777" w:rsidR="004007C5" w:rsidRDefault="004007C5" w:rsidP="005C0AF9">
      <w:pPr>
        <w:spacing w:after="0" w:line="240" w:lineRule="auto"/>
      </w:pPr>
      <w:r>
        <w:separator/>
      </w:r>
    </w:p>
  </w:footnote>
  <w:footnote w:type="continuationSeparator" w:id="0">
    <w:p w14:paraId="66E534B1" w14:textId="77777777" w:rsidR="004007C5" w:rsidRDefault="004007C5" w:rsidP="005C0A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96450D4"/>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20CE3968"/>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28C1778"/>
    <w:multiLevelType w:val="hybridMultilevel"/>
    <w:tmpl w:val="EDE051D4"/>
    <w:lvl w:ilvl="0" w:tplc="FAAE8822">
      <w:start w:val="7422"/>
      <w:numFmt w:val="bullet"/>
      <w:lvlText w:val="-"/>
      <w:lvlJc w:val="left"/>
      <w:pPr>
        <w:ind w:left="720" w:hanging="360"/>
      </w:pPr>
      <w:rPr>
        <w:rFonts w:ascii="Calibri Light" w:eastAsiaTheme="minorHAnsi"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3B914FA"/>
    <w:multiLevelType w:val="hybridMultilevel"/>
    <w:tmpl w:val="F22873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B98707E"/>
    <w:multiLevelType w:val="hybridMultilevel"/>
    <w:tmpl w:val="C8CE0448"/>
    <w:lvl w:ilvl="0" w:tplc="C84CB12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01307717">
    <w:abstractNumId w:val="4"/>
  </w:num>
  <w:num w:numId="2" w16cid:durableId="373164892">
    <w:abstractNumId w:val="2"/>
  </w:num>
  <w:num w:numId="3" w16cid:durableId="1907714630">
    <w:abstractNumId w:val="0"/>
  </w:num>
  <w:num w:numId="4" w16cid:durableId="1076051684">
    <w:abstractNumId w:val="3"/>
  </w:num>
  <w:num w:numId="5" w16cid:durableId="20736561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6829"/>
    <w:rsid w:val="000001E7"/>
    <w:rsid w:val="0000388F"/>
    <w:rsid w:val="00005625"/>
    <w:rsid w:val="00012B69"/>
    <w:rsid w:val="00014929"/>
    <w:rsid w:val="00016152"/>
    <w:rsid w:val="0001666F"/>
    <w:rsid w:val="00025579"/>
    <w:rsid w:val="00036776"/>
    <w:rsid w:val="000419D1"/>
    <w:rsid w:val="00044B95"/>
    <w:rsid w:val="00084CD7"/>
    <w:rsid w:val="00085B24"/>
    <w:rsid w:val="00090C49"/>
    <w:rsid w:val="0009158B"/>
    <w:rsid w:val="00097280"/>
    <w:rsid w:val="000A3870"/>
    <w:rsid w:val="000A3880"/>
    <w:rsid w:val="000C0442"/>
    <w:rsid w:val="000C1DF5"/>
    <w:rsid w:val="000C21C1"/>
    <w:rsid w:val="000E2E04"/>
    <w:rsid w:val="000F43B3"/>
    <w:rsid w:val="000F78B4"/>
    <w:rsid w:val="00115DC8"/>
    <w:rsid w:val="00127684"/>
    <w:rsid w:val="00133882"/>
    <w:rsid w:val="00141DEA"/>
    <w:rsid w:val="00145EDC"/>
    <w:rsid w:val="0014657A"/>
    <w:rsid w:val="00153CFB"/>
    <w:rsid w:val="00157CDD"/>
    <w:rsid w:val="001613C2"/>
    <w:rsid w:val="001752A9"/>
    <w:rsid w:val="00175959"/>
    <w:rsid w:val="00183E5B"/>
    <w:rsid w:val="00185071"/>
    <w:rsid w:val="001A2C57"/>
    <w:rsid w:val="001A569C"/>
    <w:rsid w:val="001C1F21"/>
    <w:rsid w:val="001E1A16"/>
    <w:rsid w:val="001E3E7F"/>
    <w:rsid w:val="001F25AB"/>
    <w:rsid w:val="001F3378"/>
    <w:rsid w:val="001F76AB"/>
    <w:rsid w:val="00200ED5"/>
    <w:rsid w:val="002063B9"/>
    <w:rsid w:val="00221A69"/>
    <w:rsid w:val="00226BF3"/>
    <w:rsid w:val="0023346F"/>
    <w:rsid w:val="00234F34"/>
    <w:rsid w:val="00251C3C"/>
    <w:rsid w:val="00263011"/>
    <w:rsid w:val="002674EC"/>
    <w:rsid w:val="00272317"/>
    <w:rsid w:val="002866D6"/>
    <w:rsid w:val="00293555"/>
    <w:rsid w:val="00294058"/>
    <w:rsid w:val="002A529C"/>
    <w:rsid w:val="002A65D0"/>
    <w:rsid w:val="002B1B6B"/>
    <w:rsid w:val="002B2530"/>
    <w:rsid w:val="002B303E"/>
    <w:rsid w:val="002C30B1"/>
    <w:rsid w:val="002C5F76"/>
    <w:rsid w:val="002C7565"/>
    <w:rsid w:val="002D2157"/>
    <w:rsid w:val="002E26A6"/>
    <w:rsid w:val="002E460D"/>
    <w:rsid w:val="002E7AE4"/>
    <w:rsid w:val="002F4F30"/>
    <w:rsid w:val="00320CC7"/>
    <w:rsid w:val="00323962"/>
    <w:rsid w:val="00324FA6"/>
    <w:rsid w:val="00331699"/>
    <w:rsid w:val="00333F2C"/>
    <w:rsid w:val="00337B31"/>
    <w:rsid w:val="003412E3"/>
    <w:rsid w:val="00342398"/>
    <w:rsid w:val="00343C71"/>
    <w:rsid w:val="00344DB5"/>
    <w:rsid w:val="00353E6E"/>
    <w:rsid w:val="003562C6"/>
    <w:rsid w:val="0037626A"/>
    <w:rsid w:val="00376CB9"/>
    <w:rsid w:val="00377341"/>
    <w:rsid w:val="0037778E"/>
    <w:rsid w:val="003859FE"/>
    <w:rsid w:val="00392408"/>
    <w:rsid w:val="00394760"/>
    <w:rsid w:val="00395ABD"/>
    <w:rsid w:val="00396C40"/>
    <w:rsid w:val="003A4C3C"/>
    <w:rsid w:val="003A52BF"/>
    <w:rsid w:val="003B386D"/>
    <w:rsid w:val="003B52A8"/>
    <w:rsid w:val="003B6960"/>
    <w:rsid w:val="003C2C86"/>
    <w:rsid w:val="003C75D8"/>
    <w:rsid w:val="003E5126"/>
    <w:rsid w:val="003E6AE8"/>
    <w:rsid w:val="003F12F1"/>
    <w:rsid w:val="004000BB"/>
    <w:rsid w:val="004007C5"/>
    <w:rsid w:val="00407747"/>
    <w:rsid w:val="00407D95"/>
    <w:rsid w:val="0044117B"/>
    <w:rsid w:val="00447BA4"/>
    <w:rsid w:val="00453C9E"/>
    <w:rsid w:val="00465414"/>
    <w:rsid w:val="00465F72"/>
    <w:rsid w:val="004705BB"/>
    <w:rsid w:val="004711A8"/>
    <w:rsid w:val="0047387E"/>
    <w:rsid w:val="004773FA"/>
    <w:rsid w:val="0048691E"/>
    <w:rsid w:val="004878B8"/>
    <w:rsid w:val="00491090"/>
    <w:rsid w:val="00495EBF"/>
    <w:rsid w:val="004A1DF9"/>
    <w:rsid w:val="004A3E2B"/>
    <w:rsid w:val="004A5F14"/>
    <w:rsid w:val="004B66A5"/>
    <w:rsid w:val="004B744B"/>
    <w:rsid w:val="004C3AA6"/>
    <w:rsid w:val="004C55FA"/>
    <w:rsid w:val="004D2496"/>
    <w:rsid w:val="004D6829"/>
    <w:rsid w:val="004E4113"/>
    <w:rsid w:val="004F0BC4"/>
    <w:rsid w:val="005014EC"/>
    <w:rsid w:val="00510CD1"/>
    <w:rsid w:val="00520C29"/>
    <w:rsid w:val="00524112"/>
    <w:rsid w:val="00525B22"/>
    <w:rsid w:val="005322CF"/>
    <w:rsid w:val="00543641"/>
    <w:rsid w:val="00556A48"/>
    <w:rsid w:val="005736B6"/>
    <w:rsid w:val="00573980"/>
    <w:rsid w:val="00575F8E"/>
    <w:rsid w:val="005769CA"/>
    <w:rsid w:val="00582FBF"/>
    <w:rsid w:val="00594884"/>
    <w:rsid w:val="00597BF6"/>
    <w:rsid w:val="005C0AF9"/>
    <w:rsid w:val="005C4D56"/>
    <w:rsid w:val="005C5084"/>
    <w:rsid w:val="005E2B2A"/>
    <w:rsid w:val="005E339C"/>
    <w:rsid w:val="005F0EC7"/>
    <w:rsid w:val="0061337A"/>
    <w:rsid w:val="006253B4"/>
    <w:rsid w:val="006306FC"/>
    <w:rsid w:val="0063165D"/>
    <w:rsid w:val="00631B58"/>
    <w:rsid w:val="00634E0C"/>
    <w:rsid w:val="00643CE4"/>
    <w:rsid w:val="00652935"/>
    <w:rsid w:val="006534C2"/>
    <w:rsid w:val="00655AF9"/>
    <w:rsid w:val="006660B5"/>
    <w:rsid w:val="00683D1C"/>
    <w:rsid w:val="00685D8B"/>
    <w:rsid w:val="006918C5"/>
    <w:rsid w:val="00697AF2"/>
    <w:rsid w:val="006A1EE3"/>
    <w:rsid w:val="006A38EF"/>
    <w:rsid w:val="006A3D36"/>
    <w:rsid w:val="006A507A"/>
    <w:rsid w:val="006B5155"/>
    <w:rsid w:val="006B7BD1"/>
    <w:rsid w:val="006C5F2D"/>
    <w:rsid w:val="006D7D2B"/>
    <w:rsid w:val="006E3970"/>
    <w:rsid w:val="006E6133"/>
    <w:rsid w:val="006E7F55"/>
    <w:rsid w:val="006F1241"/>
    <w:rsid w:val="006F1D3C"/>
    <w:rsid w:val="006F23A9"/>
    <w:rsid w:val="006F3F87"/>
    <w:rsid w:val="006F4727"/>
    <w:rsid w:val="006F5D7A"/>
    <w:rsid w:val="006F7866"/>
    <w:rsid w:val="00701DF6"/>
    <w:rsid w:val="00702693"/>
    <w:rsid w:val="00703DA3"/>
    <w:rsid w:val="00705883"/>
    <w:rsid w:val="00715592"/>
    <w:rsid w:val="00720D1B"/>
    <w:rsid w:val="00725BB1"/>
    <w:rsid w:val="007315B0"/>
    <w:rsid w:val="007317D8"/>
    <w:rsid w:val="00734279"/>
    <w:rsid w:val="0073542A"/>
    <w:rsid w:val="00741D94"/>
    <w:rsid w:val="007442B0"/>
    <w:rsid w:val="00756940"/>
    <w:rsid w:val="007678E5"/>
    <w:rsid w:val="0078089A"/>
    <w:rsid w:val="0078505A"/>
    <w:rsid w:val="007858EA"/>
    <w:rsid w:val="00786441"/>
    <w:rsid w:val="0078778F"/>
    <w:rsid w:val="00793B29"/>
    <w:rsid w:val="007A0B5B"/>
    <w:rsid w:val="007B4EE5"/>
    <w:rsid w:val="007B67BA"/>
    <w:rsid w:val="007C1FBB"/>
    <w:rsid w:val="007C5B63"/>
    <w:rsid w:val="007D4477"/>
    <w:rsid w:val="007D7F23"/>
    <w:rsid w:val="007E763A"/>
    <w:rsid w:val="007F310E"/>
    <w:rsid w:val="007F385E"/>
    <w:rsid w:val="007F52C4"/>
    <w:rsid w:val="00800AB3"/>
    <w:rsid w:val="0080107F"/>
    <w:rsid w:val="008062ED"/>
    <w:rsid w:val="00807333"/>
    <w:rsid w:val="00816DC1"/>
    <w:rsid w:val="008214A2"/>
    <w:rsid w:val="00826415"/>
    <w:rsid w:val="00831684"/>
    <w:rsid w:val="00845D03"/>
    <w:rsid w:val="00846463"/>
    <w:rsid w:val="00851A27"/>
    <w:rsid w:val="00853462"/>
    <w:rsid w:val="0086767E"/>
    <w:rsid w:val="00872A7C"/>
    <w:rsid w:val="00873A4E"/>
    <w:rsid w:val="00880EE4"/>
    <w:rsid w:val="00881E5E"/>
    <w:rsid w:val="0088376D"/>
    <w:rsid w:val="008944B8"/>
    <w:rsid w:val="008A1040"/>
    <w:rsid w:val="008A20C7"/>
    <w:rsid w:val="008A337E"/>
    <w:rsid w:val="008A5B1F"/>
    <w:rsid w:val="008A6D7C"/>
    <w:rsid w:val="008B09F1"/>
    <w:rsid w:val="008B481C"/>
    <w:rsid w:val="008D081A"/>
    <w:rsid w:val="008D4966"/>
    <w:rsid w:val="008E1B38"/>
    <w:rsid w:val="008E1E4C"/>
    <w:rsid w:val="008E7C88"/>
    <w:rsid w:val="008F0D2A"/>
    <w:rsid w:val="008F4BA2"/>
    <w:rsid w:val="00903097"/>
    <w:rsid w:val="0090601D"/>
    <w:rsid w:val="00906E0C"/>
    <w:rsid w:val="009075C7"/>
    <w:rsid w:val="0091135F"/>
    <w:rsid w:val="00922831"/>
    <w:rsid w:val="00923BA5"/>
    <w:rsid w:val="009430BE"/>
    <w:rsid w:val="00945E08"/>
    <w:rsid w:val="0095350B"/>
    <w:rsid w:val="00955ED1"/>
    <w:rsid w:val="00963210"/>
    <w:rsid w:val="00964674"/>
    <w:rsid w:val="00966490"/>
    <w:rsid w:val="009673D9"/>
    <w:rsid w:val="00971C41"/>
    <w:rsid w:val="009769F3"/>
    <w:rsid w:val="00981330"/>
    <w:rsid w:val="00981442"/>
    <w:rsid w:val="00986B13"/>
    <w:rsid w:val="009975E7"/>
    <w:rsid w:val="009977B3"/>
    <w:rsid w:val="009A0179"/>
    <w:rsid w:val="009A22B7"/>
    <w:rsid w:val="009A346F"/>
    <w:rsid w:val="009B39C4"/>
    <w:rsid w:val="009B4AC8"/>
    <w:rsid w:val="009C2DE0"/>
    <w:rsid w:val="009C4494"/>
    <w:rsid w:val="009D0CFE"/>
    <w:rsid w:val="009D3BC7"/>
    <w:rsid w:val="009F1AA4"/>
    <w:rsid w:val="00A03168"/>
    <w:rsid w:val="00A10A1E"/>
    <w:rsid w:val="00A26005"/>
    <w:rsid w:val="00A302A3"/>
    <w:rsid w:val="00A313BF"/>
    <w:rsid w:val="00A32636"/>
    <w:rsid w:val="00A35E67"/>
    <w:rsid w:val="00A379B4"/>
    <w:rsid w:val="00A407B6"/>
    <w:rsid w:val="00A441DF"/>
    <w:rsid w:val="00A450DA"/>
    <w:rsid w:val="00A60AF4"/>
    <w:rsid w:val="00A75D05"/>
    <w:rsid w:val="00A77716"/>
    <w:rsid w:val="00A867B7"/>
    <w:rsid w:val="00A92BB1"/>
    <w:rsid w:val="00A9486D"/>
    <w:rsid w:val="00A968A2"/>
    <w:rsid w:val="00AA59CF"/>
    <w:rsid w:val="00AB2494"/>
    <w:rsid w:val="00AB78C4"/>
    <w:rsid w:val="00AD4E63"/>
    <w:rsid w:val="00AD6360"/>
    <w:rsid w:val="00AF4895"/>
    <w:rsid w:val="00AF56BC"/>
    <w:rsid w:val="00B06B16"/>
    <w:rsid w:val="00B10FA7"/>
    <w:rsid w:val="00B17AA2"/>
    <w:rsid w:val="00B23AD0"/>
    <w:rsid w:val="00B36DBA"/>
    <w:rsid w:val="00B3735A"/>
    <w:rsid w:val="00B4040B"/>
    <w:rsid w:val="00B44875"/>
    <w:rsid w:val="00B46135"/>
    <w:rsid w:val="00B54206"/>
    <w:rsid w:val="00B56D18"/>
    <w:rsid w:val="00B60043"/>
    <w:rsid w:val="00B67427"/>
    <w:rsid w:val="00B74FAD"/>
    <w:rsid w:val="00B816B8"/>
    <w:rsid w:val="00B94F51"/>
    <w:rsid w:val="00BA1AA1"/>
    <w:rsid w:val="00BA20C2"/>
    <w:rsid w:val="00BA3777"/>
    <w:rsid w:val="00BB578C"/>
    <w:rsid w:val="00BB59F2"/>
    <w:rsid w:val="00BC3E20"/>
    <w:rsid w:val="00BD07C6"/>
    <w:rsid w:val="00BD38B9"/>
    <w:rsid w:val="00BD38CE"/>
    <w:rsid w:val="00BE27DE"/>
    <w:rsid w:val="00BE7CCE"/>
    <w:rsid w:val="00BF1266"/>
    <w:rsid w:val="00BF1846"/>
    <w:rsid w:val="00BF3FB3"/>
    <w:rsid w:val="00C006DE"/>
    <w:rsid w:val="00C00DCD"/>
    <w:rsid w:val="00C03448"/>
    <w:rsid w:val="00C03A76"/>
    <w:rsid w:val="00C06B9F"/>
    <w:rsid w:val="00C14435"/>
    <w:rsid w:val="00C16F86"/>
    <w:rsid w:val="00C302D6"/>
    <w:rsid w:val="00C335CB"/>
    <w:rsid w:val="00C33BBD"/>
    <w:rsid w:val="00C41A67"/>
    <w:rsid w:val="00C44FF7"/>
    <w:rsid w:val="00C52E65"/>
    <w:rsid w:val="00C54070"/>
    <w:rsid w:val="00C54C54"/>
    <w:rsid w:val="00C564DF"/>
    <w:rsid w:val="00C571C3"/>
    <w:rsid w:val="00C621F3"/>
    <w:rsid w:val="00C67AFC"/>
    <w:rsid w:val="00C800D9"/>
    <w:rsid w:val="00C8254D"/>
    <w:rsid w:val="00C90045"/>
    <w:rsid w:val="00C92854"/>
    <w:rsid w:val="00CA4DB1"/>
    <w:rsid w:val="00CA7B60"/>
    <w:rsid w:val="00CC0462"/>
    <w:rsid w:val="00CC630B"/>
    <w:rsid w:val="00CC6A6A"/>
    <w:rsid w:val="00CC6CCC"/>
    <w:rsid w:val="00CD6472"/>
    <w:rsid w:val="00CD72F2"/>
    <w:rsid w:val="00CE2E03"/>
    <w:rsid w:val="00CF2DD2"/>
    <w:rsid w:val="00CF4F8C"/>
    <w:rsid w:val="00CF7285"/>
    <w:rsid w:val="00D05E09"/>
    <w:rsid w:val="00D109CC"/>
    <w:rsid w:val="00D15BCA"/>
    <w:rsid w:val="00D24111"/>
    <w:rsid w:val="00D401A9"/>
    <w:rsid w:val="00D46B66"/>
    <w:rsid w:val="00D51734"/>
    <w:rsid w:val="00D552C5"/>
    <w:rsid w:val="00D610CB"/>
    <w:rsid w:val="00D63AE7"/>
    <w:rsid w:val="00D67833"/>
    <w:rsid w:val="00D71474"/>
    <w:rsid w:val="00D76E99"/>
    <w:rsid w:val="00D81751"/>
    <w:rsid w:val="00D86270"/>
    <w:rsid w:val="00D86800"/>
    <w:rsid w:val="00D951F4"/>
    <w:rsid w:val="00DA5CA1"/>
    <w:rsid w:val="00DB605F"/>
    <w:rsid w:val="00DC0CD6"/>
    <w:rsid w:val="00DC27B1"/>
    <w:rsid w:val="00DC2A6E"/>
    <w:rsid w:val="00DC35E2"/>
    <w:rsid w:val="00DF5C8D"/>
    <w:rsid w:val="00E00D33"/>
    <w:rsid w:val="00E168FF"/>
    <w:rsid w:val="00E211BA"/>
    <w:rsid w:val="00E22AA7"/>
    <w:rsid w:val="00E32684"/>
    <w:rsid w:val="00E32767"/>
    <w:rsid w:val="00E37D64"/>
    <w:rsid w:val="00E448E6"/>
    <w:rsid w:val="00E474CB"/>
    <w:rsid w:val="00E56A83"/>
    <w:rsid w:val="00E61472"/>
    <w:rsid w:val="00E62EA4"/>
    <w:rsid w:val="00E64A79"/>
    <w:rsid w:val="00E714DB"/>
    <w:rsid w:val="00E74B8E"/>
    <w:rsid w:val="00E8459D"/>
    <w:rsid w:val="00E8525C"/>
    <w:rsid w:val="00E86AE7"/>
    <w:rsid w:val="00E9311E"/>
    <w:rsid w:val="00E9693E"/>
    <w:rsid w:val="00EA624D"/>
    <w:rsid w:val="00EB1810"/>
    <w:rsid w:val="00EB1AA3"/>
    <w:rsid w:val="00EB3A21"/>
    <w:rsid w:val="00EB4847"/>
    <w:rsid w:val="00EC3138"/>
    <w:rsid w:val="00EC483A"/>
    <w:rsid w:val="00EC7F7D"/>
    <w:rsid w:val="00ED0457"/>
    <w:rsid w:val="00ED4DFB"/>
    <w:rsid w:val="00EF6F1D"/>
    <w:rsid w:val="00EF708E"/>
    <w:rsid w:val="00F01519"/>
    <w:rsid w:val="00F01963"/>
    <w:rsid w:val="00F03658"/>
    <w:rsid w:val="00F048FB"/>
    <w:rsid w:val="00F04FCB"/>
    <w:rsid w:val="00F06593"/>
    <w:rsid w:val="00F13832"/>
    <w:rsid w:val="00F461DA"/>
    <w:rsid w:val="00F46600"/>
    <w:rsid w:val="00F476B4"/>
    <w:rsid w:val="00F653CF"/>
    <w:rsid w:val="00F66493"/>
    <w:rsid w:val="00F75AEC"/>
    <w:rsid w:val="00F802FA"/>
    <w:rsid w:val="00F82D96"/>
    <w:rsid w:val="00F83209"/>
    <w:rsid w:val="00F97171"/>
    <w:rsid w:val="00FB00C6"/>
    <w:rsid w:val="00FB2840"/>
    <w:rsid w:val="00FC0306"/>
    <w:rsid w:val="00FC0BD0"/>
    <w:rsid w:val="00FC7203"/>
    <w:rsid w:val="00FD54FA"/>
    <w:rsid w:val="00FE317A"/>
    <w:rsid w:val="00FF73F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B5E65"/>
  <w15:chartTrackingRefBased/>
  <w15:docId w15:val="{32177E7F-ABEF-4412-B1F0-3E33897DA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val="en-US"/>
    </w:rPr>
  </w:style>
  <w:style w:type="paragraph" w:styleId="berschrift1">
    <w:name w:val="heading 1"/>
    <w:basedOn w:val="Standard"/>
    <w:next w:val="Standard"/>
    <w:link w:val="berschrift1Zchn"/>
    <w:uiPriority w:val="9"/>
    <w:qFormat/>
    <w:rsid w:val="006A3D3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link w:val="berschrift2Zchn"/>
    <w:uiPriority w:val="9"/>
    <w:unhideWhenUsed/>
    <w:qFormat/>
    <w:rsid w:val="004A3E2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erschrift3">
    <w:name w:val="heading 3"/>
    <w:basedOn w:val="Standard"/>
    <w:next w:val="Standard"/>
    <w:link w:val="berschrift3Zchn"/>
    <w:uiPriority w:val="9"/>
    <w:unhideWhenUsed/>
    <w:qFormat/>
    <w:rsid w:val="00251C3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HTMLVorformatiert">
    <w:name w:val="HTML Preformatted"/>
    <w:basedOn w:val="Standard"/>
    <w:link w:val="HTMLVorformatiertZchn"/>
    <w:uiPriority w:val="99"/>
    <w:unhideWhenUsed/>
    <w:rsid w:val="004D68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VorformatiertZchn">
    <w:name w:val="HTML Vorformatiert Zchn"/>
    <w:basedOn w:val="Absatz-Standardschriftart"/>
    <w:link w:val="HTMLVorformatiert"/>
    <w:uiPriority w:val="99"/>
    <w:rsid w:val="004D6829"/>
    <w:rPr>
      <w:rFonts w:ascii="Courier New" w:eastAsia="Times New Roman" w:hAnsi="Courier New" w:cs="Courier New"/>
      <w:sz w:val="20"/>
      <w:szCs w:val="20"/>
      <w:lang w:val="en-US"/>
    </w:rPr>
  </w:style>
  <w:style w:type="character" w:customStyle="1" w:styleId="gnd-iwgdo3b">
    <w:name w:val="gnd-iwgdo3b"/>
    <w:basedOn w:val="Absatz-Standardschriftart"/>
    <w:rsid w:val="004D6829"/>
  </w:style>
  <w:style w:type="character" w:customStyle="1" w:styleId="gnd-iwgdn2b">
    <w:name w:val="gnd-iwgdn2b"/>
    <w:basedOn w:val="Absatz-Standardschriftart"/>
    <w:rsid w:val="004D6829"/>
  </w:style>
  <w:style w:type="character" w:customStyle="1" w:styleId="gnd-iwgdh3b">
    <w:name w:val="gnd-iwgdh3b"/>
    <w:basedOn w:val="Absatz-Standardschriftart"/>
    <w:rsid w:val="004D6829"/>
  </w:style>
  <w:style w:type="table" w:styleId="Tabellenraster">
    <w:name w:val="Table Grid"/>
    <w:basedOn w:val="NormaleTabelle"/>
    <w:uiPriority w:val="39"/>
    <w:rsid w:val="004D68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uiPriority w:val="1"/>
    <w:qFormat/>
    <w:rsid w:val="004D6829"/>
    <w:pPr>
      <w:spacing w:after="0" w:line="240" w:lineRule="auto"/>
    </w:pPr>
    <w:rPr>
      <w:lang w:val="en-US"/>
    </w:rPr>
  </w:style>
  <w:style w:type="paragraph" w:styleId="Sprechblasentext">
    <w:name w:val="Balloon Text"/>
    <w:basedOn w:val="Standard"/>
    <w:link w:val="SprechblasentextZchn"/>
    <w:uiPriority w:val="99"/>
    <w:semiHidden/>
    <w:unhideWhenUsed/>
    <w:rsid w:val="00EC483A"/>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C483A"/>
    <w:rPr>
      <w:rFonts w:ascii="Segoe UI" w:hAnsi="Segoe UI" w:cs="Segoe UI"/>
      <w:sz w:val="18"/>
      <w:szCs w:val="18"/>
      <w:lang w:val="en-US"/>
    </w:rPr>
  </w:style>
  <w:style w:type="character" w:customStyle="1" w:styleId="gnd-iwgdb3b">
    <w:name w:val="gnd-iwgdb3b"/>
    <w:basedOn w:val="Absatz-Standardschriftart"/>
    <w:rsid w:val="00524112"/>
  </w:style>
  <w:style w:type="character" w:customStyle="1" w:styleId="berschrift1Zchn">
    <w:name w:val="Überschrift 1 Zchn"/>
    <w:basedOn w:val="Absatz-Standardschriftart"/>
    <w:link w:val="berschrift1"/>
    <w:uiPriority w:val="9"/>
    <w:rsid w:val="006A3D36"/>
    <w:rPr>
      <w:rFonts w:asciiTheme="majorHAnsi" w:eastAsiaTheme="majorEastAsia" w:hAnsiTheme="majorHAnsi" w:cstheme="majorBidi"/>
      <w:color w:val="2E74B5" w:themeColor="accent1" w:themeShade="BF"/>
      <w:sz w:val="32"/>
      <w:szCs w:val="32"/>
      <w:lang w:val="en-US"/>
    </w:rPr>
  </w:style>
  <w:style w:type="paragraph" w:styleId="Untertitel">
    <w:name w:val="Subtitle"/>
    <w:aliases w:val="Überschrift 3.1"/>
    <w:basedOn w:val="Standard"/>
    <w:next w:val="Standard"/>
    <w:link w:val="UntertitelZchn"/>
    <w:uiPriority w:val="11"/>
    <w:qFormat/>
    <w:rsid w:val="004E4113"/>
    <w:pPr>
      <w:ind w:left="708"/>
    </w:pPr>
    <w:rPr>
      <w:rFonts w:eastAsiaTheme="minorEastAsia"/>
      <w:i/>
      <w:spacing w:val="15"/>
    </w:rPr>
  </w:style>
  <w:style w:type="character" w:customStyle="1" w:styleId="UntertitelZchn">
    <w:name w:val="Untertitel Zchn"/>
    <w:aliases w:val="Überschrift 3.1 Zchn"/>
    <w:basedOn w:val="Absatz-Standardschriftart"/>
    <w:link w:val="Untertitel"/>
    <w:uiPriority w:val="11"/>
    <w:rsid w:val="004E4113"/>
    <w:rPr>
      <w:rFonts w:eastAsiaTheme="minorEastAsia"/>
      <w:i/>
      <w:spacing w:val="15"/>
      <w:lang w:val="en-US"/>
    </w:rPr>
  </w:style>
  <w:style w:type="paragraph" w:styleId="Kopfzeile">
    <w:name w:val="header"/>
    <w:basedOn w:val="Standard"/>
    <w:link w:val="KopfzeileZchn"/>
    <w:uiPriority w:val="99"/>
    <w:unhideWhenUsed/>
    <w:rsid w:val="005C0AF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C0AF9"/>
    <w:rPr>
      <w:lang w:val="en-US"/>
    </w:rPr>
  </w:style>
  <w:style w:type="paragraph" w:styleId="Fuzeile">
    <w:name w:val="footer"/>
    <w:basedOn w:val="Standard"/>
    <w:link w:val="FuzeileZchn"/>
    <w:uiPriority w:val="99"/>
    <w:unhideWhenUsed/>
    <w:rsid w:val="005C0AF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C0AF9"/>
    <w:rPr>
      <w:lang w:val="en-US"/>
    </w:rPr>
  </w:style>
  <w:style w:type="paragraph" w:styleId="Listenabsatz">
    <w:name w:val="List Paragraph"/>
    <w:basedOn w:val="Standard"/>
    <w:uiPriority w:val="34"/>
    <w:qFormat/>
    <w:rsid w:val="002E7AE4"/>
    <w:pPr>
      <w:ind w:left="720"/>
      <w:contextualSpacing/>
    </w:pPr>
  </w:style>
  <w:style w:type="paragraph" w:styleId="Beschriftung">
    <w:name w:val="caption"/>
    <w:basedOn w:val="Standard"/>
    <w:next w:val="Standard"/>
    <w:uiPriority w:val="35"/>
    <w:unhideWhenUsed/>
    <w:qFormat/>
    <w:rsid w:val="00CF7285"/>
    <w:pPr>
      <w:spacing w:after="200" w:line="240" w:lineRule="auto"/>
      <w:jc w:val="both"/>
    </w:pPr>
    <w:rPr>
      <w:i/>
      <w:iCs/>
      <w:color w:val="44546A" w:themeColor="text2"/>
      <w:sz w:val="18"/>
      <w:szCs w:val="18"/>
    </w:rPr>
  </w:style>
  <w:style w:type="character" w:styleId="Kommentarzeichen">
    <w:name w:val="annotation reference"/>
    <w:basedOn w:val="Absatz-Standardschriftart"/>
    <w:uiPriority w:val="99"/>
    <w:semiHidden/>
    <w:unhideWhenUsed/>
    <w:rsid w:val="002C30B1"/>
    <w:rPr>
      <w:sz w:val="16"/>
      <w:szCs w:val="16"/>
    </w:rPr>
  </w:style>
  <w:style w:type="paragraph" w:styleId="Kommentartext">
    <w:name w:val="annotation text"/>
    <w:basedOn w:val="Standard"/>
    <w:link w:val="KommentartextZchn"/>
    <w:uiPriority w:val="99"/>
    <w:semiHidden/>
    <w:unhideWhenUsed/>
    <w:rsid w:val="002C30B1"/>
    <w:pPr>
      <w:spacing w:line="240" w:lineRule="auto"/>
      <w:jc w:val="both"/>
    </w:pPr>
    <w:rPr>
      <w:sz w:val="20"/>
      <w:szCs w:val="20"/>
    </w:rPr>
  </w:style>
  <w:style w:type="character" w:customStyle="1" w:styleId="KommentartextZchn">
    <w:name w:val="Kommentartext Zchn"/>
    <w:basedOn w:val="Absatz-Standardschriftart"/>
    <w:link w:val="Kommentartext"/>
    <w:uiPriority w:val="99"/>
    <w:semiHidden/>
    <w:rsid w:val="002C30B1"/>
    <w:rPr>
      <w:sz w:val="20"/>
      <w:szCs w:val="20"/>
      <w:lang w:val="en-US"/>
    </w:rPr>
  </w:style>
  <w:style w:type="paragraph" w:styleId="Aufzhlungszeichen">
    <w:name w:val="List Bullet"/>
    <w:basedOn w:val="Standard"/>
    <w:uiPriority w:val="99"/>
    <w:unhideWhenUsed/>
    <w:rsid w:val="001F25AB"/>
    <w:pPr>
      <w:numPr>
        <w:numId w:val="3"/>
      </w:numPr>
      <w:contextualSpacing/>
    </w:pPr>
  </w:style>
  <w:style w:type="paragraph" w:styleId="Kommentarthema">
    <w:name w:val="annotation subject"/>
    <w:basedOn w:val="Kommentartext"/>
    <w:next w:val="Kommentartext"/>
    <w:link w:val="KommentarthemaZchn"/>
    <w:uiPriority w:val="99"/>
    <w:semiHidden/>
    <w:unhideWhenUsed/>
    <w:rsid w:val="003B386D"/>
    <w:pPr>
      <w:jc w:val="left"/>
    </w:pPr>
    <w:rPr>
      <w:b/>
      <w:bCs/>
    </w:rPr>
  </w:style>
  <w:style w:type="character" w:customStyle="1" w:styleId="KommentarthemaZchn">
    <w:name w:val="Kommentarthema Zchn"/>
    <w:basedOn w:val="KommentartextZchn"/>
    <w:link w:val="Kommentarthema"/>
    <w:uiPriority w:val="99"/>
    <w:semiHidden/>
    <w:rsid w:val="003B386D"/>
    <w:rPr>
      <w:b/>
      <w:bCs/>
      <w:sz w:val="20"/>
      <w:szCs w:val="20"/>
      <w:lang w:val="en-US"/>
    </w:rPr>
  </w:style>
  <w:style w:type="character" w:customStyle="1" w:styleId="berschrift2Zchn">
    <w:name w:val="Überschrift 2 Zchn"/>
    <w:basedOn w:val="Absatz-Standardschriftart"/>
    <w:link w:val="berschrift2"/>
    <w:uiPriority w:val="9"/>
    <w:rsid w:val="004A3E2B"/>
    <w:rPr>
      <w:rFonts w:asciiTheme="majorHAnsi" w:eastAsiaTheme="majorEastAsia" w:hAnsiTheme="majorHAnsi" w:cstheme="majorBidi"/>
      <w:color w:val="2E74B5" w:themeColor="accent1" w:themeShade="BF"/>
      <w:sz w:val="26"/>
      <w:szCs w:val="26"/>
      <w:lang w:val="en-US"/>
    </w:rPr>
  </w:style>
  <w:style w:type="character" w:customStyle="1" w:styleId="berschrift3Zchn">
    <w:name w:val="Überschrift 3 Zchn"/>
    <w:basedOn w:val="Absatz-Standardschriftart"/>
    <w:link w:val="berschrift3"/>
    <w:uiPriority w:val="9"/>
    <w:rsid w:val="00251C3C"/>
    <w:rPr>
      <w:rFonts w:asciiTheme="majorHAnsi" w:eastAsiaTheme="majorEastAsia" w:hAnsiTheme="majorHAnsi" w:cstheme="majorBidi"/>
      <w:color w:val="1F4D78" w:themeColor="accent1" w:themeShade="7F"/>
      <w:sz w:val="24"/>
      <w:szCs w:val="24"/>
      <w:lang w:val="en-US"/>
    </w:rPr>
  </w:style>
  <w:style w:type="character" w:styleId="Seitenzahl">
    <w:name w:val="page number"/>
    <w:basedOn w:val="Absatz-Standardschriftart"/>
    <w:uiPriority w:val="99"/>
    <w:semiHidden/>
    <w:unhideWhenUsed/>
    <w:rsid w:val="00394760"/>
  </w:style>
  <w:style w:type="character" w:styleId="SchwacheHervorhebung">
    <w:name w:val="Subtle Emphasis"/>
    <w:basedOn w:val="Absatz-Standardschriftart"/>
    <w:uiPriority w:val="19"/>
    <w:qFormat/>
    <w:rsid w:val="006F3F87"/>
    <w:rPr>
      <w:i/>
      <w:iCs/>
      <w:color w:val="404040" w:themeColor="text1" w:themeTint="BF"/>
    </w:rPr>
  </w:style>
  <w:style w:type="paragraph" w:styleId="berarbeitung">
    <w:name w:val="Revision"/>
    <w:hidden/>
    <w:uiPriority w:val="99"/>
    <w:semiHidden/>
    <w:rsid w:val="000C0442"/>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5177">
      <w:bodyDiv w:val="1"/>
      <w:marLeft w:val="0"/>
      <w:marRight w:val="0"/>
      <w:marTop w:val="0"/>
      <w:marBottom w:val="0"/>
      <w:divBdr>
        <w:top w:val="none" w:sz="0" w:space="0" w:color="auto"/>
        <w:left w:val="none" w:sz="0" w:space="0" w:color="auto"/>
        <w:bottom w:val="none" w:sz="0" w:space="0" w:color="auto"/>
        <w:right w:val="none" w:sz="0" w:space="0" w:color="auto"/>
      </w:divBdr>
    </w:div>
    <w:div w:id="22680692">
      <w:bodyDiv w:val="1"/>
      <w:marLeft w:val="0"/>
      <w:marRight w:val="0"/>
      <w:marTop w:val="0"/>
      <w:marBottom w:val="0"/>
      <w:divBdr>
        <w:top w:val="none" w:sz="0" w:space="0" w:color="auto"/>
        <w:left w:val="none" w:sz="0" w:space="0" w:color="auto"/>
        <w:bottom w:val="none" w:sz="0" w:space="0" w:color="auto"/>
        <w:right w:val="none" w:sz="0" w:space="0" w:color="auto"/>
      </w:divBdr>
    </w:div>
    <w:div w:id="26226975">
      <w:bodyDiv w:val="1"/>
      <w:marLeft w:val="0"/>
      <w:marRight w:val="0"/>
      <w:marTop w:val="0"/>
      <w:marBottom w:val="0"/>
      <w:divBdr>
        <w:top w:val="none" w:sz="0" w:space="0" w:color="auto"/>
        <w:left w:val="none" w:sz="0" w:space="0" w:color="auto"/>
        <w:bottom w:val="none" w:sz="0" w:space="0" w:color="auto"/>
        <w:right w:val="none" w:sz="0" w:space="0" w:color="auto"/>
      </w:divBdr>
    </w:div>
    <w:div w:id="29380051">
      <w:bodyDiv w:val="1"/>
      <w:marLeft w:val="0"/>
      <w:marRight w:val="0"/>
      <w:marTop w:val="0"/>
      <w:marBottom w:val="0"/>
      <w:divBdr>
        <w:top w:val="none" w:sz="0" w:space="0" w:color="auto"/>
        <w:left w:val="none" w:sz="0" w:space="0" w:color="auto"/>
        <w:bottom w:val="none" w:sz="0" w:space="0" w:color="auto"/>
        <w:right w:val="none" w:sz="0" w:space="0" w:color="auto"/>
      </w:divBdr>
    </w:div>
    <w:div w:id="34547259">
      <w:bodyDiv w:val="1"/>
      <w:marLeft w:val="0"/>
      <w:marRight w:val="0"/>
      <w:marTop w:val="0"/>
      <w:marBottom w:val="0"/>
      <w:divBdr>
        <w:top w:val="none" w:sz="0" w:space="0" w:color="auto"/>
        <w:left w:val="none" w:sz="0" w:space="0" w:color="auto"/>
        <w:bottom w:val="none" w:sz="0" w:space="0" w:color="auto"/>
        <w:right w:val="none" w:sz="0" w:space="0" w:color="auto"/>
      </w:divBdr>
    </w:div>
    <w:div w:id="52310657">
      <w:bodyDiv w:val="1"/>
      <w:marLeft w:val="0"/>
      <w:marRight w:val="0"/>
      <w:marTop w:val="0"/>
      <w:marBottom w:val="0"/>
      <w:divBdr>
        <w:top w:val="none" w:sz="0" w:space="0" w:color="auto"/>
        <w:left w:val="none" w:sz="0" w:space="0" w:color="auto"/>
        <w:bottom w:val="none" w:sz="0" w:space="0" w:color="auto"/>
        <w:right w:val="none" w:sz="0" w:space="0" w:color="auto"/>
      </w:divBdr>
    </w:div>
    <w:div w:id="59443528">
      <w:bodyDiv w:val="1"/>
      <w:marLeft w:val="0"/>
      <w:marRight w:val="0"/>
      <w:marTop w:val="0"/>
      <w:marBottom w:val="0"/>
      <w:divBdr>
        <w:top w:val="none" w:sz="0" w:space="0" w:color="auto"/>
        <w:left w:val="none" w:sz="0" w:space="0" w:color="auto"/>
        <w:bottom w:val="none" w:sz="0" w:space="0" w:color="auto"/>
        <w:right w:val="none" w:sz="0" w:space="0" w:color="auto"/>
      </w:divBdr>
    </w:div>
    <w:div w:id="61367252">
      <w:bodyDiv w:val="1"/>
      <w:marLeft w:val="0"/>
      <w:marRight w:val="0"/>
      <w:marTop w:val="0"/>
      <w:marBottom w:val="0"/>
      <w:divBdr>
        <w:top w:val="none" w:sz="0" w:space="0" w:color="auto"/>
        <w:left w:val="none" w:sz="0" w:space="0" w:color="auto"/>
        <w:bottom w:val="none" w:sz="0" w:space="0" w:color="auto"/>
        <w:right w:val="none" w:sz="0" w:space="0" w:color="auto"/>
      </w:divBdr>
    </w:div>
    <w:div w:id="63767824">
      <w:bodyDiv w:val="1"/>
      <w:marLeft w:val="0"/>
      <w:marRight w:val="0"/>
      <w:marTop w:val="0"/>
      <w:marBottom w:val="0"/>
      <w:divBdr>
        <w:top w:val="none" w:sz="0" w:space="0" w:color="auto"/>
        <w:left w:val="none" w:sz="0" w:space="0" w:color="auto"/>
        <w:bottom w:val="none" w:sz="0" w:space="0" w:color="auto"/>
        <w:right w:val="none" w:sz="0" w:space="0" w:color="auto"/>
      </w:divBdr>
    </w:div>
    <w:div w:id="67044891">
      <w:bodyDiv w:val="1"/>
      <w:marLeft w:val="0"/>
      <w:marRight w:val="0"/>
      <w:marTop w:val="0"/>
      <w:marBottom w:val="0"/>
      <w:divBdr>
        <w:top w:val="none" w:sz="0" w:space="0" w:color="auto"/>
        <w:left w:val="none" w:sz="0" w:space="0" w:color="auto"/>
        <w:bottom w:val="none" w:sz="0" w:space="0" w:color="auto"/>
        <w:right w:val="none" w:sz="0" w:space="0" w:color="auto"/>
      </w:divBdr>
    </w:div>
    <w:div w:id="88355404">
      <w:bodyDiv w:val="1"/>
      <w:marLeft w:val="0"/>
      <w:marRight w:val="0"/>
      <w:marTop w:val="0"/>
      <w:marBottom w:val="0"/>
      <w:divBdr>
        <w:top w:val="none" w:sz="0" w:space="0" w:color="auto"/>
        <w:left w:val="none" w:sz="0" w:space="0" w:color="auto"/>
        <w:bottom w:val="none" w:sz="0" w:space="0" w:color="auto"/>
        <w:right w:val="none" w:sz="0" w:space="0" w:color="auto"/>
      </w:divBdr>
    </w:div>
    <w:div w:id="101732329">
      <w:bodyDiv w:val="1"/>
      <w:marLeft w:val="0"/>
      <w:marRight w:val="0"/>
      <w:marTop w:val="0"/>
      <w:marBottom w:val="0"/>
      <w:divBdr>
        <w:top w:val="none" w:sz="0" w:space="0" w:color="auto"/>
        <w:left w:val="none" w:sz="0" w:space="0" w:color="auto"/>
        <w:bottom w:val="none" w:sz="0" w:space="0" w:color="auto"/>
        <w:right w:val="none" w:sz="0" w:space="0" w:color="auto"/>
      </w:divBdr>
    </w:div>
    <w:div w:id="107744419">
      <w:bodyDiv w:val="1"/>
      <w:marLeft w:val="0"/>
      <w:marRight w:val="0"/>
      <w:marTop w:val="0"/>
      <w:marBottom w:val="0"/>
      <w:divBdr>
        <w:top w:val="none" w:sz="0" w:space="0" w:color="auto"/>
        <w:left w:val="none" w:sz="0" w:space="0" w:color="auto"/>
        <w:bottom w:val="none" w:sz="0" w:space="0" w:color="auto"/>
        <w:right w:val="none" w:sz="0" w:space="0" w:color="auto"/>
      </w:divBdr>
    </w:div>
    <w:div w:id="118378015">
      <w:bodyDiv w:val="1"/>
      <w:marLeft w:val="0"/>
      <w:marRight w:val="0"/>
      <w:marTop w:val="0"/>
      <w:marBottom w:val="0"/>
      <w:divBdr>
        <w:top w:val="none" w:sz="0" w:space="0" w:color="auto"/>
        <w:left w:val="none" w:sz="0" w:space="0" w:color="auto"/>
        <w:bottom w:val="none" w:sz="0" w:space="0" w:color="auto"/>
        <w:right w:val="none" w:sz="0" w:space="0" w:color="auto"/>
      </w:divBdr>
    </w:div>
    <w:div w:id="124126834">
      <w:bodyDiv w:val="1"/>
      <w:marLeft w:val="0"/>
      <w:marRight w:val="0"/>
      <w:marTop w:val="0"/>
      <w:marBottom w:val="0"/>
      <w:divBdr>
        <w:top w:val="none" w:sz="0" w:space="0" w:color="auto"/>
        <w:left w:val="none" w:sz="0" w:space="0" w:color="auto"/>
        <w:bottom w:val="none" w:sz="0" w:space="0" w:color="auto"/>
        <w:right w:val="none" w:sz="0" w:space="0" w:color="auto"/>
      </w:divBdr>
    </w:div>
    <w:div w:id="130634589">
      <w:bodyDiv w:val="1"/>
      <w:marLeft w:val="0"/>
      <w:marRight w:val="0"/>
      <w:marTop w:val="0"/>
      <w:marBottom w:val="0"/>
      <w:divBdr>
        <w:top w:val="none" w:sz="0" w:space="0" w:color="auto"/>
        <w:left w:val="none" w:sz="0" w:space="0" w:color="auto"/>
        <w:bottom w:val="none" w:sz="0" w:space="0" w:color="auto"/>
        <w:right w:val="none" w:sz="0" w:space="0" w:color="auto"/>
      </w:divBdr>
    </w:div>
    <w:div w:id="141512065">
      <w:bodyDiv w:val="1"/>
      <w:marLeft w:val="0"/>
      <w:marRight w:val="0"/>
      <w:marTop w:val="0"/>
      <w:marBottom w:val="0"/>
      <w:divBdr>
        <w:top w:val="none" w:sz="0" w:space="0" w:color="auto"/>
        <w:left w:val="none" w:sz="0" w:space="0" w:color="auto"/>
        <w:bottom w:val="none" w:sz="0" w:space="0" w:color="auto"/>
        <w:right w:val="none" w:sz="0" w:space="0" w:color="auto"/>
      </w:divBdr>
    </w:div>
    <w:div w:id="145629086">
      <w:bodyDiv w:val="1"/>
      <w:marLeft w:val="0"/>
      <w:marRight w:val="0"/>
      <w:marTop w:val="0"/>
      <w:marBottom w:val="0"/>
      <w:divBdr>
        <w:top w:val="none" w:sz="0" w:space="0" w:color="auto"/>
        <w:left w:val="none" w:sz="0" w:space="0" w:color="auto"/>
        <w:bottom w:val="none" w:sz="0" w:space="0" w:color="auto"/>
        <w:right w:val="none" w:sz="0" w:space="0" w:color="auto"/>
      </w:divBdr>
    </w:div>
    <w:div w:id="153110643">
      <w:bodyDiv w:val="1"/>
      <w:marLeft w:val="0"/>
      <w:marRight w:val="0"/>
      <w:marTop w:val="0"/>
      <w:marBottom w:val="0"/>
      <w:divBdr>
        <w:top w:val="none" w:sz="0" w:space="0" w:color="auto"/>
        <w:left w:val="none" w:sz="0" w:space="0" w:color="auto"/>
        <w:bottom w:val="none" w:sz="0" w:space="0" w:color="auto"/>
        <w:right w:val="none" w:sz="0" w:space="0" w:color="auto"/>
      </w:divBdr>
    </w:div>
    <w:div w:id="160128342">
      <w:bodyDiv w:val="1"/>
      <w:marLeft w:val="0"/>
      <w:marRight w:val="0"/>
      <w:marTop w:val="0"/>
      <w:marBottom w:val="0"/>
      <w:divBdr>
        <w:top w:val="none" w:sz="0" w:space="0" w:color="auto"/>
        <w:left w:val="none" w:sz="0" w:space="0" w:color="auto"/>
        <w:bottom w:val="none" w:sz="0" w:space="0" w:color="auto"/>
        <w:right w:val="none" w:sz="0" w:space="0" w:color="auto"/>
      </w:divBdr>
    </w:div>
    <w:div w:id="179662666">
      <w:bodyDiv w:val="1"/>
      <w:marLeft w:val="0"/>
      <w:marRight w:val="0"/>
      <w:marTop w:val="0"/>
      <w:marBottom w:val="0"/>
      <w:divBdr>
        <w:top w:val="none" w:sz="0" w:space="0" w:color="auto"/>
        <w:left w:val="none" w:sz="0" w:space="0" w:color="auto"/>
        <w:bottom w:val="none" w:sz="0" w:space="0" w:color="auto"/>
        <w:right w:val="none" w:sz="0" w:space="0" w:color="auto"/>
      </w:divBdr>
    </w:div>
    <w:div w:id="180093222">
      <w:bodyDiv w:val="1"/>
      <w:marLeft w:val="0"/>
      <w:marRight w:val="0"/>
      <w:marTop w:val="0"/>
      <w:marBottom w:val="0"/>
      <w:divBdr>
        <w:top w:val="none" w:sz="0" w:space="0" w:color="auto"/>
        <w:left w:val="none" w:sz="0" w:space="0" w:color="auto"/>
        <w:bottom w:val="none" w:sz="0" w:space="0" w:color="auto"/>
        <w:right w:val="none" w:sz="0" w:space="0" w:color="auto"/>
      </w:divBdr>
    </w:div>
    <w:div w:id="198788665">
      <w:bodyDiv w:val="1"/>
      <w:marLeft w:val="0"/>
      <w:marRight w:val="0"/>
      <w:marTop w:val="0"/>
      <w:marBottom w:val="0"/>
      <w:divBdr>
        <w:top w:val="none" w:sz="0" w:space="0" w:color="auto"/>
        <w:left w:val="none" w:sz="0" w:space="0" w:color="auto"/>
        <w:bottom w:val="none" w:sz="0" w:space="0" w:color="auto"/>
        <w:right w:val="none" w:sz="0" w:space="0" w:color="auto"/>
      </w:divBdr>
    </w:div>
    <w:div w:id="199326199">
      <w:bodyDiv w:val="1"/>
      <w:marLeft w:val="0"/>
      <w:marRight w:val="0"/>
      <w:marTop w:val="0"/>
      <w:marBottom w:val="0"/>
      <w:divBdr>
        <w:top w:val="none" w:sz="0" w:space="0" w:color="auto"/>
        <w:left w:val="none" w:sz="0" w:space="0" w:color="auto"/>
        <w:bottom w:val="none" w:sz="0" w:space="0" w:color="auto"/>
        <w:right w:val="none" w:sz="0" w:space="0" w:color="auto"/>
      </w:divBdr>
    </w:div>
    <w:div w:id="207885482">
      <w:bodyDiv w:val="1"/>
      <w:marLeft w:val="0"/>
      <w:marRight w:val="0"/>
      <w:marTop w:val="0"/>
      <w:marBottom w:val="0"/>
      <w:divBdr>
        <w:top w:val="none" w:sz="0" w:space="0" w:color="auto"/>
        <w:left w:val="none" w:sz="0" w:space="0" w:color="auto"/>
        <w:bottom w:val="none" w:sz="0" w:space="0" w:color="auto"/>
        <w:right w:val="none" w:sz="0" w:space="0" w:color="auto"/>
      </w:divBdr>
    </w:div>
    <w:div w:id="208345765">
      <w:bodyDiv w:val="1"/>
      <w:marLeft w:val="0"/>
      <w:marRight w:val="0"/>
      <w:marTop w:val="0"/>
      <w:marBottom w:val="0"/>
      <w:divBdr>
        <w:top w:val="none" w:sz="0" w:space="0" w:color="auto"/>
        <w:left w:val="none" w:sz="0" w:space="0" w:color="auto"/>
        <w:bottom w:val="none" w:sz="0" w:space="0" w:color="auto"/>
        <w:right w:val="none" w:sz="0" w:space="0" w:color="auto"/>
      </w:divBdr>
    </w:div>
    <w:div w:id="212229923">
      <w:bodyDiv w:val="1"/>
      <w:marLeft w:val="0"/>
      <w:marRight w:val="0"/>
      <w:marTop w:val="0"/>
      <w:marBottom w:val="0"/>
      <w:divBdr>
        <w:top w:val="none" w:sz="0" w:space="0" w:color="auto"/>
        <w:left w:val="none" w:sz="0" w:space="0" w:color="auto"/>
        <w:bottom w:val="none" w:sz="0" w:space="0" w:color="auto"/>
        <w:right w:val="none" w:sz="0" w:space="0" w:color="auto"/>
      </w:divBdr>
    </w:div>
    <w:div w:id="213780832">
      <w:bodyDiv w:val="1"/>
      <w:marLeft w:val="0"/>
      <w:marRight w:val="0"/>
      <w:marTop w:val="0"/>
      <w:marBottom w:val="0"/>
      <w:divBdr>
        <w:top w:val="none" w:sz="0" w:space="0" w:color="auto"/>
        <w:left w:val="none" w:sz="0" w:space="0" w:color="auto"/>
        <w:bottom w:val="none" w:sz="0" w:space="0" w:color="auto"/>
        <w:right w:val="none" w:sz="0" w:space="0" w:color="auto"/>
      </w:divBdr>
    </w:div>
    <w:div w:id="224998334">
      <w:bodyDiv w:val="1"/>
      <w:marLeft w:val="0"/>
      <w:marRight w:val="0"/>
      <w:marTop w:val="0"/>
      <w:marBottom w:val="0"/>
      <w:divBdr>
        <w:top w:val="none" w:sz="0" w:space="0" w:color="auto"/>
        <w:left w:val="none" w:sz="0" w:space="0" w:color="auto"/>
        <w:bottom w:val="none" w:sz="0" w:space="0" w:color="auto"/>
        <w:right w:val="none" w:sz="0" w:space="0" w:color="auto"/>
      </w:divBdr>
    </w:div>
    <w:div w:id="225722523">
      <w:bodyDiv w:val="1"/>
      <w:marLeft w:val="0"/>
      <w:marRight w:val="0"/>
      <w:marTop w:val="0"/>
      <w:marBottom w:val="0"/>
      <w:divBdr>
        <w:top w:val="none" w:sz="0" w:space="0" w:color="auto"/>
        <w:left w:val="none" w:sz="0" w:space="0" w:color="auto"/>
        <w:bottom w:val="none" w:sz="0" w:space="0" w:color="auto"/>
        <w:right w:val="none" w:sz="0" w:space="0" w:color="auto"/>
      </w:divBdr>
    </w:div>
    <w:div w:id="246892331">
      <w:bodyDiv w:val="1"/>
      <w:marLeft w:val="0"/>
      <w:marRight w:val="0"/>
      <w:marTop w:val="0"/>
      <w:marBottom w:val="0"/>
      <w:divBdr>
        <w:top w:val="none" w:sz="0" w:space="0" w:color="auto"/>
        <w:left w:val="none" w:sz="0" w:space="0" w:color="auto"/>
        <w:bottom w:val="none" w:sz="0" w:space="0" w:color="auto"/>
        <w:right w:val="none" w:sz="0" w:space="0" w:color="auto"/>
      </w:divBdr>
    </w:div>
    <w:div w:id="246961970">
      <w:bodyDiv w:val="1"/>
      <w:marLeft w:val="0"/>
      <w:marRight w:val="0"/>
      <w:marTop w:val="0"/>
      <w:marBottom w:val="0"/>
      <w:divBdr>
        <w:top w:val="none" w:sz="0" w:space="0" w:color="auto"/>
        <w:left w:val="none" w:sz="0" w:space="0" w:color="auto"/>
        <w:bottom w:val="none" w:sz="0" w:space="0" w:color="auto"/>
        <w:right w:val="none" w:sz="0" w:space="0" w:color="auto"/>
      </w:divBdr>
    </w:div>
    <w:div w:id="248083856">
      <w:bodyDiv w:val="1"/>
      <w:marLeft w:val="0"/>
      <w:marRight w:val="0"/>
      <w:marTop w:val="0"/>
      <w:marBottom w:val="0"/>
      <w:divBdr>
        <w:top w:val="none" w:sz="0" w:space="0" w:color="auto"/>
        <w:left w:val="none" w:sz="0" w:space="0" w:color="auto"/>
        <w:bottom w:val="none" w:sz="0" w:space="0" w:color="auto"/>
        <w:right w:val="none" w:sz="0" w:space="0" w:color="auto"/>
      </w:divBdr>
    </w:div>
    <w:div w:id="262613882">
      <w:bodyDiv w:val="1"/>
      <w:marLeft w:val="0"/>
      <w:marRight w:val="0"/>
      <w:marTop w:val="0"/>
      <w:marBottom w:val="0"/>
      <w:divBdr>
        <w:top w:val="none" w:sz="0" w:space="0" w:color="auto"/>
        <w:left w:val="none" w:sz="0" w:space="0" w:color="auto"/>
        <w:bottom w:val="none" w:sz="0" w:space="0" w:color="auto"/>
        <w:right w:val="none" w:sz="0" w:space="0" w:color="auto"/>
      </w:divBdr>
    </w:div>
    <w:div w:id="274562675">
      <w:bodyDiv w:val="1"/>
      <w:marLeft w:val="0"/>
      <w:marRight w:val="0"/>
      <w:marTop w:val="0"/>
      <w:marBottom w:val="0"/>
      <w:divBdr>
        <w:top w:val="none" w:sz="0" w:space="0" w:color="auto"/>
        <w:left w:val="none" w:sz="0" w:space="0" w:color="auto"/>
        <w:bottom w:val="none" w:sz="0" w:space="0" w:color="auto"/>
        <w:right w:val="none" w:sz="0" w:space="0" w:color="auto"/>
      </w:divBdr>
    </w:div>
    <w:div w:id="277110276">
      <w:bodyDiv w:val="1"/>
      <w:marLeft w:val="0"/>
      <w:marRight w:val="0"/>
      <w:marTop w:val="0"/>
      <w:marBottom w:val="0"/>
      <w:divBdr>
        <w:top w:val="none" w:sz="0" w:space="0" w:color="auto"/>
        <w:left w:val="none" w:sz="0" w:space="0" w:color="auto"/>
        <w:bottom w:val="none" w:sz="0" w:space="0" w:color="auto"/>
        <w:right w:val="none" w:sz="0" w:space="0" w:color="auto"/>
      </w:divBdr>
    </w:div>
    <w:div w:id="282201591">
      <w:bodyDiv w:val="1"/>
      <w:marLeft w:val="0"/>
      <w:marRight w:val="0"/>
      <w:marTop w:val="0"/>
      <w:marBottom w:val="0"/>
      <w:divBdr>
        <w:top w:val="none" w:sz="0" w:space="0" w:color="auto"/>
        <w:left w:val="none" w:sz="0" w:space="0" w:color="auto"/>
        <w:bottom w:val="none" w:sz="0" w:space="0" w:color="auto"/>
        <w:right w:val="none" w:sz="0" w:space="0" w:color="auto"/>
      </w:divBdr>
    </w:div>
    <w:div w:id="287050220">
      <w:bodyDiv w:val="1"/>
      <w:marLeft w:val="0"/>
      <w:marRight w:val="0"/>
      <w:marTop w:val="0"/>
      <w:marBottom w:val="0"/>
      <w:divBdr>
        <w:top w:val="none" w:sz="0" w:space="0" w:color="auto"/>
        <w:left w:val="none" w:sz="0" w:space="0" w:color="auto"/>
        <w:bottom w:val="none" w:sz="0" w:space="0" w:color="auto"/>
        <w:right w:val="none" w:sz="0" w:space="0" w:color="auto"/>
      </w:divBdr>
    </w:div>
    <w:div w:id="293801154">
      <w:bodyDiv w:val="1"/>
      <w:marLeft w:val="0"/>
      <w:marRight w:val="0"/>
      <w:marTop w:val="0"/>
      <w:marBottom w:val="0"/>
      <w:divBdr>
        <w:top w:val="none" w:sz="0" w:space="0" w:color="auto"/>
        <w:left w:val="none" w:sz="0" w:space="0" w:color="auto"/>
        <w:bottom w:val="none" w:sz="0" w:space="0" w:color="auto"/>
        <w:right w:val="none" w:sz="0" w:space="0" w:color="auto"/>
      </w:divBdr>
    </w:div>
    <w:div w:id="309410858">
      <w:bodyDiv w:val="1"/>
      <w:marLeft w:val="0"/>
      <w:marRight w:val="0"/>
      <w:marTop w:val="0"/>
      <w:marBottom w:val="0"/>
      <w:divBdr>
        <w:top w:val="none" w:sz="0" w:space="0" w:color="auto"/>
        <w:left w:val="none" w:sz="0" w:space="0" w:color="auto"/>
        <w:bottom w:val="none" w:sz="0" w:space="0" w:color="auto"/>
        <w:right w:val="none" w:sz="0" w:space="0" w:color="auto"/>
      </w:divBdr>
    </w:div>
    <w:div w:id="309678004">
      <w:bodyDiv w:val="1"/>
      <w:marLeft w:val="0"/>
      <w:marRight w:val="0"/>
      <w:marTop w:val="0"/>
      <w:marBottom w:val="0"/>
      <w:divBdr>
        <w:top w:val="none" w:sz="0" w:space="0" w:color="auto"/>
        <w:left w:val="none" w:sz="0" w:space="0" w:color="auto"/>
        <w:bottom w:val="none" w:sz="0" w:space="0" w:color="auto"/>
        <w:right w:val="none" w:sz="0" w:space="0" w:color="auto"/>
      </w:divBdr>
    </w:div>
    <w:div w:id="310059455">
      <w:bodyDiv w:val="1"/>
      <w:marLeft w:val="0"/>
      <w:marRight w:val="0"/>
      <w:marTop w:val="0"/>
      <w:marBottom w:val="0"/>
      <w:divBdr>
        <w:top w:val="none" w:sz="0" w:space="0" w:color="auto"/>
        <w:left w:val="none" w:sz="0" w:space="0" w:color="auto"/>
        <w:bottom w:val="none" w:sz="0" w:space="0" w:color="auto"/>
        <w:right w:val="none" w:sz="0" w:space="0" w:color="auto"/>
      </w:divBdr>
    </w:div>
    <w:div w:id="314727921">
      <w:bodyDiv w:val="1"/>
      <w:marLeft w:val="0"/>
      <w:marRight w:val="0"/>
      <w:marTop w:val="0"/>
      <w:marBottom w:val="0"/>
      <w:divBdr>
        <w:top w:val="none" w:sz="0" w:space="0" w:color="auto"/>
        <w:left w:val="none" w:sz="0" w:space="0" w:color="auto"/>
        <w:bottom w:val="none" w:sz="0" w:space="0" w:color="auto"/>
        <w:right w:val="none" w:sz="0" w:space="0" w:color="auto"/>
      </w:divBdr>
    </w:div>
    <w:div w:id="314915873">
      <w:bodyDiv w:val="1"/>
      <w:marLeft w:val="0"/>
      <w:marRight w:val="0"/>
      <w:marTop w:val="0"/>
      <w:marBottom w:val="0"/>
      <w:divBdr>
        <w:top w:val="none" w:sz="0" w:space="0" w:color="auto"/>
        <w:left w:val="none" w:sz="0" w:space="0" w:color="auto"/>
        <w:bottom w:val="none" w:sz="0" w:space="0" w:color="auto"/>
        <w:right w:val="none" w:sz="0" w:space="0" w:color="auto"/>
      </w:divBdr>
    </w:div>
    <w:div w:id="331228655">
      <w:bodyDiv w:val="1"/>
      <w:marLeft w:val="0"/>
      <w:marRight w:val="0"/>
      <w:marTop w:val="0"/>
      <w:marBottom w:val="0"/>
      <w:divBdr>
        <w:top w:val="none" w:sz="0" w:space="0" w:color="auto"/>
        <w:left w:val="none" w:sz="0" w:space="0" w:color="auto"/>
        <w:bottom w:val="none" w:sz="0" w:space="0" w:color="auto"/>
        <w:right w:val="none" w:sz="0" w:space="0" w:color="auto"/>
      </w:divBdr>
    </w:div>
    <w:div w:id="333538028">
      <w:bodyDiv w:val="1"/>
      <w:marLeft w:val="0"/>
      <w:marRight w:val="0"/>
      <w:marTop w:val="0"/>
      <w:marBottom w:val="0"/>
      <w:divBdr>
        <w:top w:val="none" w:sz="0" w:space="0" w:color="auto"/>
        <w:left w:val="none" w:sz="0" w:space="0" w:color="auto"/>
        <w:bottom w:val="none" w:sz="0" w:space="0" w:color="auto"/>
        <w:right w:val="none" w:sz="0" w:space="0" w:color="auto"/>
      </w:divBdr>
    </w:div>
    <w:div w:id="348609625">
      <w:bodyDiv w:val="1"/>
      <w:marLeft w:val="0"/>
      <w:marRight w:val="0"/>
      <w:marTop w:val="0"/>
      <w:marBottom w:val="0"/>
      <w:divBdr>
        <w:top w:val="none" w:sz="0" w:space="0" w:color="auto"/>
        <w:left w:val="none" w:sz="0" w:space="0" w:color="auto"/>
        <w:bottom w:val="none" w:sz="0" w:space="0" w:color="auto"/>
        <w:right w:val="none" w:sz="0" w:space="0" w:color="auto"/>
      </w:divBdr>
    </w:div>
    <w:div w:id="349065528">
      <w:bodyDiv w:val="1"/>
      <w:marLeft w:val="0"/>
      <w:marRight w:val="0"/>
      <w:marTop w:val="0"/>
      <w:marBottom w:val="0"/>
      <w:divBdr>
        <w:top w:val="none" w:sz="0" w:space="0" w:color="auto"/>
        <w:left w:val="none" w:sz="0" w:space="0" w:color="auto"/>
        <w:bottom w:val="none" w:sz="0" w:space="0" w:color="auto"/>
        <w:right w:val="none" w:sz="0" w:space="0" w:color="auto"/>
      </w:divBdr>
    </w:div>
    <w:div w:id="353073717">
      <w:bodyDiv w:val="1"/>
      <w:marLeft w:val="0"/>
      <w:marRight w:val="0"/>
      <w:marTop w:val="0"/>
      <w:marBottom w:val="0"/>
      <w:divBdr>
        <w:top w:val="none" w:sz="0" w:space="0" w:color="auto"/>
        <w:left w:val="none" w:sz="0" w:space="0" w:color="auto"/>
        <w:bottom w:val="none" w:sz="0" w:space="0" w:color="auto"/>
        <w:right w:val="none" w:sz="0" w:space="0" w:color="auto"/>
      </w:divBdr>
    </w:div>
    <w:div w:id="353456307">
      <w:bodyDiv w:val="1"/>
      <w:marLeft w:val="0"/>
      <w:marRight w:val="0"/>
      <w:marTop w:val="0"/>
      <w:marBottom w:val="0"/>
      <w:divBdr>
        <w:top w:val="none" w:sz="0" w:space="0" w:color="auto"/>
        <w:left w:val="none" w:sz="0" w:space="0" w:color="auto"/>
        <w:bottom w:val="none" w:sz="0" w:space="0" w:color="auto"/>
        <w:right w:val="none" w:sz="0" w:space="0" w:color="auto"/>
      </w:divBdr>
    </w:div>
    <w:div w:id="357437033">
      <w:bodyDiv w:val="1"/>
      <w:marLeft w:val="0"/>
      <w:marRight w:val="0"/>
      <w:marTop w:val="0"/>
      <w:marBottom w:val="0"/>
      <w:divBdr>
        <w:top w:val="none" w:sz="0" w:space="0" w:color="auto"/>
        <w:left w:val="none" w:sz="0" w:space="0" w:color="auto"/>
        <w:bottom w:val="none" w:sz="0" w:space="0" w:color="auto"/>
        <w:right w:val="none" w:sz="0" w:space="0" w:color="auto"/>
      </w:divBdr>
    </w:div>
    <w:div w:id="358093867">
      <w:bodyDiv w:val="1"/>
      <w:marLeft w:val="0"/>
      <w:marRight w:val="0"/>
      <w:marTop w:val="0"/>
      <w:marBottom w:val="0"/>
      <w:divBdr>
        <w:top w:val="none" w:sz="0" w:space="0" w:color="auto"/>
        <w:left w:val="none" w:sz="0" w:space="0" w:color="auto"/>
        <w:bottom w:val="none" w:sz="0" w:space="0" w:color="auto"/>
        <w:right w:val="none" w:sz="0" w:space="0" w:color="auto"/>
      </w:divBdr>
    </w:div>
    <w:div w:id="365257468">
      <w:bodyDiv w:val="1"/>
      <w:marLeft w:val="0"/>
      <w:marRight w:val="0"/>
      <w:marTop w:val="0"/>
      <w:marBottom w:val="0"/>
      <w:divBdr>
        <w:top w:val="none" w:sz="0" w:space="0" w:color="auto"/>
        <w:left w:val="none" w:sz="0" w:space="0" w:color="auto"/>
        <w:bottom w:val="none" w:sz="0" w:space="0" w:color="auto"/>
        <w:right w:val="none" w:sz="0" w:space="0" w:color="auto"/>
      </w:divBdr>
    </w:div>
    <w:div w:id="390081923">
      <w:bodyDiv w:val="1"/>
      <w:marLeft w:val="0"/>
      <w:marRight w:val="0"/>
      <w:marTop w:val="0"/>
      <w:marBottom w:val="0"/>
      <w:divBdr>
        <w:top w:val="none" w:sz="0" w:space="0" w:color="auto"/>
        <w:left w:val="none" w:sz="0" w:space="0" w:color="auto"/>
        <w:bottom w:val="none" w:sz="0" w:space="0" w:color="auto"/>
        <w:right w:val="none" w:sz="0" w:space="0" w:color="auto"/>
      </w:divBdr>
    </w:div>
    <w:div w:id="391585426">
      <w:bodyDiv w:val="1"/>
      <w:marLeft w:val="0"/>
      <w:marRight w:val="0"/>
      <w:marTop w:val="0"/>
      <w:marBottom w:val="0"/>
      <w:divBdr>
        <w:top w:val="none" w:sz="0" w:space="0" w:color="auto"/>
        <w:left w:val="none" w:sz="0" w:space="0" w:color="auto"/>
        <w:bottom w:val="none" w:sz="0" w:space="0" w:color="auto"/>
        <w:right w:val="none" w:sz="0" w:space="0" w:color="auto"/>
      </w:divBdr>
    </w:div>
    <w:div w:id="392854525">
      <w:bodyDiv w:val="1"/>
      <w:marLeft w:val="0"/>
      <w:marRight w:val="0"/>
      <w:marTop w:val="0"/>
      <w:marBottom w:val="0"/>
      <w:divBdr>
        <w:top w:val="none" w:sz="0" w:space="0" w:color="auto"/>
        <w:left w:val="none" w:sz="0" w:space="0" w:color="auto"/>
        <w:bottom w:val="none" w:sz="0" w:space="0" w:color="auto"/>
        <w:right w:val="none" w:sz="0" w:space="0" w:color="auto"/>
      </w:divBdr>
    </w:div>
    <w:div w:id="404305056">
      <w:bodyDiv w:val="1"/>
      <w:marLeft w:val="0"/>
      <w:marRight w:val="0"/>
      <w:marTop w:val="0"/>
      <w:marBottom w:val="0"/>
      <w:divBdr>
        <w:top w:val="none" w:sz="0" w:space="0" w:color="auto"/>
        <w:left w:val="none" w:sz="0" w:space="0" w:color="auto"/>
        <w:bottom w:val="none" w:sz="0" w:space="0" w:color="auto"/>
        <w:right w:val="none" w:sz="0" w:space="0" w:color="auto"/>
      </w:divBdr>
    </w:div>
    <w:div w:id="404885642">
      <w:bodyDiv w:val="1"/>
      <w:marLeft w:val="0"/>
      <w:marRight w:val="0"/>
      <w:marTop w:val="0"/>
      <w:marBottom w:val="0"/>
      <w:divBdr>
        <w:top w:val="none" w:sz="0" w:space="0" w:color="auto"/>
        <w:left w:val="none" w:sz="0" w:space="0" w:color="auto"/>
        <w:bottom w:val="none" w:sz="0" w:space="0" w:color="auto"/>
        <w:right w:val="none" w:sz="0" w:space="0" w:color="auto"/>
      </w:divBdr>
    </w:div>
    <w:div w:id="419640870">
      <w:bodyDiv w:val="1"/>
      <w:marLeft w:val="0"/>
      <w:marRight w:val="0"/>
      <w:marTop w:val="0"/>
      <w:marBottom w:val="0"/>
      <w:divBdr>
        <w:top w:val="none" w:sz="0" w:space="0" w:color="auto"/>
        <w:left w:val="none" w:sz="0" w:space="0" w:color="auto"/>
        <w:bottom w:val="none" w:sz="0" w:space="0" w:color="auto"/>
        <w:right w:val="none" w:sz="0" w:space="0" w:color="auto"/>
      </w:divBdr>
    </w:div>
    <w:div w:id="424768822">
      <w:bodyDiv w:val="1"/>
      <w:marLeft w:val="0"/>
      <w:marRight w:val="0"/>
      <w:marTop w:val="0"/>
      <w:marBottom w:val="0"/>
      <w:divBdr>
        <w:top w:val="none" w:sz="0" w:space="0" w:color="auto"/>
        <w:left w:val="none" w:sz="0" w:space="0" w:color="auto"/>
        <w:bottom w:val="none" w:sz="0" w:space="0" w:color="auto"/>
        <w:right w:val="none" w:sz="0" w:space="0" w:color="auto"/>
      </w:divBdr>
    </w:div>
    <w:div w:id="425656655">
      <w:bodyDiv w:val="1"/>
      <w:marLeft w:val="0"/>
      <w:marRight w:val="0"/>
      <w:marTop w:val="0"/>
      <w:marBottom w:val="0"/>
      <w:divBdr>
        <w:top w:val="none" w:sz="0" w:space="0" w:color="auto"/>
        <w:left w:val="none" w:sz="0" w:space="0" w:color="auto"/>
        <w:bottom w:val="none" w:sz="0" w:space="0" w:color="auto"/>
        <w:right w:val="none" w:sz="0" w:space="0" w:color="auto"/>
      </w:divBdr>
    </w:div>
    <w:div w:id="426076409">
      <w:bodyDiv w:val="1"/>
      <w:marLeft w:val="0"/>
      <w:marRight w:val="0"/>
      <w:marTop w:val="0"/>
      <w:marBottom w:val="0"/>
      <w:divBdr>
        <w:top w:val="none" w:sz="0" w:space="0" w:color="auto"/>
        <w:left w:val="none" w:sz="0" w:space="0" w:color="auto"/>
        <w:bottom w:val="none" w:sz="0" w:space="0" w:color="auto"/>
        <w:right w:val="none" w:sz="0" w:space="0" w:color="auto"/>
      </w:divBdr>
    </w:div>
    <w:div w:id="429929071">
      <w:bodyDiv w:val="1"/>
      <w:marLeft w:val="0"/>
      <w:marRight w:val="0"/>
      <w:marTop w:val="0"/>
      <w:marBottom w:val="0"/>
      <w:divBdr>
        <w:top w:val="none" w:sz="0" w:space="0" w:color="auto"/>
        <w:left w:val="none" w:sz="0" w:space="0" w:color="auto"/>
        <w:bottom w:val="none" w:sz="0" w:space="0" w:color="auto"/>
        <w:right w:val="none" w:sz="0" w:space="0" w:color="auto"/>
      </w:divBdr>
    </w:div>
    <w:div w:id="430931028">
      <w:bodyDiv w:val="1"/>
      <w:marLeft w:val="0"/>
      <w:marRight w:val="0"/>
      <w:marTop w:val="0"/>
      <w:marBottom w:val="0"/>
      <w:divBdr>
        <w:top w:val="none" w:sz="0" w:space="0" w:color="auto"/>
        <w:left w:val="none" w:sz="0" w:space="0" w:color="auto"/>
        <w:bottom w:val="none" w:sz="0" w:space="0" w:color="auto"/>
        <w:right w:val="none" w:sz="0" w:space="0" w:color="auto"/>
      </w:divBdr>
    </w:div>
    <w:div w:id="431095930">
      <w:bodyDiv w:val="1"/>
      <w:marLeft w:val="0"/>
      <w:marRight w:val="0"/>
      <w:marTop w:val="0"/>
      <w:marBottom w:val="0"/>
      <w:divBdr>
        <w:top w:val="none" w:sz="0" w:space="0" w:color="auto"/>
        <w:left w:val="none" w:sz="0" w:space="0" w:color="auto"/>
        <w:bottom w:val="none" w:sz="0" w:space="0" w:color="auto"/>
        <w:right w:val="none" w:sz="0" w:space="0" w:color="auto"/>
      </w:divBdr>
    </w:div>
    <w:div w:id="432434527">
      <w:bodyDiv w:val="1"/>
      <w:marLeft w:val="0"/>
      <w:marRight w:val="0"/>
      <w:marTop w:val="0"/>
      <w:marBottom w:val="0"/>
      <w:divBdr>
        <w:top w:val="none" w:sz="0" w:space="0" w:color="auto"/>
        <w:left w:val="none" w:sz="0" w:space="0" w:color="auto"/>
        <w:bottom w:val="none" w:sz="0" w:space="0" w:color="auto"/>
        <w:right w:val="none" w:sz="0" w:space="0" w:color="auto"/>
      </w:divBdr>
    </w:div>
    <w:div w:id="455418820">
      <w:bodyDiv w:val="1"/>
      <w:marLeft w:val="0"/>
      <w:marRight w:val="0"/>
      <w:marTop w:val="0"/>
      <w:marBottom w:val="0"/>
      <w:divBdr>
        <w:top w:val="none" w:sz="0" w:space="0" w:color="auto"/>
        <w:left w:val="none" w:sz="0" w:space="0" w:color="auto"/>
        <w:bottom w:val="none" w:sz="0" w:space="0" w:color="auto"/>
        <w:right w:val="none" w:sz="0" w:space="0" w:color="auto"/>
      </w:divBdr>
    </w:div>
    <w:div w:id="461046162">
      <w:bodyDiv w:val="1"/>
      <w:marLeft w:val="0"/>
      <w:marRight w:val="0"/>
      <w:marTop w:val="0"/>
      <w:marBottom w:val="0"/>
      <w:divBdr>
        <w:top w:val="none" w:sz="0" w:space="0" w:color="auto"/>
        <w:left w:val="none" w:sz="0" w:space="0" w:color="auto"/>
        <w:bottom w:val="none" w:sz="0" w:space="0" w:color="auto"/>
        <w:right w:val="none" w:sz="0" w:space="0" w:color="auto"/>
      </w:divBdr>
    </w:div>
    <w:div w:id="465314630">
      <w:bodyDiv w:val="1"/>
      <w:marLeft w:val="0"/>
      <w:marRight w:val="0"/>
      <w:marTop w:val="0"/>
      <w:marBottom w:val="0"/>
      <w:divBdr>
        <w:top w:val="none" w:sz="0" w:space="0" w:color="auto"/>
        <w:left w:val="none" w:sz="0" w:space="0" w:color="auto"/>
        <w:bottom w:val="none" w:sz="0" w:space="0" w:color="auto"/>
        <w:right w:val="none" w:sz="0" w:space="0" w:color="auto"/>
      </w:divBdr>
    </w:div>
    <w:div w:id="480076930">
      <w:bodyDiv w:val="1"/>
      <w:marLeft w:val="0"/>
      <w:marRight w:val="0"/>
      <w:marTop w:val="0"/>
      <w:marBottom w:val="0"/>
      <w:divBdr>
        <w:top w:val="none" w:sz="0" w:space="0" w:color="auto"/>
        <w:left w:val="none" w:sz="0" w:space="0" w:color="auto"/>
        <w:bottom w:val="none" w:sz="0" w:space="0" w:color="auto"/>
        <w:right w:val="none" w:sz="0" w:space="0" w:color="auto"/>
      </w:divBdr>
    </w:div>
    <w:div w:id="486358843">
      <w:bodyDiv w:val="1"/>
      <w:marLeft w:val="0"/>
      <w:marRight w:val="0"/>
      <w:marTop w:val="0"/>
      <w:marBottom w:val="0"/>
      <w:divBdr>
        <w:top w:val="none" w:sz="0" w:space="0" w:color="auto"/>
        <w:left w:val="none" w:sz="0" w:space="0" w:color="auto"/>
        <w:bottom w:val="none" w:sz="0" w:space="0" w:color="auto"/>
        <w:right w:val="none" w:sz="0" w:space="0" w:color="auto"/>
      </w:divBdr>
    </w:div>
    <w:div w:id="487677365">
      <w:bodyDiv w:val="1"/>
      <w:marLeft w:val="0"/>
      <w:marRight w:val="0"/>
      <w:marTop w:val="0"/>
      <w:marBottom w:val="0"/>
      <w:divBdr>
        <w:top w:val="none" w:sz="0" w:space="0" w:color="auto"/>
        <w:left w:val="none" w:sz="0" w:space="0" w:color="auto"/>
        <w:bottom w:val="none" w:sz="0" w:space="0" w:color="auto"/>
        <w:right w:val="none" w:sz="0" w:space="0" w:color="auto"/>
      </w:divBdr>
    </w:div>
    <w:div w:id="499123951">
      <w:bodyDiv w:val="1"/>
      <w:marLeft w:val="0"/>
      <w:marRight w:val="0"/>
      <w:marTop w:val="0"/>
      <w:marBottom w:val="0"/>
      <w:divBdr>
        <w:top w:val="none" w:sz="0" w:space="0" w:color="auto"/>
        <w:left w:val="none" w:sz="0" w:space="0" w:color="auto"/>
        <w:bottom w:val="none" w:sz="0" w:space="0" w:color="auto"/>
        <w:right w:val="none" w:sz="0" w:space="0" w:color="auto"/>
      </w:divBdr>
    </w:div>
    <w:div w:id="499735944">
      <w:bodyDiv w:val="1"/>
      <w:marLeft w:val="0"/>
      <w:marRight w:val="0"/>
      <w:marTop w:val="0"/>
      <w:marBottom w:val="0"/>
      <w:divBdr>
        <w:top w:val="none" w:sz="0" w:space="0" w:color="auto"/>
        <w:left w:val="none" w:sz="0" w:space="0" w:color="auto"/>
        <w:bottom w:val="none" w:sz="0" w:space="0" w:color="auto"/>
        <w:right w:val="none" w:sz="0" w:space="0" w:color="auto"/>
      </w:divBdr>
    </w:div>
    <w:div w:id="501772885">
      <w:bodyDiv w:val="1"/>
      <w:marLeft w:val="0"/>
      <w:marRight w:val="0"/>
      <w:marTop w:val="0"/>
      <w:marBottom w:val="0"/>
      <w:divBdr>
        <w:top w:val="none" w:sz="0" w:space="0" w:color="auto"/>
        <w:left w:val="none" w:sz="0" w:space="0" w:color="auto"/>
        <w:bottom w:val="none" w:sz="0" w:space="0" w:color="auto"/>
        <w:right w:val="none" w:sz="0" w:space="0" w:color="auto"/>
      </w:divBdr>
    </w:div>
    <w:div w:id="504245374">
      <w:bodyDiv w:val="1"/>
      <w:marLeft w:val="0"/>
      <w:marRight w:val="0"/>
      <w:marTop w:val="0"/>
      <w:marBottom w:val="0"/>
      <w:divBdr>
        <w:top w:val="none" w:sz="0" w:space="0" w:color="auto"/>
        <w:left w:val="none" w:sz="0" w:space="0" w:color="auto"/>
        <w:bottom w:val="none" w:sz="0" w:space="0" w:color="auto"/>
        <w:right w:val="none" w:sz="0" w:space="0" w:color="auto"/>
      </w:divBdr>
    </w:div>
    <w:div w:id="506673336">
      <w:bodyDiv w:val="1"/>
      <w:marLeft w:val="0"/>
      <w:marRight w:val="0"/>
      <w:marTop w:val="0"/>
      <w:marBottom w:val="0"/>
      <w:divBdr>
        <w:top w:val="none" w:sz="0" w:space="0" w:color="auto"/>
        <w:left w:val="none" w:sz="0" w:space="0" w:color="auto"/>
        <w:bottom w:val="none" w:sz="0" w:space="0" w:color="auto"/>
        <w:right w:val="none" w:sz="0" w:space="0" w:color="auto"/>
      </w:divBdr>
    </w:div>
    <w:div w:id="509298134">
      <w:bodyDiv w:val="1"/>
      <w:marLeft w:val="0"/>
      <w:marRight w:val="0"/>
      <w:marTop w:val="0"/>
      <w:marBottom w:val="0"/>
      <w:divBdr>
        <w:top w:val="none" w:sz="0" w:space="0" w:color="auto"/>
        <w:left w:val="none" w:sz="0" w:space="0" w:color="auto"/>
        <w:bottom w:val="none" w:sz="0" w:space="0" w:color="auto"/>
        <w:right w:val="none" w:sz="0" w:space="0" w:color="auto"/>
      </w:divBdr>
    </w:div>
    <w:div w:id="517277372">
      <w:bodyDiv w:val="1"/>
      <w:marLeft w:val="0"/>
      <w:marRight w:val="0"/>
      <w:marTop w:val="0"/>
      <w:marBottom w:val="0"/>
      <w:divBdr>
        <w:top w:val="none" w:sz="0" w:space="0" w:color="auto"/>
        <w:left w:val="none" w:sz="0" w:space="0" w:color="auto"/>
        <w:bottom w:val="none" w:sz="0" w:space="0" w:color="auto"/>
        <w:right w:val="none" w:sz="0" w:space="0" w:color="auto"/>
      </w:divBdr>
    </w:div>
    <w:div w:id="524516968">
      <w:bodyDiv w:val="1"/>
      <w:marLeft w:val="0"/>
      <w:marRight w:val="0"/>
      <w:marTop w:val="0"/>
      <w:marBottom w:val="0"/>
      <w:divBdr>
        <w:top w:val="none" w:sz="0" w:space="0" w:color="auto"/>
        <w:left w:val="none" w:sz="0" w:space="0" w:color="auto"/>
        <w:bottom w:val="none" w:sz="0" w:space="0" w:color="auto"/>
        <w:right w:val="none" w:sz="0" w:space="0" w:color="auto"/>
      </w:divBdr>
    </w:div>
    <w:div w:id="549459614">
      <w:bodyDiv w:val="1"/>
      <w:marLeft w:val="0"/>
      <w:marRight w:val="0"/>
      <w:marTop w:val="0"/>
      <w:marBottom w:val="0"/>
      <w:divBdr>
        <w:top w:val="none" w:sz="0" w:space="0" w:color="auto"/>
        <w:left w:val="none" w:sz="0" w:space="0" w:color="auto"/>
        <w:bottom w:val="none" w:sz="0" w:space="0" w:color="auto"/>
        <w:right w:val="none" w:sz="0" w:space="0" w:color="auto"/>
      </w:divBdr>
    </w:div>
    <w:div w:id="579412519">
      <w:bodyDiv w:val="1"/>
      <w:marLeft w:val="0"/>
      <w:marRight w:val="0"/>
      <w:marTop w:val="0"/>
      <w:marBottom w:val="0"/>
      <w:divBdr>
        <w:top w:val="none" w:sz="0" w:space="0" w:color="auto"/>
        <w:left w:val="none" w:sz="0" w:space="0" w:color="auto"/>
        <w:bottom w:val="none" w:sz="0" w:space="0" w:color="auto"/>
        <w:right w:val="none" w:sz="0" w:space="0" w:color="auto"/>
      </w:divBdr>
    </w:div>
    <w:div w:id="608701078">
      <w:bodyDiv w:val="1"/>
      <w:marLeft w:val="0"/>
      <w:marRight w:val="0"/>
      <w:marTop w:val="0"/>
      <w:marBottom w:val="0"/>
      <w:divBdr>
        <w:top w:val="none" w:sz="0" w:space="0" w:color="auto"/>
        <w:left w:val="none" w:sz="0" w:space="0" w:color="auto"/>
        <w:bottom w:val="none" w:sz="0" w:space="0" w:color="auto"/>
        <w:right w:val="none" w:sz="0" w:space="0" w:color="auto"/>
      </w:divBdr>
    </w:div>
    <w:div w:id="610284817">
      <w:bodyDiv w:val="1"/>
      <w:marLeft w:val="0"/>
      <w:marRight w:val="0"/>
      <w:marTop w:val="0"/>
      <w:marBottom w:val="0"/>
      <w:divBdr>
        <w:top w:val="none" w:sz="0" w:space="0" w:color="auto"/>
        <w:left w:val="none" w:sz="0" w:space="0" w:color="auto"/>
        <w:bottom w:val="none" w:sz="0" w:space="0" w:color="auto"/>
        <w:right w:val="none" w:sz="0" w:space="0" w:color="auto"/>
      </w:divBdr>
    </w:div>
    <w:div w:id="623535982">
      <w:bodyDiv w:val="1"/>
      <w:marLeft w:val="0"/>
      <w:marRight w:val="0"/>
      <w:marTop w:val="0"/>
      <w:marBottom w:val="0"/>
      <w:divBdr>
        <w:top w:val="none" w:sz="0" w:space="0" w:color="auto"/>
        <w:left w:val="none" w:sz="0" w:space="0" w:color="auto"/>
        <w:bottom w:val="none" w:sz="0" w:space="0" w:color="auto"/>
        <w:right w:val="none" w:sz="0" w:space="0" w:color="auto"/>
      </w:divBdr>
    </w:div>
    <w:div w:id="626281422">
      <w:bodyDiv w:val="1"/>
      <w:marLeft w:val="0"/>
      <w:marRight w:val="0"/>
      <w:marTop w:val="0"/>
      <w:marBottom w:val="0"/>
      <w:divBdr>
        <w:top w:val="none" w:sz="0" w:space="0" w:color="auto"/>
        <w:left w:val="none" w:sz="0" w:space="0" w:color="auto"/>
        <w:bottom w:val="none" w:sz="0" w:space="0" w:color="auto"/>
        <w:right w:val="none" w:sz="0" w:space="0" w:color="auto"/>
      </w:divBdr>
    </w:div>
    <w:div w:id="630021706">
      <w:bodyDiv w:val="1"/>
      <w:marLeft w:val="0"/>
      <w:marRight w:val="0"/>
      <w:marTop w:val="0"/>
      <w:marBottom w:val="0"/>
      <w:divBdr>
        <w:top w:val="none" w:sz="0" w:space="0" w:color="auto"/>
        <w:left w:val="none" w:sz="0" w:space="0" w:color="auto"/>
        <w:bottom w:val="none" w:sz="0" w:space="0" w:color="auto"/>
        <w:right w:val="none" w:sz="0" w:space="0" w:color="auto"/>
      </w:divBdr>
    </w:div>
    <w:div w:id="644313693">
      <w:bodyDiv w:val="1"/>
      <w:marLeft w:val="0"/>
      <w:marRight w:val="0"/>
      <w:marTop w:val="0"/>
      <w:marBottom w:val="0"/>
      <w:divBdr>
        <w:top w:val="none" w:sz="0" w:space="0" w:color="auto"/>
        <w:left w:val="none" w:sz="0" w:space="0" w:color="auto"/>
        <w:bottom w:val="none" w:sz="0" w:space="0" w:color="auto"/>
        <w:right w:val="none" w:sz="0" w:space="0" w:color="auto"/>
      </w:divBdr>
    </w:div>
    <w:div w:id="646203369">
      <w:bodyDiv w:val="1"/>
      <w:marLeft w:val="0"/>
      <w:marRight w:val="0"/>
      <w:marTop w:val="0"/>
      <w:marBottom w:val="0"/>
      <w:divBdr>
        <w:top w:val="none" w:sz="0" w:space="0" w:color="auto"/>
        <w:left w:val="none" w:sz="0" w:space="0" w:color="auto"/>
        <w:bottom w:val="none" w:sz="0" w:space="0" w:color="auto"/>
        <w:right w:val="none" w:sz="0" w:space="0" w:color="auto"/>
      </w:divBdr>
    </w:div>
    <w:div w:id="650207579">
      <w:bodyDiv w:val="1"/>
      <w:marLeft w:val="0"/>
      <w:marRight w:val="0"/>
      <w:marTop w:val="0"/>
      <w:marBottom w:val="0"/>
      <w:divBdr>
        <w:top w:val="none" w:sz="0" w:space="0" w:color="auto"/>
        <w:left w:val="none" w:sz="0" w:space="0" w:color="auto"/>
        <w:bottom w:val="none" w:sz="0" w:space="0" w:color="auto"/>
        <w:right w:val="none" w:sz="0" w:space="0" w:color="auto"/>
      </w:divBdr>
    </w:div>
    <w:div w:id="653336337">
      <w:bodyDiv w:val="1"/>
      <w:marLeft w:val="0"/>
      <w:marRight w:val="0"/>
      <w:marTop w:val="0"/>
      <w:marBottom w:val="0"/>
      <w:divBdr>
        <w:top w:val="none" w:sz="0" w:space="0" w:color="auto"/>
        <w:left w:val="none" w:sz="0" w:space="0" w:color="auto"/>
        <w:bottom w:val="none" w:sz="0" w:space="0" w:color="auto"/>
        <w:right w:val="none" w:sz="0" w:space="0" w:color="auto"/>
      </w:divBdr>
    </w:div>
    <w:div w:id="669529026">
      <w:bodyDiv w:val="1"/>
      <w:marLeft w:val="0"/>
      <w:marRight w:val="0"/>
      <w:marTop w:val="0"/>
      <w:marBottom w:val="0"/>
      <w:divBdr>
        <w:top w:val="none" w:sz="0" w:space="0" w:color="auto"/>
        <w:left w:val="none" w:sz="0" w:space="0" w:color="auto"/>
        <w:bottom w:val="none" w:sz="0" w:space="0" w:color="auto"/>
        <w:right w:val="none" w:sz="0" w:space="0" w:color="auto"/>
      </w:divBdr>
    </w:div>
    <w:div w:id="672607700">
      <w:bodyDiv w:val="1"/>
      <w:marLeft w:val="0"/>
      <w:marRight w:val="0"/>
      <w:marTop w:val="0"/>
      <w:marBottom w:val="0"/>
      <w:divBdr>
        <w:top w:val="none" w:sz="0" w:space="0" w:color="auto"/>
        <w:left w:val="none" w:sz="0" w:space="0" w:color="auto"/>
        <w:bottom w:val="none" w:sz="0" w:space="0" w:color="auto"/>
        <w:right w:val="none" w:sz="0" w:space="0" w:color="auto"/>
      </w:divBdr>
    </w:div>
    <w:div w:id="675233103">
      <w:bodyDiv w:val="1"/>
      <w:marLeft w:val="0"/>
      <w:marRight w:val="0"/>
      <w:marTop w:val="0"/>
      <w:marBottom w:val="0"/>
      <w:divBdr>
        <w:top w:val="none" w:sz="0" w:space="0" w:color="auto"/>
        <w:left w:val="none" w:sz="0" w:space="0" w:color="auto"/>
        <w:bottom w:val="none" w:sz="0" w:space="0" w:color="auto"/>
        <w:right w:val="none" w:sz="0" w:space="0" w:color="auto"/>
      </w:divBdr>
    </w:div>
    <w:div w:id="690034062">
      <w:bodyDiv w:val="1"/>
      <w:marLeft w:val="0"/>
      <w:marRight w:val="0"/>
      <w:marTop w:val="0"/>
      <w:marBottom w:val="0"/>
      <w:divBdr>
        <w:top w:val="none" w:sz="0" w:space="0" w:color="auto"/>
        <w:left w:val="none" w:sz="0" w:space="0" w:color="auto"/>
        <w:bottom w:val="none" w:sz="0" w:space="0" w:color="auto"/>
        <w:right w:val="none" w:sz="0" w:space="0" w:color="auto"/>
      </w:divBdr>
    </w:div>
    <w:div w:id="704598505">
      <w:bodyDiv w:val="1"/>
      <w:marLeft w:val="0"/>
      <w:marRight w:val="0"/>
      <w:marTop w:val="0"/>
      <w:marBottom w:val="0"/>
      <w:divBdr>
        <w:top w:val="none" w:sz="0" w:space="0" w:color="auto"/>
        <w:left w:val="none" w:sz="0" w:space="0" w:color="auto"/>
        <w:bottom w:val="none" w:sz="0" w:space="0" w:color="auto"/>
        <w:right w:val="none" w:sz="0" w:space="0" w:color="auto"/>
      </w:divBdr>
    </w:div>
    <w:div w:id="707296901">
      <w:bodyDiv w:val="1"/>
      <w:marLeft w:val="0"/>
      <w:marRight w:val="0"/>
      <w:marTop w:val="0"/>
      <w:marBottom w:val="0"/>
      <w:divBdr>
        <w:top w:val="none" w:sz="0" w:space="0" w:color="auto"/>
        <w:left w:val="none" w:sz="0" w:space="0" w:color="auto"/>
        <w:bottom w:val="none" w:sz="0" w:space="0" w:color="auto"/>
        <w:right w:val="none" w:sz="0" w:space="0" w:color="auto"/>
      </w:divBdr>
    </w:div>
    <w:div w:id="710228199">
      <w:bodyDiv w:val="1"/>
      <w:marLeft w:val="0"/>
      <w:marRight w:val="0"/>
      <w:marTop w:val="0"/>
      <w:marBottom w:val="0"/>
      <w:divBdr>
        <w:top w:val="none" w:sz="0" w:space="0" w:color="auto"/>
        <w:left w:val="none" w:sz="0" w:space="0" w:color="auto"/>
        <w:bottom w:val="none" w:sz="0" w:space="0" w:color="auto"/>
        <w:right w:val="none" w:sz="0" w:space="0" w:color="auto"/>
      </w:divBdr>
    </w:div>
    <w:div w:id="715160433">
      <w:bodyDiv w:val="1"/>
      <w:marLeft w:val="0"/>
      <w:marRight w:val="0"/>
      <w:marTop w:val="0"/>
      <w:marBottom w:val="0"/>
      <w:divBdr>
        <w:top w:val="none" w:sz="0" w:space="0" w:color="auto"/>
        <w:left w:val="none" w:sz="0" w:space="0" w:color="auto"/>
        <w:bottom w:val="none" w:sz="0" w:space="0" w:color="auto"/>
        <w:right w:val="none" w:sz="0" w:space="0" w:color="auto"/>
      </w:divBdr>
    </w:div>
    <w:div w:id="724063582">
      <w:bodyDiv w:val="1"/>
      <w:marLeft w:val="0"/>
      <w:marRight w:val="0"/>
      <w:marTop w:val="0"/>
      <w:marBottom w:val="0"/>
      <w:divBdr>
        <w:top w:val="none" w:sz="0" w:space="0" w:color="auto"/>
        <w:left w:val="none" w:sz="0" w:space="0" w:color="auto"/>
        <w:bottom w:val="none" w:sz="0" w:space="0" w:color="auto"/>
        <w:right w:val="none" w:sz="0" w:space="0" w:color="auto"/>
      </w:divBdr>
    </w:div>
    <w:div w:id="737286062">
      <w:bodyDiv w:val="1"/>
      <w:marLeft w:val="0"/>
      <w:marRight w:val="0"/>
      <w:marTop w:val="0"/>
      <w:marBottom w:val="0"/>
      <w:divBdr>
        <w:top w:val="none" w:sz="0" w:space="0" w:color="auto"/>
        <w:left w:val="none" w:sz="0" w:space="0" w:color="auto"/>
        <w:bottom w:val="none" w:sz="0" w:space="0" w:color="auto"/>
        <w:right w:val="none" w:sz="0" w:space="0" w:color="auto"/>
      </w:divBdr>
    </w:div>
    <w:div w:id="752817955">
      <w:bodyDiv w:val="1"/>
      <w:marLeft w:val="0"/>
      <w:marRight w:val="0"/>
      <w:marTop w:val="0"/>
      <w:marBottom w:val="0"/>
      <w:divBdr>
        <w:top w:val="none" w:sz="0" w:space="0" w:color="auto"/>
        <w:left w:val="none" w:sz="0" w:space="0" w:color="auto"/>
        <w:bottom w:val="none" w:sz="0" w:space="0" w:color="auto"/>
        <w:right w:val="none" w:sz="0" w:space="0" w:color="auto"/>
      </w:divBdr>
    </w:div>
    <w:div w:id="765885171">
      <w:bodyDiv w:val="1"/>
      <w:marLeft w:val="0"/>
      <w:marRight w:val="0"/>
      <w:marTop w:val="0"/>
      <w:marBottom w:val="0"/>
      <w:divBdr>
        <w:top w:val="none" w:sz="0" w:space="0" w:color="auto"/>
        <w:left w:val="none" w:sz="0" w:space="0" w:color="auto"/>
        <w:bottom w:val="none" w:sz="0" w:space="0" w:color="auto"/>
        <w:right w:val="none" w:sz="0" w:space="0" w:color="auto"/>
      </w:divBdr>
    </w:div>
    <w:div w:id="768045607">
      <w:bodyDiv w:val="1"/>
      <w:marLeft w:val="0"/>
      <w:marRight w:val="0"/>
      <w:marTop w:val="0"/>
      <w:marBottom w:val="0"/>
      <w:divBdr>
        <w:top w:val="none" w:sz="0" w:space="0" w:color="auto"/>
        <w:left w:val="none" w:sz="0" w:space="0" w:color="auto"/>
        <w:bottom w:val="none" w:sz="0" w:space="0" w:color="auto"/>
        <w:right w:val="none" w:sz="0" w:space="0" w:color="auto"/>
      </w:divBdr>
    </w:div>
    <w:div w:id="771122413">
      <w:bodyDiv w:val="1"/>
      <w:marLeft w:val="0"/>
      <w:marRight w:val="0"/>
      <w:marTop w:val="0"/>
      <w:marBottom w:val="0"/>
      <w:divBdr>
        <w:top w:val="none" w:sz="0" w:space="0" w:color="auto"/>
        <w:left w:val="none" w:sz="0" w:space="0" w:color="auto"/>
        <w:bottom w:val="none" w:sz="0" w:space="0" w:color="auto"/>
        <w:right w:val="none" w:sz="0" w:space="0" w:color="auto"/>
      </w:divBdr>
    </w:div>
    <w:div w:id="775710050">
      <w:bodyDiv w:val="1"/>
      <w:marLeft w:val="0"/>
      <w:marRight w:val="0"/>
      <w:marTop w:val="0"/>
      <w:marBottom w:val="0"/>
      <w:divBdr>
        <w:top w:val="none" w:sz="0" w:space="0" w:color="auto"/>
        <w:left w:val="none" w:sz="0" w:space="0" w:color="auto"/>
        <w:bottom w:val="none" w:sz="0" w:space="0" w:color="auto"/>
        <w:right w:val="none" w:sz="0" w:space="0" w:color="auto"/>
      </w:divBdr>
    </w:div>
    <w:div w:id="786244198">
      <w:bodyDiv w:val="1"/>
      <w:marLeft w:val="0"/>
      <w:marRight w:val="0"/>
      <w:marTop w:val="0"/>
      <w:marBottom w:val="0"/>
      <w:divBdr>
        <w:top w:val="none" w:sz="0" w:space="0" w:color="auto"/>
        <w:left w:val="none" w:sz="0" w:space="0" w:color="auto"/>
        <w:bottom w:val="none" w:sz="0" w:space="0" w:color="auto"/>
        <w:right w:val="none" w:sz="0" w:space="0" w:color="auto"/>
      </w:divBdr>
    </w:div>
    <w:div w:id="792527615">
      <w:bodyDiv w:val="1"/>
      <w:marLeft w:val="0"/>
      <w:marRight w:val="0"/>
      <w:marTop w:val="0"/>
      <w:marBottom w:val="0"/>
      <w:divBdr>
        <w:top w:val="none" w:sz="0" w:space="0" w:color="auto"/>
        <w:left w:val="none" w:sz="0" w:space="0" w:color="auto"/>
        <w:bottom w:val="none" w:sz="0" w:space="0" w:color="auto"/>
        <w:right w:val="none" w:sz="0" w:space="0" w:color="auto"/>
      </w:divBdr>
    </w:div>
    <w:div w:id="803426422">
      <w:bodyDiv w:val="1"/>
      <w:marLeft w:val="0"/>
      <w:marRight w:val="0"/>
      <w:marTop w:val="0"/>
      <w:marBottom w:val="0"/>
      <w:divBdr>
        <w:top w:val="none" w:sz="0" w:space="0" w:color="auto"/>
        <w:left w:val="none" w:sz="0" w:space="0" w:color="auto"/>
        <w:bottom w:val="none" w:sz="0" w:space="0" w:color="auto"/>
        <w:right w:val="none" w:sz="0" w:space="0" w:color="auto"/>
      </w:divBdr>
    </w:div>
    <w:div w:id="815992889">
      <w:bodyDiv w:val="1"/>
      <w:marLeft w:val="0"/>
      <w:marRight w:val="0"/>
      <w:marTop w:val="0"/>
      <w:marBottom w:val="0"/>
      <w:divBdr>
        <w:top w:val="none" w:sz="0" w:space="0" w:color="auto"/>
        <w:left w:val="none" w:sz="0" w:space="0" w:color="auto"/>
        <w:bottom w:val="none" w:sz="0" w:space="0" w:color="auto"/>
        <w:right w:val="none" w:sz="0" w:space="0" w:color="auto"/>
      </w:divBdr>
    </w:div>
    <w:div w:id="827134691">
      <w:bodyDiv w:val="1"/>
      <w:marLeft w:val="0"/>
      <w:marRight w:val="0"/>
      <w:marTop w:val="0"/>
      <w:marBottom w:val="0"/>
      <w:divBdr>
        <w:top w:val="none" w:sz="0" w:space="0" w:color="auto"/>
        <w:left w:val="none" w:sz="0" w:space="0" w:color="auto"/>
        <w:bottom w:val="none" w:sz="0" w:space="0" w:color="auto"/>
        <w:right w:val="none" w:sz="0" w:space="0" w:color="auto"/>
      </w:divBdr>
    </w:div>
    <w:div w:id="827137560">
      <w:bodyDiv w:val="1"/>
      <w:marLeft w:val="0"/>
      <w:marRight w:val="0"/>
      <w:marTop w:val="0"/>
      <w:marBottom w:val="0"/>
      <w:divBdr>
        <w:top w:val="none" w:sz="0" w:space="0" w:color="auto"/>
        <w:left w:val="none" w:sz="0" w:space="0" w:color="auto"/>
        <w:bottom w:val="none" w:sz="0" w:space="0" w:color="auto"/>
        <w:right w:val="none" w:sz="0" w:space="0" w:color="auto"/>
      </w:divBdr>
    </w:div>
    <w:div w:id="836575027">
      <w:bodyDiv w:val="1"/>
      <w:marLeft w:val="0"/>
      <w:marRight w:val="0"/>
      <w:marTop w:val="0"/>
      <w:marBottom w:val="0"/>
      <w:divBdr>
        <w:top w:val="none" w:sz="0" w:space="0" w:color="auto"/>
        <w:left w:val="none" w:sz="0" w:space="0" w:color="auto"/>
        <w:bottom w:val="none" w:sz="0" w:space="0" w:color="auto"/>
        <w:right w:val="none" w:sz="0" w:space="0" w:color="auto"/>
      </w:divBdr>
    </w:div>
    <w:div w:id="840582169">
      <w:bodyDiv w:val="1"/>
      <w:marLeft w:val="0"/>
      <w:marRight w:val="0"/>
      <w:marTop w:val="0"/>
      <w:marBottom w:val="0"/>
      <w:divBdr>
        <w:top w:val="none" w:sz="0" w:space="0" w:color="auto"/>
        <w:left w:val="none" w:sz="0" w:space="0" w:color="auto"/>
        <w:bottom w:val="none" w:sz="0" w:space="0" w:color="auto"/>
        <w:right w:val="none" w:sz="0" w:space="0" w:color="auto"/>
      </w:divBdr>
    </w:div>
    <w:div w:id="856580800">
      <w:bodyDiv w:val="1"/>
      <w:marLeft w:val="0"/>
      <w:marRight w:val="0"/>
      <w:marTop w:val="0"/>
      <w:marBottom w:val="0"/>
      <w:divBdr>
        <w:top w:val="none" w:sz="0" w:space="0" w:color="auto"/>
        <w:left w:val="none" w:sz="0" w:space="0" w:color="auto"/>
        <w:bottom w:val="none" w:sz="0" w:space="0" w:color="auto"/>
        <w:right w:val="none" w:sz="0" w:space="0" w:color="auto"/>
      </w:divBdr>
    </w:div>
    <w:div w:id="863832366">
      <w:bodyDiv w:val="1"/>
      <w:marLeft w:val="0"/>
      <w:marRight w:val="0"/>
      <w:marTop w:val="0"/>
      <w:marBottom w:val="0"/>
      <w:divBdr>
        <w:top w:val="none" w:sz="0" w:space="0" w:color="auto"/>
        <w:left w:val="none" w:sz="0" w:space="0" w:color="auto"/>
        <w:bottom w:val="none" w:sz="0" w:space="0" w:color="auto"/>
        <w:right w:val="none" w:sz="0" w:space="0" w:color="auto"/>
      </w:divBdr>
    </w:div>
    <w:div w:id="863859118">
      <w:bodyDiv w:val="1"/>
      <w:marLeft w:val="0"/>
      <w:marRight w:val="0"/>
      <w:marTop w:val="0"/>
      <w:marBottom w:val="0"/>
      <w:divBdr>
        <w:top w:val="none" w:sz="0" w:space="0" w:color="auto"/>
        <w:left w:val="none" w:sz="0" w:space="0" w:color="auto"/>
        <w:bottom w:val="none" w:sz="0" w:space="0" w:color="auto"/>
        <w:right w:val="none" w:sz="0" w:space="0" w:color="auto"/>
      </w:divBdr>
    </w:div>
    <w:div w:id="879782968">
      <w:bodyDiv w:val="1"/>
      <w:marLeft w:val="0"/>
      <w:marRight w:val="0"/>
      <w:marTop w:val="0"/>
      <w:marBottom w:val="0"/>
      <w:divBdr>
        <w:top w:val="none" w:sz="0" w:space="0" w:color="auto"/>
        <w:left w:val="none" w:sz="0" w:space="0" w:color="auto"/>
        <w:bottom w:val="none" w:sz="0" w:space="0" w:color="auto"/>
        <w:right w:val="none" w:sz="0" w:space="0" w:color="auto"/>
      </w:divBdr>
    </w:div>
    <w:div w:id="890850721">
      <w:bodyDiv w:val="1"/>
      <w:marLeft w:val="0"/>
      <w:marRight w:val="0"/>
      <w:marTop w:val="0"/>
      <w:marBottom w:val="0"/>
      <w:divBdr>
        <w:top w:val="none" w:sz="0" w:space="0" w:color="auto"/>
        <w:left w:val="none" w:sz="0" w:space="0" w:color="auto"/>
        <w:bottom w:val="none" w:sz="0" w:space="0" w:color="auto"/>
        <w:right w:val="none" w:sz="0" w:space="0" w:color="auto"/>
      </w:divBdr>
    </w:div>
    <w:div w:id="897712769">
      <w:bodyDiv w:val="1"/>
      <w:marLeft w:val="0"/>
      <w:marRight w:val="0"/>
      <w:marTop w:val="0"/>
      <w:marBottom w:val="0"/>
      <w:divBdr>
        <w:top w:val="none" w:sz="0" w:space="0" w:color="auto"/>
        <w:left w:val="none" w:sz="0" w:space="0" w:color="auto"/>
        <w:bottom w:val="none" w:sz="0" w:space="0" w:color="auto"/>
        <w:right w:val="none" w:sz="0" w:space="0" w:color="auto"/>
      </w:divBdr>
    </w:div>
    <w:div w:id="900754191">
      <w:bodyDiv w:val="1"/>
      <w:marLeft w:val="0"/>
      <w:marRight w:val="0"/>
      <w:marTop w:val="0"/>
      <w:marBottom w:val="0"/>
      <w:divBdr>
        <w:top w:val="none" w:sz="0" w:space="0" w:color="auto"/>
        <w:left w:val="none" w:sz="0" w:space="0" w:color="auto"/>
        <w:bottom w:val="none" w:sz="0" w:space="0" w:color="auto"/>
        <w:right w:val="none" w:sz="0" w:space="0" w:color="auto"/>
      </w:divBdr>
    </w:div>
    <w:div w:id="905534247">
      <w:bodyDiv w:val="1"/>
      <w:marLeft w:val="0"/>
      <w:marRight w:val="0"/>
      <w:marTop w:val="0"/>
      <w:marBottom w:val="0"/>
      <w:divBdr>
        <w:top w:val="none" w:sz="0" w:space="0" w:color="auto"/>
        <w:left w:val="none" w:sz="0" w:space="0" w:color="auto"/>
        <w:bottom w:val="none" w:sz="0" w:space="0" w:color="auto"/>
        <w:right w:val="none" w:sz="0" w:space="0" w:color="auto"/>
      </w:divBdr>
    </w:div>
    <w:div w:id="924876444">
      <w:bodyDiv w:val="1"/>
      <w:marLeft w:val="0"/>
      <w:marRight w:val="0"/>
      <w:marTop w:val="0"/>
      <w:marBottom w:val="0"/>
      <w:divBdr>
        <w:top w:val="none" w:sz="0" w:space="0" w:color="auto"/>
        <w:left w:val="none" w:sz="0" w:space="0" w:color="auto"/>
        <w:bottom w:val="none" w:sz="0" w:space="0" w:color="auto"/>
        <w:right w:val="none" w:sz="0" w:space="0" w:color="auto"/>
      </w:divBdr>
    </w:div>
    <w:div w:id="934169139">
      <w:bodyDiv w:val="1"/>
      <w:marLeft w:val="0"/>
      <w:marRight w:val="0"/>
      <w:marTop w:val="0"/>
      <w:marBottom w:val="0"/>
      <w:divBdr>
        <w:top w:val="none" w:sz="0" w:space="0" w:color="auto"/>
        <w:left w:val="none" w:sz="0" w:space="0" w:color="auto"/>
        <w:bottom w:val="none" w:sz="0" w:space="0" w:color="auto"/>
        <w:right w:val="none" w:sz="0" w:space="0" w:color="auto"/>
      </w:divBdr>
    </w:div>
    <w:div w:id="934943329">
      <w:bodyDiv w:val="1"/>
      <w:marLeft w:val="0"/>
      <w:marRight w:val="0"/>
      <w:marTop w:val="0"/>
      <w:marBottom w:val="0"/>
      <w:divBdr>
        <w:top w:val="none" w:sz="0" w:space="0" w:color="auto"/>
        <w:left w:val="none" w:sz="0" w:space="0" w:color="auto"/>
        <w:bottom w:val="none" w:sz="0" w:space="0" w:color="auto"/>
        <w:right w:val="none" w:sz="0" w:space="0" w:color="auto"/>
      </w:divBdr>
    </w:div>
    <w:div w:id="952133224">
      <w:bodyDiv w:val="1"/>
      <w:marLeft w:val="0"/>
      <w:marRight w:val="0"/>
      <w:marTop w:val="0"/>
      <w:marBottom w:val="0"/>
      <w:divBdr>
        <w:top w:val="none" w:sz="0" w:space="0" w:color="auto"/>
        <w:left w:val="none" w:sz="0" w:space="0" w:color="auto"/>
        <w:bottom w:val="none" w:sz="0" w:space="0" w:color="auto"/>
        <w:right w:val="none" w:sz="0" w:space="0" w:color="auto"/>
      </w:divBdr>
    </w:div>
    <w:div w:id="959141155">
      <w:bodyDiv w:val="1"/>
      <w:marLeft w:val="0"/>
      <w:marRight w:val="0"/>
      <w:marTop w:val="0"/>
      <w:marBottom w:val="0"/>
      <w:divBdr>
        <w:top w:val="none" w:sz="0" w:space="0" w:color="auto"/>
        <w:left w:val="none" w:sz="0" w:space="0" w:color="auto"/>
        <w:bottom w:val="none" w:sz="0" w:space="0" w:color="auto"/>
        <w:right w:val="none" w:sz="0" w:space="0" w:color="auto"/>
      </w:divBdr>
    </w:div>
    <w:div w:id="970399841">
      <w:bodyDiv w:val="1"/>
      <w:marLeft w:val="0"/>
      <w:marRight w:val="0"/>
      <w:marTop w:val="0"/>
      <w:marBottom w:val="0"/>
      <w:divBdr>
        <w:top w:val="none" w:sz="0" w:space="0" w:color="auto"/>
        <w:left w:val="none" w:sz="0" w:space="0" w:color="auto"/>
        <w:bottom w:val="none" w:sz="0" w:space="0" w:color="auto"/>
        <w:right w:val="none" w:sz="0" w:space="0" w:color="auto"/>
      </w:divBdr>
    </w:div>
    <w:div w:id="972758190">
      <w:bodyDiv w:val="1"/>
      <w:marLeft w:val="0"/>
      <w:marRight w:val="0"/>
      <w:marTop w:val="0"/>
      <w:marBottom w:val="0"/>
      <w:divBdr>
        <w:top w:val="none" w:sz="0" w:space="0" w:color="auto"/>
        <w:left w:val="none" w:sz="0" w:space="0" w:color="auto"/>
        <w:bottom w:val="none" w:sz="0" w:space="0" w:color="auto"/>
        <w:right w:val="none" w:sz="0" w:space="0" w:color="auto"/>
      </w:divBdr>
    </w:div>
    <w:div w:id="976959876">
      <w:bodyDiv w:val="1"/>
      <w:marLeft w:val="0"/>
      <w:marRight w:val="0"/>
      <w:marTop w:val="0"/>
      <w:marBottom w:val="0"/>
      <w:divBdr>
        <w:top w:val="none" w:sz="0" w:space="0" w:color="auto"/>
        <w:left w:val="none" w:sz="0" w:space="0" w:color="auto"/>
        <w:bottom w:val="none" w:sz="0" w:space="0" w:color="auto"/>
        <w:right w:val="none" w:sz="0" w:space="0" w:color="auto"/>
      </w:divBdr>
    </w:div>
    <w:div w:id="982273424">
      <w:bodyDiv w:val="1"/>
      <w:marLeft w:val="0"/>
      <w:marRight w:val="0"/>
      <w:marTop w:val="0"/>
      <w:marBottom w:val="0"/>
      <w:divBdr>
        <w:top w:val="none" w:sz="0" w:space="0" w:color="auto"/>
        <w:left w:val="none" w:sz="0" w:space="0" w:color="auto"/>
        <w:bottom w:val="none" w:sz="0" w:space="0" w:color="auto"/>
        <w:right w:val="none" w:sz="0" w:space="0" w:color="auto"/>
      </w:divBdr>
    </w:div>
    <w:div w:id="997808615">
      <w:bodyDiv w:val="1"/>
      <w:marLeft w:val="0"/>
      <w:marRight w:val="0"/>
      <w:marTop w:val="0"/>
      <w:marBottom w:val="0"/>
      <w:divBdr>
        <w:top w:val="none" w:sz="0" w:space="0" w:color="auto"/>
        <w:left w:val="none" w:sz="0" w:space="0" w:color="auto"/>
        <w:bottom w:val="none" w:sz="0" w:space="0" w:color="auto"/>
        <w:right w:val="none" w:sz="0" w:space="0" w:color="auto"/>
      </w:divBdr>
    </w:div>
    <w:div w:id="1008026780">
      <w:bodyDiv w:val="1"/>
      <w:marLeft w:val="0"/>
      <w:marRight w:val="0"/>
      <w:marTop w:val="0"/>
      <w:marBottom w:val="0"/>
      <w:divBdr>
        <w:top w:val="none" w:sz="0" w:space="0" w:color="auto"/>
        <w:left w:val="none" w:sz="0" w:space="0" w:color="auto"/>
        <w:bottom w:val="none" w:sz="0" w:space="0" w:color="auto"/>
        <w:right w:val="none" w:sz="0" w:space="0" w:color="auto"/>
      </w:divBdr>
    </w:div>
    <w:div w:id="1010449189">
      <w:bodyDiv w:val="1"/>
      <w:marLeft w:val="0"/>
      <w:marRight w:val="0"/>
      <w:marTop w:val="0"/>
      <w:marBottom w:val="0"/>
      <w:divBdr>
        <w:top w:val="none" w:sz="0" w:space="0" w:color="auto"/>
        <w:left w:val="none" w:sz="0" w:space="0" w:color="auto"/>
        <w:bottom w:val="none" w:sz="0" w:space="0" w:color="auto"/>
        <w:right w:val="none" w:sz="0" w:space="0" w:color="auto"/>
      </w:divBdr>
    </w:div>
    <w:div w:id="1012488615">
      <w:bodyDiv w:val="1"/>
      <w:marLeft w:val="0"/>
      <w:marRight w:val="0"/>
      <w:marTop w:val="0"/>
      <w:marBottom w:val="0"/>
      <w:divBdr>
        <w:top w:val="none" w:sz="0" w:space="0" w:color="auto"/>
        <w:left w:val="none" w:sz="0" w:space="0" w:color="auto"/>
        <w:bottom w:val="none" w:sz="0" w:space="0" w:color="auto"/>
        <w:right w:val="none" w:sz="0" w:space="0" w:color="auto"/>
      </w:divBdr>
    </w:div>
    <w:div w:id="1016810115">
      <w:bodyDiv w:val="1"/>
      <w:marLeft w:val="0"/>
      <w:marRight w:val="0"/>
      <w:marTop w:val="0"/>
      <w:marBottom w:val="0"/>
      <w:divBdr>
        <w:top w:val="none" w:sz="0" w:space="0" w:color="auto"/>
        <w:left w:val="none" w:sz="0" w:space="0" w:color="auto"/>
        <w:bottom w:val="none" w:sz="0" w:space="0" w:color="auto"/>
        <w:right w:val="none" w:sz="0" w:space="0" w:color="auto"/>
      </w:divBdr>
    </w:div>
    <w:div w:id="1020736115">
      <w:bodyDiv w:val="1"/>
      <w:marLeft w:val="0"/>
      <w:marRight w:val="0"/>
      <w:marTop w:val="0"/>
      <w:marBottom w:val="0"/>
      <w:divBdr>
        <w:top w:val="none" w:sz="0" w:space="0" w:color="auto"/>
        <w:left w:val="none" w:sz="0" w:space="0" w:color="auto"/>
        <w:bottom w:val="none" w:sz="0" w:space="0" w:color="auto"/>
        <w:right w:val="none" w:sz="0" w:space="0" w:color="auto"/>
      </w:divBdr>
    </w:div>
    <w:div w:id="1030451101">
      <w:bodyDiv w:val="1"/>
      <w:marLeft w:val="0"/>
      <w:marRight w:val="0"/>
      <w:marTop w:val="0"/>
      <w:marBottom w:val="0"/>
      <w:divBdr>
        <w:top w:val="none" w:sz="0" w:space="0" w:color="auto"/>
        <w:left w:val="none" w:sz="0" w:space="0" w:color="auto"/>
        <w:bottom w:val="none" w:sz="0" w:space="0" w:color="auto"/>
        <w:right w:val="none" w:sz="0" w:space="0" w:color="auto"/>
      </w:divBdr>
    </w:div>
    <w:div w:id="1034649596">
      <w:bodyDiv w:val="1"/>
      <w:marLeft w:val="0"/>
      <w:marRight w:val="0"/>
      <w:marTop w:val="0"/>
      <w:marBottom w:val="0"/>
      <w:divBdr>
        <w:top w:val="none" w:sz="0" w:space="0" w:color="auto"/>
        <w:left w:val="none" w:sz="0" w:space="0" w:color="auto"/>
        <w:bottom w:val="none" w:sz="0" w:space="0" w:color="auto"/>
        <w:right w:val="none" w:sz="0" w:space="0" w:color="auto"/>
      </w:divBdr>
    </w:div>
    <w:div w:id="1039207919">
      <w:bodyDiv w:val="1"/>
      <w:marLeft w:val="0"/>
      <w:marRight w:val="0"/>
      <w:marTop w:val="0"/>
      <w:marBottom w:val="0"/>
      <w:divBdr>
        <w:top w:val="none" w:sz="0" w:space="0" w:color="auto"/>
        <w:left w:val="none" w:sz="0" w:space="0" w:color="auto"/>
        <w:bottom w:val="none" w:sz="0" w:space="0" w:color="auto"/>
        <w:right w:val="none" w:sz="0" w:space="0" w:color="auto"/>
      </w:divBdr>
    </w:div>
    <w:div w:id="1048185319">
      <w:bodyDiv w:val="1"/>
      <w:marLeft w:val="0"/>
      <w:marRight w:val="0"/>
      <w:marTop w:val="0"/>
      <w:marBottom w:val="0"/>
      <w:divBdr>
        <w:top w:val="none" w:sz="0" w:space="0" w:color="auto"/>
        <w:left w:val="none" w:sz="0" w:space="0" w:color="auto"/>
        <w:bottom w:val="none" w:sz="0" w:space="0" w:color="auto"/>
        <w:right w:val="none" w:sz="0" w:space="0" w:color="auto"/>
      </w:divBdr>
    </w:div>
    <w:div w:id="1062866750">
      <w:bodyDiv w:val="1"/>
      <w:marLeft w:val="0"/>
      <w:marRight w:val="0"/>
      <w:marTop w:val="0"/>
      <w:marBottom w:val="0"/>
      <w:divBdr>
        <w:top w:val="none" w:sz="0" w:space="0" w:color="auto"/>
        <w:left w:val="none" w:sz="0" w:space="0" w:color="auto"/>
        <w:bottom w:val="none" w:sz="0" w:space="0" w:color="auto"/>
        <w:right w:val="none" w:sz="0" w:space="0" w:color="auto"/>
      </w:divBdr>
    </w:div>
    <w:div w:id="1067994572">
      <w:bodyDiv w:val="1"/>
      <w:marLeft w:val="0"/>
      <w:marRight w:val="0"/>
      <w:marTop w:val="0"/>
      <w:marBottom w:val="0"/>
      <w:divBdr>
        <w:top w:val="none" w:sz="0" w:space="0" w:color="auto"/>
        <w:left w:val="none" w:sz="0" w:space="0" w:color="auto"/>
        <w:bottom w:val="none" w:sz="0" w:space="0" w:color="auto"/>
        <w:right w:val="none" w:sz="0" w:space="0" w:color="auto"/>
      </w:divBdr>
    </w:div>
    <w:div w:id="1083646667">
      <w:bodyDiv w:val="1"/>
      <w:marLeft w:val="0"/>
      <w:marRight w:val="0"/>
      <w:marTop w:val="0"/>
      <w:marBottom w:val="0"/>
      <w:divBdr>
        <w:top w:val="none" w:sz="0" w:space="0" w:color="auto"/>
        <w:left w:val="none" w:sz="0" w:space="0" w:color="auto"/>
        <w:bottom w:val="none" w:sz="0" w:space="0" w:color="auto"/>
        <w:right w:val="none" w:sz="0" w:space="0" w:color="auto"/>
      </w:divBdr>
    </w:div>
    <w:div w:id="1090271501">
      <w:bodyDiv w:val="1"/>
      <w:marLeft w:val="0"/>
      <w:marRight w:val="0"/>
      <w:marTop w:val="0"/>
      <w:marBottom w:val="0"/>
      <w:divBdr>
        <w:top w:val="none" w:sz="0" w:space="0" w:color="auto"/>
        <w:left w:val="none" w:sz="0" w:space="0" w:color="auto"/>
        <w:bottom w:val="none" w:sz="0" w:space="0" w:color="auto"/>
        <w:right w:val="none" w:sz="0" w:space="0" w:color="auto"/>
      </w:divBdr>
    </w:div>
    <w:div w:id="1100220934">
      <w:bodyDiv w:val="1"/>
      <w:marLeft w:val="0"/>
      <w:marRight w:val="0"/>
      <w:marTop w:val="0"/>
      <w:marBottom w:val="0"/>
      <w:divBdr>
        <w:top w:val="none" w:sz="0" w:space="0" w:color="auto"/>
        <w:left w:val="none" w:sz="0" w:space="0" w:color="auto"/>
        <w:bottom w:val="none" w:sz="0" w:space="0" w:color="auto"/>
        <w:right w:val="none" w:sz="0" w:space="0" w:color="auto"/>
      </w:divBdr>
    </w:div>
    <w:div w:id="1116287229">
      <w:bodyDiv w:val="1"/>
      <w:marLeft w:val="0"/>
      <w:marRight w:val="0"/>
      <w:marTop w:val="0"/>
      <w:marBottom w:val="0"/>
      <w:divBdr>
        <w:top w:val="none" w:sz="0" w:space="0" w:color="auto"/>
        <w:left w:val="none" w:sz="0" w:space="0" w:color="auto"/>
        <w:bottom w:val="none" w:sz="0" w:space="0" w:color="auto"/>
        <w:right w:val="none" w:sz="0" w:space="0" w:color="auto"/>
      </w:divBdr>
    </w:div>
    <w:div w:id="1123380081">
      <w:bodyDiv w:val="1"/>
      <w:marLeft w:val="0"/>
      <w:marRight w:val="0"/>
      <w:marTop w:val="0"/>
      <w:marBottom w:val="0"/>
      <w:divBdr>
        <w:top w:val="none" w:sz="0" w:space="0" w:color="auto"/>
        <w:left w:val="none" w:sz="0" w:space="0" w:color="auto"/>
        <w:bottom w:val="none" w:sz="0" w:space="0" w:color="auto"/>
        <w:right w:val="none" w:sz="0" w:space="0" w:color="auto"/>
      </w:divBdr>
    </w:div>
    <w:div w:id="1134061002">
      <w:bodyDiv w:val="1"/>
      <w:marLeft w:val="0"/>
      <w:marRight w:val="0"/>
      <w:marTop w:val="0"/>
      <w:marBottom w:val="0"/>
      <w:divBdr>
        <w:top w:val="none" w:sz="0" w:space="0" w:color="auto"/>
        <w:left w:val="none" w:sz="0" w:space="0" w:color="auto"/>
        <w:bottom w:val="none" w:sz="0" w:space="0" w:color="auto"/>
        <w:right w:val="none" w:sz="0" w:space="0" w:color="auto"/>
      </w:divBdr>
    </w:div>
    <w:div w:id="1134327066">
      <w:bodyDiv w:val="1"/>
      <w:marLeft w:val="0"/>
      <w:marRight w:val="0"/>
      <w:marTop w:val="0"/>
      <w:marBottom w:val="0"/>
      <w:divBdr>
        <w:top w:val="none" w:sz="0" w:space="0" w:color="auto"/>
        <w:left w:val="none" w:sz="0" w:space="0" w:color="auto"/>
        <w:bottom w:val="none" w:sz="0" w:space="0" w:color="auto"/>
        <w:right w:val="none" w:sz="0" w:space="0" w:color="auto"/>
      </w:divBdr>
    </w:div>
    <w:div w:id="1139037430">
      <w:bodyDiv w:val="1"/>
      <w:marLeft w:val="0"/>
      <w:marRight w:val="0"/>
      <w:marTop w:val="0"/>
      <w:marBottom w:val="0"/>
      <w:divBdr>
        <w:top w:val="none" w:sz="0" w:space="0" w:color="auto"/>
        <w:left w:val="none" w:sz="0" w:space="0" w:color="auto"/>
        <w:bottom w:val="none" w:sz="0" w:space="0" w:color="auto"/>
        <w:right w:val="none" w:sz="0" w:space="0" w:color="auto"/>
      </w:divBdr>
    </w:div>
    <w:div w:id="1141197119">
      <w:bodyDiv w:val="1"/>
      <w:marLeft w:val="0"/>
      <w:marRight w:val="0"/>
      <w:marTop w:val="0"/>
      <w:marBottom w:val="0"/>
      <w:divBdr>
        <w:top w:val="none" w:sz="0" w:space="0" w:color="auto"/>
        <w:left w:val="none" w:sz="0" w:space="0" w:color="auto"/>
        <w:bottom w:val="none" w:sz="0" w:space="0" w:color="auto"/>
        <w:right w:val="none" w:sz="0" w:space="0" w:color="auto"/>
      </w:divBdr>
    </w:div>
    <w:div w:id="1148328893">
      <w:bodyDiv w:val="1"/>
      <w:marLeft w:val="0"/>
      <w:marRight w:val="0"/>
      <w:marTop w:val="0"/>
      <w:marBottom w:val="0"/>
      <w:divBdr>
        <w:top w:val="none" w:sz="0" w:space="0" w:color="auto"/>
        <w:left w:val="none" w:sz="0" w:space="0" w:color="auto"/>
        <w:bottom w:val="none" w:sz="0" w:space="0" w:color="auto"/>
        <w:right w:val="none" w:sz="0" w:space="0" w:color="auto"/>
      </w:divBdr>
    </w:div>
    <w:div w:id="1156069376">
      <w:bodyDiv w:val="1"/>
      <w:marLeft w:val="0"/>
      <w:marRight w:val="0"/>
      <w:marTop w:val="0"/>
      <w:marBottom w:val="0"/>
      <w:divBdr>
        <w:top w:val="none" w:sz="0" w:space="0" w:color="auto"/>
        <w:left w:val="none" w:sz="0" w:space="0" w:color="auto"/>
        <w:bottom w:val="none" w:sz="0" w:space="0" w:color="auto"/>
        <w:right w:val="none" w:sz="0" w:space="0" w:color="auto"/>
      </w:divBdr>
    </w:div>
    <w:div w:id="1156645817">
      <w:bodyDiv w:val="1"/>
      <w:marLeft w:val="0"/>
      <w:marRight w:val="0"/>
      <w:marTop w:val="0"/>
      <w:marBottom w:val="0"/>
      <w:divBdr>
        <w:top w:val="none" w:sz="0" w:space="0" w:color="auto"/>
        <w:left w:val="none" w:sz="0" w:space="0" w:color="auto"/>
        <w:bottom w:val="none" w:sz="0" w:space="0" w:color="auto"/>
        <w:right w:val="none" w:sz="0" w:space="0" w:color="auto"/>
      </w:divBdr>
    </w:div>
    <w:div w:id="1158964182">
      <w:bodyDiv w:val="1"/>
      <w:marLeft w:val="0"/>
      <w:marRight w:val="0"/>
      <w:marTop w:val="0"/>
      <w:marBottom w:val="0"/>
      <w:divBdr>
        <w:top w:val="none" w:sz="0" w:space="0" w:color="auto"/>
        <w:left w:val="none" w:sz="0" w:space="0" w:color="auto"/>
        <w:bottom w:val="none" w:sz="0" w:space="0" w:color="auto"/>
        <w:right w:val="none" w:sz="0" w:space="0" w:color="auto"/>
      </w:divBdr>
    </w:div>
    <w:div w:id="1161390677">
      <w:bodyDiv w:val="1"/>
      <w:marLeft w:val="0"/>
      <w:marRight w:val="0"/>
      <w:marTop w:val="0"/>
      <w:marBottom w:val="0"/>
      <w:divBdr>
        <w:top w:val="none" w:sz="0" w:space="0" w:color="auto"/>
        <w:left w:val="none" w:sz="0" w:space="0" w:color="auto"/>
        <w:bottom w:val="none" w:sz="0" w:space="0" w:color="auto"/>
        <w:right w:val="none" w:sz="0" w:space="0" w:color="auto"/>
      </w:divBdr>
    </w:div>
    <w:div w:id="1162696724">
      <w:bodyDiv w:val="1"/>
      <w:marLeft w:val="0"/>
      <w:marRight w:val="0"/>
      <w:marTop w:val="0"/>
      <w:marBottom w:val="0"/>
      <w:divBdr>
        <w:top w:val="none" w:sz="0" w:space="0" w:color="auto"/>
        <w:left w:val="none" w:sz="0" w:space="0" w:color="auto"/>
        <w:bottom w:val="none" w:sz="0" w:space="0" w:color="auto"/>
        <w:right w:val="none" w:sz="0" w:space="0" w:color="auto"/>
      </w:divBdr>
    </w:div>
    <w:div w:id="1170102155">
      <w:bodyDiv w:val="1"/>
      <w:marLeft w:val="0"/>
      <w:marRight w:val="0"/>
      <w:marTop w:val="0"/>
      <w:marBottom w:val="0"/>
      <w:divBdr>
        <w:top w:val="none" w:sz="0" w:space="0" w:color="auto"/>
        <w:left w:val="none" w:sz="0" w:space="0" w:color="auto"/>
        <w:bottom w:val="none" w:sz="0" w:space="0" w:color="auto"/>
        <w:right w:val="none" w:sz="0" w:space="0" w:color="auto"/>
      </w:divBdr>
    </w:div>
    <w:div w:id="1179582683">
      <w:bodyDiv w:val="1"/>
      <w:marLeft w:val="0"/>
      <w:marRight w:val="0"/>
      <w:marTop w:val="0"/>
      <w:marBottom w:val="0"/>
      <w:divBdr>
        <w:top w:val="none" w:sz="0" w:space="0" w:color="auto"/>
        <w:left w:val="none" w:sz="0" w:space="0" w:color="auto"/>
        <w:bottom w:val="none" w:sz="0" w:space="0" w:color="auto"/>
        <w:right w:val="none" w:sz="0" w:space="0" w:color="auto"/>
      </w:divBdr>
    </w:div>
    <w:div w:id="1179586084">
      <w:bodyDiv w:val="1"/>
      <w:marLeft w:val="0"/>
      <w:marRight w:val="0"/>
      <w:marTop w:val="0"/>
      <w:marBottom w:val="0"/>
      <w:divBdr>
        <w:top w:val="none" w:sz="0" w:space="0" w:color="auto"/>
        <w:left w:val="none" w:sz="0" w:space="0" w:color="auto"/>
        <w:bottom w:val="none" w:sz="0" w:space="0" w:color="auto"/>
        <w:right w:val="none" w:sz="0" w:space="0" w:color="auto"/>
      </w:divBdr>
    </w:div>
    <w:div w:id="1194804121">
      <w:bodyDiv w:val="1"/>
      <w:marLeft w:val="0"/>
      <w:marRight w:val="0"/>
      <w:marTop w:val="0"/>
      <w:marBottom w:val="0"/>
      <w:divBdr>
        <w:top w:val="none" w:sz="0" w:space="0" w:color="auto"/>
        <w:left w:val="none" w:sz="0" w:space="0" w:color="auto"/>
        <w:bottom w:val="none" w:sz="0" w:space="0" w:color="auto"/>
        <w:right w:val="none" w:sz="0" w:space="0" w:color="auto"/>
      </w:divBdr>
    </w:div>
    <w:div w:id="1199850902">
      <w:bodyDiv w:val="1"/>
      <w:marLeft w:val="0"/>
      <w:marRight w:val="0"/>
      <w:marTop w:val="0"/>
      <w:marBottom w:val="0"/>
      <w:divBdr>
        <w:top w:val="none" w:sz="0" w:space="0" w:color="auto"/>
        <w:left w:val="none" w:sz="0" w:space="0" w:color="auto"/>
        <w:bottom w:val="none" w:sz="0" w:space="0" w:color="auto"/>
        <w:right w:val="none" w:sz="0" w:space="0" w:color="auto"/>
      </w:divBdr>
    </w:div>
    <w:div w:id="1203639908">
      <w:bodyDiv w:val="1"/>
      <w:marLeft w:val="0"/>
      <w:marRight w:val="0"/>
      <w:marTop w:val="0"/>
      <w:marBottom w:val="0"/>
      <w:divBdr>
        <w:top w:val="none" w:sz="0" w:space="0" w:color="auto"/>
        <w:left w:val="none" w:sz="0" w:space="0" w:color="auto"/>
        <w:bottom w:val="none" w:sz="0" w:space="0" w:color="auto"/>
        <w:right w:val="none" w:sz="0" w:space="0" w:color="auto"/>
      </w:divBdr>
    </w:div>
    <w:div w:id="1204708494">
      <w:bodyDiv w:val="1"/>
      <w:marLeft w:val="0"/>
      <w:marRight w:val="0"/>
      <w:marTop w:val="0"/>
      <w:marBottom w:val="0"/>
      <w:divBdr>
        <w:top w:val="none" w:sz="0" w:space="0" w:color="auto"/>
        <w:left w:val="none" w:sz="0" w:space="0" w:color="auto"/>
        <w:bottom w:val="none" w:sz="0" w:space="0" w:color="auto"/>
        <w:right w:val="none" w:sz="0" w:space="0" w:color="auto"/>
      </w:divBdr>
    </w:div>
    <w:div w:id="1212616696">
      <w:bodyDiv w:val="1"/>
      <w:marLeft w:val="0"/>
      <w:marRight w:val="0"/>
      <w:marTop w:val="0"/>
      <w:marBottom w:val="0"/>
      <w:divBdr>
        <w:top w:val="none" w:sz="0" w:space="0" w:color="auto"/>
        <w:left w:val="none" w:sz="0" w:space="0" w:color="auto"/>
        <w:bottom w:val="none" w:sz="0" w:space="0" w:color="auto"/>
        <w:right w:val="none" w:sz="0" w:space="0" w:color="auto"/>
      </w:divBdr>
    </w:div>
    <w:div w:id="1213612634">
      <w:bodyDiv w:val="1"/>
      <w:marLeft w:val="0"/>
      <w:marRight w:val="0"/>
      <w:marTop w:val="0"/>
      <w:marBottom w:val="0"/>
      <w:divBdr>
        <w:top w:val="none" w:sz="0" w:space="0" w:color="auto"/>
        <w:left w:val="none" w:sz="0" w:space="0" w:color="auto"/>
        <w:bottom w:val="none" w:sz="0" w:space="0" w:color="auto"/>
        <w:right w:val="none" w:sz="0" w:space="0" w:color="auto"/>
      </w:divBdr>
    </w:div>
    <w:div w:id="1215628178">
      <w:bodyDiv w:val="1"/>
      <w:marLeft w:val="0"/>
      <w:marRight w:val="0"/>
      <w:marTop w:val="0"/>
      <w:marBottom w:val="0"/>
      <w:divBdr>
        <w:top w:val="none" w:sz="0" w:space="0" w:color="auto"/>
        <w:left w:val="none" w:sz="0" w:space="0" w:color="auto"/>
        <w:bottom w:val="none" w:sz="0" w:space="0" w:color="auto"/>
        <w:right w:val="none" w:sz="0" w:space="0" w:color="auto"/>
      </w:divBdr>
    </w:div>
    <w:div w:id="1222473744">
      <w:bodyDiv w:val="1"/>
      <w:marLeft w:val="0"/>
      <w:marRight w:val="0"/>
      <w:marTop w:val="0"/>
      <w:marBottom w:val="0"/>
      <w:divBdr>
        <w:top w:val="none" w:sz="0" w:space="0" w:color="auto"/>
        <w:left w:val="none" w:sz="0" w:space="0" w:color="auto"/>
        <w:bottom w:val="none" w:sz="0" w:space="0" w:color="auto"/>
        <w:right w:val="none" w:sz="0" w:space="0" w:color="auto"/>
      </w:divBdr>
    </w:div>
    <w:div w:id="1229455569">
      <w:bodyDiv w:val="1"/>
      <w:marLeft w:val="0"/>
      <w:marRight w:val="0"/>
      <w:marTop w:val="0"/>
      <w:marBottom w:val="0"/>
      <w:divBdr>
        <w:top w:val="none" w:sz="0" w:space="0" w:color="auto"/>
        <w:left w:val="none" w:sz="0" w:space="0" w:color="auto"/>
        <w:bottom w:val="none" w:sz="0" w:space="0" w:color="auto"/>
        <w:right w:val="none" w:sz="0" w:space="0" w:color="auto"/>
      </w:divBdr>
    </w:div>
    <w:div w:id="1230463194">
      <w:bodyDiv w:val="1"/>
      <w:marLeft w:val="0"/>
      <w:marRight w:val="0"/>
      <w:marTop w:val="0"/>
      <w:marBottom w:val="0"/>
      <w:divBdr>
        <w:top w:val="none" w:sz="0" w:space="0" w:color="auto"/>
        <w:left w:val="none" w:sz="0" w:space="0" w:color="auto"/>
        <w:bottom w:val="none" w:sz="0" w:space="0" w:color="auto"/>
        <w:right w:val="none" w:sz="0" w:space="0" w:color="auto"/>
      </w:divBdr>
    </w:div>
    <w:div w:id="1246576523">
      <w:bodyDiv w:val="1"/>
      <w:marLeft w:val="0"/>
      <w:marRight w:val="0"/>
      <w:marTop w:val="0"/>
      <w:marBottom w:val="0"/>
      <w:divBdr>
        <w:top w:val="none" w:sz="0" w:space="0" w:color="auto"/>
        <w:left w:val="none" w:sz="0" w:space="0" w:color="auto"/>
        <w:bottom w:val="none" w:sz="0" w:space="0" w:color="auto"/>
        <w:right w:val="none" w:sz="0" w:space="0" w:color="auto"/>
      </w:divBdr>
    </w:div>
    <w:div w:id="1248923064">
      <w:bodyDiv w:val="1"/>
      <w:marLeft w:val="0"/>
      <w:marRight w:val="0"/>
      <w:marTop w:val="0"/>
      <w:marBottom w:val="0"/>
      <w:divBdr>
        <w:top w:val="none" w:sz="0" w:space="0" w:color="auto"/>
        <w:left w:val="none" w:sz="0" w:space="0" w:color="auto"/>
        <w:bottom w:val="none" w:sz="0" w:space="0" w:color="auto"/>
        <w:right w:val="none" w:sz="0" w:space="0" w:color="auto"/>
      </w:divBdr>
    </w:div>
    <w:div w:id="1252278120">
      <w:bodyDiv w:val="1"/>
      <w:marLeft w:val="0"/>
      <w:marRight w:val="0"/>
      <w:marTop w:val="0"/>
      <w:marBottom w:val="0"/>
      <w:divBdr>
        <w:top w:val="none" w:sz="0" w:space="0" w:color="auto"/>
        <w:left w:val="none" w:sz="0" w:space="0" w:color="auto"/>
        <w:bottom w:val="none" w:sz="0" w:space="0" w:color="auto"/>
        <w:right w:val="none" w:sz="0" w:space="0" w:color="auto"/>
      </w:divBdr>
    </w:div>
    <w:div w:id="1273895757">
      <w:bodyDiv w:val="1"/>
      <w:marLeft w:val="0"/>
      <w:marRight w:val="0"/>
      <w:marTop w:val="0"/>
      <w:marBottom w:val="0"/>
      <w:divBdr>
        <w:top w:val="none" w:sz="0" w:space="0" w:color="auto"/>
        <w:left w:val="none" w:sz="0" w:space="0" w:color="auto"/>
        <w:bottom w:val="none" w:sz="0" w:space="0" w:color="auto"/>
        <w:right w:val="none" w:sz="0" w:space="0" w:color="auto"/>
      </w:divBdr>
    </w:div>
    <w:div w:id="1274707672">
      <w:bodyDiv w:val="1"/>
      <w:marLeft w:val="0"/>
      <w:marRight w:val="0"/>
      <w:marTop w:val="0"/>
      <w:marBottom w:val="0"/>
      <w:divBdr>
        <w:top w:val="none" w:sz="0" w:space="0" w:color="auto"/>
        <w:left w:val="none" w:sz="0" w:space="0" w:color="auto"/>
        <w:bottom w:val="none" w:sz="0" w:space="0" w:color="auto"/>
        <w:right w:val="none" w:sz="0" w:space="0" w:color="auto"/>
      </w:divBdr>
    </w:div>
    <w:div w:id="1304895332">
      <w:bodyDiv w:val="1"/>
      <w:marLeft w:val="0"/>
      <w:marRight w:val="0"/>
      <w:marTop w:val="0"/>
      <w:marBottom w:val="0"/>
      <w:divBdr>
        <w:top w:val="none" w:sz="0" w:space="0" w:color="auto"/>
        <w:left w:val="none" w:sz="0" w:space="0" w:color="auto"/>
        <w:bottom w:val="none" w:sz="0" w:space="0" w:color="auto"/>
        <w:right w:val="none" w:sz="0" w:space="0" w:color="auto"/>
      </w:divBdr>
    </w:div>
    <w:div w:id="1311979589">
      <w:bodyDiv w:val="1"/>
      <w:marLeft w:val="0"/>
      <w:marRight w:val="0"/>
      <w:marTop w:val="0"/>
      <w:marBottom w:val="0"/>
      <w:divBdr>
        <w:top w:val="none" w:sz="0" w:space="0" w:color="auto"/>
        <w:left w:val="none" w:sz="0" w:space="0" w:color="auto"/>
        <w:bottom w:val="none" w:sz="0" w:space="0" w:color="auto"/>
        <w:right w:val="none" w:sz="0" w:space="0" w:color="auto"/>
      </w:divBdr>
    </w:div>
    <w:div w:id="1332417490">
      <w:bodyDiv w:val="1"/>
      <w:marLeft w:val="0"/>
      <w:marRight w:val="0"/>
      <w:marTop w:val="0"/>
      <w:marBottom w:val="0"/>
      <w:divBdr>
        <w:top w:val="none" w:sz="0" w:space="0" w:color="auto"/>
        <w:left w:val="none" w:sz="0" w:space="0" w:color="auto"/>
        <w:bottom w:val="none" w:sz="0" w:space="0" w:color="auto"/>
        <w:right w:val="none" w:sz="0" w:space="0" w:color="auto"/>
      </w:divBdr>
    </w:div>
    <w:div w:id="1332753826">
      <w:bodyDiv w:val="1"/>
      <w:marLeft w:val="0"/>
      <w:marRight w:val="0"/>
      <w:marTop w:val="0"/>
      <w:marBottom w:val="0"/>
      <w:divBdr>
        <w:top w:val="none" w:sz="0" w:space="0" w:color="auto"/>
        <w:left w:val="none" w:sz="0" w:space="0" w:color="auto"/>
        <w:bottom w:val="none" w:sz="0" w:space="0" w:color="auto"/>
        <w:right w:val="none" w:sz="0" w:space="0" w:color="auto"/>
      </w:divBdr>
    </w:div>
    <w:div w:id="1349797486">
      <w:bodyDiv w:val="1"/>
      <w:marLeft w:val="0"/>
      <w:marRight w:val="0"/>
      <w:marTop w:val="0"/>
      <w:marBottom w:val="0"/>
      <w:divBdr>
        <w:top w:val="none" w:sz="0" w:space="0" w:color="auto"/>
        <w:left w:val="none" w:sz="0" w:space="0" w:color="auto"/>
        <w:bottom w:val="none" w:sz="0" w:space="0" w:color="auto"/>
        <w:right w:val="none" w:sz="0" w:space="0" w:color="auto"/>
      </w:divBdr>
    </w:div>
    <w:div w:id="1360662053">
      <w:bodyDiv w:val="1"/>
      <w:marLeft w:val="0"/>
      <w:marRight w:val="0"/>
      <w:marTop w:val="0"/>
      <w:marBottom w:val="0"/>
      <w:divBdr>
        <w:top w:val="none" w:sz="0" w:space="0" w:color="auto"/>
        <w:left w:val="none" w:sz="0" w:space="0" w:color="auto"/>
        <w:bottom w:val="none" w:sz="0" w:space="0" w:color="auto"/>
        <w:right w:val="none" w:sz="0" w:space="0" w:color="auto"/>
      </w:divBdr>
    </w:div>
    <w:div w:id="1364987410">
      <w:bodyDiv w:val="1"/>
      <w:marLeft w:val="0"/>
      <w:marRight w:val="0"/>
      <w:marTop w:val="0"/>
      <w:marBottom w:val="0"/>
      <w:divBdr>
        <w:top w:val="none" w:sz="0" w:space="0" w:color="auto"/>
        <w:left w:val="none" w:sz="0" w:space="0" w:color="auto"/>
        <w:bottom w:val="none" w:sz="0" w:space="0" w:color="auto"/>
        <w:right w:val="none" w:sz="0" w:space="0" w:color="auto"/>
      </w:divBdr>
    </w:div>
    <w:div w:id="1377311877">
      <w:bodyDiv w:val="1"/>
      <w:marLeft w:val="0"/>
      <w:marRight w:val="0"/>
      <w:marTop w:val="0"/>
      <w:marBottom w:val="0"/>
      <w:divBdr>
        <w:top w:val="none" w:sz="0" w:space="0" w:color="auto"/>
        <w:left w:val="none" w:sz="0" w:space="0" w:color="auto"/>
        <w:bottom w:val="none" w:sz="0" w:space="0" w:color="auto"/>
        <w:right w:val="none" w:sz="0" w:space="0" w:color="auto"/>
      </w:divBdr>
    </w:div>
    <w:div w:id="1377780078">
      <w:bodyDiv w:val="1"/>
      <w:marLeft w:val="0"/>
      <w:marRight w:val="0"/>
      <w:marTop w:val="0"/>
      <w:marBottom w:val="0"/>
      <w:divBdr>
        <w:top w:val="none" w:sz="0" w:space="0" w:color="auto"/>
        <w:left w:val="none" w:sz="0" w:space="0" w:color="auto"/>
        <w:bottom w:val="none" w:sz="0" w:space="0" w:color="auto"/>
        <w:right w:val="none" w:sz="0" w:space="0" w:color="auto"/>
      </w:divBdr>
    </w:div>
    <w:div w:id="1393385278">
      <w:bodyDiv w:val="1"/>
      <w:marLeft w:val="0"/>
      <w:marRight w:val="0"/>
      <w:marTop w:val="0"/>
      <w:marBottom w:val="0"/>
      <w:divBdr>
        <w:top w:val="none" w:sz="0" w:space="0" w:color="auto"/>
        <w:left w:val="none" w:sz="0" w:space="0" w:color="auto"/>
        <w:bottom w:val="none" w:sz="0" w:space="0" w:color="auto"/>
        <w:right w:val="none" w:sz="0" w:space="0" w:color="auto"/>
      </w:divBdr>
    </w:div>
    <w:div w:id="1399673652">
      <w:bodyDiv w:val="1"/>
      <w:marLeft w:val="0"/>
      <w:marRight w:val="0"/>
      <w:marTop w:val="0"/>
      <w:marBottom w:val="0"/>
      <w:divBdr>
        <w:top w:val="none" w:sz="0" w:space="0" w:color="auto"/>
        <w:left w:val="none" w:sz="0" w:space="0" w:color="auto"/>
        <w:bottom w:val="none" w:sz="0" w:space="0" w:color="auto"/>
        <w:right w:val="none" w:sz="0" w:space="0" w:color="auto"/>
      </w:divBdr>
    </w:div>
    <w:div w:id="1405184895">
      <w:bodyDiv w:val="1"/>
      <w:marLeft w:val="0"/>
      <w:marRight w:val="0"/>
      <w:marTop w:val="0"/>
      <w:marBottom w:val="0"/>
      <w:divBdr>
        <w:top w:val="none" w:sz="0" w:space="0" w:color="auto"/>
        <w:left w:val="none" w:sz="0" w:space="0" w:color="auto"/>
        <w:bottom w:val="none" w:sz="0" w:space="0" w:color="auto"/>
        <w:right w:val="none" w:sz="0" w:space="0" w:color="auto"/>
      </w:divBdr>
    </w:div>
    <w:div w:id="1415392580">
      <w:bodyDiv w:val="1"/>
      <w:marLeft w:val="0"/>
      <w:marRight w:val="0"/>
      <w:marTop w:val="0"/>
      <w:marBottom w:val="0"/>
      <w:divBdr>
        <w:top w:val="none" w:sz="0" w:space="0" w:color="auto"/>
        <w:left w:val="none" w:sz="0" w:space="0" w:color="auto"/>
        <w:bottom w:val="none" w:sz="0" w:space="0" w:color="auto"/>
        <w:right w:val="none" w:sz="0" w:space="0" w:color="auto"/>
      </w:divBdr>
    </w:div>
    <w:div w:id="1428694208">
      <w:bodyDiv w:val="1"/>
      <w:marLeft w:val="0"/>
      <w:marRight w:val="0"/>
      <w:marTop w:val="0"/>
      <w:marBottom w:val="0"/>
      <w:divBdr>
        <w:top w:val="none" w:sz="0" w:space="0" w:color="auto"/>
        <w:left w:val="none" w:sz="0" w:space="0" w:color="auto"/>
        <w:bottom w:val="none" w:sz="0" w:space="0" w:color="auto"/>
        <w:right w:val="none" w:sz="0" w:space="0" w:color="auto"/>
      </w:divBdr>
    </w:div>
    <w:div w:id="1429885526">
      <w:bodyDiv w:val="1"/>
      <w:marLeft w:val="0"/>
      <w:marRight w:val="0"/>
      <w:marTop w:val="0"/>
      <w:marBottom w:val="0"/>
      <w:divBdr>
        <w:top w:val="none" w:sz="0" w:space="0" w:color="auto"/>
        <w:left w:val="none" w:sz="0" w:space="0" w:color="auto"/>
        <w:bottom w:val="none" w:sz="0" w:space="0" w:color="auto"/>
        <w:right w:val="none" w:sz="0" w:space="0" w:color="auto"/>
      </w:divBdr>
    </w:div>
    <w:div w:id="1430157296">
      <w:bodyDiv w:val="1"/>
      <w:marLeft w:val="0"/>
      <w:marRight w:val="0"/>
      <w:marTop w:val="0"/>
      <w:marBottom w:val="0"/>
      <w:divBdr>
        <w:top w:val="none" w:sz="0" w:space="0" w:color="auto"/>
        <w:left w:val="none" w:sz="0" w:space="0" w:color="auto"/>
        <w:bottom w:val="none" w:sz="0" w:space="0" w:color="auto"/>
        <w:right w:val="none" w:sz="0" w:space="0" w:color="auto"/>
      </w:divBdr>
    </w:div>
    <w:div w:id="1443577628">
      <w:bodyDiv w:val="1"/>
      <w:marLeft w:val="0"/>
      <w:marRight w:val="0"/>
      <w:marTop w:val="0"/>
      <w:marBottom w:val="0"/>
      <w:divBdr>
        <w:top w:val="none" w:sz="0" w:space="0" w:color="auto"/>
        <w:left w:val="none" w:sz="0" w:space="0" w:color="auto"/>
        <w:bottom w:val="none" w:sz="0" w:space="0" w:color="auto"/>
        <w:right w:val="none" w:sz="0" w:space="0" w:color="auto"/>
      </w:divBdr>
    </w:div>
    <w:div w:id="1444348795">
      <w:bodyDiv w:val="1"/>
      <w:marLeft w:val="0"/>
      <w:marRight w:val="0"/>
      <w:marTop w:val="0"/>
      <w:marBottom w:val="0"/>
      <w:divBdr>
        <w:top w:val="none" w:sz="0" w:space="0" w:color="auto"/>
        <w:left w:val="none" w:sz="0" w:space="0" w:color="auto"/>
        <w:bottom w:val="none" w:sz="0" w:space="0" w:color="auto"/>
        <w:right w:val="none" w:sz="0" w:space="0" w:color="auto"/>
      </w:divBdr>
    </w:div>
    <w:div w:id="1487043518">
      <w:bodyDiv w:val="1"/>
      <w:marLeft w:val="0"/>
      <w:marRight w:val="0"/>
      <w:marTop w:val="0"/>
      <w:marBottom w:val="0"/>
      <w:divBdr>
        <w:top w:val="none" w:sz="0" w:space="0" w:color="auto"/>
        <w:left w:val="none" w:sz="0" w:space="0" w:color="auto"/>
        <w:bottom w:val="none" w:sz="0" w:space="0" w:color="auto"/>
        <w:right w:val="none" w:sz="0" w:space="0" w:color="auto"/>
      </w:divBdr>
    </w:div>
    <w:div w:id="1537809819">
      <w:bodyDiv w:val="1"/>
      <w:marLeft w:val="0"/>
      <w:marRight w:val="0"/>
      <w:marTop w:val="0"/>
      <w:marBottom w:val="0"/>
      <w:divBdr>
        <w:top w:val="none" w:sz="0" w:space="0" w:color="auto"/>
        <w:left w:val="none" w:sz="0" w:space="0" w:color="auto"/>
        <w:bottom w:val="none" w:sz="0" w:space="0" w:color="auto"/>
        <w:right w:val="none" w:sz="0" w:space="0" w:color="auto"/>
      </w:divBdr>
    </w:div>
    <w:div w:id="1538082690">
      <w:bodyDiv w:val="1"/>
      <w:marLeft w:val="0"/>
      <w:marRight w:val="0"/>
      <w:marTop w:val="0"/>
      <w:marBottom w:val="0"/>
      <w:divBdr>
        <w:top w:val="none" w:sz="0" w:space="0" w:color="auto"/>
        <w:left w:val="none" w:sz="0" w:space="0" w:color="auto"/>
        <w:bottom w:val="none" w:sz="0" w:space="0" w:color="auto"/>
        <w:right w:val="none" w:sz="0" w:space="0" w:color="auto"/>
      </w:divBdr>
    </w:div>
    <w:div w:id="1559627019">
      <w:bodyDiv w:val="1"/>
      <w:marLeft w:val="0"/>
      <w:marRight w:val="0"/>
      <w:marTop w:val="0"/>
      <w:marBottom w:val="0"/>
      <w:divBdr>
        <w:top w:val="none" w:sz="0" w:space="0" w:color="auto"/>
        <w:left w:val="none" w:sz="0" w:space="0" w:color="auto"/>
        <w:bottom w:val="none" w:sz="0" w:space="0" w:color="auto"/>
        <w:right w:val="none" w:sz="0" w:space="0" w:color="auto"/>
      </w:divBdr>
    </w:div>
    <w:div w:id="1567570786">
      <w:bodyDiv w:val="1"/>
      <w:marLeft w:val="0"/>
      <w:marRight w:val="0"/>
      <w:marTop w:val="0"/>
      <w:marBottom w:val="0"/>
      <w:divBdr>
        <w:top w:val="none" w:sz="0" w:space="0" w:color="auto"/>
        <w:left w:val="none" w:sz="0" w:space="0" w:color="auto"/>
        <w:bottom w:val="none" w:sz="0" w:space="0" w:color="auto"/>
        <w:right w:val="none" w:sz="0" w:space="0" w:color="auto"/>
      </w:divBdr>
    </w:div>
    <w:div w:id="1569344256">
      <w:bodyDiv w:val="1"/>
      <w:marLeft w:val="0"/>
      <w:marRight w:val="0"/>
      <w:marTop w:val="0"/>
      <w:marBottom w:val="0"/>
      <w:divBdr>
        <w:top w:val="none" w:sz="0" w:space="0" w:color="auto"/>
        <w:left w:val="none" w:sz="0" w:space="0" w:color="auto"/>
        <w:bottom w:val="none" w:sz="0" w:space="0" w:color="auto"/>
        <w:right w:val="none" w:sz="0" w:space="0" w:color="auto"/>
      </w:divBdr>
    </w:div>
    <w:div w:id="1577279921">
      <w:bodyDiv w:val="1"/>
      <w:marLeft w:val="0"/>
      <w:marRight w:val="0"/>
      <w:marTop w:val="0"/>
      <w:marBottom w:val="0"/>
      <w:divBdr>
        <w:top w:val="none" w:sz="0" w:space="0" w:color="auto"/>
        <w:left w:val="none" w:sz="0" w:space="0" w:color="auto"/>
        <w:bottom w:val="none" w:sz="0" w:space="0" w:color="auto"/>
        <w:right w:val="none" w:sz="0" w:space="0" w:color="auto"/>
      </w:divBdr>
    </w:div>
    <w:div w:id="1591507025">
      <w:bodyDiv w:val="1"/>
      <w:marLeft w:val="0"/>
      <w:marRight w:val="0"/>
      <w:marTop w:val="0"/>
      <w:marBottom w:val="0"/>
      <w:divBdr>
        <w:top w:val="none" w:sz="0" w:space="0" w:color="auto"/>
        <w:left w:val="none" w:sz="0" w:space="0" w:color="auto"/>
        <w:bottom w:val="none" w:sz="0" w:space="0" w:color="auto"/>
        <w:right w:val="none" w:sz="0" w:space="0" w:color="auto"/>
      </w:divBdr>
    </w:div>
    <w:div w:id="1598826563">
      <w:bodyDiv w:val="1"/>
      <w:marLeft w:val="0"/>
      <w:marRight w:val="0"/>
      <w:marTop w:val="0"/>
      <w:marBottom w:val="0"/>
      <w:divBdr>
        <w:top w:val="none" w:sz="0" w:space="0" w:color="auto"/>
        <w:left w:val="none" w:sz="0" w:space="0" w:color="auto"/>
        <w:bottom w:val="none" w:sz="0" w:space="0" w:color="auto"/>
        <w:right w:val="none" w:sz="0" w:space="0" w:color="auto"/>
      </w:divBdr>
    </w:div>
    <w:div w:id="1618826106">
      <w:bodyDiv w:val="1"/>
      <w:marLeft w:val="0"/>
      <w:marRight w:val="0"/>
      <w:marTop w:val="0"/>
      <w:marBottom w:val="0"/>
      <w:divBdr>
        <w:top w:val="none" w:sz="0" w:space="0" w:color="auto"/>
        <w:left w:val="none" w:sz="0" w:space="0" w:color="auto"/>
        <w:bottom w:val="none" w:sz="0" w:space="0" w:color="auto"/>
        <w:right w:val="none" w:sz="0" w:space="0" w:color="auto"/>
      </w:divBdr>
    </w:div>
    <w:div w:id="1627273424">
      <w:bodyDiv w:val="1"/>
      <w:marLeft w:val="0"/>
      <w:marRight w:val="0"/>
      <w:marTop w:val="0"/>
      <w:marBottom w:val="0"/>
      <w:divBdr>
        <w:top w:val="none" w:sz="0" w:space="0" w:color="auto"/>
        <w:left w:val="none" w:sz="0" w:space="0" w:color="auto"/>
        <w:bottom w:val="none" w:sz="0" w:space="0" w:color="auto"/>
        <w:right w:val="none" w:sz="0" w:space="0" w:color="auto"/>
      </w:divBdr>
    </w:div>
    <w:div w:id="1637759800">
      <w:bodyDiv w:val="1"/>
      <w:marLeft w:val="0"/>
      <w:marRight w:val="0"/>
      <w:marTop w:val="0"/>
      <w:marBottom w:val="0"/>
      <w:divBdr>
        <w:top w:val="none" w:sz="0" w:space="0" w:color="auto"/>
        <w:left w:val="none" w:sz="0" w:space="0" w:color="auto"/>
        <w:bottom w:val="none" w:sz="0" w:space="0" w:color="auto"/>
        <w:right w:val="none" w:sz="0" w:space="0" w:color="auto"/>
      </w:divBdr>
    </w:div>
    <w:div w:id="1641492880">
      <w:bodyDiv w:val="1"/>
      <w:marLeft w:val="0"/>
      <w:marRight w:val="0"/>
      <w:marTop w:val="0"/>
      <w:marBottom w:val="0"/>
      <w:divBdr>
        <w:top w:val="none" w:sz="0" w:space="0" w:color="auto"/>
        <w:left w:val="none" w:sz="0" w:space="0" w:color="auto"/>
        <w:bottom w:val="none" w:sz="0" w:space="0" w:color="auto"/>
        <w:right w:val="none" w:sz="0" w:space="0" w:color="auto"/>
      </w:divBdr>
    </w:div>
    <w:div w:id="1644773621">
      <w:bodyDiv w:val="1"/>
      <w:marLeft w:val="0"/>
      <w:marRight w:val="0"/>
      <w:marTop w:val="0"/>
      <w:marBottom w:val="0"/>
      <w:divBdr>
        <w:top w:val="none" w:sz="0" w:space="0" w:color="auto"/>
        <w:left w:val="none" w:sz="0" w:space="0" w:color="auto"/>
        <w:bottom w:val="none" w:sz="0" w:space="0" w:color="auto"/>
        <w:right w:val="none" w:sz="0" w:space="0" w:color="auto"/>
      </w:divBdr>
    </w:div>
    <w:div w:id="1645308861">
      <w:bodyDiv w:val="1"/>
      <w:marLeft w:val="0"/>
      <w:marRight w:val="0"/>
      <w:marTop w:val="0"/>
      <w:marBottom w:val="0"/>
      <w:divBdr>
        <w:top w:val="none" w:sz="0" w:space="0" w:color="auto"/>
        <w:left w:val="none" w:sz="0" w:space="0" w:color="auto"/>
        <w:bottom w:val="none" w:sz="0" w:space="0" w:color="auto"/>
        <w:right w:val="none" w:sz="0" w:space="0" w:color="auto"/>
      </w:divBdr>
    </w:div>
    <w:div w:id="1654094532">
      <w:bodyDiv w:val="1"/>
      <w:marLeft w:val="0"/>
      <w:marRight w:val="0"/>
      <w:marTop w:val="0"/>
      <w:marBottom w:val="0"/>
      <w:divBdr>
        <w:top w:val="none" w:sz="0" w:space="0" w:color="auto"/>
        <w:left w:val="none" w:sz="0" w:space="0" w:color="auto"/>
        <w:bottom w:val="none" w:sz="0" w:space="0" w:color="auto"/>
        <w:right w:val="none" w:sz="0" w:space="0" w:color="auto"/>
      </w:divBdr>
    </w:div>
    <w:div w:id="1656640604">
      <w:bodyDiv w:val="1"/>
      <w:marLeft w:val="0"/>
      <w:marRight w:val="0"/>
      <w:marTop w:val="0"/>
      <w:marBottom w:val="0"/>
      <w:divBdr>
        <w:top w:val="none" w:sz="0" w:space="0" w:color="auto"/>
        <w:left w:val="none" w:sz="0" w:space="0" w:color="auto"/>
        <w:bottom w:val="none" w:sz="0" w:space="0" w:color="auto"/>
        <w:right w:val="none" w:sz="0" w:space="0" w:color="auto"/>
      </w:divBdr>
    </w:div>
    <w:div w:id="1663969010">
      <w:bodyDiv w:val="1"/>
      <w:marLeft w:val="0"/>
      <w:marRight w:val="0"/>
      <w:marTop w:val="0"/>
      <w:marBottom w:val="0"/>
      <w:divBdr>
        <w:top w:val="none" w:sz="0" w:space="0" w:color="auto"/>
        <w:left w:val="none" w:sz="0" w:space="0" w:color="auto"/>
        <w:bottom w:val="none" w:sz="0" w:space="0" w:color="auto"/>
        <w:right w:val="none" w:sz="0" w:space="0" w:color="auto"/>
      </w:divBdr>
    </w:div>
    <w:div w:id="1664695520">
      <w:bodyDiv w:val="1"/>
      <w:marLeft w:val="0"/>
      <w:marRight w:val="0"/>
      <w:marTop w:val="0"/>
      <w:marBottom w:val="0"/>
      <w:divBdr>
        <w:top w:val="none" w:sz="0" w:space="0" w:color="auto"/>
        <w:left w:val="none" w:sz="0" w:space="0" w:color="auto"/>
        <w:bottom w:val="none" w:sz="0" w:space="0" w:color="auto"/>
        <w:right w:val="none" w:sz="0" w:space="0" w:color="auto"/>
      </w:divBdr>
    </w:div>
    <w:div w:id="1673138663">
      <w:bodyDiv w:val="1"/>
      <w:marLeft w:val="0"/>
      <w:marRight w:val="0"/>
      <w:marTop w:val="0"/>
      <w:marBottom w:val="0"/>
      <w:divBdr>
        <w:top w:val="none" w:sz="0" w:space="0" w:color="auto"/>
        <w:left w:val="none" w:sz="0" w:space="0" w:color="auto"/>
        <w:bottom w:val="none" w:sz="0" w:space="0" w:color="auto"/>
        <w:right w:val="none" w:sz="0" w:space="0" w:color="auto"/>
      </w:divBdr>
    </w:div>
    <w:div w:id="1701661802">
      <w:bodyDiv w:val="1"/>
      <w:marLeft w:val="0"/>
      <w:marRight w:val="0"/>
      <w:marTop w:val="0"/>
      <w:marBottom w:val="0"/>
      <w:divBdr>
        <w:top w:val="none" w:sz="0" w:space="0" w:color="auto"/>
        <w:left w:val="none" w:sz="0" w:space="0" w:color="auto"/>
        <w:bottom w:val="none" w:sz="0" w:space="0" w:color="auto"/>
        <w:right w:val="none" w:sz="0" w:space="0" w:color="auto"/>
      </w:divBdr>
    </w:div>
    <w:div w:id="1705714342">
      <w:bodyDiv w:val="1"/>
      <w:marLeft w:val="0"/>
      <w:marRight w:val="0"/>
      <w:marTop w:val="0"/>
      <w:marBottom w:val="0"/>
      <w:divBdr>
        <w:top w:val="none" w:sz="0" w:space="0" w:color="auto"/>
        <w:left w:val="none" w:sz="0" w:space="0" w:color="auto"/>
        <w:bottom w:val="none" w:sz="0" w:space="0" w:color="auto"/>
        <w:right w:val="none" w:sz="0" w:space="0" w:color="auto"/>
      </w:divBdr>
    </w:div>
    <w:div w:id="1731003225">
      <w:bodyDiv w:val="1"/>
      <w:marLeft w:val="0"/>
      <w:marRight w:val="0"/>
      <w:marTop w:val="0"/>
      <w:marBottom w:val="0"/>
      <w:divBdr>
        <w:top w:val="none" w:sz="0" w:space="0" w:color="auto"/>
        <w:left w:val="none" w:sz="0" w:space="0" w:color="auto"/>
        <w:bottom w:val="none" w:sz="0" w:space="0" w:color="auto"/>
        <w:right w:val="none" w:sz="0" w:space="0" w:color="auto"/>
      </w:divBdr>
    </w:div>
    <w:div w:id="1732925390">
      <w:bodyDiv w:val="1"/>
      <w:marLeft w:val="0"/>
      <w:marRight w:val="0"/>
      <w:marTop w:val="0"/>
      <w:marBottom w:val="0"/>
      <w:divBdr>
        <w:top w:val="none" w:sz="0" w:space="0" w:color="auto"/>
        <w:left w:val="none" w:sz="0" w:space="0" w:color="auto"/>
        <w:bottom w:val="none" w:sz="0" w:space="0" w:color="auto"/>
        <w:right w:val="none" w:sz="0" w:space="0" w:color="auto"/>
      </w:divBdr>
    </w:div>
    <w:div w:id="1735817437">
      <w:bodyDiv w:val="1"/>
      <w:marLeft w:val="0"/>
      <w:marRight w:val="0"/>
      <w:marTop w:val="0"/>
      <w:marBottom w:val="0"/>
      <w:divBdr>
        <w:top w:val="none" w:sz="0" w:space="0" w:color="auto"/>
        <w:left w:val="none" w:sz="0" w:space="0" w:color="auto"/>
        <w:bottom w:val="none" w:sz="0" w:space="0" w:color="auto"/>
        <w:right w:val="none" w:sz="0" w:space="0" w:color="auto"/>
      </w:divBdr>
    </w:div>
    <w:div w:id="1750543098">
      <w:bodyDiv w:val="1"/>
      <w:marLeft w:val="0"/>
      <w:marRight w:val="0"/>
      <w:marTop w:val="0"/>
      <w:marBottom w:val="0"/>
      <w:divBdr>
        <w:top w:val="none" w:sz="0" w:space="0" w:color="auto"/>
        <w:left w:val="none" w:sz="0" w:space="0" w:color="auto"/>
        <w:bottom w:val="none" w:sz="0" w:space="0" w:color="auto"/>
        <w:right w:val="none" w:sz="0" w:space="0" w:color="auto"/>
      </w:divBdr>
    </w:div>
    <w:div w:id="1759475231">
      <w:bodyDiv w:val="1"/>
      <w:marLeft w:val="0"/>
      <w:marRight w:val="0"/>
      <w:marTop w:val="0"/>
      <w:marBottom w:val="0"/>
      <w:divBdr>
        <w:top w:val="none" w:sz="0" w:space="0" w:color="auto"/>
        <w:left w:val="none" w:sz="0" w:space="0" w:color="auto"/>
        <w:bottom w:val="none" w:sz="0" w:space="0" w:color="auto"/>
        <w:right w:val="none" w:sz="0" w:space="0" w:color="auto"/>
      </w:divBdr>
    </w:div>
    <w:div w:id="1766227208">
      <w:bodyDiv w:val="1"/>
      <w:marLeft w:val="0"/>
      <w:marRight w:val="0"/>
      <w:marTop w:val="0"/>
      <w:marBottom w:val="0"/>
      <w:divBdr>
        <w:top w:val="none" w:sz="0" w:space="0" w:color="auto"/>
        <w:left w:val="none" w:sz="0" w:space="0" w:color="auto"/>
        <w:bottom w:val="none" w:sz="0" w:space="0" w:color="auto"/>
        <w:right w:val="none" w:sz="0" w:space="0" w:color="auto"/>
      </w:divBdr>
    </w:div>
    <w:div w:id="1786192138">
      <w:bodyDiv w:val="1"/>
      <w:marLeft w:val="0"/>
      <w:marRight w:val="0"/>
      <w:marTop w:val="0"/>
      <w:marBottom w:val="0"/>
      <w:divBdr>
        <w:top w:val="none" w:sz="0" w:space="0" w:color="auto"/>
        <w:left w:val="none" w:sz="0" w:space="0" w:color="auto"/>
        <w:bottom w:val="none" w:sz="0" w:space="0" w:color="auto"/>
        <w:right w:val="none" w:sz="0" w:space="0" w:color="auto"/>
      </w:divBdr>
    </w:div>
    <w:div w:id="1802074973">
      <w:bodyDiv w:val="1"/>
      <w:marLeft w:val="0"/>
      <w:marRight w:val="0"/>
      <w:marTop w:val="0"/>
      <w:marBottom w:val="0"/>
      <w:divBdr>
        <w:top w:val="none" w:sz="0" w:space="0" w:color="auto"/>
        <w:left w:val="none" w:sz="0" w:space="0" w:color="auto"/>
        <w:bottom w:val="none" w:sz="0" w:space="0" w:color="auto"/>
        <w:right w:val="none" w:sz="0" w:space="0" w:color="auto"/>
      </w:divBdr>
    </w:div>
    <w:div w:id="1804343762">
      <w:bodyDiv w:val="1"/>
      <w:marLeft w:val="0"/>
      <w:marRight w:val="0"/>
      <w:marTop w:val="0"/>
      <w:marBottom w:val="0"/>
      <w:divBdr>
        <w:top w:val="none" w:sz="0" w:space="0" w:color="auto"/>
        <w:left w:val="none" w:sz="0" w:space="0" w:color="auto"/>
        <w:bottom w:val="none" w:sz="0" w:space="0" w:color="auto"/>
        <w:right w:val="none" w:sz="0" w:space="0" w:color="auto"/>
      </w:divBdr>
    </w:div>
    <w:div w:id="1805199292">
      <w:bodyDiv w:val="1"/>
      <w:marLeft w:val="0"/>
      <w:marRight w:val="0"/>
      <w:marTop w:val="0"/>
      <w:marBottom w:val="0"/>
      <w:divBdr>
        <w:top w:val="none" w:sz="0" w:space="0" w:color="auto"/>
        <w:left w:val="none" w:sz="0" w:space="0" w:color="auto"/>
        <w:bottom w:val="none" w:sz="0" w:space="0" w:color="auto"/>
        <w:right w:val="none" w:sz="0" w:space="0" w:color="auto"/>
      </w:divBdr>
    </w:div>
    <w:div w:id="1805392888">
      <w:bodyDiv w:val="1"/>
      <w:marLeft w:val="0"/>
      <w:marRight w:val="0"/>
      <w:marTop w:val="0"/>
      <w:marBottom w:val="0"/>
      <w:divBdr>
        <w:top w:val="none" w:sz="0" w:space="0" w:color="auto"/>
        <w:left w:val="none" w:sz="0" w:space="0" w:color="auto"/>
        <w:bottom w:val="none" w:sz="0" w:space="0" w:color="auto"/>
        <w:right w:val="none" w:sz="0" w:space="0" w:color="auto"/>
      </w:divBdr>
    </w:div>
    <w:div w:id="1831824126">
      <w:bodyDiv w:val="1"/>
      <w:marLeft w:val="0"/>
      <w:marRight w:val="0"/>
      <w:marTop w:val="0"/>
      <w:marBottom w:val="0"/>
      <w:divBdr>
        <w:top w:val="none" w:sz="0" w:space="0" w:color="auto"/>
        <w:left w:val="none" w:sz="0" w:space="0" w:color="auto"/>
        <w:bottom w:val="none" w:sz="0" w:space="0" w:color="auto"/>
        <w:right w:val="none" w:sz="0" w:space="0" w:color="auto"/>
      </w:divBdr>
    </w:div>
    <w:div w:id="1834491063">
      <w:bodyDiv w:val="1"/>
      <w:marLeft w:val="0"/>
      <w:marRight w:val="0"/>
      <w:marTop w:val="0"/>
      <w:marBottom w:val="0"/>
      <w:divBdr>
        <w:top w:val="none" w:sz="0" w:space="0" w:color="auto"/>
        <w:left w:val="none" w:sz="0" w:space="0" w:color="auto"/>
        <w:bottom w:val="none" w:sz="0" w:space="0" w:color="auto"/>
        <w:right w:val="none" w:sz="0" w:space="0" w:color="auto"/>
      </w:divBdr>
    </w:div>
    <w:div w:id="1847553597">
      <w:bodyDiv w:val="1"/>
      <w:marLeft w:val="0"/>
      <w:marRight w:val="0"/>
      <w:marTop w:val="0"/>
      <w:marBottom w:val="0"/>
      <w:divBdr>
        <w:top w:val="none" w:sz="0" w:space="0" w:color="auto"/>
        <w:left w:val="none" w:sz="0" w:space="0" w:color="auto"/>
        <w:bottom w:val="none" w:sz="0" w:space="0" w:color="auto"/>
        <w:right w:val="none" w:sz="0" w:space="0" w:color="auto"/>
      </w:divBdr>
    </w:div>
    <w:div w:id="1849052132">
      <w:bodyDiv w:val="1"/>
      <w:marLeft w:val="0"/>
      <w:marRight w:val="0"/>
      <w:marTop w:val="0"/>
      <w:marBottom w:val="0"/>
      <w:divBdr>
        <w:top w:val="none" w:sz="0" w:space="0" w:color="auto"/>
        <w:left w:val="none" w:sz="0" w:space="0" w:color="auto"/>
        <w:bottom w:val="none" w:sz="0" w:space="0" w:color="auto"/>
        <w:right w:val="none" w:sz="0" w:space="0" w:color="auto"/>
      </w:divBdr>
    </w:div>
    <w:div w:id="1862545129">
      <w:bodyDiv w:val="1"/>
      <w:marLeft w:val="0"/>
      <w:marRight w:val="0"/>
      <w:marTop w:val="0"/>
      <w:marBottom w:val="0"/>
      <w:divBdr>
        <w:top w:val="none" w:sz="0" w:space="0" w:color="auto"/>
        <w:left w:val="none" w:sz="0" w:space="0" w:color="auto"/>
        <w:bottom w:val="none" w:sz="0" w:space="0" w:color="auto"/>
        <w:right w:val="none" w:sz="0" w:space="0" w:color="auto"/>
      </w:divBdr>
    </w:div>
    <w:div w:id="1870949620">
      <w:bodyDiv w:val="1"/>
      <w:marLeft w:val="0"/>
      <w:marRight w:val="0"/>
      <w:marTop w:val="0"/>
      <w:marBottom w:val="0"/>
      <w:divBdr>
        <w:top w:val="none" w:sz="0" w:space="0" w:color="auto"/>
        <w:left w:val="none" w:sz="0" w:space="0" w:color="auto"/>
        <w:bottom w:val="none" w:sz="0" w:space="0" w:color="auto"/>
        <w:right w:val="none" w:sz="0" w:space="0" w:color="auto"/>
      </w:divBdr>
    </w:div>
    <w:div w:id="1871724086">
      <w:bodyDiv w:val="1"/>
      <w:marLeft w:val="0"/>
      <w:marRight w:val="0"/>
      <w:marTop w:val="0"/>
      <w:marBottom w:val="0"/>
      <w:divBdr>
        <w:top w:val="none" w:sz="0" w:space="0" w:color="auto"/>
        <w:left w:val="none" w:sz="0" w:space="0" w:color="auto"/>
        <w:bottom w:val="none" w:sz="0" w:space="0" w:color="auto"/>
        <w:right w:val="none" w:sz="0" w:space="0" w:color="auto"/>
      </w:divBdr>
    </w:div>
    <w:div w:id="1876236533">
      <w:bodyDiv w:val="1"/>
      <w:marLeft w:val="0"/>
      <w:marRight w:val="0"/>
      <w:marTop w:val="0"/>
      <w:marBottom w:val="0"/>
      <w:divBdr>
        <w:top w:val="none" w:sz="0" w:space="0" w:color="auto"/>
        <w:left w:val="none" w:sz="0" w:space="0" w:color="auto"/>
        <w:bottom w:val="none" w:sz="0" w:space="0" w:color="auto"/>
        <w:right w:val="none" w:sz="0" w:space="0" w:color="auto"/>
      </w:divBdr>
    </w:div>
    <w:div w:id="1880892522">
      <w:bodyDiv w:val="1"/>
      <w:marLeft w:val="0"/>
      <w:marRight w:val="0"/>
      <w:marTop w:val="0"/>
      <w:marBottom w:val="0"/>
      <w:divBdr>
        <w:top w:val="none" w:sz="0" w:space="0" w:color="auto"/>
        <w:left w:val="none" w:sz="0" w:space="0" w:color="auto"/>
        <w:bottom w:val="none" w:sz="0" w:space="0" w:color="auto"/>
        <w:right w:val="none" w:sz="0" w:space="0" w:color="auto"/>
      </w:divBdr>
    </w:div>
    <w:div w:id="1884099780">
      <w:bodyDiv w:val="1"/>
      <w:marLeft w:val="0"/>
      <w:marRight w:val="0"/>
      <w:marTop w:val="0"/>
      <w:marBottom w:val="0"/>
      <w:divBdr>
        <w:top w:val="none" w:sz="0" w:space="0" w:color="auto"/>
        <w:left w:val="none" w:sz="0" w:space="0" w:color="auto"/>
        <w:bottom w:val="none" w:sz="0" w:space="0" w:color="auto"/>
        <w:right w:val="none" w:sz="0" w:space="0" w:color="auto"/>
      </w:divBdr>
    </w:div>
    <w:div w:id="1885366882">
      <w:bodyDiv w:val="1"/>
      <w:marLeft w:val="0"/>
      <w:marRight w:val="0"/>
      <w:marTop w:val="0"/>
      <w:marBottom w:val="0"/>
      <w:divBdr>
        <w:top w:val="none" w:sz="0" w:space="0" w:color="auto"/>
        <w:left w:val="none" w:sz="0" w:space="0" w:color="auto"/>
        <w:bottom w:val="none" w:sz="0" w:space="0" w:color="auto"/>
        <w:right w:val="none" w:sz="0" w:space="0" w:color="auto"/>
      </w:divBdr>
    </w:div>
    <w:div w:id="1892572335">
      <w:bodyDiv w:val="1"/>
      <w:marLeft w:val="0"/>
      <w:marRight w:val="0"/>
      <w:marTop w:val="0"/>
      <w:marBottom w:val="0"/>
      <w:divBdr>
        <w:top w:val="none" w:sz="0" w:space="0" w:color="auto"/>
        <w:left w:val="none" w:sz="0" w:space="0" w:color="auto"/>
        <w:bottom w:val="none" w:sz="0" w:space="0" w:color="auto"/>
        <w:right w:val="none" w:sz="0" w:space="0" w:color="auto"/>
      </w:divBdr>
    </w:div>
    <w:div w:id="1905676671">
      <w:bodyDiv w:val="1"/>
      <w:marLeft w:val="0"/>
      <w:marRight w:val="0"/>
      <w:marTop w:val="0"/>
      <w:marBottom w:val="0"/>
      <w:divBdr>
        <w:top w:val="none" w:sz="0" w:space="0" w:color="auto"/>
        <w:left w:val="none" w:sz="0" w:space="0" w:color="auto"/>
        <w:bottom w:val="none" w:sz="0" w:space="0" w:color="auto"/>
        <w:right w:val="none" w:sz="0" w:space="0" w:color="auto"/>
      </w:divBdr>
    </w:div>
    <w:div w:id="1907714894">
      <w:bodyDiv w:val="1"/>
      <w:marLeft w:val="0"/>
      <w:marRight w:val="0"/>
      <w:marTop w:val="0"/>
      <w:marBottom w:val="0"/>
      <w:divBdr>
        <w:top w:val="none" w:sz="0" w:space="0" w:color="auto"/>
        <w:left w:val="none" w:sz="0" w:space="0" w:color="auto"/>
        <w:bottom w:val="none" w:sz="0" w:space="0" w:color="auto"/>
        <w:right w:val="none" w:sz="0" w:space="0" w:color="auto"/>
      </w:divBdr>
    </w:div>
    <w:div w:id="1936131604">
      <w:bodyDiv w:val="1"/>
      <w:marLeft w:val="0"/>
      <w:marRight w:val="0"/>
      <w:marTop w:val="0"/>
      <w:marBottom w:val="0"/>
      <w:divBdr>
        <w:top w:val="none" w:sz="0" w:space="0" w:color="auto"/>
        <w:left w:val="none" w:sz="0" w:space="0" w:color="auto"/>
        <w:bottom w:val="none" w:sz="0" w:space="0" w:color="auto"/>
        <w:right w:val="none" w:sz="0" w:space="0" w:color="auto"/>
      </w:divBdr>
    </w:div>
    <w:div w:id="1943101566">
      <w:bodyDiv w:val="1"/>
      <w:marLeft w:val="0"/>
      <w:marRight w:val="0"/>
      <w:marTop w:val="0"/>
      <w:marBottom w:val="0"/>
      <w:divBdr>
        <w:top w:val="none" w:sz="0" w:space="0" w:color="auto"/>
        <w:left w:val="none" w:sz="0" w:space="0" w:color="auto"/>
        <w:bottom w:val="none" w:sz="0" w:space="0" w:color="auto"/>
        <w:right w:val="none" w:sz="0" w:space="0" w:color="auto"/>
      </w:divBdr>
    </w:div>
    <w:div w:id="1949777907">
      <w:bodyDiv w:val="1"/>
      <w:marLeft w:val="0"/>
      <w:marRight w:val="0"/>
      <w:marTop w:val="0"/>
      <w:marBottom w:val="0"/>
      <w:divBdr>
        <w:top w:val="none" w:sz="0" w:space="0" w:color="auto"/>
        <w:left w:val="none" w:sz="0" w:space="0" w:color="auto"/>
        <w:bottom w:val="none" w:sz="0" w:space="0" w:color="auto"/>
        <w:right w:val="none" w:sz="0" w:space="0" w:color="auto"/>
      </w:divBdr>
    </w:div>
    <w:div w:id="1971860515">
      <w:bodyDiv w:val="1"/>
      <w:marLeft w:val="0"/>
      <w:marRight w:val="0"/>
      <w:marTop w:val="0"/>
      <w:marBottom w:val="0"/>
      <w:divBdr>
        <w:top w:val="none" w:sz="0" w:space="0" w:color="auto"/>
        <w:left w:val="none" w:sz="0" w:space="0" w:color="auto"/>
        <w:bottom w:val="none" w:sz="0" w:space="0" w:color="auto"/>
        <w:right w:val="none" w:sz="0" w:space="0" w:color="auto"/>
      </w:divBdr>
    </w:div>
    <w:div w:id="1977755529">
      <w:bodyDiv w:val="1"/>
      <w:marLeft w:val="0"/>
      <w:marRight w:val="0"/>
      <w:marTop w:val="0"/>
      <w:marBottom w:val="0"/>
      <w:divBdr>
        <w:top w:val="none" w:sz="0" w:space="0" w:color="auto"/>
        <w:left w:val="none" w:sz="0" w:space="0" w:color="auto"/>
        <w:bottom w:val="none" w:sz="0" w:space="0" w:color="auto"/>
        <w:right w:val="none" w:sz="0" w:space="0" w:color="auto"/>
      </w:divBdr>
    </w:div>
    <w:div w:id="1985770934">
      <w:bodyDiv w:val="1"/>
      <w:marLeft w:val="0"/>
      <w:marRight w:val="0"/>
      <w:marTop w:val="0"/>
      <w:marBottom w:val="0"/>
      <w:divBdr>
        <w:top w:val="none" w:sz="0" w:space="0" w:color="auto"/>
        <w:left w:val="none" w:sz="0" w:space="0" w:color="auto"/>
        <w:bottom w:val="none" w:sz="0" w:space="0" w:color="auto"/>
        <w:right w:val="none" w:sz="0" w:space="0" w:color="auto"/>
      </w:divBdr>
    </w:div>
    <w:div w:id="1989820092">
      <w:bodyDiv w:val="1"/>
      <w:marLeft w:val="0"/>
      <w:marRight w:val="0"/>
      <w:marTop w:val="0"/>
      <w:marBottom w:val="0"/>
      <w:divBdr>
        <w:top w:val="none" w:sz="0" w:space="0" w:color="auto"/>
        <w:left w:val="none" w:sz="0" w:space="0" w:color="auto"/>
        <w:bottom w:val="none" w:sz="0" w:space="0" w:color="auto"/>
        <w:right w:val="none" w:sz="0" w:space="0" w:color="auto"/>
      </w:divBdr>
    </w:div>
    <w:div w:id="2001427527">
      <w:bodyDiv w:val="1"/>
      <w:marLeft w:val="0"/>
      <w:marRight w:val="0"/>
      <w:marTop w:val="0"/>
      <w:marBottom w:val="0"/>
      <w:divBdr>
        <w:top w:val="none" w:sz="0" w:space="0" w:color="auto"/>
        <w:left w:val="none" w:sz="0" w:space="0" w:color="auto"/>
        <w:bottom w:val="none" w:sz="0" w:space="0" w:color="auto"/>
        <w:right w:val="none" w:sz="0" w:space="0" w:color="auto"/>
      </w:divBdr>
      <w:divsChild>
        <w:div w:id="2014719696">
          <w:marLeft w:val="0"/>
          <w:marRight w:val="0"/>
          <w:marTop w:val="0"/>
          <w:marBottom w:val="0"/>
          <w:divBdr>
            <w:top w:val="none" w:sz="0" w:space="0" w:color="auto"/>
            <w:left w:val="none" w:sz="0" w:space="0" w:color="auto"/>
            <w:bottom w:val="none" w:sz="0" w:space="0" w:color="auto"/>
            <w:right w:val="none" w:sz="0" w:space="0" w:color="auto"/>
          </w:divBdr>
        </w:div>
      </w:divsChild>
    </w:div>
    <w:div w:id="2003270129">
      <w:bodyDiv w:val="1"/>
      <w:marLeft w:val="0"/>
      <w:marRight w:val="0"/>
      <w:marTop w:val="0"/>
      <w:marBottom w:val="0"/>
      <w:divBdr>
        <w:top w:val="none" w:sz="0" w:space="0" w:color="auto"/>
        <w:left w:val="none" w:sz="0" w:space="0" w:color="auto"/>
        <w:bottom w:val="none" w:sz="0" w:space="0" w:color="auto"/>
        <w:right w:val="none" w:sz="0" w:space="0" w:color="auto"/>
      </w:divBdr>
    </w:div>
    <w:div w:id="2008482844">
      <w:bodyDiv w:val="1"/>
      <w:marLeft w:val="0"/>
      <w:marRight w:val="0"/>
      <w:marTop w:val="0"/>
      <w:marBottom w:val="0"/>
      <w:divBdr>
        <w:top w:val="none" w:sz="0" w:space="0" w:color="auto"/>
        <w:left w:val="none" w:sz="0" w:space="0" w:color="auto"/>
        <w:bottom w:val="none" w:sz="0" w:space="0" w:color="auto"/>
        <w:right w:val="none" w:sz="0" w:space="0" w:color="auto"/>
      </w:divBdr>
    </w:div>
    <w:div w:id="2009365415">
      <w:bodyDiv w:val="1"/>
      <w:marLeft w:val="0"/>
      <w:marRight w:val="0"/>
      <w:marTop w:val="0"/>
      <w:marBottom w:val="0"/>
      <w:divBdr>
        <w:top w:val="none" w:sz="0" w:space="0" w:color="auto"/>
        <w:left w:val="none" w:sz="0" w:space="0" w:color="auto"/>
        <w:bottom w:val="none" w:sz="0" w:space="0" w:color="auto"/>
        <w:right w:val="none" w:sz="0" w:space="0" w:color="auto"/>
      </w:divBdr>
    </w:div>
    <w:div w:id="2013750520">
      <w:bodyDiv w:val="1"/>
      <w:marLeft w:val="0"/>
      <w:marRight w:val="0"/>
      <w:marTop w:val="0"/>
      <w:marBottom w:val="0"/>
      <w:divBdr>
        <w:top w:val="none" w:sz="0" w:space="0" w:color="auto"/>
        <w:left w:val="none" w:sz="0" w:space="0" w:color="auto"/>
        <w:bottom w:val="none" w:sz="0" w:space="0" w:color="auto"/>
        <w:right w:val="none" w:sz="0" w:space="0" w:color="auto"/>
      </w:divBdr>
    </w:div>
    <w:div w:id="2016302296">
      <w:bodyDiv w:val="1"/>
      <w:marLeft w:val="0"/>
      <w:marRight w:val="0"/>
      <w:marTop w:val="0"/>
      <w:marBottom w:val="0"/>
      <w:divBdr>
        <w:top w:val="none" w:sz="0" w:space="0" w:color="auto"/>
        <w:left w:val="none" w:sz="0" w:space="0" w:color="auto"/>
        <w:bottom w:val="none" w:sz="0" w:space="0" w:color="auto"/>
        <w:right w:val="none" w:sz="0" w:space="0" w:color="auto"/>
      </w:divBdr>
    </w:div>
    <w:div w:id="2029060739">
      <w:bodyDiv w:val="1"/>
      <w:marLeft w:val="0"/>
      <w:marRight w:val="0"/>
      <w:marTop w:val="0"/>
      <w:marBottom w:val="0"/>
      <w:divBdr>
        <w:top w:val="none" w:sz="0" w:space="0" w:color="auto"/>
        <w:left w:val="none" w:sz="0" w:space="0" w:color="auto"/>
        <w:bottom w:val="none" w:sz="0" w:space="0" w:color="auto"/>
        <w:right w:val="none" w:sz="0" w:space="0" w:color="auto"/>
      </w:divBdr>
    </w:div>
    <w:div w:id="2038460268">
      <w:bodyDiv w:val="1"/>
      <w:marLeft w:val="0"/>
      <w:marRight w:val="0"/>
      <w:marTop w:val="0"/>
      <w:marBottom w:val="0"/>
      <w:divBdr>
        <w:top w:val="none" w:sz="0" w:space="0" w:color="auto"/>
        <w:left w:val="none" w:sz="0" w:space="0" w:color="auto"/>
        <w:bottom w:val="none" w:sz="0" w:space="0" w:color="auto"/>
        <w:right w:val="none" w:sz="0" w:space="0" w:color="auto"/>
      </w:divBdr>
    </w:div>
    <w:div w:id="2047100705">
      <w:bodyDiv w:val="1"/>
      <w:marLeft w:val="0"/>
      <w:marRight w:val="0"/>
      <w:marTop w:val="0"/>
      <w:marBottom w:val="0"/>
      <w:divBdr>
        <w:top w:val="none" w:sz="0" w:space="0" w:color="auto"/>
        <w:left w:val="none" w:sz="0" w:space="0" w:color="auto"/>
        <w:bottom w:val="none" w:sz="0" w:space="0" w:color="auto"/>
        <w:right w:val="none" w:sz="0" w:space="0" w:color="auto"/>
      </w:divBdr>
    </w:div>
    <w:div w:id="2058551575">
      <w:bodyDiv w:val="1"/>
      <w:marLeft w:val="0"/>
      <w:marRight w:val="0"/>
      <w:marTop w:val="0"/>
      <w:marBottom w:val="0"/>
      <w:divBdr>
        <w:top w:val="none" w:sz="0" w:space="0" w:color="auto"/>
        <w:left w:val="none" w:sz="0" w:space="0" w:color="auto"/>
        <w:bottom w:val="none" w:sz="0" w:space="0" w:color="auto"/>
        <w:right w:val="none" w:sz="0" w:space="0" w:color="auto"/>
      </w:divBdr>
    </w:div>
    <w:div w:id="2059355907">
      <w:bodyDiv w:val="1"/>
      <w:marLeft w:val="0"/>
      <w:marRight w:val="0"/>
      <w:marTop w:val="0"/>
      <w:marBottom w:val="0"/>
      <w:divBdr>
        <w:top w:val="none" w:sz="0" w:space="0" w:color="auto"/>
        <w:left w:val="none" w:sz="0" w:space="0" w:color="auto"/>
        <w:bottom w:val="none" w:sz="0" w:space="0" w:color="auto"/>
        <w:right w:val="none" w:sz="0" w:space="0" w:color="auto"/>
      </w:divBdr>
    </w:div>
    <w:div w:id="2060860142">
      <w:bodyDiv w:val="1"/>
      <w:marLeft w:val="0"/>
      <w:marRight w:val="0"/>
      <w:marTop w:val="0"/>
      <w:marBottom w:val="0"/>
      <w:divBdr>
        <w:top w:val="none" w:sz="0" w:space="0" w:color="auto"/>
        <w:left w:val="none" w:sz="0" w:space="0" w:color="auto"/>
        <w:bottom w:val="none" w:sz="0" w:space="0" w:color="auto"/>
        <w:right w:val="none" w:sz="0" w:space="0" w:color="auto"/>
      </w:divBdr>
    </w:div>
    <w:div w:id="2069111342">
      <w:bodyDiv w:val="1"/>
      <w:marLeft w:val="0"/>
      <w:marRight w:val="0"/>
      <w:marTop w:val="0"/>
      <w:marBottom w:val="0"/>
      <w:divBdr>
        <w:top w:val="none" w:sz="0" w:space="0" w:color="auto"/>
        <w:left w:val="none" w:sz="0" w:space="0" w:color="auto"/>
        <w:bottom w:val="none" w:sz="0" w:space="0" w:color="auto"/>
        <w:right w:val="none" w:sz="0" w:space="0" w:color="auto"/>
      </w:divBdr>
    </w:div>
    <w:div w:id="2073191750">
      <w:bodyDiv w:val="1"/>
      <w:marLeft w:val="0"/>
      <w:marRight w:val="0"/>
      <w:marTop w:val="0"/>
      <w:marBottom w:val="0"/>
      <w:divBdr>
        <w:top w:val="none" w:sz="0" w:space="0" w:color="auto"/>
        <w:left w:val="none" w:sz="0" w:space="0" w:color="auto"/>
        <w:bottom w:val="none" w:sz="0" w:space="0" w:color="auto"/>
        <w:right w:val="none" w:sz="0" w:space="0" w:color="auto"/>
      </w:divBdr>
    </w:div>
    <w:div w:id="2076198129">
      <w:bodyDiv w:val="1"/>
      <w:marLeft w:val="0"/>
      <w:marRight w:val="0"/>
      <w:marTop w:val="0"/>
      <w:marBottom w:val="0"/>
      <w:divBdr>
        <w:top w:val="none" w:sz="0" w:space="0" w:color="auto"/>
        <w:left w:val="none" w:sz="0" w:space="0" w:color="auto"/>
        <w:bottom w:val="none" w:sz="0" w:space="0" w:color="auto"/>
        <w:right w:val="none" w:sz="0" w:space="0" w:color="auto"/>
      </w:divBdr>
    </w:div>
    <w:div w:id="2078936387">
      <w:bodyDiv w:val="1"/>
      <w:marLeft w:val="0"/>
      <w:marRight w:val="0"/>
      <w:marTop w:val="0"/>
      <w:marBottom w:val="0"/>
      <w:divBdr>
        <w:top w:val="none" w:sz="0" w:space="0" w:color="auto"/>
        <w:left w:val="none" w:sz="0" w:space="0" w:color="auto"/>
        <w:bottom w:val="none" w:sz="0" w:space="0" w:color="auto"/>
        <w:right w:val="none" w:sz="0" w:space="0" w:color="auto"/>
      </w:divBdr>
    </w:div>
    <w:div w:id="2093163266">
      <w:bodyDiv w:val="1"/>
      <w:marLeft w:val="0"/>
      <w:marRight w:val="0"/>
      <w:marTop w:val="0"/>
      <w:marBottom w:val="0"/>
      <w:divBdr>
        <w:top w:val="none" w:sz="0" w:space="0" w:color="auto"/>
        <w:left w:val="none" w:sz="0" w:space="0" w:color="auto"/>
        <w:bottom w:val="none" w:sz="0" w:space="0" w:color="auto"/>
        <w:right w:val="none" w:sz="0" w:space="0" w:color="auto"/>
      </w:divBdr>
    </w:div>
    <w:div w:id="2105108814">
      <w:bodyDiv w:val="1"/>
      <w:marLeft w:val="0"/>
      <w:marRight w:val="0"/>
      <w:marTop w:val="0"/>
      <w:marBottom w:val="0"/>
      <w:divBdr>
        <w:top w:val="none" w:sz="0" w:space="0" w:color="auto"/>
        <w:left w:val="none" w:sz="0" w:space="0" w:color="auto"/>
        <w:bottom w:val="none" w:sz="0" w:space="0" w:color="auto"/>
        <w:right w:val="none" w:sz="0" w:space="0" w:color="auto"/>
      </w:divBdr>
    </w:div>
    <w:div w:id="2114785653">
      <w:bodyDiv w:val="1"/>
      <w:marLeft w:val="0"/>
      <w:marRight w:val="0"/>
      <w:marTop w:val="0"/>
      <w:marBottom w:val="0"/>
      <w:divBdr>
        <w:top w:val="none" w:sz="0" w:space="0" w:color="auto"/>
        <w:left w:val="none" w:sz="0" w:space="0" w:color="auto"/>
        <w:bottom w:val="none" w:sz="0" w:space="0" w:color="auto"/>
        <w:right w:val="none" w:sz="0" w:space="0" w:color="auto"/>
      </w:divBdr>
    </w:div>
    <w:div w:id="2120098378">
      <w:bodyDiv w:val="1"/>
      <w:marLeft w:val="0"/>
      <w:marRight w:val="0"/>
      <w:marTop w:val="0"/>
      <w:marBottom w:val="0"/>
      <w:divBdr>
        <w:top w:val="none" w:sz="0" w:space="0" w:color="auto"/>
        <w:left w:val="none" w:sz="0" w:space="0" w:color="auto"/>
        <w:bottom w:val="none" w:sz="0" w:space="0" w:color="auto"/>
        <w:right w:val="none" w:sz="0" w:space="0" w:color="auto"/>
      </w:divBdr>
    </w:div>
    <w:div w:id="2134056028">
      <w:bodyDiv w:val="1"/>
      <w:marLeft w:val="0"/>
      <w:marRight w:val="0"/>
      <w:marTop w:val="0"/>
      <w:marBottom w:val="0"/>
      <w:divBdr>
        <w:top w:val="none" w:sz="0" w:space="0" w:color="auto"/>
        <w:left w:val="none" w:sz="0" w:space="0" w:color="auto"/>
        <w:bottom w:val="none" w:sz="0" w:space="0" w:color="auto"/>
        <w:right w:val="none" w:sz="0" w:space="0" w:color="auto"/>
      </w:divBdr>
    </w:div>
    <w:div w:id="2136630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2F825B-26E4-4531-87D1-61A8C2185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3117</Words>
  <Characters>19640</Characters>
  <Application>Microsoft Office Word</Application>
  <DocSecurity>0</DocSecurity>
  <Lines>163</Lines>
  <Paragraphs>45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Carlitz</dc:creator>
  <cp:keywords/>
  <dc:description/>
  <cp:lastModifiedBy>Esther Carlitz</cp:lastModifiedBy>
  <cp:revision>3</cp:revision>
  <cp:lastPrinted>2025-05-26T09:08:00Z</cp:lastPrinted>
  <dcterms:created xsi:type="dcterms:W3CDTF">2025-07-31T20:59:00Z</dcterms:created>
  <dcterms:modified xsi:type="dcterms:W3CDTF">2025-07-31T21:09:00Z</dcterms:modified>
</cp:coreProperties>
</file>