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31F6" w14:textId="5FCCFDCE" w:rsidR="00B10FA7" w:rsidRDefault="00394760" w:rsidP="00394760">
      <w:pPr>
        <w:pStyle w:val="berschrift1"/>
      </w:pPr>
      <w:r>
        <w:t>Model outputs</w:t>
      </w:r>
      <w:r w:rsidR="001E2F32">
        <w:t xml:space="preserve"> for body weight-corrected AGD (AGD.weight)</w:t>
      </w:r>
    </w:p>
    <w:p w14:paraId="2C3A65C4" w14:textId="76CF1034" w:rsidR="00A75D05" w:rsidRDefault="00A75D05" w:rsidP="004E50DC">
      <w:pPr>
        <w:pStyle w:val="berschrift2"/>
      </w:pPr>
      <w:r w:rsidRPr="004E4113">
        <w:t>Hypothesis</w:t>
      </w:r>
      <w:r>
        <w:t xml:space="preserve"> </w:t>
      </w:r>
      <w:r w:rsidR="004B66A5">
        <w:t>2</w:t>
      </w:r>
      <w:r w:rsidRPr="00CF60E1">
        <w:t xml:space="preserve">: </w:t>
      </w:r>
      <w:r>
        <w:rPr>
          <w:lang w:val="en-GB"/>
        </w:rPr>
        <w:t xml:space="preserve">Maternal exposure to reproductive competition </w:t>
      </w:r>
      <w:r w:rsidRPr="009F1D16">
        <w:rPr>
          <w:lang w:val="en-GB"/>
        </w:rPr>
        <w:t>during pregnancy</w:t>
      </w:r>
      <w:r w:rsidRPr="000B7254">
        <w:t xml:space="preserve"> </w:t>
      </w:r>
      <w:r>
        <w:t xml:space="preserve">increases daughter </w:t>
      </w:r>
      <w:r w:rsidRPr="000B7254">
        <w:t>degree of masculinization</w:t>
      </w:r>
    </w:p>
    <w:p w14:paraId="2F58F966" w14:textId="5DD17D6F" w:rsidR="004E2358" w:rsidRPr="004E2358" w:rsidRDefault="004E2358" w:rsidP="004E2358">
      <w:pPr>
        <w:pStyle w:val="Beschriftung"/>
        <w:keepNext/>
      </w:pPr>
      <w:r>
        <w:t xml:space="preserve">Model </w:t>
      </w:r>
      <w:r>
        <w:fldChar w:fldCharType="begin"/>
      </w:r>
      <w:r>
        <w:instrText xml:space="preserve"> SEQ Model \* ARABIC </w:instrText>
      </w:r>
      <w:r>
        <w:fldChar w:fldCharType="separate"/>
      </w:r>
      <w:r>
        <w:rPr>
          <w:noProof/>
        </w:rPr>
        <w:t>2</w:t>
      </w:r>
      <w:r>
        <w:fldChar w:fldCharType="end"/>
      </w:r>
      <w:r>
        <w:t>: Indices of reproductive competition at the date of birth (Density.DOB and Season.DOB) explaining the degree of masculinization for 13-day-old female house mice as indicated by the residualized anogenital distance corrected for body weight (AGD.weight). The genetic litter identity is included as random factor to account for a shared uterine environment. The identity of the genetic mother and father is included to account for parental influence in addition to the other factors. Data is derived from a population of free-living house mice and covers 13 years of monitoring.</w:t>
      </w:r>
    </w:p>
    <w:tbl>
      <w:tblPr>
        <w:tblStyle w:val="Tabellenraster"/>
        <w:tblW w:w="0" w:type="auto"/>
        <w:tblLook w:val="04A0" w:firstRow="1" w:lastRow="0" w:firstColumn="1" w:lastColumn="0" w:noHBand="0" w:noVBand="1"/>
      </w:tblPr>
      <w:tblGrid>
        <w:gridCol w:w="9062"/>
      </w:tblGrid>
      <w:tr w:rsidR="00A75D05" w14:paraId="4FCECC92" w14:textId="77777777" w:rsidTr="003E5E67">
        <w:tc>
          <w:tcPr>
            <w:tcW w:w="9062" w:type="dxa"/>
          </w:tcPr>
          <w:p w14:paraId="02C3A817"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MODEL INFO:</w:t>
            </w:r>
          </w:p>
          <w:p w14:paraId="27143DDE"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Observations:</w:t>
            </w:r>
            <w:r w:rsidRPr="00A75D05">
              <w:rPr>
                <w:rStyle w:val="gnd-iwgdh3b"/>
                <w:rFonts w:ascii="Lucida Console" w:hAnsi="Lucida Console"/>
                <w:color w:val="000000"/>
                <w:sz w:val="16"/>
                <w:szCs w:val="16"/>
                <w:bdr w:val="none" w:sz="0" w:space="0" w:color="auto" w:frame="1"/>
              </w:rPr>
              <w:t xml:space="preserve"> 3803</w:t>
            </w:r>
          </w:p>
          <w:p w14:paraId="4E963A60"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Dependent Variable:</w:t>
            </w:r>
            <w:r w:rsidRPr="00A75D05">
              <w:rPr>
                <w:rStyle w:val="gnd-iwgdh3b"/>
                <w:rFonts w:ascii="Lucida Console" w:hAnsi="Lucida Console"/>
                <w:color w:val="000000"/>
                <w:sz w:val="16"/>
                <w:szCs w:val="16"/>
                <w:bdr w:val="none" w:sz="0" w:space="0" w:color="auto" w:frame="1"/>
              </w:rPr>
              <w:t xml:space="preserve"> </w:t>
            </w:r>
            <w:r w:rsidRPr="00FC2230">
              <w:rPr>
                <w:rStyle w:val="gnd-iwgdh3b"/>
                <w:rFonts w:ascii="Lucida Console" w:hAnsi="Lucida Console"/>
                <w:b/>
                <w:bCs/>
                <w:color w:val="000000"/>
                <w:sz w:val="16"/>
                <w:szCs w:val="16"/>
                <w:bdr w:val="none" w:sz="0" w:space="0" w:color="auto" w:frame="1"/>
              </w:rPr>
              <w:t>AGD.weight</w:t>
            </w:r>
          </w:p>
          <w:p w14:paraId="744A65B7"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Type:</w:t>
            </w:r>
            <w:r w:rsidRPr="00A75D05">
              <w:rPr>
                <w:rStyle w:val="gnd-iwgdh3b"/>
                <w:rFonts w:ascii="Lucida Console" w:hAnsi="Lucida Console"/>
                <w:color w:val="000000"/>
                <w:sz w:val="16"/>
                <w:szCs w:val="16"/>
                <w:bdr w:val="none" w:sz="0" w:space="0" w:color="auto" w:frame="1"/>
              </w:rPr>
              <w:t xml:space="preserve"> Mixed effects linear regression </w:t>
            </w:r>
          </w:p>
          <w:p w14:paraId="652D0C73"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C437212"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MODEL FIT:</w:t>
            </w:r>
          </w:p>
          <w:p w14:paraId="127BCB4C"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AIC</w:t>
            </w:r>
            <w:r w:rsidRPr="00A75D05">
              <w:rPr>
                <w:rStyle w:val="gnd-iwgdh3b"/>
                <w:rFonts w:ascii="Lucida Console" w:hAnsi="Lucida Console"/>
                <w:color w:val="000000"/>
                <w:sz w:val="16"/>
                <w:szCs w:val="16"/>
                <w:bdr w:val="none" w:sz="0" w:space="0" w:color="auto" w:frame="1"/>
              </w:rPr>
              <w:t xml:space="preserve"> = 4366.321, </w:t>
            </w:r>
            <w:r w:rsidRPr="00A75D05">
              <w:rPr>
                <w:rStyle w:val="gnd-iwgdh3b"/>
                <w:rFonts w:ascii="Lucida Console" w:hAnsi="Lucida Console"/>
                <w:i/>
                <w:iCs/>
                <w:color w:val="000000"/>
                <w:sz w:val="16"/>
                <w:szCs w:val="16"/>
                <w:bdr w:val="none" w:sz="0" w:space="0" w:color="auto" w:frame="1"/>
              </w:rPr>
              <w:t>BIC</w:t>
            </w:r>
            <w:r w:rsidRPr="00A75D05">
              <w:rPr>
                <w:rStyle w:val="gnd-iwgdh3b"/>
                <w:rFonts w:ascii="Lucida Console" w:hAnsi="Lucida Console"/>
                <w:color w:val="000000"/>
                <w:sz w:val="16"/>
                <w:szCs w:val="16"/>
                <w:bdr w:val="none" w:sz="0" w:space="0" w:color="auto" w:frame="1"/>
              </w:rPr>
              <w:t xml:space="preserve"> = 4422.513</w:t>
            </w:r>
          </w:p>
          <w:p w14:paraId="3232E346"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Pseudo-R² (fixed effects)</w:t>
            </w:r>
            <w:r w:rsidRPr="00A75D05">
              <w:rPr>
                <w:rStyle w:val="gnd-iwgdh3b"/>
                <w:rFonts w:ascii="Lucida Console" w:hAnsi="Lucida Console"/>
                <w:color w:val="000000"/>
                <w:sz w:val="16"/>
                <w:szCs w:val="16"/>
                <w:bdr w:val="none" w:sz="0" w:space="0" w:color="auto" w:frame="1"/>
              </w:rPr>
              <w:t xml:space="preserve"> = 0.067</w:t>
            </w:r>
          </w:p>
          <w:p w14:paraId="6545C4E7"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Pseudo-R² (total)</w:t>
            </w:r>
            <w:r w:rsidRPr="00A75D05">
              <w:rPr>
                <w:rStyle w:val="gnd-iwgdh3b"/>
                <w:rFonts w:ascii="Lucida Console" w:hAnsi="Lucida Console"/>
                <w:color w:val="000000"/>
                <w:sz w:val="16"/>
                <w:szCs w:val="16"/>
                <w:bdr w:val="none" w:sz="0" w:space="0" w:color="auto" w:frame="1"/>
              </w:rPr>
              <w:t xml:space="preserve"> = 0.621 </w:t>
            </w:r>
          </w:p>
          <w:p w14:paraId="409FAEE7"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4905BDB7"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FIXED EFFECTS:</w:t>
            </w:r>
          </w:p>
          <w:p w14:paraId="7C4C0199"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0AE64EE9"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Est.     2.5%    97.5%   t val.       </w:t>
            </w:r>
            <w:proofErr w:type="spellStart"/>
            <w:r w:rsidRPr="00A75D05">
              <w:rPr>
                <w:rStyle w:val="gnd-iwgdh3b"/>
                <w:rFonts w:ascii="Lucida Console" w:hAnsi="Lucida Console"/>
                <w:color w:val="000000"/>
                <w:sz w:val="16"/>
                <w:szCs w:val="16"/>
                <w:bdr w:val="none" w:sz="0" w:space="0" w:color="auto" w:frame="1"/>
              </w:rPr>
              <w:t>d.f.</w:t>
            </w:r>
            <w:proofErr w:type="spellEnd"/>
            <w:r w:rsidRPr="00A75D05">
              <w:rPr>
                <w:rStyle w:val="gnd-iwgdh3b"/>
                <w:rFonts w:ascii="Lucida Console" w:hAnsi="Lucida Console"/>
                <w:color w:val="000000"/>
                <w:sz w:val="16"/>
                <w:szCs w:val="16"/>
                <w:bdr w:val="none" w:sz="0" w:space="0" w:color="auto" w:frame="1"/>
              </w:rPr>
              <w:t xml:space="preserve">       p</w:t>
            </w:r>
          </w:p>
          <w:p w14:paraId="406DEBBB"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 -------- -------- -------- ---------- -------</w:t>
            </w:r>
          </w:p>
          <w:p w14:paraId="53F9296B"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roofErr w:type="gramStart"/>
            <w:r w:rsidRPr="00A75D05">
              <w:rPr>
                <w:rStyle w:val="gnd-iwgdh3b"/>
                <w:rFonts w:ascii="Lucida Console" w:hAnsi="Lucida Console"/>
                <w:color w:val="000000"/>
                <w:sz w:val="16"/>
                <w:szCs w:val="16"/>
                <w:bdr w:val="none" w:sz="0" w:space="0" w:color="auto" w:frame="1"/>
              </w:rPr>
              <w:t xml:space="preserve">Intercept)   </w:t>
            </w:r>
            <w:proofErr w:type="gramEnd"/>
            <w:r w:rsidRPr="00A75D05">
              <w:rPr>
                <w:rStyle w:val="gnd-iwgdh3b"/>
                <w:rFonts w:ascii="Lucida Console" w:hAnsi="Lucida Console"/>
                <w:color w:val="000000"/>
                <w:sz w:val="16"/>
                <w:szCs w:val="16"/>
                <w:bdr w:val="none" w:sz="0" w:space="0" w:color="auto" w:frame="1"/>
              </w:rPr>
              <w:t xml:space="preserve">            0.153    0.096    0.211    5.203   1137.568   0.000</w:t>
            </w:r>
          </w:p>
          <w:p w14:paraId="18B6C876"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A75D05">
              <w:rPr>
                <w:rStyle w:val="gnd-iwgdh3b"/>
                <w:rFonts w:ascii="Lucida Console" w:hAnsi="Lucida Console"/>
                <w:color w:val="000000"/>
                <w:sz w:val="16"/>
                <w:szCs w:val="16"/>
                <w:bdr w:val="none" w:sz="0" w:space="0" w:color="auto" w:frame="1"/>
              </w:rPr>
              <w:t>Season.DOBsummer</w:t>
            </w:r>
            <w:proofErr w:type="spellEnd"/>
            <w:r w:rsidRPr="00A75D05">
              <w:rPr>
                <w:rStyle w:val="gnd-iwgdh3b"/>
                <w:rFonts w:ascii="Lucida Console" w:hAnsi="Lucida Console"/>
                <w:color w:val="000000"/>
                <w:sz w:val="16"/>
                <w:szCs w:val="16"/>
                <w:bdr w:val="none" w:sz="0" w:space="0" w:color="auto" w:frame="1"/>
              </w:rPr>
              <w:t xml:space="preserve">          0.180    0.136    0.224    8.055   1880.641   0.000</w:t>
            </w:r>
          </w:p>
          <w:p w14:paraId="3735217F"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A75D05">
              <w:rPr>
                <w:rStyle w:val="gnd-iwgdh3b"/>
                <w:rFonts w:ascii="Lucida Console" w:hAnsi="Lucida Console"/>
                <w:color w:val="000000"/>
                <w:sz w:val="16"/>
                <w:szCs w:val="16"/>
                <w:bdr w:val="none" w:sz="0" w:space="0" w:color="auto" w:frame="1"/>
              </w:rPr>
              <w:t>Season.DOBautumn</w:t>
            </w:r>
            <w:proofErr w:type="spellEnd"/>
            <w:r w:rsidRPr="00A75D05">
              <w:rPr>
                <w:rStyle w:val="gnd-iwgdh3b"/>
                <w:rFonts w:ascii="Lucida Console" w:hAnsi="Lucida Console"/>
                <w:color w:val="000000"/>
                <w:sz w:val="16"/>
                <w:szCs w:val="16"/>
                <w:bdr w:val="none" w:sz="0" w:space="0" w:color="auto" w:frame="1"/>
              </w:rPr>
              <w:t xml:space="preserve">          0.098    0.035    0.162    3.042   1937.206   0.002</w:t>
            </w:r>
          </w:p>
          <w:p w14:paraId="0C52DBAF"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A75D05">
              <w:rPr>
                <w:rStyle w:val="gnd-iwgdh3b"/>
                <w:rFonts w:ascii="Lucida Console" w:hAnsi="Lucida Console"/>
                <w:color w:val="000000"/>
                <w:sz w:val="16"/>
                <w:szCs w:val="16"/>
                <w:bdr w:val="none" w:sz="0" w:space="0" w:color="auto" w:frame="1"/>
              </w:rPr>
              <w:t>Season.DOBwinter</w:t>
            </w:r>
            <w:proofErr w:type="spellEnd"/>
            <w:r w:rsidRPr="00A75D05">
              <w:rPr>
                <w:rStyle w:val="gnd-iwgdh3b"/>
                <w:rFonts w:ascii="Lucida Console" w:hAnsi="Lucida Console"/>
                <w:color w:val="000000"/>
                <w:sz w:val="16"/>
                <w:szCs w:val="16"/>
                <w:bdr w:val="none" w:sz="0" w:space="0" w:color="auto" w:frame="1"/>
              </w:rPr>
              <w:t xml:space="preserve">         -0.023   -0.110    0.065   -0.507   1978.215   0.612</w:t>
            </w:r>
          </w:p>
          <w:p w14:paraId="61C2742E"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Density.DOB              -0.001   -0.001   -0.001   -9.502   1143.668   0.000</w:t>
            </w:r>
          </w:p>
          <w:p w14:paraId="7BEFFDF8"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40EF1D90"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304DEA91"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i/>
                <w:iCs/>
                <w:color w:val="000000"/>
                <w:sz w:val="16"/>
                <w:szCs w:val="16"/>
                <w:bdr w:val="none" w:sz="0" w:space="0" w:color="auto" w:frame="1"/>
              </w:rPr>
              <w:t xml:space="preserve">p values calculated using Kenward-Roger standard errors and </w:t>
            </w:r>
            <w:proofErr w:type="spellStart"/>
            <w:r w:rsidRPr="00A75D05">
              <w:rPr>
                <w:rStyle w:val="gnd-iwgdh3b"/>
                <w:rFonts w:ascii="Lucida Console" w:hAnsi="Lucida Console"/>
                <w:i/>
                <w:iCs/>
                <w:color w:val="000000"/>
                <w:sz w:val="16"/>
                <w:szCs w:val="16"/>
                <w:bdr w:val="none" w:sz="0" w:space="0" w:color="auto" w:frame="1"/>
              </w:rPr>
              <w:t>d.f.</w:t>
            </w:r>
            <w:proofErr w:type="spellEnd"/>
          </w:p>
          <w:p w14:paraId="382C7A91"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1D66E7DE"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RANDOM EFFECTS:</w:t>
            </w:r>
          </w:p>
          <w:p w14:paraId="0FD9E54D"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353E708C"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Group            Parameter    Std. Dev. </w:t>
            </w:r>
          </w:p>
          <w:p w14:paraId="37707FD4"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 -----------</w:t>
            </w:r>
          </w:p>
          <w:p w14:paraId="71E4C11A" w14:textId="4149987E"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Genetic_LitterID</w:t>
            </w:r>
            <w:proofErr w:type="spellEnd"/>
            <w:r w:rsidR="00A2763B">
              <w:rPr>
                <w:rStyle w:val="gnd-iwgdh3b"/>
                <w:rFonts w:ascii="Lucida Console" w:hAnsi="Lucida Console"/>
                <w:color w:val="000000"/>
                <w:sz w:val="14"/>
                <w:szCs w:val="14"/>
                <w:bdr w:val="none" w:sz="0" w:space="0" w:color="auto" w:frame="1"/>
              </w:rPr>
              <w:t xml:space="preserve">      </w:t>
            </w:r>
            <w:proofErr w:type="gramStart"/>
            <w:r w:rsidR="00A2763B">
              <w:rPr>
                <w:rStyle w:val="gnd-iwgdh3b"/>
                <w:rFonts w:ascii="Lucida Console" w:hAnsi="Lucida Console"/>
                <w:color w:val="000000"/>
                <w:sz w:val="14"/>
                <w:szCs w:val="14"/>
                <w:bdr w:val="none" w:sz="0" w:space="0" w:color="auto" w:frame="1"/>
              </w:rPr>
              <w:t xml:space="preserve">  </w:t>
            </w:r>
            <w:r w:rsidR="00A2763B">
              <w:rPr>
                <w:rStyle w:val="gnd-iwgdh3b"/>
                <w:rFonts w:ascii="Lucida Console" w:hAnsi="Lucida Console"/>
                <w:color w:val="000000"/>
                <w:sz w:val="16"/>
                <w:szCs w:val="16"/>
                <w:bdr w:val="none" w:sz="0" w:space="0" w:color="auto" w:frame="1"/>
              </w:rPr>
              <w:t xml:space="preserve"> </w:t>
            </w:r>
            <w:r w:rsidRPr="00A75D05">
              <w:rPr>
                <w:rStyle w:val="gnd-iwgdh3b"/>
                <w:rFonts w:ascii="Lucida Console" w:hAnsi="Lucida Console"/>
                <w:color w:val="000000"/>
                <w:sz w:val="16"/>
                <w:szCs w:val="16"/>
                <w:bdr w:val="none" w:sz="0" w:space="0" w:color="auto" w:frame="1"/>
              </w:rPr>
              <w:t xml:space="preserve">(Intercept)   </w:t>
            </w:r>
            <w:proofErr w:type="gramEnd"/>
            <w:r w:rsidRPr="00A75D05">
              <w:rPr>
                <w:rStyle w:val="gnd-iwgdh3b"/>
                <w:rFonts w:ascii="Lucida Console" w:hAnsi="Lucida Console"/>
                <w:color w:val="000000"/>
                <w:sz w:val="16"/>
                <w:szCs w:val="16"/>
                <w:bdr w:val="none" w:sz="0" w:space="0" w:color="auto" w:frame="1"/>
              </w:rPr>
              <w:t xml:space="preserve">  0.301   </w:t>
            </w:r>
          </w:p>
          <w:p w14:paraId="6FD10185"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dam_ID</w:t>
            </w:r>
            <w:proofErr w:type="spellEnd"/>
            <w:r w:rsidRPr="00A75D05">
              <w:rPr>
                <w:rStyle w:val="gnd-iwgdh3b"/>
                <w:rFonts w:ascii="Lucida Console" w:hAnsi="Lucida Console"/>
                <w:color w:val="000000"/>
                <w:sz w:val="16"/>
                <w:szCs w:val="16"/>
                <w:bdr w:val="none" w:sz="0" w:space="0" w:color="auto" w:frame="1"/>
              </w:rPr>
              <w:t xml:space="preserve">        </w:t>
            </w:r>
            <w:proofErr w:type="gramStart"/>
            <w:r w:rsidRPr="00A75D05">
              <w:rPr>
                <w:rStyle w:val="gnd-iwgdh3b"/>
                <w:rFonts w:ascii="Lucida Console" w:hAnsi="Lucida Console"/>
                <w:color w:val="000000"/>
                <w:sz w:val="16"/>
                <w:szCs w:val="16"/>
                <w:bdr w:val="none" w:sz="0" w:space="0" w:color="auto" w:frame="1"/>
              </w:rPr>
              <w:t xml:space="preserve">   (Intercept)   </w:t>
            </w:r>
            <w:proofErr w:type="gramEnd"/>
            <w:r w:rsidRPr="00A75D05">
              <w:rPr>
                <w:rStyle w:val="gnd-iwgdh3b"/>
                <w:rFonts w:ascii="Lucida Console" w:hAnsi="Lucida Console"/>
                <w:color w:val="000000"/>
                <w:sz w:val="16"/>
                <w:szCs w:val="16"/>
                <w:bdr w:val="none" w:sz="0" w:space="0" w:color="auto" w:frame="1"/>
              </w:rPr>
              <w:t xml:space="preserve">  0.081   </w:t>
            </w:r>
          </w:p>
          <w:p w14:paraId="40344DEB"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sire_ID</w:t>
            </w:r>
            <w:proofErr w:type="spellEnd"/>
            <w:r w:rsidRPr="00A75D05">
              <w:rPr>
                <w:rStyle w:val="gnd-iwgdh3b"/>
                <w:rFonts w:ascii="Lucida Console" w:hAnsi="Lucida Console"/>
                <w:color w:val="000000"/>
                <w:sz w:val="16"/>
                <w:szCs w:val="16"/>
                <w:bdr w:val="none" w:sz="0" w:space="0" w:color="auto" w:frame="1"/>
              </w:rPr>
              <w:t xml:space="preserve">       </w:t>
            </w:r>
            <w:proofErr w:type="gramStart"/>
            <w:r w:rsidRPr="00A75D05">
              <w:rPr>
                <w:rStyle w:val="gnd-iwgdh3b"/>
                <w:rFonts w:ascii="Lucida Console" w:hAnsi="Lucida Console"/>
                <w:color w:val="000000"/>
                <w:sz w:val="16"/>
                <w:szCs w:val="16"/>
                <w:bdr w:val="none" w:sz="0" w:space="0" w:color="auto" w:frame="1"/>
              </w:rPr>
              <w:t xml:space="preserve">   (Intercept)   </w:t>
            </w:r>
            <w:proofErr w:type="gramEnd"/>
            <w:r w:rsidRPr="00A75D05">
              <w:rPr>
                <w:rStyle w:val="gnd-iwgdh3b"/>
                <w:rFonts w:ascii="Lucida Console" w:hAnsi="Lucida Console"/>
                <w:color w:val="000000"/>
                <w:sz w:val="16"/>
                <w:szCs w:val="16"/>
                <w:bdr w:val="none" w:sz="0" w:space="0" w:color="auto" w:frame="1"/>
              </w:rPr>
              <w:t xml:space="preserve">  0.192   </w:t>
            </w:r>
          </w:p>
          <w:p w14:paraId="319DFAED"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Residual                          0.303   </w:t>
            </w:r>
          </w:p>
          <w:p w14:paraId="14B025AD"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44A20D94"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17EFB54B"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u w:val="single"/>
                <w:bdr w:val="none" w:sz="0" w:space="0" w:color="auto" w:frame="1"/>
              </w:rPr>
              <w:t>Grouping variables:</w:t>
            </w:r>
          </w:p>
          <w:p w14:paraId="620ABF82"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w:t>
            </w:r>
          </w:p>
          <w:p w14:paraId="5161C015"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Group           # groups    ICC  </w:t>
            </w:r>
          </w:p>
          <w:p w14:paraId="2E12C803"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 -------</w:t>
            </w:r>
          </w:p>
          <w:p w14:paraId="218FE186" w14:textId="5880D079"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Genetic_LitterID</w:t>
            </w:r>
            <w:proofErr w:type="spellEnd"/>
            <w:r w:rsidR="00FC2230">
              <w:rPr>
                <w:rStyle w:val="gnd-iwgdh3b"/>
                <w:rFonts w:ascii="Lucida Console" w:hAnsi="Lucida Console"/>
                <w:color w:val="000000"/>
                <w:sz w:val="16"/>
                <w:szCs w:val="16"/>
                <w:bdr w:val="none" w:sz="0" w:space="0" w:color="auto" w:frame="1"/>
              </w:rPr>
              <w:t xml:space="preserve">     </w:t>
            </w:r>
            <w:r w:rsidRPr="00A75D05">
              <w:rPr>
                <w:rStyle w:val="gnd-iwgdh3b"/>
                <w:rFonts w:ascii="Lucida Console" w:hAnsi="Lucida Console"/>
                <w:color w:val="000000"/>
                <w:sz w:val="16"/>
                <w:szCs w:val="16"/>
                <w:bdr w:val="none" w:sz="0" w:space="0" w:color="auto" w:frame="1"/>
              </w:rPr>
              <w:t xml:space="preserve">     2120     0.401 </w:t>
            </w:r>
          </w:p>
          <w:p w14:paraId="27CBA1A1"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dam_ID</w:t>
            </w:r>
            <w:proofErr w:type="spellEnd"/>
            <w:r w:rsidRPr="00A75D05">
              <w:rPr>
                <w:rStyle w:val="gnd-iwgdh3b"/>
                <w:rFonts w:ascii="Lucida Console" w:hAnsi="Lucida Console"/>
                <w:color w:val="000000"/>
                <w:sz w:val="16"/>
                <w:szCs w:val="16"/>
                <w:bdr w:val="none" w:sz="0" w:space="0" w:color="auto" w:frame="1"/>
              </w:rPr>
              <w:t xml:space="preserve">             1386     0.029 </w:t>
            </w:r>
          </w:p>
          <w:p w14:paraId="4A04700F" w14:textId="77777777" w:rsidR="00A75D05" w:rsidRPr="00A75D05" w:rsidRDefault="00A75D05" w:rsidP="003E5E67">
            <w:pPr>
              <w:pStyle w:val="HTMLVorformatiert"/>
              <w:shd w:val="clear" w:color="auto" w:fill="FFFFFF"/>
              <w:wordWrap w:val="0"/>
              <w:rPr>
                <w:rStyle w:val="gnd-iwgdh3b"/>
                <w:rFonts w:ascii="Lucida Console" w:hAnsi="Lucida Console"/>
                <w:color w:val="000000"/>
                <w:sz w:val="16"/>
                <w:szCs w:val="16"/>
                <w:bdr w:val="none" w:sz="0" w:space="0" w:color="auto" w:frame="1"/>
              </w:rPr>
            </w:pPr>
            <w:r w:rsidRPr="00A75D05">
              <w:rPr>
                <w:rStyle w:val="gnd-iwgdh3b"/>
                <w:rFonts w:ascii="Lucida Console" w:hAnsi="Lucida Console"/>
                <w:color w:val="000000"/>
                <w:sz w:val="16"/>
                <w:szCs w:val="16"/>
                <w:bdr w:val="none" w:sz="0" w:space="0" w:color="auto" w:frame="1"/>
              </w:rPr>
              <w:t xml:space="preserve">        </w:t>
            </w:r>
            <w:proofErr w:type="spellStart"/>
            <w:r w:rsidRPr="00A75D05">
              <w:rPr>
                <w:rStyle w:val="gnd-iwgdh3b"/>
                <w:rFonts w:ascii="Lucida Console" w:hAnsi="Lucida Console"/>
                <w:color w:val="000000"/>
                <w:sz w:val="16"/>
                <w:szCs w:val="16"/>
                <w:bdr w:val="none" w:sz="0" w:space="0" w:color="auto" w:frame="1"/>
              </w:rPr>
              <w:t>sire_ID</w:t>
            </w:r>
            <w:proofErr w:type="spellEnd"/>
            <w:r w:rsidRPr="00A75D05">
              <w:rPr>
                <w:rStyle w:val="gnd-iwgdh3b"/>
                <w:rFonts w:ascii="Lucida Console" w:hAnsi="Lucida Console"/>
                <w:color w:val="000000"/>
                <w:sz w:val="16"/>
                <w:szCs w:val="16"/>
                <w:bdr w:val="none" w:sz="0" w:space="0" w:color="auto" w:frame="1"/>
              </w:rPr>
              <w:t xml:space="preserve">            1194     0.163 </w:t>
            </w:r>
          </w:p>
          <w:p w14:paraId="274BCFBC" w14:textId="77777777" w:rsidR="00A75D05" w:rsidRPr="00A75D05" w:rsidRDefault="00A75D05" w:rsidP="003E5E67">
            <w:pPr>
              <w:pStyle w:val="HTMLVorformatiert"/>
              <w:shd w:val="clear" w:color="auto" w:fill="FFFFFF"/>
              <w:wordWrap w:val="0"/>
              <w:rPr>
                <w:rFonts w:ascii="Lucida Console" w:hAnsi="Lucida Console"/>
                <w:color w:val="000000"/>
                <w:sz w:val="16"/>
                <w:szCs w:val="16"/>
              </w:rPr>
            </w:pPr>
            <w:r w:rsidRPr="00A75D05">
              <w:rPr>
                <w:rStyle w:val="gnd-iwgdh3b"/>
                <w:rFonts w:ascii="Lucida Console" w:hAnsi="Lucida Console"/>
                <w:color w:val="000000"/>
                <w:sz w:val="16"/>
                <w:szCs w:val="16"/>
                <w:bdr w:val="none" w:sz="0" w:space="0" w:color="auto" w:frame="1"/>
              </w:rPr>
              <w:t>------------------------------------------</w:t>
            </w:r>
          </w:p>
          <w:p w14:paraId="226D226F" w14:textId="77777777" w:rsidR="00A75D05" w:rsidRDefault="00A75D05" w:rsidP="003E5E67">
            <w:pPr>
              <w:pStyle w:val="HTMLVorformatiert"/>
              <w:wordWrap w:val="0"/>
              <w:rPr>
                <w:rStyle w:val="gnd-iwgdh3b"/>
                <w:rFonts w:ascii="Lucida Console" w:hAnsi="Lucida Console"/>
                <w:color w:val="000000"/>
                <w:sz w:val="16"/>
                <w:szCs w:val="16"/>
                <w:bdr w:val="none" w:sz="0" w:space="0" w:color="auto" w:frame="1"/>
              </w:rPr>
            </w:pPr>
          </w:p>
        </w:tc>
      </w:tr>
    </w:tbl>
    <w:p w14:paraId="52FE2077" w14:textId="77777777" w:rsidR="00A75D05" w:rsidRDefault="00A75D05" w:rsidP="00353F6A">
      <w:pPr>
        <w:spacing w:after="0" w:line="240" w:lineRule="auto"/>
        <w:rPr>
          <w:sz w:val="16"/>
          <w:szCs w:val="16"/>
        </w:rPr>
      </w:pPr>
    </w:p>
    <w:p w14:paraId="4A282F1B" w14:textId="77777777" w:rsidR="001E2F32" w:rsidRDefault="001E2F32" w:rsidP="00CC0462">
      <w:pPr>
        <w:pStyle w:val="berschrift2"/>
      </w:pPr>
    </w:p>
    <w:p w14:paraId="65A99F71" w14:textId="77777777" w:rsidR="001E2F32" w:rsidRDefault="001E2F32" w:rsidP="00CC0462">
      <w:pPr>
        <w:pStyle w:val="berschrift2"/>
      </w:pPr>
    </w:p>
    <w:p w14:paraId="12F8DC30" w14:textId="77777777" w:rsidR="001E2F32" w:rsidRDefault="001E2F32" w:rsidP="00CC0462">
      <w:pPr>
        <w:pStyle w:val="berschrift2"/>
      </w:pPr>
    </w:p>
    <w:p w14:paraId="2CB8A8A6" w14:textId="77777777" w:rsidR="001E2F32" w:rsidRDefault="001E2F32" w:rsidP="00CC0462">
      <w:pPr>
        <w:pStyle w:val="berschrift2"/>
      </w:pPr>
    </w:p>
    <w:p w14:paraId="5AD9D1F0" w14:textId="77777777" w:rsidR="001E2F32" w:rsidRDefault="001E2F32" w:rsidP="00CC0462">
      <w:pPr>
        <w:pStyle w:val="berschrift2"/>
      </w:pPr>
    </w:p>
    <w:p w14:paraId="521B766F" w14:textId="77777777" w:rsidR="001E2F32" w:rsidRDefault="001E2F32" w:rsidP="00CC0462">
      <w:pPr>
        <w:pStyle w:val="berschrift2"/>
      </w:pPr>
    </w:p>
    <w:p w14:paraId="1CA55185" w14:textId="77777777" w:rsidR="001E2F32" w:rsidRDefault="001E2F32" w:rsidP="00CC0462">
      <w:pPr>
        <w:pStyle w:val="berschrift2"/>
      </w:pPr>
    </w:p>
    <w:p w14:paraId="662A4CAB" w14:textId="77777777" w:rsidR="001E2F32" w:rsidRDefault="001E2F32">
      <w:pPr>
        <w:rPr>
          <w:rFonts w:asciiTheme="majorHAnsi" w:eastAsiaTheme="majorEastAsia" w:hAnsiTheme="majorHAnsi" w:cstheme="majorBidi"/>
          <w:color w:val="2E74B5" w:themeColor="accent1" w:themeShade="BF"/>
          <w:sz w:val="26"/>
          <w:szCs w:val="26"/>
        </w:rPr>
      </w:pPr>
      <w:r>
        <w:br w:type="page"/>
      </w:r>
    </w:p>
    <w:p w14:paraId="74D0A7A6" w14:textId="4CF82182" w:rsidR="00CC0462" w:rsidRDefault="00CC0462" w:rsidP="00CC0462">
      <w:pPr>
        <w:pStyle w:val="berschrift2"/>
      </w:pPr>
      <w:r>
        <w:lastRenderedPageBreak/>
        <w:t xml:space="preserve">Hypothesis </w:t>
      </w:r>
      <w:r w:rsidR="004B66A5">
        <w:t>3</w:t>
      </w:r>
      <w:r w:rsidRPr="00FE1BDF">
        <w:t xml:space="preserve">: </w:t>
      </w:r>
      <w:r w:rsidR="004B66A5">
        <w:t>M</w:t>
      </w:r>
      <w:r w:rsidR="004B66A5" w:rsidRPr="000B7254">
        <w:t xml:space="preserve">aternal testosterone and </w:t>
      </w:r>
      <w:r w:rsidR="004B66A5" w:rsidRPr="00A46789">
        <w:t>corticosterone</w:t>
      </w:r>
      <w:r w:rsidR="004B66A5" w:rsidRPr="00A46789">
        <w:rPr>
          <w:lang w:val="en-GB"/>
        </w:rPr>
        <w:t xml:space="preserve"> </w:t>
      </w:r>
      <w:r w:rsidR="004B66A5">
        <w:rPr>
          <w:lang w:val="en-GB"/>
        </w:rPr>
        <w:t>during pregnancy</w:t>
      </w:r>
      <w:r w:rsidR="004B66A5" w:rsidRPr="000B7254">
        <w:t xml:space="preserve"> </w:t>
      </w:r>
      <w:r w:rsidR="004B66A5">
        <w:t xml:space="preserve">increases daughter degree of </w:t>
      </w:r>
      <w:r w:rsidR="004B66A5" w:rsidRPr="000B7254">
        <w:t>masculinization</w:t>
      </w:r>
    </w:p>
    <w:p w14:paraId="72DF105E" w14:textId="3F6BEF91" w:rsidR="00CC0462" w:rsidRPr="006F4727" w:rsidRDefault="00CC0462" w:rsidP="00CC0462">
      <w:r>
        <w:t xml:space="preserve">For 164 female pups measured at day 13, we had information on their mothers’ concentration of corticosterone (range = </w:t>
      </w:r>
      <w:r w:rsidRPr="000B7254">
        <w:t>2</w:t>
      </w:r>
      <w:r>
        <w:t>3</w:t>
      </w:r>
      <w:r w:rsidRPr="000B7254">
        <w:t xml:space="preserve"> to 10</w:t>
      </w:r>
      <w:r>
        <w:t>7</w:t>
      </w:r>
      <w:r w:rsidRPr="000B7254">
        <w:t xml:space="preserve"> </w:t>
      </w:r>
      <w:proofErr w:type="spellStart"/>
      <w:r w:rsidRPr="000B7254">
        <w:t>pg</w:t>
      </w:r>
      <w:proofErr w:type="spellEnd"/>
      <w:r w:rsidRPr="000B7254">
        <w:t>/mg hair</w:t>
      </w:r>
      <w:r>
        <w:t>)</w:t>
      </w:r>
      <w:r w:rsidRPr="000B7254">
        <w:t xml:space="preserve"> </w:t>
      </w:r>
      <w:r>
        <w:t xml:space="preserve">and testosterone (range = </w:t>
      </w:r>
      <w:r w:rsidRPr="000B7254">
        <w:t>0.1 to 3.</w:t>
      </w:r>
      <w:r>
        <w:t>9</w:t>
      </w:r>
      <w:r w:rsidRPr="000B7254">
        <w:t xml:space="preserve"> </w:t>
      </w:r>
      <w:proofErr w:type="spellStart"/>
      <w:r w:rsidR="00FF3E9D" w:rsidRPr="00A2763B">
        <w:t>p</w:t>
      </w:r>
      <w:r w:rsidRPr="000B7254">
        <w:t>g</w:t>
      </w:r>
      <w:proofErr w:type="spellEnd"/>
      <w:r w:rsidRPr="000B7254">
        <w:t>/mg hair</w:t>
      </w:r>
      <w:r>
        <w:t>) measured in hair representing the time of gestation</w:t>
      </w:r>
      <w:r w:rsidRPr="000B7254">
        <w:t>.</w:t>
      </w:r>
    </w:p>
    <w:p w14:paraId="0D75895C" w14:textId="0C1AA23B" w:rsidR="003C75D8" w:rsidRPr="00394760" w:rsidRDefault="003C75D8" w:rsidP="003C75D8">
      <w:pPr>
        <w:pStyle w:val="Beschriftung"/>
        <w:keepNext/>
        <w:rPr>
          <w:b/>
          <w:bCs/>
        </w:rPr>
      </w:pPr>
      <w:r>
        <w:t xml:space="preserve">Model </w:t>
      </w:r>
      <w:r>
        <w:fldChar w:fldCharType="begin"/>
      </w:r>
      <w:r>
        <w:instrText xml:space="preserve"> SEQ Model \* ARABIC </w:instrText>
      </w:r>
      <w:r>
        <w:fldChar w:fldCharType="separate"/>
      </w:r>
      <w:r w:rsidR="009D3BC7">
        <w:rPr>
          <w:noProof/>
        </w:rPr>
        <w:t>3</w:t>
      </w:r>
      <w:r>
        <w:fldChar w:fldCharType="end"/>
      </w:r>
      <w:r>
        <w:t>: Maternal testosterone</w:t>
      </w:r>
      <w:r w:rsidR="00EC3138">
        <w:t xml:space="preserve"> (A)</w:t>
      </w:r>
      <w:r w:rsidR="00D60446">
        <w:t>,</w:t>
      </w:r>
      <w:r w:rsidR="00EC3138">
        <w:t xml:space="preserve"> corticosterone (B)</w:t>
      </w:r>
      <w:r w:rsidR="00D60446">
        <w:t>, and (C) their interactions</w:t>
      </w:r>
      <w:r w:rsidR="00EC3138">
        <w:t xml:space="preserve"> </w:t>
      </w:r>
      <w:r>
        <w:t xml:space="preserve">predicting the degree of masculinization of </w:t>
      </w:r>
      <w:r w:rsidR="00EC3138">
        <w:t xml:space="preserve">13-day-old </w:t>
      </w:r>
      <w:r>
        <w:t xml:space="preserve">female </w:t>
      </w:r>
      <w:r w:rsidR="00EC3138">
        <w:t>house mice</w:t>
      </w:r>
      <w:r>
        <w:t xml:space="preserve"> as indexed by the residualized anogenital distance corrected for </w:t>
      </w:r>
      <w:r w:rsidR="00560F60">
        <w:t>body weight (AGD.weight)</w:t>
      </w:r>
      <w:r>
        <w:t xml:space="preserve">. The genetic litter identity is included as random factor to account for a shared uterine environment. Maternal and paternal identity had no additional influence in this reduced dataset and were therefore omitted. Data is derived from a population of free-living house mice and covers </w:t>
      </w:r>
      <w:r w:rsidR="00EC3138">
        <w:t>4.5</w:t>
      </w:r>
      <w:r>
        <w:t xml:space="preserve"> years of </w:t>
      </w:r>
      <w:r w:rsidR="00EC3138">
        <w:t>monitoring</w:t>
      </w:r>
      <w:r>
        <w:t>.</w:t>
      </w:r>
    </w:p>
    <w:tbl>
      <w:tblPr>
        <w:tblStyle w:val="Tabellenraster"/>
        <w:tblW w:w="0" w:type="auto"/>
        <w:tblLook w:val="04A0" w:firstRow="1" w:lastRow="0" w:firstColumn="1" w:lastColumn="0" w:noHBand="0" w:noVBand="1"/>
      </w:tblPr>
      <w:tblGrid>
        <w:gridCol w:w="9062"/>
      </w:tblGrid>
      <w:tr w:rsidR="00CC0462" w:rsidRPr="001E2F32" w14:paraId="0318D78B" w14:textId="77777777" w:rsidTr="00CC0462">
        <w:tc>
          <w:tcPr>
            <w:tcW w:w="9062" w:type="dxa"/>
          </w:tcPr>
          <w:p w14:paraId="0FEE0CD9" w14:textId="0BB2C0C3" w:rsidR="00200ED5" w:rsidRPr="001E2F32" w:rsidRDefault="00200ED5" w:rsidP="00200ED5">
            <w:pPr>
              <w:pStyle w:val="KeinLeerraum"/>
              <w:rPr>
                <w:rStyle w:val="gnd-iwgdo3b"/>
                <w:sz w:val="18"/>
                <w:szCs w:val="18"/>
              </w:rPr>
            </w:pPr>
            <w:r w:rsidRPr="001E2F32">
              <w:rPr>
                <w:rStyle w:val="gnd-iwgdo3b"/>
                <w:sz w:val="18"/>
                <w:szCs w:val="18"/>
              </w:rPr>
              <w:t>A) AGD</w:t>
            </w:r>
            <w:r w:rsidR="00D60446">
              <w:rPr>
                <w:rStyle w:val="gnd-iwgdo3b"/>
                <w:sz w:val="18"/>
                <w:szCs w:val="18"/>
              </w:rPr>
              <w:t>.weight</w:t>
            </w:r>
            <w:r w:rsidRPr="001E2F32">
              <w:rPr>
                <w:rStyle w:val="gnd-iwgdo3b"/>
                <w:sz w:val="18"/>
                <w:szCs w:val="18"/>
              </w:rPr>
              <w:t xml:space="preserve"> predicted by maternal testosterone </w:t>
            </w:r>
          </w:p>
          <w:p w14:paraId="3A6F943C" w14:textId="77777777" w:rsidR="00200ED5" w:rsidRPr="001E2F32" w:rsidRDefault="00200ED5" w:rsidP="00200ED5">
            <w:pPr>
              <w:pStyle w:val="KeinLeerraum"/>
              <w:rPr>
                <w:rStyle w:val="gnd-iwgdo3b"/>
                <w:color w:val="0000FF"/>
                <w:sz w:val="14"/>
                <w:szCs w:val="14"/>
              </w:rPr>
            </w:pPr>
          </w:p>
          <w:p w14:paraId="65968C80" w14:textId="77777777" w:rsidR="00200ED5" w:rsidRPr="001E2F32" w:rsidRDefault="00200ED5" w:rsidP="00200ED5">
            <w:pPr>
              <w:pStyle w:val="HTMLVorformatiert"/>
              <w:shd w:val="clear" w:color="auto" w:fill="FFFFFF"/>
              <w:wordWrap w:val="0"/>
              <w:rPr>
                <w:rStyle w:val="gnd-iwgdh3b"/>
                <w:rFonts w:ascii="Lucida Console" w:hAnsi="Lucida Console"/>
                <w:color w:val="000000"/>
                <w:sz w:val="14"/>
                <w:szCs w:val="14"/>
                <w:bdr w:val="none" w:sz="0" w:space="0" w:color="auto" w:frame="1"/>
              </w:rPr>
            </w:pPr>
            <w:r w:rsidRPr="001E2F32">
              <w:rPr>
                <w:rStyle w:val="gnd-iwgdh3b"/>
                <w:rFonts w:ascii="Lucida Console" w:hAnsi="Lucida Console"/>
                <w:color w:val="000000"/>
                <w:sz w:val="14"/>
                <w:szCs w:val="14"/>
                <w:u w:val="single"/>
                <w:bdr w:val="none" w:sz="0" w:space="0" w:color="auto" w:frame="1"/>
              </w:rPr>
              <w:t>MODEL INFO:</w:t>
            </w:r>
          </w:p>
          <w:p w14:paraId="5B98E802" w14:textId="77777777" w:rsidR="00200ED5" w:rsidRPr="001E2F32" w:rsidRDefault="00200ED5" w:rsidP="00200ED5">
            <w:pPr>
              <w:pStyle w:val="HTMLVorformatiert"/>
              <w:shd w:val="clear" w:color="auto" w:fill="FFFFFF"/>
              <w:wordWrap w:val="0"/>
              <w:rPr>
                <w:rStyle w:val="gnd-iwgdh3b"/>
                <w:rFonts w:ascii="Lucida Console" w:hAnsi="Lucida Console"/>
                <w:color w:val="000000"/>
                <w:sz w:val="14"/>
                <w:szCs w:val="14"/>
                <w:bdr w:val="none" w:sz="0" w:space="0" w:color="auto" w:frame="1"/>
              </w:rPr>
            </w:pPr>
            <w:r w:rsidRPr="001E2F32">
              <w:rPr>
                <w:rStyle w:val="gnd-iwgdh3b"/>
                <w:rFonts w:ascii="Lucida Console" w:hAnsi="Lucida Console"/>
                <w:i/>
                <w:iCs/>
                <w:color w:val="000000"/>
                <w:sz w:val="14"/>
                <w:szCs w:val="14"/>
                <w:bdr w:val="none" w:sz="0" w:space="0" w:color="auto" w:frame="1"/>
              </w:rPr>
              <w:t>Observations:</w:t>
            </w:r>
            <w:r w:rsidRPr="001E2F32">
              <w:rPr>
                <w:rStyle w:val="gnd-iwgdh3b"/>
                <w:rFonts w:ascii="Lucida Console" w:hAnsi="Lucida Console"/>
                <w:color w:val="000000"/>
                <w:sz w:val="14"/>
                <w:szCs w:val="14"/>
                <w:bdr w:val="none" w:sz="0" w:space="0" w:color="auto" w:frame="1"/>
              </w:rPr>
              <w:t xml:space="preserve"> 164</w:t>
            </w:r>
          </w:p>
          <w:p w14:paraId="140988F1" w14:textId="77777777" w:rsidR="00200ED5" w:rsidRPr="001E2F32" w:rsidRDefault="00200ED5" w:rsidP="00200ED5">
            <w:pPr>
              <w:pStyle w:val="HTMLVorformatiert"/>
              <w:shd w:val="clear" w:color="auto" w:fill="FFFFFF"/>
              <w:wordWrap w:val="0"/>
              <w:rPr>
                <w:rStyle w:val="gnd-iwgdh3b"/>
                <w:rFonts w:ascii="Lucida Console" w:hAnsi="Lucida Console"/>
                <w:color w:val="000000"/>
                <w:sz w:val="14"/>
                <w:szCs w:val="14"/>
                <w:bdr w:val="none" w:sz="0" w:space="0" w:color="auto" w:frame="1"/>
              </w:rPr>
            </w:pPr>
            <w:r w:rsidRPr="001E2F32">
              <w:rPr>
                <w:rStyle w:val="gnd-iwgdh3b"/>
                <w:rFonts w:ascii="Lucida Console" w:hAnsi="Lucida Console"/>
                <w:i/>
                <w:iCs/>
                <w:color w:val="000000"/>
                <w:sz w:val="14"/>
                <w:szCs w:val="14"/>
                <w:bdr w:val="none" w:sz="0" w:space="0" w:color="auto" w:frame="1"/>
              </w:rPr>
              <w:t>Dependent Variable:</w:t>
            </w:r>
            <w:r w:rsidRPr="001E2F32">
              <w:rPr>
                <w:rStyle w:val="gnd-iwgdh3b"/>
                <w:rFonts w:ascii="Lucida Console" w:hAnsi="Lucida Console"/>
                <w:color w:val="000000"/>
                <w:sz w:val="14"/>
                <w:szCs w:val="14"/>
                <w:bdr w:val="none" w:sz="0" w:space="0" w:color="auto" w:frame="1"/>
              </w:rPr>
              <w:t xml:space="preserve"> </w:t>
            </w:r>
            <w:r w:rsidRPr="00FC2230">
              <w:rPr>
                <w:rStyle w:val="gnd-iwgdh3b"/>
                <w:rFonts w:ascii="Lucida Console" w:hAnsi="Lucida Console"/>
                <w:b/>
                <w:bCs/>
                <w:color w:val="000000"/>
                <w:sz w:val="14"/>
                <w:szCs w:val="14"/>
                <w:bdr w:val="none" w:sz="0" w:space="0" w:color="auto" w:frame="1"/>
              </w:rPr>
              <w:t>AGD.weight</w:t>
            </w:r>
          </w:p>
          <w:p w14:paraId="4CD754D3" w14:textId="77777777" w:rsidR="00200ED5" w:rsidRPr="001E2F32" w:rsidRDefault="00200ED5" w:rsidP="00200ED5">
            <w:pPr>
              <w:pStyle w:val="HTMLVorformatiert"/>
              <w:shd w:val="clear" w:color="auto" w:fill="FFFFFF"/>
              <w:wordWrap w:val="0"/>
              <w:rPr>
                <w:rStyle w:val="gnd-iwgdh3b"/>
                <w:rFonts w:ascii="Lucida Console" w:hAnsi="Lucida Console"/>
                <w:color w:val="000000"/>
                <w:sz w:val="14"/>
                <w:szCs w:val="14"/>
                <w:bdr w:val="none" w:sz="0" w:space="0" w:color="auto" w:frame="1"/>
              </w:rPr>
            </w:pPr>
            <w:r w:rsidRPr="001E2F32">
              <w:rPr>
                <w:rStyle w:val="gnd-iwgdh3b"/>
                <w:rFonts w:ascii="Lucida Console" w:hAnsi="Lucida Console"/>
                <w:i/>
                <w:iCs/>
                <w:color w:val="000000"/>
                <w:sz w:val="14"/>
                <w:szCs w:val="14"/>
                <w:bdr w:val="none" w:sz="0" w:space="0" w:color="auto" w:frame="1"/>
              </w:rPr>
              <w:t>Type:</w:t>
            </w:r>
            <w:r w:rsidRPr="001E2F32">
              <w:rPr>
                <w:rStyle w:val="gnd-iwgdh3b"/>
                <w:rFonts w:ascii="Lucida Console" w:hAnsi="Lucida Console"/>
                <w:color w:val="000000"/>
                <w:sz w:val="14"/>
                <w:szCs w:val="14"/>
                <w:bdr w:val="none" w:sz="0" w:space="0" w:color="auto" w:frame="1"/>
              </w:rPr>
              <w:t xml:space="preserve"> Mixed effects linear regression </w:t>
            </w:r>
          </w:p>
          <w:p w14:paraId="11A05A08" w14:textId="77777777" w:rsidR="00D60446" w:rsidRPr="00D60446" w:rsidRDefault="00D60446" w:rsidP="00D60446">
            <w:pPr>
              <w:pStyle w:val="HTMLVorformatiert"/>
              <w:shd w:val="clear" w:color="auto" w:fill="FFFFFF"/>
              <w:wordWrap w:val="0"/>
              <w:rPr>
                <w:rStyle w:val="gnd-iwgdh3b"/>
                <w:rFonts w:ascii="Lucida Console" w:hAnsi="Lucida Console"/>
                <w:i/>
                <w:iCs/>
                <w:color w:val="000000"/>
                <w:sz w:val="14"/>
                <w:szCs w:val="14"/>
                <w:bdr w:val="none" w:sz="0" w:space="0" w:color="auto" w:frame="1"/>
              </w:rPr>
            </w:pPr>
          </w:p>
          <w:p w14:paraId="4FAA8EDE"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u w:val="single"/>
                <w:bdr w:val="none" w:sz="0" w:space="0" w:color="auto" w:frame="1"/>
              </w:rPr>
            </w:pPr>
            <w:r w:rsidRPr="00D60446">
              <w:rPr>
                <w:rStyle w:val="gnd-iwgdh3b"/>
                <w:rFonts w:ascii="Lucida Console" w:hAnsi="Lucida Console"/>
                <w:color w:val="000000"/>
                <w:sz w:val="14"/>
                <w:szCs w:val="14"/>
                <w:u w:val="single"/>
                <w:bdr w:val="none" w:sz="0" w:space="0" w:color="auto" w:frame="1"/>
              </w:rPr>
              <w:t>MODEL FIT:</w:t>
            </w:r>
          </w:p>
          <w:p w14:paraId="5D37A9B2"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D60446">
              <w:rPr>
                <w:rStyle w:val="gnd-iwgdh3b"/>
                <w:rFonts w:ascii="Lucida Console" w:hAnsi="Lucida Console"/>
                <w:color w:val="000000"/>
                <w:sz w:val="14"/>
                <w:szCs w:val="14"/>
                <w:bdr w:val="none" w:sz="0" w:space="0" w:color="auto" w:frame="1"/>
              </w:rPr>
              <w:t>AIC = 35.234, BIC = 53.456</w:t>
            </w:r>
          </w:p>
          <w:p w14:paraId="3B7603B5"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D60446">
              <w:rPr>
                <w:rStyle w:val="gnd-iwgdh3b"/>
                <w:rFonts w:ascii="Lucida Console" w:hAnsi="Lucida Console"/>
                <w:color w:val="000000"/>
                <w:sz w:val="14"/>
                <w:szCs w:val="14"/>
                <w:bdr w:val="none" w:sz="0" w:space="0" w:color="auto" w:frame="1"/>
              </w:rPr>
              <w:t>Pseudo-R² (fixed effects) = 0.038</w:t>
            </w:r>
          </w:p>
          <w:p w14:paraId="3978FBC3"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D60446">
              <w:rPr>
                <w:rStyle w:val="gnd-iwgdh3b"/>
                <w:rFonts w:ascii="Lucida Console" w:hAnsi="Lucida Console"/>
                <w:color w:val="000000"/>
                <w:sz w:val="14"/>
                <w:szCs w:val="14"/>
                <w:bdr w:val="none" w:sz="0" w:space="0" w:color="auto" w:frame="1"/>
              </w:rPr>
              <w:t xml:space="preserve">Pseudo-R² (total) = 0.534 </w:t>
            </w:r>
          </w:p>
          <w:p w14:paraId="715F4CD7"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p>
          <w:p w14:paraId="7013CE9C"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D60446">
              <w:rPr>
                <w:rStyle w:val="gnd-iwgdh3b"/>
                <w:rFonts w:ascii="Lucida Console" w:hAnsi="Lucida Console"/>
                <w:color w:val="000000"/>
                <w:sz w:val="14"/>
                <w:szCs w:val="14"/>
                <w:bdr w:val="none" w:sz="0" w:space="0" w:color="auto" w:frame="1"/>
              </w:rPr>
              <w:t>FIXED EFFECTS:</w:t>
            </w:r>
          </w:p>
          <w:p w14:paraId="42EA3646"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D60446">
              <w:rPr>
                <w:rStyle w:val="gnd-iwgdh3b"/>
                <w:rFonts w:ascii="Lucida Console" w:hAnsi="Lucida Console"/>
                <w:color w:val="000000"/>
                <w:sz w:val="14"/>
                <w:szCs w:val="14"/>
                <w:bdr w:val="none" w:sz="0" w:space="0" w:color="auto" w:frame="1"/>
              </w:rPr>
              <w:t>----------------------------------------------------------------------</w:t>
            </w:r>
          </w:p>
          <w:p w14:paraId="2E310228"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D60446">
              <w:rPr>
                <w:rStyle w:val="gnd-iwgdh3b"/>
                <w:rFonts w:ascii="Lucida Console" w:hAnsi="Lucida Console"/>
                <w:color w:val="000000"/>
                <w:sz w:val="14"/>
                <w:szCs w:val="14"/>
                <w:bdr w:val="none" w:sz="0" w:space="0" w:color="auto" w:frame="1"/>
              </w:rPr>
              <w:t xml:space="preserve">                      Est.     2.5%    97.5%   t val.     </w:t>
            </w:r>
            <w:proofErr w:type="spellStart"/>
            <w:r w:rsidRPr="00D60446">
              <w:rPr>
                <w:rStyle w:val="gnd-iwgdh3b"/>
                <w:rFonts w:ascii="Lucida Console" w:hAnsi="Lucida Console"/>
                <w:color w:val="000000"/>
                <w:sz w:val="14"/>
                <w:szCs w:val="14"/>
                <w:bdr w:val="none" w:sz="0" w:space="0" w:color="auto" w:frame="1"/>
              </w:rPr>
              <w:t>d.f.</w:t>
            </w:r>
            <w:proofErr w:type="spellEnd"/>
            <w:r w:rsidRPr="00D60446">
              <w:rPr>
                <w:rStyle w:val="gnd-iwgdh3b"/>
                <w:rFonts w:ascii="Lucida Console" w:hAnsi="Lucida Console"/>
                <w:color w:val="000000"/>
                <w:sz w:val="14"/>
                <w:szCs w:val="14"/>
                <w:bdr w:val="none" w:sz="0" w:space="0" w:color="auto" w:frame="1"/>
              </w:rPr>
              <w:t xml:space="preserve">       p</w:t>
            </w:r>
          </w:p>
          <w:p w14:paraId="292C937F"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D60446">
              <w:rPr>
                <w:rStyle w:val="gnd-iwgdh3b"/>
                <w:rFonts w:ascii="Lucida Console" w:hAnsi="Lucida Console"/>
                <w:color w:val="000000"/>
                <w:sz w:val="14"/>
                <w:szCs w:val="14"/>
                <w:bdr w:val="none" w:sz="0" w:space="0" w:color="auto" w:frame="1"/>
              </w:rPr>
              <w:t>----------------- -------- -------- -------- -------- -------- -------</w:t>
            </w:r>
          </w:p>
          <w:p w14:paraId="2E23363F"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D60446">
              <w:rPr>
                <w:rStyle w:val="gnd-iwgdh3b"/>
                <w:rFonts w:ascii="Lucida Console" w:hAnsi="Lucida Console"/>
                <w:color w:val="000000"/>
                <w:sz w:val="14"/>
                <w:szCs w:val="14"/>
                <w:bdr w:val="none" w:sz="0" w:space="0" w:color="auto" w:frame="1"/>
              </w:rPr>
              <w:t>(</w:t>
            </w:r>
            <w:proofErr w:type="gramStart"/>
            <w:r w:rsidRPr="00D60446">
              <w:rPr>
                <w:rStyle w:val="gnd-iwgdh3b"/>
                <w:rFonts w:ascii="Lucida Console" w:hAnsi="Lucida Console"/>
                <w:color w:val="000000"/>
                <w:sz w:val="14"/>
                <w:szCs w:val="14"/>
                <w:bdr w:val="none" w:sz="0" w:space="0" w:color="auto" w:frame="1"/>
              </w:rPr>
              <w:t xml:space="preserve">Intercept)   </w:t>
            </w:r>
            <w:proofErr w:type="gramEnd"/>
            <w:r w:rsidRPr="00D60446">
              <w:rPr>
                <w:rStyle w:val="gnd-iwgdh3b"/>
                <w:rFonts w:ascii="Lucida Console" w:hAnsi="Lucida Console"/>
                <w:color w:val="000000"/>
                <w:sz w:val="14"/>
                <w:szCs w:val="14"/>
                <w:bdr w:val="none" w:sz="0" w:space="0" w:color="auto" w:frame="1"/>
              </w:rPr>
              <w:t xml:space="preserve">      -0.226   -0.326   -0.126   -4.333   74.400   0.000</w:t>
            </w:r>
          </w:p>
          <w:p w14:paraId="18615971" w14:textId="77777777" w:rsidR="00D60446" w:rsidRPr="001E2F32"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proofErr w:type="spellStart"/>
            <w:r w:rsidRPr="00D60446">
              <w:rPr>
                <w:rStyle w:val="gnd-iwgdh3b"/>
                <w:rFonts w:ascii="Lucida Console" w:hAnsi="Lucida Console"/>
                <w:color w:val="000000"/>
                <w:sz w:val="14"/>
                <w:szCs w:val="14"/>
                <w:bdr w:val="none" w:sz="0" w:space="0" w:color="auto" w:frame="1"/>
              </w:rPr>
              <w:t>motherTesto</w:t>
            </w:r>
            <w:proofErr w:type="spellEnd"/>
            <w:r w:rsidRPr="00D60446">
              <w:rPr>
                <w:rStyle w:val="gnd-iwgdh3b"/>
                <w:rFonts w:ascii="Lucida Console" w:hAnsi="Lucida Console"/>
                <w:color w:val="000000"/>
                <w:sz w:val="14"/>
                <w:szCs w:val="14"/>
                <w:bdr w:val="none" w:sz="0" w:space="0" w:color="auto" w:frame="1"/>
              </w:rPr>
              <w:t xml:space="preserve">          0.096   -0.000    0.193    1.923   76.353   0.058</w:t>
            </w:r>
          </w:p>
          <w:p w14:paraId="69B10589" w14:textId="77777777" w:rsidR="00D60446" w:rsidRPr="001E2F32"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r w:rsidRPr="001E2F32">
              <w:rPr>
                <w:rStyle w:val="gnd-iwgdh3b"/>
                <w:rFonts w:ascii="Lucida Console" w:hAnsi="Lucida Console"/>
                <w:color w:val="000000"/>
                <w:sz w:val="14"/>
                <w:szCs w:val="14"/>
                <w:bdr w:val="none" w:sz="0" w:space="0" w:color="auto" w:frame="1"/>
              </w:rPr>
              <w:t>---------------------------------------------------------------------</w:t>
            </w:r>
          </w:p>
          <w:p w14:paraId="73B0E662" w14:textId="472E4F88" w:rsidR="00200ED5" w:rsidRDefault="00200ED5"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p>
          <w:p w14:paraId="7FAE533B" w14:textId="77777777" w:rsidR="00D60446" w:rsidRPr="00D60446" w:rsidRDefault="00D60446" w:rsidP="00D60446">
            <w:pPr>
              <w:pStyle w:val="HTMLVorformatiert"/>
              <w:shd w:val="clear" w:color="auto" w:fill="FFFFFF"/>
              <w:wordWrap w:val="0"/>
              <w:rPr>
                <w:rStyle w:val="gnd-iwgdh3b"/>
                <w:rFonts w:ascii="Lucida Console" w:hAnsi="Lucida Console"/>
                <w:color w:val="000000"/>
                <w:sz w:val="14"/>
                <w:szCs w:val="14"/>
                <w:bdr w:val="none" w:sz="0" w:space="0" w:color="auto" w:frame="1"/>
              </w:rPr>
            </w:pPr>
          </w:p>
          <w:p w14:paraId="64833C9A" w14:textId="77777777" w:rsidR="00200ED5" w:rsidRPr="001E2F32" w:rsidRDefault="00200ED5" w:rsidP="00200ED5">
            <w:pPr>
              <w:pStyle w:val="HTMLVorformatiert"/>
              <w:shd w:val="clear" w:color="auto" w:fill="FFFFFF"/>
              <w:wordWrap w:val="0"/>
              <w:rPr>
                <w:rStyle w:val="gnd-iwgdh3b"/>
                <w:rFonts w:ascii="Lucida Console" w:hAnsi="Lucida Console"/>
                <w:color w:val="000000"/>
                <w:sz w:val="14"/>
                <w:szCs w:val="14"/>
                <w:bdr w:val="none" w:sz="0" w:space="0" w:color="auto" w:frame="1"/>
              </w:rPr>
            </w:pPr>
            <w:r w:rsidRPr="001E2F32">
              <w:rPr>
                <w:rStyle w:val="gnd-iwgdh3b"/>
                <w:rFonts w:ascii="Lucida Console" w:hAnsi="Lucida Console"/>
                <w:i/>
                <w:iCs/>
                <w:color w:val="000000"/>
                <w:sz w:val="14"/>
                <w:szCs w:val="14"/>
                <w:bdr w:val="none" w:sz="0" w:space="0" w:color="auto" w:frame="1"/>
              </w:rPr>
              <w:t xml:space="preserve">p values calculated using Kenward-Roger standard errors and </w:t>
            </w:r>
            <w:proofErr w:type="spellStart"/>
            <w:r w:rsidRPr="001E2F32">
              <w:rPr>
                <w:rStyle w:val="gnd-iwgdh3b"/>
                <w:rFonts w:ascii="Lucida Console" w:hAnsi="Lucida Console"/>
                <w:i/>
                <w:iCs/>
                <w:color w:val="000000"/>
                <w:sz w:val="14"/>
                <w:szCs w:val="14"/>
                <w:bdr w:val="none" w:sz="0" w:space="0" w:color="auto" w:frame="1"/>
              </w:rPr>
              <w:t>d.f.</w:t>
            </w:r>
            <w:proofErr w:type="spellEnd"/>
          </w:p>
          <w:p w14:paraId="19B8DBA8" w14:textId="77777777" w:rsidR="00200ED5" w:rsidRPr="001E2F32" w:rsidRDefault="00200ED5" w:rsidP="00200ED5">
            <w:pPr>
              <w:pStyle w:val="HTMLVorformatiert"/>
              <w:shd w:val="clear" w:color="auto" w:fill="FFFFFF"/>
              <w:wordWrap w:val="0"/>
              <w:rPr>
                <w:rStyle w:val="gnd-iwgdh3b"/>
                <w:rFonts w:ascii="Lucida Console" w:hAnsi="Lucida Console"/>
                <w:color w:val="000000"/>
                <w:sz w:val="14"/>
                <w:szCs w:val="14"/>
                <w:bdr w:val="none" w:sz="0" w:space="0" w:color="auto" w:frame="1"/>
              </w:rPr>
            </w:pPr>
          </w:p>
          <w:p w14:paraId="01301165"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u w:val="single"/>
                <w:bdr w:val="none" w:sz="0" w:space="0" w:color="auto" w:frame="1"/>
              </w:rPr>
            </w:pPr>
            <w:r w:rsidRPr="0028683E">
              <w:rPr>
                <w:rStyle w:val="gnd-iwgdh3b"/>
                <w:rFonts w:ascii="Lucida Console" w:hAnsi="Lucida Console"/>
                <w:color w:val="000000"/>
                <w:sz w:val="14"/>
                <w:szCs w:val="14"/>
                <w:u w:val="single"/>
                <w:bdr w:val="none" w:sz="0" w:space="0" w:color="auto" w:frame="1"/>
              </w:rPr>
              <w:t>RANDOM EFFECTS:</w:t>
            </w:r>
          </w:p>
          <w:p w14:paraId="2C17FC93"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w:t>
            </w:r>
          </w:p>
          <w:p w14:paraId="2F4165AD"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xml:space="preserve">         Group            Parameter    Std. Dev. </w:t>
            </w:r>
          </w:p>
          <w:p w14:paraId="7AE66DC1"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 -----------</w:t>
            </w:r>
          </w:p>
          <w:p w14:paraId="750D8DBE"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xml:space="preserve">        </w:t>
            </w:r>
            <w:proofErr w:type="spellStart"/>
            <w:r w:rsidRPr="0028683E">
              <w:rPr>
                <w:rStyle w:val="gnd-iwgdh3b"/>
                <w:rFonts w:ascii="Lucida Console" w:hAnsi="Lucida Console"/>
                <w:color w:val="000000"/>
                <w:sz w:val="14"/>
                <w:szCs w:val="14"/>
                <w:bdr w:val="none" w:sz="0" w:space="0" w:color="auto" w:frame="1"/>
              </w:rPr>
              <w:t>sire_ID</w:t>
            </w:r>
            <w:proofErr w:type="spellEnd"/>
            <w:r w:rsidRPr="0028683E">
              <w:rPr>
                <w:rStyle w:val="gnd-iwgdh3b"/>
                <w:rFonts w:ascii="Lucida Console" w:hAnsi="Lucida Console"/>
                <w:color w:val="000000"/>
                <w:sz w:val="14"/>
                <w:szCs w:val="14"/>
                <w:bdr w:val="none" w:sz="0" w:space="0" w:color="auto" w:frame="1"/>
              </w:rPr>
              <w:t xml:space="preserve">       </w:t>
            </w:r>
            <w:proofErr w:type="gramStart"/>
            <w:r w:rsidRPr="0028683E">
              <w:rPr>
                <w:rStyle w:val="gnd-iwgdh3b"/>
                <w:rFonts w:ascii="Lucida Console" w:hAnsi="Lucida Console"/>
                <w:color w:val="000000"/>
                <w:sz w:val="14"/>
                <w:szCs w:val="14"/>
                <w:bdr w:val="none" w:sz="0" w:space="0" w:color="auto" w:frame="1"/>
              </w:rPr>
              <w:t xml:space="preserve">   (Intercept)   </w:t>
            </w:r>
            <w:proofErr w:type="gramEnd"/>
            <w:r w:rsidRPr="0028683E">
              <w:rPr>
                <w:rStyle w:val="gnd-iwgdh3b"/>
                <w:rFonts w:ascii="Lucida Console" w:hAnsi="Lucida Console"/>
                <w:color w:val="000000"/>
                <w:sz w:val="14"/>
                <w:szCs w:val="14"/>
                <w:bdr w:val="none" w:sz="0" w:space="0" w:color="auto" w:frame="1"/>
              </w:rPr>
              <w:t xml:space="preserve">  0.000   </w:t>
            </w:r>
          </w:p>
          <w:p w14:paraId="2403A797" w14:textId="57365C65"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xml:space="preserve"> </w:t>
            </w:r>
            <w:proofErr w:type="spellStart"/>
            <w:r w:rsidRPr="0028683E">
              <w:rPr>
                <w:rStyle w:val="gnd-iwgdh3b"/>
                <w:rFonts w:ascii="Lucida Console" w:hAnsi="Lucida Console"/>
                <w:color w:val="000000"/>
                <w:sz w:val="14"/>
                <w:szCs w:val="14"/>
                <w:bdr w:val="none" w:sz="0" w:space="0" w:color="auto" w:frame="1"/>
              </w:rPr>
              <w:t>Genetic_LitterID</w:t>
            </w:r>
            <w:proofErr w:type="spellEnd"/>
            <w:r w:rsidR="00FC2230">
              <w:rPr>
                <w:rStyle w:val="gnd-iwgdh3b"/>
                <w:rFonts w:ascii="Lucida Console" w:hAnsi="Lucida Console"/>
                <w:color w:val="000000"/>
                <w:sz w:val="14"/>
                <w:szCs w:val="14"/>
                <w:bdr w:val="none" w:sz="0" w:space="0" w:color="auto" w:frame="1"/>
              </w:rPr>
              <w:t xml:space="preserve">     </w:t>
            </w:r>
            <w:proofErr w:type="gramStart"/>
            <w:r w:rsidRPr="0028683E">
              <w:rPr>
                <w:rStyle w:val="gnd-iwgdh3b"/>
                <w:rFonts w:ascii="Lucida Console" w:hAnsi="Lucida Console"/>
                <w:color w:val="000000"/>
                <w:sz w:val="14"/>
                <w:szCs w:val="14"/>
                <w:bdr w:val="none" w:sz="0" w:space="0" w:color="auto" w:frame="1"/>
              </w:rPr>
              <w:t xml:space="preserve">   (Intercept)   </w:t>
            </w:r>
            <w:proofErr w:type="gramEnd"/>
            <w:r w:rsidRPr="0028683E">
              <w:rPr>
                <w:rStyle w:val="gnd-iwgdh3b"/>
                <w:rFonts w:ascii="Lucida Console" w:hAnsi="Lucida Console"/>
                <w:color w:val="000000"/>
                <w:sz w:val="14"/>
                <w:szCs w:val="14"/>
                <w:bdr w:val="none" w:sz="0" w:space="0" w:color="auto" w:frame="1"/>
              </w:rPr>
              <w:t xml:space="preserve">  0.191   </w:t>
            </w:r>
          </w:p>
          <w:p w14:paraId="3B40FF2F"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xml:space="preserve">        </w:t>
            </w:r>
            <w:proofErr w:type="spellStart"/>
            <w:r w:rsidRPr="0028683E">
              <w:rPr>
                <w:rStyle w:val="gnd-iwgdh3b"/>
                <w:rFonts w:ascii="Lucida Console" w:hAnsi="Lucida Console"/>
                <w:color w:val="000000"/>
                <w:sz w:val="14"/>
                <w:szCs w:val="14"/>
                <w:bdr w:val="none" w:sz="0" w:space="0" w:color="auto" w:frame="1"/>
              </w:rPr>
              <w:t>dam_ID</w:t>
            </w:r>
            <w:proofErr w:type="spellEnd"/>
            <w:r w:rsidRPr="0028683E">
              <w:rPr>
                <w:rStyle w:val="gnd-iwgdh3b"/>
                <w:rFonts w:ascii="Lucida Console" w:hAnsi="Lucida Console"/>
                <w:color w:val="000000"/>
                <w:sz w:val="14"/>
                <w:szCs w:val="14"/>
                <w:bdr w:val="none" w:sz="0" w:space="0" w:color="auto" w:frame="1"/>
              </w:rPr>
              <w:t xml:space="preserve">        </w:t>
            </w:r>
            <w:proofErr w:type="gramStart"/>
            <w:r w:rsidRPr="0028683E">
              <w:rPr>
                <w:rStyle w:val="gnd-iwgdh3b"/>
                <w:rFonts w:ascii="Lucida Console" w:hAnsi="Lucida Console"/>
                <w:color w:val="000000"/>
                <w:sz w:val="14"/>
                <w:szCs w:val="14"/>
                <w:bdr w:val="none" w:sz="0" w:space="0" w:color="auto" w:frame="1"/>
              </w:rPr>
              <w:t xml:space="preserve">   (Intercept)   </w:t>
            </w:r>
            <w:proofErr w:type="gramEnd"/>
            <w:r w:rsidRPr="0028683E">
              <w:rPr>
                <w:rStyle w:val="gnd-iwgdh3b"/>
                <w:rFonts w:ascii="Lucida Console" w:hAnsi="Lucida Console"/>
                <w:color w:val="000000"/>
                <w:sz w:val="14"/>
                <w:szCs w:val="14"/>
                <w:bdr w:val="none" w:sz="0" w:space="0" w:color="auto" w:frame="1"/>
              </w:rPr>
              <w:t xml:space="preserve">  0.042   </w:t>
            </w:r>
          </w:p>
          <w:p w14:paraId="478A71CF"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xml:space="preserve">       Residual                          0.190   </w:t>
            </w:r>
          </w:p>
          <w:p w14:paraId="253CF3D5"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w:t>
            </w:r>
          </w:p>
          <w:p w14:paraId="2E62FFDB"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p>
          <w:p w14:paraId="26FE475B"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Grouping variables:</w:t>
            </w:r>
          </w:p>
          <w:p w14:paraId="04043CE3"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w:t>
            </w:r>
          </w:p>
          <w:p w14:paraId="31A0873D"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xml:space="preserve">         Group           # groups    ICC  </w:t>
            </w:r>
          </w:p>
          <w:p w14:paraId="76710087"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 -------</w:t>
            </w:r>
          </w:p>
          <w:p w14:paraId="5224E04E" w14:textId="65EE711F" w:rsid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Pr>
                <w:rStyle w:val="gnd-iwgdh3b"/>
                <w:rFonts w:ascii="Lucida Console" w:hAnsi="Lucida Console"/>
                <w:color w:val="000000"/>
                <w:sz w:val="14"/>
                <w:szCs w:val="14"/>
                <w:bdr w:val="none" w:sz="0" w:space="0" w:color="auto" w:frame="1"/>
              </w:rPr>
              <w:t xml:space="preserve"> </w:t>
            </w:r>
            <w:proofErr w:type="spellStart"/>
            <w:r w:rsidRPr="0028683E">
              <w:rPr>
                <w:rStyle w:val="gnd-iwgdh3b"/>
                <w:rFonts w:ascii="Lucida Console" w:hAnsi="Lucida Console"/>
                <w:color w:val="000000"/>
                <w:sz w:val="14"/>
                <w:szCs w:val="14"/>
                <w:bdr w:val="none" w:sz="0" w:space="0" w:color="auto" w:frame="1"/>
              </w:rPr>
              <w:t>Genetic_LitterID</w:t>
            </w:r>
            <w:proofErr w:type="spellEnd"/>
            <w:r>
              <w:rPr>
                <w:rStyle w:val="gnd-iwgdh3b"/>
                <w:rFonts w:ascii="Lucida Console" w:hAnsi="Lucida Console"/>
                <w:color w:val="000000"/>
                <w:sz w:val="14"/>
                <w:szCs w:val="14"/>
                <w:bdr w:val="none" w:sz="0" w:space="0" w:color="auto" w:frame="1"/>
              </w:rPr>
              <w:t xml:space="preserve">     </w:t>
            </w:r>
            <w:r w:rsidRPr="0028683E">
              <w:rPr>
                <w:rStyle w:val="gnd-iwgdh3b"/>
                <w:rFonts w:ascii="Lucida Console" w:hAnsi="Lucida Console"/>
                <w:color w:val="000000"/>
                <w:sz w:val="14"/>
                <w:szCs w:val="14"/>
                <w:bdr w:val="none" w:sz="0" w:space="0" w:color="auto" w:frame="1"/>
              </w:rPr>
              <w:t xml:space="preserve">      97      0.492 </w:t>
            </w:r>
          </w:p>
          <w:p w14:paraId="6F5E9443" w14:textId="0D408ABB"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xml:space="preserve">        </w:t>
            </w:r>
            <w:proofErr w:type="spellStart"/>
            <w:r w:rsidRPr="0028683E">
              <w:rPr>
                <w:rStyle w:val="gnd-iwgdh3b"/>
                <w:rFonts w:ascii="Lucida Console" w:hAnsi="Lucida Console"/>
                <w:color w:val="000000"/>
                <w:sz w:val="14"/>
                <w:szCs w:val="14"/>
                <w:bdr w:val="none" w:sz="0" w:space="0" w:color="auto" w:frame="1"/>
              </w:rPr>
              <w:t>sire_ID</w:t>
            </w:r>
            <w:proofErr w:type="spellEnd"/>
            <w:r w:rsidRPr="0028683E">
              <w:rPr>
                <w:rStyle w:val="gnd-iwgdh3b"/>
                <w:rFonts w:ascii="Lucida Console" w:hAnsi="Lucida Console"/>
                <w:color w:val="000000"/>
                <w:sz w:val="14"/>
                <w:szCs w:val="14"/>
                <w:bdr w:val="none" w:sz="0" w:space="0" w:color="auto" w:frame="1"/>
              </w:rPr>
              <w:t xml:space="preserve">             97      0.000 </w:t>
            </w:r>
          </w:p>
          <w:p w14:paraId="6BBDE18E" w14:textId="77777777" w:rsidR="0028683E" w:rsidRPr="0028683E" w:rsidRDefault="0028683E" w:rsidP="0028683E">
            <w:pPr>
              <w:pStyle w:val="HTMLVorformatiert"/>
              <w:shd w:val="clear" w:color="auto" w:fill="FFFFFF"/>
              <w:wordWrap w:val="0"/>
              <w:rPr>
                <w:rStyle w:val="gnd-iwgdh3b"/>
                <w:rFonts w:ascii="Lucida Console" w:hAnsi="Lucida Console"/>
                <w:color w:val="000000"/>
                <w:sz w:val="14"/>
                <w:szCs w:val="14"/>
                <w:bdr w:val="none" w:sz="0" w:space="0" w:color="auto" w:frame="1"/>
              </w:rPr>
            </w:pPr>
            <w:r w:rsidRPr="0028683E">
              <w:rPr>
                <w:rStyle w:val="gnd-iwgdh3b"/>
                <w:rFonts w:ascii="Lucida Console" w:hAnsi="Lucida Console"/>
                <w:color w:val="000000"/>
                <w:sz w:val="14"/>
                <w:szCs w:val="14"/>
                <w:bdr w:val="none" w:sz="0" w:space="0" w:color="auto" w:frame="1"/>
              </w:rPr>
              <w:t xml:space="preserve">        </w:t>
            </w:r>
            <w:proofErr w:type="spellStart"/>
            <w:r w:rsidRPr="0028683E">
              <w:rPr>
                <w:rStyle w:val="gnd-iwgdh3b"/>
                <w:rFonts w:ascii="Lucida Console" w:hAnsi="Lucida Console"/>
                <w:color w:val="000000"/>
                <w:sz w:val="14"/>
                <w:szCs w:val="14"/>
                <w:bdr w:val="none" w:sz="0" w:space="0" w:color="auto" w:frame="1"/>
              </w:rPr>
              <w:t>dam_ID</w:t>
            </w:r>
            <w:proofErr w:type="spellEnd"/>
            <w:r w:rsidRPr="0028683E">
              <w:rPr>
                <w:rStyle w:val="gnd-iwgdh3b"/>
                <w:rFonts w:ascii="Lucida Console" w:hAnsi="Lucida Console"/>
                <w:color w:val="000000"/>
                <w:sz w:val="14"/>
                <w:szCs w:val="14"/>
                <w:bdr w:val="none" w:sz="0" w:space="0" w:color="auto" w:frame="1"/>
              </w:rPr>
              <w:t xml:space="preserve">              82      0.023 </w:t>
            </w:r>
          </w:p>
          <w:p w14:paraId="1069E5C9" w14:textId="24BCA926" w:rsidR="00200ED5" w:rsidRPr="0028683E" w:rsidRDefault="00200ED5" w:rsidP="00200ED5">
            <w:pPr>
              <w:pStyle w:val="HTMLVorformatiert"/>
              <w:shd w:val="clear" w:color="auto" w:fill="FFFFFF"/>
              <w:wordWrap w:val="0"/>
              <w:rPr>
                <w:rFonts w:ascii="Lucida Console" w:hAnsi="Lucida Console"/>
                <w:color w:val="000000"/>
                <w:sz w:val="14"/>
                <w:szCs w:val="14"/>
                <w:bdr w:val="none" w:sz="0" w:space="0" w:color="auto" w:frame="1"/>
              </w:rPr>
            </w:pPr>
            <w:r w:rsidRPr="001E2F32">
              <w:rPr>
                <w:rStyle w:val="gnd-iwgdh3b"/>
                <w:rFonts w:ascii="Lucida Console" w:hAnsi="Lucida Console"/>
                <w:color w:val="000000"/>
                <w:sz w:val="14"/>
                <w:szCs w:val="14"/>
                <w:bdr w:val="none" w:sz="0" w:space="0" w:color="auto" w:frame="1"/>
              </w:rPr>
              <w:t>------------------------------------------</w:t>
            </w:r>
          </w:p>
          <w:p w14:paraId="318980A4" w14:textId="5B83611C" w:rsidR="0028683E" w:rsidRPr="001E2F32" w:rsidRDefault="0028683E" w:rsidP="00D60446">
            <w:pPr>
              <w:pStyle w:val="HTMLVorformatiert"/>
              <w:shd w:val="clear" w:color="auto" w:fill="FFFFFF"/>
              <w:wordWrap w:val="0"/>
              <w:rPr>
                <w:rFonts w:ascii="Lucida Console" w:hAnsi="Lucida Console"/>
                <w:color w:val="000000"/>
                <w:sz w:val="14"/>
                <w:szCs w:val="14"/>
              </w:rPr>
            </w:pPr>
          </w:p>
        </w:tc>
      </w:tr>
      <w:tr w:rsidR="0028683E" w:rsidRPr="001E2F32" w14:paraId="7178A9F9" w14:textId="77777777" w:rsidTr="00CC0462">
        <w:tc>
          <w:tcPr>
            <w:tcW w:w="9062" w:type="dxa"/>
          </w:tcPr>
          <w:p w14:paraId="6F486764" w14:textId="09877B5B" w:rsidR="00D60446" w:rsidRPr="001E2F32" w:rsidRDefault="00D60446" w:rsidP="00D60446">
            <w:pPr>
              <w:pStyle w:val="KeinLeerraum"/>
              <w:rPr>
                <w:rStyle w:val="gnd-iwgdo3b"/>
                <w:sz w:val="18"/>
                <w:szCs w:val="18"/>
              </w:rPr>
            </w:pPr>
            <w:r w:rsidRPr="001E2F32">
              <w:rPr>
                <w:rStyle w:val="gnd-iwgdo3b"/>
                <w:sz w:val="18"/>
                <w:szCs w:val="18"/>
              </w:rPr>
              <w:t>B) AGD</w:t>
            </w:r>
            <w:r>
              <w:rPr>
                <w:rStyle w:val="gnd-iwgdo3b"/>
                <w:sz w:val="18"/>
                <w:szCs w:val="18"/>
              </w:rPr>
              <w:t>.weight</w:t>
            </w:r>
            <w:r w:rsidRPr="001E2F32">
              <w:rPr>
                <w:rStyle w:val="gnd-iwgdo3b"/>
                <w:sz w:val="18"/>
                <w:szCs w:val="18"/>
              </w:rPr>
              <w:t xml:space="preserve"> predicted by maternal </w:t>
            </w:r>
            <w:r>
              <w:rPr>
                <w:rStyle w:val="gnd-iwgdo3b"/>
                <w:sz w:val="18"/>
                <w:szCs w:val="18"/>
              </w:rPr>
              <w:t xml:space="preserve">testosterone and </w:t>
            </w:r>
            <w:r w:rsidRPr="001E2F32">
              <w:rPr>
                <w:rStyle w:val="gnd-iwgdo3b"/>
                <w:sz w:val="18"/>
                <w:szCs w:val="18"/>
              </w:rPr>
              <w:t xml:space="preserve">corticosterone </w:t>
            </w:r>
          </w:p>
          <w:p w14:paraId="6AC2225F" w14:textId="77777777" w:rsidR="00D60446" w:rsidRDefault="00D60446" w:rsidP="0028683E">
            <w:pPr>
              <w:pStyle w:val="HTMLVorformatiert"/>
              <w:shd w:val="clear" w:color="auto" w:fill="FFFFFF"/>
              <w:wordWrap w:val="0"/>
              <w:rPr>
                <w:rFonts w:ascii="Lucida Console" w:hAnsi="Lucida Console"/>
                <w:color w:val="000000"/>
                <w:sz w:val="14"/>
                <w:szCs w:val="14"/>
              </w:rPr>
            </w:pPr>
          </w:p>
          <w:p w14:paraId="72ACFD4B" w14:textId="69F157CC" w:rsidR="0028683E" w:rsidRPr="00D60446" w:rsidRDefault="0028683E" w:rsidP="0028683E">
            <w:pPr>
              <w:pStyle w:val="HTMLVorformatiert"/>
              <w:shd w:val="clear" w:color="auto" w:fill="FFFFFF"/>
              <w:wordWrap w:val="0"/>
              <w:rPr>
                <w:rFonts w:ascii="Lucida Console" w:hAnsi="Lucida Console"/>
                <w:color w:val="000000"/>
                <w:sz w:val="14"/>
                <w:szCs w:val="14"/>
                <w:u w:val="single"/>
              </w:rPr>
            </w:pPr>
            <w:r w:rsidRPr="00D60446">
              <w:rPr>
                <w:rFonts w:ascii="Lucida Console" w:hAnsi="Lucida Console"/>
                <w:color w:val="000000"/>
                <w:sz w:val="14"/>
                <w:szCs w:val="14"/>
                <w:u w:val="single"/>
              </w:rPr>
              <w:t>MODEL INFO:</w:t>
            </w:r>
          </w:p>
          <w:p w14:paraId="717E19DC"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Observations: 154</w:t>
            </w:r>
          </w:p>
          <w:p w14:paraId="0DB2F141"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Dependent Variable: </w:t>
            </w:r>
            <w:r w:rsidRPr="00FC2230">
              <w:rPr>
                <w:rFonts w:ascii="Lucida Console" w:hAnsi="Lucida Console"/>
                <w:b/>
                <w:bCs/>
                <w:color w:val="000000"/>
                <w:sz w:val="14"/>
                <w:szCs w:val="14"/>
              </w:rPr>
              <w:t>AGD.weight</w:t>
            </w:r>
          </w:p>
          <w:p w14:paraId="24DE067C"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Type: Mixed effects linear regression </w:t>
            </w:r>
          </w:p>
          <w:p w14:paraId="74AB7B8A"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p>
          <w:p w14:paraId="71AF5BAF" w14:textId="77777777" w:rsidR="0028683E" w:rsidRPr="00D60446" w:rsidRDefault="0028683E" w:rsidP="0028683E">
            <w:pPr>
              <w:pStyle w:val="HTMLVorformatiert"/>
              <w:shd w:val="clear" w:color="auto" w:fill="FFFFFF"/>
              <w:wordWrap w:val="0"/>
              <w:rPr>
                <w:rFonts w:ascii="Lucida Console" w:hAnsi="Lucida Console"/>
                <w:color w:val="000000"/>
                <w:sz w:val="14"/>
                <w:szCs w:val="14"/>
                <w:u w:val="single"/>
              </w:rPr>
            </w:pPr>
            <w:r w:rsidRPr="00D60446">
              <w:rPr>
                <w:rFonts w:ascii="Lucida Console" w:hAnsi="Lucida Console"/>
                <w:color w:val="000000"/>
                <w:sz w:val="14"/>
                <w:szCs w:val="14"/>
                <w:u w:val="single"/>
              </w:rPr>
              <w:t>MODEL FIT:</w:t>
            </w:r>
          </w:p>
          <w:p w14:paraId="6F5D40D5"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AIC = 56.229, BIC = 80.525</w:t>
            </w:r>
          </w:p>
          <w:p w14:paraId="678D19BF"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Pseudo-R² (fixed effects) = 0.057</w:t>
            </w:r>
          </w:p>
          <w:p w14:paraId="2B21A3A8"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Pseudo-R² (total) = 0.550 </w:t>
            </w:r>
          </w:p>
          <w:p w14:paraId="449033C1"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p>
          <w:p w14:paraId="6B1E5724"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FIXED EFFECTS:</w:t>
            </w:r>
          </w:p>
          <w:p w14:paraId="0601ECBA"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w:t>
            </w:r>
          </w:p>
          <w:p w14:paraId="12E35D96"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                                 Est.     2.5%    97.5%   t val.     </w:t>
            </w:r>
            <w:proofErr w:type="spellStart"/>
            <w:r w:rsidRPr="0028683E">
              <w:rPr>
                <w:rFonts w:ascii="Lucida Console" w:hAnsi="Lucida Console"/>
                <w:color w:val="000000"/>
                <w:sz w:val="14"/>
                <w:szCs w:val="14"/>
              </w:rPr>
              <w:t>d.f.</w:t>
            </w:r>
            <w:proofErr w:type="spellEnd"/>
            <w:r w:rsidRPr="0028683E">
              <w:rPr>
                <w:rFonts w:ascii="Lucida Console" w:hAnsi="Lucida Console"/>
                <w:color w:val="000000"/>
                <w:sz w:val="14"/>
                <w:szCs w:val="14"/>
              </w:rPr>
              <w:t xml:space="preserve">       p</w:t>
            </w:r>
          </w:p>
          <w:p w14:paraId="3789F7F1"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 -------- -------- -------- -------- -------</w:t>
            </w:r>
          </w:p>
          <w:p w14:paraId="42F9B816"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w:t>
            </w:r>
            <w:proofErr w:type="gramStart"/>
            <w:r w:rsidRPr="0028683E">
              <w:rPr>
                <w:rFonts w:ascii="Lucida Console" w:hAnsi="Lucida Console"/>
                <w:color w:val="000000"/>
                <w:sz w:val="14"/>
                <w:szCs w:val="14"/>
              </w:rPr>
              <w:t xml:space="preserve">Intercept)   </w:t>
            </w:r>
            <w:proofErr w:type="gramEnd"/>
            <w:r w:rsidRPr="0028683E">
              <w:rPr>
                <w:rFonts w:ascii="Lucida Console" w:hAnsi="Lucida Console"/>
                <w:color w:val="000000"/>
                <w:sz w:val="14"/>
                <w:szCs w:val="14"/>
              </w:rPr>
              <w:t xml:space="preserve">                 -0.587   -1.025   -0.148   -2.573   82.512   0.012</w:t>
            </w:r>
          </w:p>
          <w:p w14:paraId="0117EE2D"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proofErr w:type="spellStart"/>
            <w:r w:rsidRPr="0028683E">
              <w:rPr>
                <w:rFonts w:ascii="Lucida Console" w:hAnsi="Lucida Console"/>
                <w:color w:val="000000"/>
                <w:sz w:val="14"/>
                <w:szCs w:val="14"/>
              </w:rPr>
              <w:t>motherTesto</w:t>
            </w:r>
            <w:proofErr w:type="spellEnd"/>
            <w:r w:rsidRPr="0028683E">
              <w:rPr>
                <w:rFonts w:ascii="Lucida Console" w:hAnsi="Lucida Console"/>
                <w:color w:val="000000"/>
                <w:sz w:val="14"/>
                <w:szCs w:val="14"/>
              </w:rPr>
              <w:t xml:space="preserve">                     0.481    0.032    0.930    2.075   91.456   0.041</w:t>
            </w:r>
          </w:p>
          <w:p w14:paraId="0E18E115"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proofErr w:type="spellStart"/>
            <w:r w:rsidRPr="0028683E">
              <w:rPr>
                <w:rFonts w:ascii="Lucida Console" w:hAnsi="Lucida Console"/>
                <w:color w:val="000000"/>
                <w:sz w:val="14"/>
                <w:szCs w:val="14"/>
              </w:rPr>
              <w:t>motherCort</w:t>
            </w:r>
            <w:proofErr w:type="spellEnd"/>
            <w:r w:rsidRPr="0028683E">
              <w:rPr>
                <w:rFonts w:ascii="Lucida Console" w:hAnsi="Lucida Console"/>
                <w:color w:val="000000"/>
                <w:sz w:val="14"/>
                <w:szCs w:val="14"/>
              </w:rPr>
              <w:t xml:space="preserve">                      0.007   -0.001    0.016    1.635   77.487   0.106</w:t>
            </w:r>
          </w:p>
          <w:p w14:paraId="6B7FA6F6"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proofErr w:type="spellStart"/>
            <w:proofErr w:type="gramStart"/>
            <w:r w:rsidRPr="0028683E">
              <w:rPr>
                <w:rFonts w:ascii="Lucida Console" w:hAnsi="Lucida Console"/>
                <w:color w:val="000000"/>
                <w:sz w:val="14"/>
                <w:szCs w:val="14"/>
              </w:rPr>
              <w:t>motherTesto:motherCort</w:t>
            </w:r>
            <w:proofErr w:type="spellEnd"/>
            <w:proofErr w:type="gramEnd"/>
            <w:r w:rsidRPr="0028683E">
              <w:rPr>
                <w:rFonts w:ascii="Lucida Console" w:hAnsi="Lucida Console"/>
                <w:color w:val="000000"/>
                <w:sz w:val="14"/>
                <w:szCs w:val="14"/>
              </w:rPr>
              <w:t xml:space="preserve">         -0.008   -0.017    0.001   -1.691   86.416   0.094</w:t>
            </w:r>
          </w:p>
          <w:p w14:paraId="1B3529E3"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w:t>
            </w:r>
          </w:p>
          <w:p w14:paraId="6194A495"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p>
          <w:p w14:paraId="1E7ACE09"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p values calculated using Kenward-Roger standard errors and </w:t>
            </w:r>
            <w:proofErr w:type="spellStart"/>
            <w:r w:rsidRPr="0028683E">
              <w:rPr>
                <w:rFonts w:ascii="Lucida Console" w:hAnsi="Lucida Console"/>
                <w:color w:val="000000"/>
                <w:sz w:val="14"/>
                <w:szCs w:val="14"/>
              </w:rPr>
              <w:t>d.f.</w:t>
            </w:r>
            <w:proofErr w:type="spellEnd"/>
          </w:p>
          <w:p w14:paraId="683EE3F1"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p>
          <w:p w14:paraId="4FBB88FD"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RANDOM EFFECTS:</w:t>
            </w:r>
          </w:p>
          <w:p w14:paraId="68833616"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w:t>
            </w:r>
          </w:p>
          <w:p w14:paraId="0CBEE494"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         Group            Parameter    Std. Dev. </w:t>
            </w:r>
          </w:p>
          <w:p w14:paraId="1253BB8A"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 -----------</w:t>
            </w:r>
          </w:p>
          <w:p w14:paraId="24B95F5F" w14:textId="4911FD8C" w:rsidR="0028683E" w:rsidRDefault="0028683E" w:rsidP="0028683E">
            <w:pPr>
              <w:pStyle w:val="HTMLVorformatiert"/>
              <w:shd w:val="clear" w:color="auto" w:fill="FFFFFF"/>
              <w:wordWrap w:val="0"/>
              <w:rPr>
                <w:rFonts w:ascii="Lucida Console" w:hAnsi="Lucida Console"/>
                <w:color w:val="000000"/>
                <w:sz w:val="14"/>
                <w:szCs w:val="14"/>
              </w:rPr>
            </w:pPr>
            <w:r>
              <w:rPr>
                <w:rFonts w:ascii="Lucida Console" w:hAnsi="Lucida Console"/>
                <w:color w:val="000000"/>
                <w:sz w:val="14"/>
                <w:szCs w:val="14"/>
              </w:rPr>
              <w:t xml:space="preserve"> </w:t>
            </w:r>
            <w:proofErr w:type="spellStart"/>
            <w:r w:rsidRPr="0028683E">
              <w:rPr>
                <w:rFonts w:ascii="Lucida Console" w:hAnsi="Lucida Console"/>
                <w:color w:val="000000"/>
                <w:sz w:val="14"/>
                <w:szCs w:val="14"/>
              </w:rPr>
              <w:t>Genetic_LitterID</w:t>
            </w:r>
            <w:proofErr w:type="spellEnd"/>
            <w:r>
              <w:rPr>
                <w:rFonts w:ascii="Lucida Console" w:hAnsi="Lucida Console"/>
                <w:color w:val="000000"/>
                <w:sz w:val="14"/>
                <w:szCs w:val="14"/>
              </w:rPr>
              <w:t xml:space="preserve">     </w:t>
            </w:r>
            <w:proofErr w:type="gramStart"/>
            <w:r w:rsidRPr="0028683E">
              <w:rPr>
                <w:rFonts w:ascii="Lucida Console" w:hAnsi="Lucida Console"/>
                <w:color w:val="000000"/>
                <w:sz w:val="14"/>
                <w:szCs w:val="14"/>
              </w:rPr>
              <w:t xml:space="preserve">   (Intercept)   </w:t>
            </w:r>
            <w:proofErr w:type="gramEnd"/>
            <w:r w:rsidRPr="0028683E">
              <w:rPr>
                <w:rFonts w:ascii="Lucida Console" w:hAnsi="Lucida Console"/>
                <w:color w:val="000000"/>
                <w:sz w:val="14"/>
                <w:szCs w:val="14"/>
              </w:rPr>
              <w:t xml:space="preserve">  0.163   </w:t>
            </w:r>
          </w:p>
          <w:p w14:paraId="66900529" w14:textId="5DB2757A"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        </w:t>
            </w:r>
            <w:proofErr w:type="spellStart"/>
            <w:r w:rsidRPr="0028683E">
              <w:rPr>
                <w:rFonts w:ascii="Lucida Console" w:hAnsi="Lucida Console"/>
                <w:color w:val="000000"/>
                <w:sz w:val="14"/>
                <w:szCs w:val="14"/>
              </w:rPr>
              <w:t>sire_ID</w:t>
            </w:r>
            <w:proofErr w:type="spellEnd"/>
            <w:r w:rsidRPr="0028683E">
              <w:rPr>
                <w:rFonts w:ascii="Lucida Console" w:hAnsi="Lucida Console"/>
                <w:color w:val="000000"/>
                <w:sz w:val="14"/>
                <w:szCs w:val="14"/>
              </w:rPr>
              <w:t xml:space="preserve">       </w:t>
            </w:r>
            <w:proofErr w:type="gramStart"/>
            <w:r w:rsidRPr="0028683E">
              <w:rPr>
                <w:rFonts w:ascii="Lucida Console" w:hAnsi="Lucida Console"/>
                <w:color w:val="000000"/>
                <w:sz w:val="14"/>
                <w:szCs w:val="14"/>
              </w:rPr>
              <w:t xml:space="preserve">   (Intercept)   </w:t>
            </w:r>
            <w:proofErr w:type="gramEnd"/>
            <w:r w:rsidRPr="0028683E">
              <w:rPr>
                <w:rFonts w:ascii="Lucida Console" w:hAnsi="Lucida Console"/>
                <w:color w:val="000000"/>
                <w:sz w:val="14"/>
                <w:szCs w:val="14"/>
              </w:rPr>
              <w:t xml:space="preserve">  0.000   </w:t>
            </w:r>
          </w:p>
          <w:p w14:paraId="768C86D7"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        </w:t>
            </w:r>
            <w:proofErr w:type="spellStart"/>
            <w:r w:rsidRPr="0028683E">
              <w:rPr>
                <w:rFonts w:ascii="Lucida Console" w:hAnsi="Lucida Console"/>
                <w:color w:val="000000"/>
                <w:sz w:val="14"/>
                <w:szCs w:val="14"/>
              </w:rPr>
              <w:t>dam_ID</w:t>
            </w:r>
            <w:proofErr w:type="spellEnd"/>
            <w:r w:rsidRPr="0028683E">
              <w:rPr>
                <w:rFonts w:ascii="Lucida Console" w:hAnsi="Lucida Console"/>
                <w:color w:val="000000"/>
                <w:sz w:val="14"/>
                <w:szCs w:val="14"/>
              </w:rPr>
              <w:t xml:space="preserve">        </w:t>
            </w:r>
            <w:proofErr w:type="gramStart"/>
            <w:r w:rsidRPr="0028683E">
              <w:rPr>
                <w:rFonts w:ascii="Lucida Console" w:hAnsi="Lucida Console"/>
                <w:color w:val="000000"/>
                <w:sz w:val="14"/>
                <w:szCs w:val="14"/>
              </w:rPr>
              <w:t xml:space="preserve">   (Intercept)   </w:t>
            </w:r>
            <w:proofErr w:type="gramEnd"/>
            <w:r w:rsidRPr="0028683E">
              <w:rPr>
                <w:rFonts w:ascii="Lucida Console" w:hAnsi="Lucida Console"/>
                <w:color w:val="000000"/>
                <w:sz w:val="14"/>
                <w:szCs w:val="14"/>
              </w:rPr>
              <w:t xml:space="preserve">  0.111   </w:t>
            </w:r>
          </w:p>
          <w:p w14:paraId="081DE350"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       Residual                          0.189   </w:t>
            </w:r>
          </w:p>
          <w:p w14:paraId="7DA63B9E"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w:t>
            </w:r>
          </w:p>
          <w:p w14:paraId="6D4A0825"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p>
          <w:p w14:paraId="4C2754EC"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Grouping variables:</w:t>
            </w:r>
          </w:p>
          <w:p w14:paraId="1BF1C7B7"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w:t>
            </w:r>
          </w:p>
          <w:p w14:paraId="25877320"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lastRenderedPageBreak/>
              <w:t xml:space="preserve">         Group           # groups    ICC  </w:t>
            </w:r>
          </w:p>
          <w:p w14:paraId="58585C94"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 -------</w:t>
            </w:r>
          </w:p>
          <w:p w14:paraId="62851AD1" w14:textId="071027AE" w:rsid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 </w:t>
            </w:r>
            <w:proofErr w:type="spellStart"/>
            <w:r w:rsidRPr="0028683E">
              <w:rPr>
                <w:rFonts w:ascii="Lucida Console" w:hAnsi="Lucida Console"/>
                <w:color w:val="000000"/>
                <w:sz w:val="14"/>
                <w:szCs w:val="14"/>
              </w:rPr>
              <w:t>Genetic_LitterID</w:t>
            </w:r>
            <w:proofErr w:type="spellEnd"/>
            <w:r>
              <w:rPr>
                <w:rFonts w:ascii="Lucida Console" w:hAnsi="Lucida Console"/>
                <w:color w:val="000000"/>
                <w:sz w:val="14"/>
                <w:szCs w:val="14"/>
              </w:rPr>
              <w:t xml:space="preserve">     </w:t>
            </w:r>
            <w:r w:rsidRPr="0028683E">
              <w:rPr>
                <w:rFonts w:ascii="Lucida Console" w:hAnsi="Lucida Console"/>
                <w:color w:val="000000"/>
                <w:sz w:val="14"/>
                <w:szCs w:val="14"/>
              </w:rPr>
              <w:t xml:space="preserve">      97      0.357 </w:t>
            </w:r>
          </w:p>
          <w:p w14:paraId="68CEE07C" w14:textId="487A1CDF" w:rsidR="0028683E" w:rsidRPr="0028683E" w:rsidRDefault="0028683E" w:rsidP="0028683E">
            <w:pPr>
              <w:pStyle w:val="HTMLVorformatiert"/>
              <w:shd w:val="clear" w:color="auto" w:fill="FFFFFF"/>
              <w:wordWrap w:val="0"/>
              <w:rPr>
                <w:rFonts w:ascii="Lucida Console" w:hAnsi="Lucida Console"/>
                <w:color w:val="000000"/>
                <w:sz w:val="14"/>
                <w:szCs w:val="14"/>
              </w:rPr>
            </w:pPr>
            <w:r>
              <w:rPr>
                <w:rFonts w:ascii="Lucida Console" w:hAnsi="Lucida Console"/>
                <w:color w:val="000000"/>
                <w:sz w:val="14"/>
                <w:szCs w:val="14"/>
              </w:rPr>
              <w:t xml:space="preserve"> </w:t>
            </w:r>
            <w:r w:rsidRPr="0028683E">
              <w:rPr>
                <w:rFonts w:ascii="Lucida Console" w:hAnsi="Lucida Console"/>
                <w:color w:val="000000"/>
                <w:sz w:val="14"/>
                <w:szCs w:val="14"/>
              </w:rPr>
              <w:t xml:space="preserve">       </w:t>
            </w:r>
            <w:proofErr w:type="spellStart"/>
            <w:r w:rsidRPr="0028683E">
              <w:rPr>
                <w:rFonts w:ascii="Lucida Console" w:hAnsi="Lucida Console"/>
                <w:color w:val="000000"/>
                <w:sz w:val="14"/>
                <w:szCs w:val="14"/>
              </w:rPr>
              <w:t>sire_ID</w:t>
            </w:r>
            <w:proofErr w:type="spellEnd"/>
            <w:r w:rsidRPr="0028683E">
              <w:rPr>
                <w:rFonts w:ascii="Lucida Console" w:hAnsi="Lucida Console"/>
                <w:color w:val="000000"/>
                <w:sz w:val="14"/>
                <w:szCs w:val="14"/>
              </w:rPr>
              <w:t xml:space="preserve">             97      0.000 </w:t>
            </w:r>
          </w:p>
          <w:p w14:paraId="6386E6F0" w14:textId="77777777" w:rsidR="0028683E" w:rsidRPr="0028683E" w:rsidRDefault="0028683E" w:rsidP="0028683E">
            <w:pPr>
              <w:pStyle w:val="HTMLVorformatiert"/>
              <w:shd w:val="clear" w:color="auto" w:fill="FFFFFF"/>
              <w:wordWrap w:val="0"/>
              <w:rPr>
                <w:rFonts w:ascii="Lucida Console" w:hAnsi="Lucida Console"/>
                <w:color w:val="000000"/>
                <w:sz w:val="14"/>
                <w:szCs w:val="14"/>
              </w:rPr>
            </w:pPr>
            <w:r w:rsidRPr="0028683E">
              <w:rPr>
                <w:rFonts w:ascii="Lucida Console" w:hAnsi="Lucida Console"/>
                <w:color w:val="000000"/>
                <w:sz w:val="14"/>
                <w:szCs w:val="14"/>
              </w:rPr>
              <w:t xml:space="preserve">        </w:t>
            </w:r>
            <w:proofErr w:type="spellStart"/>
            <w:r w:rsidRPr="0028683E">
              <w:rPr>
                <w:rFonts w:ascii="Lucida Console" w:hAnsi="Lucida Console"/>
                <w:color w:val="000000"/>
                <w:sz w:val="14"/>
                <w:szCs w:val="14"/>
              </w:rPr>
              <w:t>dam_ID</w:t>
            </w:r>
            <w:proofErr w:type="spellEnd"/>
            <w:r w:rsidRPr="0028683E">
              <w:rPr>
                <w:rFonts w:ascii="Lucida Console" w:hAnsi="Lucida Console"/>
                <w:color w:val="000000"/>
                <w:sz w:val="14"/>
                <w:szCs w:val="14"/>
              </w:rPr>
              <w:t xml:space="preserve">              82      0.165 </w:t>
            </w:r>
          </w:p>
          <w:p w14:paraId="0892594E" w14:textId="4956629F" w:rsidR="0028683E" w:rsidRPr="001E2F32" w:rsidRDefault="0028683E" w:rsidP="0028683E">
            <w:pPr>
              <w:pStyle w:val="KeinLeerraum"/>
              <w:rPr>
                <w:rStyle w:val="gnd-iwgdo3b"/>
                <w:sz w:val="18"/>
                <w:szCs w:val="18"/>
              </w:rPr>
            </w:pPr>
            <w:r w:rsidRPr="0028683E">
              <w:rPr>
                <w:rFonts w:ascii="Lucida Console" w:hAnsi="Lucida Console"/>
                <w:color w:val="000000"/>
                <w:sz w:val="14"/>
                <w:szCs w:val="14"/>
              </w:rPr>
              <w:t>------------------------------------------</w:t>
            </w:r>
          </w:p>
        </w:tc>
      </w:tr>
    </w:tbl>
    <w:p w14:paraId="61B5A232" w14:textId="77777777" w:rsidR="00FC2230" w:rsidRDefault="00FC2230" w:rsidP="00353F6A">
      <w:pPr>
        <w:pStyle w:val="berschrift2"/>
      </w:pPr>
    </w:p>
    <w:p w14:paraId="4B7910CB" w14:textId="2B1F1000" w:rsidR="00CC0462" w:rsidRPr="00CC0462" w:rsidRDefault="00E32684" w:rsidP="00353F6A">
      <w:pPr>
        <w:pStyle w:val="berschrift2"/>
      </w:pPr>
      <w:r w:rsidRPr="006A3D36">
        <w:t xml:space="preserve">Hypothesis </w:t>
      </w:r>
      <w:r w:rsidR="00A75D05">
        <w:t>4</w:t>
      </w:r>
      <w:r w:rsidRPr="006A3D36">
        <w:t xml:space="preserve">: </w:t>
      </w:r>
      <w:r w:rsidR="00CC0462">
        <w:t>Masculinization enhances female fitness under high reproductive competition</w:t>
      </w:r>
    </w:p>
    <w:p w14:paraId="5F913427" w14:textId="7F0A8B17" w:rsidR="00394760" w:rsidRPr="00394760" w:rsidRDefault="00394760" w:rsidP="00560F60">
      <w:pPr>
        <w:pStyle w:val="berschrift3"/>
      </w:pPr>
      <w:r>
        <w:t>Lifetime reproductive success predicted by masculinization</w:t>
      </w:r>
    </w:p>
    <w:p w14:paraId="3CF77EE1" w14:textId="5A7DDA81" w:rsidR="00394760" w:rsidRPr="00394760" w:rsidRDefault="003C75D8" w:rsidP="00394760">
      <w:pPr>
        <w:pStyle w:val="Beschriftung"/>
      </w:pPr>
      <w:r>
        <w:t xml:space="preserve">Model </w:t>
      </w:r>
      <w:r>
        <w:fldChar w:fldCharType="begin"/>
      </w:r>
      <w:r>
        <w:instrText xml:space="preserve"> SEQ Model \* ARABIC </w:instrText>
      </w:r>
      <w:r>
        <w:fldChar w:fldCharType="separate"/>
      </w:r>
      <w:r w:rsidR="009D3BC7">
        <w:rPr>
          <w:noProof/>
        </w:rPr>
        <w:t>4</w:t>
      </w:r>
      <w:r>
        <w:fldChar w:fldCharType="end"/>
      </w:r>
      <w:r>
        <w:t xml:space="preserve">: Lifetime reproductive success (number of offspring surviving to day 13) predicted by the degree of masculinization as indexed by the </w:t>
      </w:r>
      <w:r w:rsidR="005102D6">
        <w:t>body weight</w:t>
      </w:r>
      <w:r w:rsidR="00597BF6">
        <w:t>-corrected</w:t>
      </w:r>
      <w:r w:rsidR="00200ED5">
        <w:t xml:space="preserve"> anogenital distance</w:t>
      </w:r>
      <w:r>
        <w:t xml:space="preserve"> (</w:t>
      </w:r>
      <w:r w:rsidR="00D72B4D">
        <w:t>AGD.weight</w:t>
      </w:r>
      <w:r>
        <w:t xml:space="preserve">) </w:t>
      </w:r>
      <w:r w:rsidR="00200ED5">
        <w:t xml:space="preserve">measured </w:t>
      </w:r>
      <w:r>
        <w:t xml:space="preserve">at 13 days of age. Output from the conditional model refers to the number of offspring among reproducing females (n = 1454). Output from the zero-inflation model considers all females measured (n = 4939). Negative estimates of the zero-inflation model indicate </w:t>
      </w:r>
      <w:r w:rsidR="004000BB">
        <w:t>reduced</w:t>
      </w:r>
      <w:r>
        <w:t xml:space="preserve"> probability to have </w:t>
      </w:r>
      <w:r w:rsidR="004000BB">
        <w:t>zero</w:t>
      </w:r>
      <w:r>
        <w:t xml:space="preserve"> offspring (</w:t>
      </w:r>
      <w:r w:rsidR="004000BB">
        <w:t>higher</w:t>
      </w:r>
      <w:r>
        <w:t xml:space="preserve"> probability to have </w:t>
      </w:r>
      <w:r w:rsidR="004000BB">
        <w:t>at least one</w:t>
      </w:r>
      <w:r>
        <w:t xml:space="preserve"> offspring). Data is derived from a population of free-living house mice and covers 13 years of </w:t>
      </w:r>
      <w:r w:rsidR="00EC3138">
        <w:t>monitoring</w:t>
      </w:r>
      <w:r>
        <w:t>.</w:t>
      </w:r>
      <w:r w:rsidR="006F3F87">
        <w:t xml:space="preserve"> </w:t>
      </w:r>
    </w:p>
    <w:tbl>
      <w:tblPr>
        <w:tblStyle w:val="Tabellenraster"/>
        <w:tblW w:w="0" w:type="auto"/>
        <w:tblLook w:val="04A0" w:firstRow="1" w:lastRow="0" w:firstColumn="1" w:lastColumn="0" w:noHBand="0" w:noVBand="1"/>
      </w:tblPr>
      <w:tblGrid>
        <w:gridCol w:w="9062"/>
      </w:tblGrid>
      <w:tr w:rsidR="00831684" w:rsidRPr="00831684" w14:paraId="4A6F4904" w14:textId="77777777" w:rsidTr="00AD3CCF">
        <w:tc>
          <w:tcPr>
            <w:tcW w:w="9062" w:type="dxa"/>
          </w:tcPr>
          <w:p w14:paraId="3F8B6F46" w14:textId="533EE50F" w:rsidR="00831684" w:rsidRPr="00200ED5"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Family: </w:t>
            </w:r>
            <w:r w:rsidRPr="00200ED5">
              <w:rPr>
                <w:rStyle w:val="gnd-iwgdh3b"/>
                <w:rFonts w:ascii="Lucida Console" w:hAnsi="Lucida Console"/>
                <w:color w:val="000000"/>
                <w:sz w:val="16"/>
                <w:szCs w:val="16"/>
                <w:bdr w:val="none" w:sz="0" w:space="0" w:color="auto" w:frame="1"/>
              </w:rPr>
              <w:t>truncated_nbinom</w:t>
            </w:r>
            <w:proofErr w:type="gramStart"/>
            <w:r w:rsidRPr="00200ED5">
              <w:rPr>
                <w:rStyle w:val="gnd-iwgdh3b"/>
                <w:rFonts w:ascii="Lucida Console" w:hAnsi="Lucida Console"/>
                <w:color w:val="000000"/>
                <w:sz w:val="16"/>
                <w:szCs w:val="16"/>
                <w:bdr w:val="none" w:sz="0" w:space="0" w:color="auto" w:frame="1"/>
              </w:rPr>
              <w:t>2  (</w:t>
            </w:r>
            <w:proofErr w:type="gramEnd"/>
            <w:r w:rsidRPr="00200ED5">
              <w:rPr>
                <w:rStyle w:val="gnd-iwgdh3b"/>
                <w:rFonts w:ascii="Lucida Console" w:hAnsi="Lucida Console"/>
                <w:color w:val="000000"/>
                <w:sz w:val="16"/>
                <w:szCs w:val="16"/>
                <w:bdr w:val="none" w:sz="0" w:space="0" w:color="auto" w:frame="1"/>
              </w:rPr>
              <w:t xml:space="preserve"> </w:t>
            </w:r>
            <w:proofErr w:type="gramStart"/>
            <w:r w:rsidRPr="00200ED5">
              <w:rPr>
                <w:rStyle w:val="gnd-iwgdh3b"/>
                <w:rFonts w:ascii="Lucida Console" w:hAnsi="Lucida Console"/>
                <w:color w:val="000000"/>
                <w:sz w:val="16"/>
                <w:szCs w:val="16"/>
                <w:bdr w:val="none" w:sz="0" w:space="0" w:color="auto" w:frame="1"/>
              </w:rPr>
              <w:t>log )</w:t>
            </w:r>
            <w:proofErr w:type="gramEnd"/>
          </w:p>
          <w:p w14:paraId="633897FC" w14:textId="21254F9F" w:rsidR="00831684" w:rsidRPr="00FC2230" w:rsidRDefault="00831684" w:rsidP="00AD3CCF">
            <w:pPr>
              <w:pStyle w:val="HTMLVorformatiert"/>
              <w:shd w:val="clear" w:color="auto" w:fill="FFFFFF"/>
              <w:wordWrap w:val="0"/>
              <w:rPr>
                <w:rStyle w:val="gnd-iwgdh3b"/>
                <w:rFonts w:ascii="Lucida Console" w:hAnsi="Lucida Console"/>
                <w:b/>
                <w:bCs/>
                <w:color w:val="000000"/>
                <w:sz w:val="16"/>
                <w:szCs w:val="16"/>
                <w:bdr w:val="none" w:sz="0" w:space="0" w:color="auto" w:frame="1"/>
              </w:rPr>
            </w:pPr>
            <w:r w:rsidRPr="00200ED5">
              <w:rPr>
                <w:rStyle w:val="gnd-iwgdh3b"/>
                <w:rFonts w:ascii="Lucida Console" w:hAnsi="Lucida Console"/>
                <w:color w:val="000000"/>
                <w:sz w:val="16"/>
                <w:szCs w:val="16"/>
                <w:bdr w:val="none" w:sz="0" w:space="0" w:color="auto" w:frame="1"/>
              </w:rPr>
              <w:t xml:space="preserve">Formula:          </w:t>
            </w:r>
            <w:r w:rsidR="00FC2230">
              <w:rPr>
                <w:rStyle w:val="gnd-iwgdh3b"/>
                <w:rFonts w:ascii="Lucida Console" w:hAnsi="Lucida Console"/>
                <w:color w:val="000000"/>
                <w:sz w:val="16"/>
                <w:szCs w:val="16"/>
                <w:bdr w:val="none" w:sz="0" w:space="0" w:color="auto" w:frame="1"/>
              </w:rPr>
              <w:t xml:space="preserve"> </w:t>
            </w:r>
            <w:r w:rsidR="00FC2230">
              <w:rPr>
                <w:rStyle w:val="gnd-iwgdh3b"/>
                <w:sz w:val="16"/>
                <w:szCs w:val="16"/>
                <w:bdr w:val="none" w:sz="0" w:space="0" w:color="auto" w:frame="1"/>
              </w:rPr>
              <w:t xml:space="preserve">        </w:t>
            </w:r>
            <w:r w:rsidR="00FC2230" w:rsidRPr="00FC2230">
              <w:rPr>
                <w:rStyle w:val="gnd-iwgdh3b"/>
                <w:rFonts w:ascii="Lucida Console" w:hAnsi="Lucida Console"/>
                <w:b/>
                <w:bCs/>
                <w:color w:val="000000"/>
                <w:sz w:val="16"/>
                <w:szCs w:val="16"/>
                <w:bdr w:val="none" w:sz="0" w:space="0" w:color="auto" w:frame="1"/>
              </w:rPr>
              <w:t>O</w:t>
            </w:r>
            <w:r w:rsidR="00FC2230" w:rsidRPr="00FC2230">
              <w:rPr>
                <w:rStyle w:val="gnd-iwgdh3b"/>
                <w:rFonts w:ascii="Lucida Console" w:hAnsi="Lucida Console"/>
                <w:b/>
                <w:bCs/>
                <w:sz w:val="16"/>
                <w:szCs w:val="16"/>
                <w:bdr w:val="none" w:sz="0" w:space="0" w:color="auto" w:frame="1"/>
              </w:rPr>
              <w:t>ffspring</w:t>
            </w:r>
            <w:r w:rsidRPr="00FC2230">
              <w:rPr>
                <w:rStyle w:val="gnd-iwgdh3b"/>
                <w:rFonts w:ascii="Lucida Console" w:hAnsi="Lucida Console"/>
                <w:b/>
                <w:bCs/>
                <w:color w:val="000000"/>
                <w:sz w:val="16"/>
                <w:szCs w:val="16"/>
                <w:bdr w:val="none" w:sz="0" w:space="0" w:color="auto" w:frame="1"/>
              </w:rPr>
              <w:t xml:space="preserve"> ~ AGD.weight</w:t>
            </w:r>
          </w:p>
          <w:p w14:paraId="0D2B8A4C"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Zero inflation:                      ~.</w:t>
            </w:r>
          </w:p>
          <w:p w14:paraId="5A6540BA"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Data: tab.mod</w:t>
            </w:r>
          </w:p>
          <w:p w14:paraId="79710578"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7FEBCDFE"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     AIC      BIC   </w:t>
            </w:r>
            <w:proofErr w:type="spellStart"/>
            <w:r w:rsidRPr="00831684">
              <w:rPr>
                <w:rStyle w:val="gnd-iwgdh3b"/>
                <w:rFonts w:ascii="Lucida Console" w:hAnsi="Lucida Console"/>
                <w:color w:val="000000"/>
                <w:sz w:val="16"/>
                <w:szCs w:val="16"/>
                <w:bdr w:val="none" w:sz="0" w:space="0" w:color="auto" w:frame="1"/>
              </w:rPr>
              <w:t>logLik</w:t>
            </w:r>
            <w:proofErr w:type="spellEnd"/>
            <w:r w:rsidRPr="00831684">
              <w:rPr>
                <w:rStyle w:val="gnd-iwgdh3b"/>
                <w:rFonts w:ascii="Lucida Console" w:hAnsi="Lucida Console"/>
                <w:color w:val="000000"/>
                <w:sz w:val="16"/>
                <w:szCs w:val="16"/>
                <w:bdr w:val="none" w:sz="0" w:space="0" w:color="auto" w:frame="1"/>
              </w:rPr>
              <w:t xml:space="preserve"> deviance </w:t>
            </w:r>
            <w:proofErr w:type="spellStart"/>
            <w:proofErr w:type="gramStart"/>
            <w:r w:rsidRPr="00831684">
              <w:rPr>
                <w:rStyle w:val="gnd-iwgdh3b"/>
                <w:rFonts w:ascii="Lucida Console" w:hAnsi="Lucida Console"/>
                <w:color w:val="000000"/>
                <w:sz w:val="16"/>
                <w:szCs w:val="16"/>
                <w:bdr w:val="none" w:sz="0" w:space="0" w:color="auto" w:frame="1"/>
              </w:rPr>
              <w:t>df.resid</w:t>
            </w:r>
            <w:proofErr w:type="spellEnd"/>
            <w:proofErr w:type="gramEnd"/>
            <w:r w:rsidRPr="00831684">
              <w:rPr>
                <w:rStyle w:val="gnd-iwgdh3b"/>
                <w:rFonts w:ascii="Lucida Console" w:hAnsi="Lucida Console"/>
                <w:color w:val="000000"/>
                <w:sz w:val="16"/>
                <w:szCs w:val="16"/>
                <w:bdr w:val="none" w:sz="0" w:space="0" w:color="auto" w:frame="1"/>
              </w:rPr>
              <w:t xml:space="preserve"> </w:t>
            </w:r>
          </w:p>
          <w:p w14:paraId="144A7DCA"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 </w:t>
            </w:r>
            <w:proofErr w:type="gramStart"/>
            <w:r w:rsidRPr="00831684">
              <w:rPr>
                <w:rStyle w:val="gnd-iwgdh3b"/>
                <w:rFonts w:ascii="Lucida Console" w:hAnsi="Lucida Console"/>
                <w:color w:val="000000"/>
                <w:sz w:val="16"/>
                <w:szCs w:val="16"/>
                <w:bdr w:val="none" w:sz="0" w:space="0" w:color="auto" w:frame="1"/>
              </w:rPr>
              <w:t>14034.0  14066.5</w:t>
            </w:r>
            <w:proofErr w:type="gramEnd"/>
            <w:r w:rsidRPr="00831684">
              <w:rPr>
                <w:rStyle w:val="gnd-iwgdh3b"/>
                <w:rFonts w:ascii="Lucida Console" w:hAnsi="Lucida Console"/>
                <w:color w:val="000000"/>
                <w:sz w:val="16"/>
                <w:szCs w:val="16"/>
                <w:bdr w:val="none" w:sz="0" w:space="0" w:color="auto" w:frame="1"/>
              </w:rPr>
              <w:t xml:space="preserve">  -7012.</w:t>
            </w:r>
            <w:proofErr w:type="gramStart"/>
            <w:r w:rsidRPr="00831684">
              <w:rPr>
                <w:rStyle w:val="gnd-iwgdh3b"/>
                <w:rFonts w:ascii="Lucida Console" w:hAnsi="Lucida Console"/>
                <w:color w:val="000000"/>
                <w:sz w:val="16"/>
                <w:szCs w:val="16"/>
                <w:bdr w:val="none" w:sz="0" w:space="0" w:color="auto" w:frame="1"/>
              </w:rPr>
              <w:t>0  14024.0</w:t>
            </w:r>
            <w:proofErr w:type="gramEnd"/>
            <w:r w:rsidRPr="00831684">
              <w:rPr>
                <w:rStyle w:val="gnd-iwgdh3b"/>
                <w:rFonts w:ascii="Lucida Console" w:hAnsi="Lucida Console"/>
                <w:color w:val="000000"/>
                <w:sz w:val="16"/>
                <w:szCs w:val="16"/>
                <w:bdr w:val="none" w:sz="0" w:space="0" w:color="auto" w:frame="1"/>
              </w:rPr>
              <w:t xml:space="preserve">     4934 </w:t>
            </w:r>
          </w:p>
          <w:p w14:paraId="08C8733F"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CF9E898"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6A5CC53D"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Dispersion parameter for truncated_nbinom2 family (): 1.68 </w:t>
            </w:r>
          </w:p>
          <w:p w14:paraId="0407B3F1"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368EE4EA"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Conditional model:</w:t>
            </w:r>
          </w:p>
          <w:p w14:paraId="22F0BFF9"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            Estimate Std. Error z value </w:t>
            </w:r>
            <w:proofErr w:type="spellStart"/>
            <w:r w:rsidRPr="00831684">
              <w:rPr>
                <w:rStyle w:val="gnd-iwgdh3b"/>
                <w:rFonts w:ascii="Lucida Console" w:hAnsi="Lucida Console"/>
                <w:color w:val="000000"/>
                <w:sz w:val="16"/>
                <w:szCs w:val="16"/>
                <w:bdr w:val="none" w:sz="0" w:space="0" w:color="auto" w:frame="1"/>
              </w:rPr>
              <w:t>Pr</w:t>
            </w:r>
            <w:proofErr w:type="spellEnd"/>
            <w:r w:rsidRPr="00831684">
              <w:rPr>
                <w:rStyle w:val="gnd-iwgdh3b"/>
                <w:rFonts w:ascii="Lucida Console" w:hAnsi="Lucida Console"/>
                <w:color w:val="000000"/>
                <w:sz w:val="16"/>
                <w:szCs w:val="16"/>
                <w:bdr w:val="none" w:sz="0" w:space="0" w:color="auto" w:frame="1"/>
              </w:rPr>
              <w:t xml:space="preserve">(&gt;|z|)    </w:t>
            </w:r>
          </w:p>
          <w:p w14:paraId="09017A91"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831684">
              <w:rPr>
                <w:rStyle w:val="gnd-iwgdh3b"/>
                <w:rFonts w:ascii="Lucida Console" w:hAnsi="Lucida Console"/>
                <w:color w:val="000000"/>
                <w:sz w:val="16"/>
                <w:szCs w:val="16"/>
                <w:bdr w:val="none" w:sz="0" w:space="0" w:color="auto" w:frame="1"/>
                <w:lang w:val="de-DE"/>
              </w:rPr>
              <w:t>(</w:t>
            </w:r>
            <w:proofErr w:type="spellStart"/>
            <w:proofErr w:type="gramStart"/>
            <w:r w:rsidRPr="00831684">
              <w:rPr>
                <w:rStyle w:val="gnd-iwgdh3b"/>
                <w:rFonts w:ascii="Lucida Console" w:hAnsi="Lucida Console"/>
                <w:color w:val="000000"/>
                <w:sz w:val="16"/>
                <w:szCs w:val="16"/>
                <w:bdr w:val="none" w:sz="0" w:space="0" w:color="auto" w:frame="1"/>
                <w:lang w:val="de-DE"/>
              </w:rPr>
              <w:t>Intercept</w:t>
            </w:r>
            <w:proofErr w:type="spellEnd"/>
            <w:r w:rsidRPr="00831684">
              <w:rPr>
                <w:rStyle w:val="gnd-iwgdh3b"/>
                <w:rFonts w:ascii="Lucida Console" w:hAnsi="Lucida Console"/>
                <w:color w:val="000000"/>
                <w:sz w:val="16"/>
                <w:szCs w:val="16"/>
                <w:bdr w:val="none" w:sz="0" w:space="0" w:color="auto" w:frame="1"/>
                <w:lang w:val="de-DE"/>
              </w:rPr>
              <w:t>)  1.78146</w:t>
            </w:r>
            <w:proofErr w:type="gramEnd"/>
            <w:r w:rsidRPr="00831684">
              <w:rPr>
                <w:rStyle w:val="gnd-iwgdh3b"/>
                <w:rFonts w:ascii="Lucida Console" w:hAnsi="Lucida Console"/>
                <w:color w:val="000000"/>
                <w:sz w:val="16"/>
                <w:szCs w:val="16"/>
                <w:bdr w:val="none" w:sz="0" w:space="0" w:color="auto" w:frame="1"/>
                <w:lang w:val="de-DE"/>
              </w:rPr>
              <w:t xml:space="preserve">    0.02471   72.11   &lt;2e-16 ***</w:t>
            </w:r>
          </w:p>
          <w:p w14:paraId="18C7CE9E"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831684">
              <w:rPr>
                <w:rStyle w:val="gnd-iwgdh3b"/>
                <w:rFonts w:ascii="Lucida Console" w:hAnsi="Lucida Console"/>
                <w:color w:val="000000"/>
                <w:sz w:val="16"/>
                <w:szCs w:val="16"/>
                <w:bdr w:val="none" w:sz="0" w:space="0" w:color="auto" w:frame="1"/>
                <w:lang w:val="de-DE"/>
              </w:rPr>
              <w:t xml:space="preserve">AGD.weight   0.11397    0.04698    2.43   0.0153 *  </w:t>
            </w:r>
          </w:p>
          <w:p w14:paraId="444E30E1"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831684">
              <w:rPr>
                <w:rStyle w:val="gnd-iwgdh3b"/>
                <w:rFonts w:ascii="Lucida Console" w:hAnsi="Lucida Console"/>
                <w:color w:val="000000"/>
                <w:sz w:val="16"/>
                <w:szCs w:val="16"/>
                <w:bdr w:val="none" w:sz="0" w:space="0" w:color="auto" w:frame="1"/>
                <w:lang w:val="de-DE"/>
              </w:rPr>
              <w:t>---</w:t>
            </w:r>
          </w:p>
          <w:p w14:paraId="06B60B66"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proofErr w:type="spellStart"/>
            <w:r w:rsidRPr="00831684">
              <w:rPr>
                <w:rStyle w:val="gnd-iwgdh3b"/>
                <w:rFonts w:ascii="Lucida Console" w:hAnsi="Lucida Console"/>
                <w:color w:val="000000"/>
                <w:sz w:val="16"/>
                <w:szCs w:val="16"/>
                <w:bdr w:val="none" w:sz="0" w:space="0" w:color="auto" w:frame="1"/>
                <w:lang w:val="de-DE"/>
              </w:rPr>
              <w:t>Signif</w:t>
            </w:r>
            <w:proofErr w:type="spellEnd"/>
            <w:r w:rsidRPr="00831684">
              <w:rPr>
                <w:rStyle w:val="gnd-iwgdh3b"/>
                <w:rFonts w:ascii="Lucida Console" w:hAnsi="Lucida Console"/>
                <w:color w:val="000000"/>
                <w:sz w:val="16"/>
                <w:szCs w:val="16"/>
                <w:bdr w:val="none" w:sz="0" w:space="0" w:color="auto" w:frame="1"/>
                <w:lang w:val="de-DE"/>
              </w:rPr>
              <w:t xml:space="preserve">. </w:t>
            </w:r>
            <w:proofErr w:type="spellStart"/>
            <w:r w:rsidRPr="00831684">
              <w:rPr>
                <w:rStyle w:val="gnd-iwgdh3b"/>
                <w:rFonts w:ascii="Lucida Console" w:hAnsi="Lucida Console"/>
                <w:color w:val="000000"/>
                <w:sz w:val="16"/>
                <w:szCs w:val="16"/>
                <w:bdr w:val="none" w:sz="0" w:space="0" w:color="auto" w:frame="1"/>
                <w:lang w:val="de-DE"/>
              </w:rPr>
              <w:t>codes</w:t>
            </w:r>
            <w:proofErr w:type="spellEnd"/>
            <w:r w:rsidRPr="00831684">
              <w:rPr>
                <w:rStyle w:val="gnd-iwgdh3b"/>
                <w:rFonts w:ascii="Lucida Console" w:hAnsi="Lucida Console"/>
                <w:color w:val="000000"/>
                <w:sz w:val="16"/>
                <w:szCs w:val="16"/>
                <w:bdr w:val="none" w:sz="0" w:space="0" w:color="auto" w:frame="1"/>
                <w:lang w:val="de-DE"/>
              </w:rPr>
              <w:t>:  0 ‘***’ 0.001 ‘**’ 0.01 ‘*’ 0.05 ‘.’ 0.1 ‘ ’ 1</w:t>
            </w:r>
          </w:p>
          <w:p w14:paraId="10DFEB80"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p>
          <w:p w14:paraId="795A3DC0"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831684">
              <w:rPr>
                <w:rStyle w:val="gnd-iwgdh3b"/>
                <w:rFonts w:ascii="Lucida Console" w:hAnsi="Lucida Console"/>
                <w:color w:val="000000"/>
                <w:sz w:val="16"/>
                <w:szCs w:val="16"/>
                <w:bdr w:val="none" w:sz="0" w:space="0" w:color="auto" w:frame="1"/>
                <w:lang w:val="de-DE"/>
              </w:rPr>
              <w:t xml:space="preserve">Zero-inflation </w:t>
            </w:r>
            <w:proofErr w:type="spellStart"/>
            <w:r w:rsidRPr="00831684">
              <w:rPr>
                <w:rStyle w:val="gnd-iwgdh3b"/>
                <w:rFonts w:ascii="Lucida Console" w:hAnsi="Lucida Console"/>
                <w:color w:val="000000"/>
                <w:sz w:val="16"/>
                <w:szCs w:val="16"/>
                <w:bdr w:val="none" w:sz="0" w:space="0" w:color="auto" w:frame="1"/>
                <w:lang w:val="de-DE"/>
              </w:rPr>
              <w:t>model</w:t>
            </w:r>
            <w:proofErr w:type="spellEnd"/>
            <w:r w:rsidRPr="00831684">
              <w:rPr>
                <w:rStyle w:val="gnd-iwgdh3b"/>
                <w:rFonts w:ascii="Lucida Console" w:hAnsi="Lucida Console"/>
                <w:color w:val="000000"/>
                <w:sz w:val="16"/>
                <w:szCs w:val="16"/>
                <w:bdr w:val="none" w:sz="0" w:space="0" w:color="auto" w:frame="1"/>
                <w:lang w:val="de-DE"/>
              </w:rPr>
              <w:t>:</w:t>
            </w:r>
          </w:p>
          <w:p w14:paraId="15FFEE0E"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lang w:val="de-DE"/>
              </w:rPr>
              <w:t xml:space="preserve">            </w:t>
            </w:r>
            <w:r w:rsidRPr="00831684">
              <w:rPr>
                <w:rStyle w:val="gnd-iwgdh3b"/>
                <w:rFonts w:ascii="Lucida Console" w:hAnsi="Lucida Console"/>
                <w:color w:val="000000"/>
                <w:sz w:val="16"/>
                <w:szCs w:val="16"/>
                <w:bdr w:val="none" w:sz="0" w:space="0" w:color="auto" w:frame="1"/>
              </w:rPr>
              <w:t xml:space="preserve">Estimate Std. Error z value </w:t>
            </w:r>
            <w:proofErr w:type="spellStart"/>
            <w:r w:rsidRPr="00831684">
              <w:rPr>
                <w:rStyle w:val="gnd-iwgdh3b"/>
                <w:rFonts w:ascii="Lucida Console" w:hAnsi="Lucida Console"/>
                <w:color w:val="000000"/>
                <w:sz w:val="16"/>
                <w:szCs w:val="16"/>
                <w:bdr w:val="none" w:sz="0" w:space="0" w:color="auto" w:frame="1"/>
              </w:rPr>
              <w:t>Pr</w:t>
            </w:r>
            <w:proofErr w:type="spellEnd"/>
            <w:r w:rsidRPr="00831684">
              <w:rPr>
                <w:rStyle w:val="gnd-iwgdh3b"/>
                <w:rFonts w:ascii="Lucida Console" w:hAnsi="Lucida Console"/>
                <w:color w:val="000000"/>
                <w:sz w:val="16"/>
                <w:szCs w:val="16"/>
                <w:bdr w:val="none" w:sz="0" w:space="0" w:color="auto" w:frame="1"/>
              </w:rPr>
              <w:t xml:space="preserve">(&gt;|z|)    </w:t>
            </w:r>
          </w:p>
          <w:p w14:paraId="165C59F1"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w:t>
            </w:r>
            <w:proofErr w:type="gramStart"/>
            <w:r w:rsidRPr="00831684">
              <w:rPr>
                <w:rStyle w:val="gnd-iwgdh3b"/>
                <w:rFonts w:ascii="Lucida Console" w:hAnsi="Lucida Console"/>
                <w:color w:val="000000"/>
                <w:sz w:val="16"/>
                <w:szCs w:val="16"/>
                <w:bdr w:val="none" w:sz="0" w:space="0" w:color="auto" w:frame="1"/>
              </w:rPr>
              <w:t>Intercept)  0.87421</w:t>
            </w:r>
            <w:proofErr w:type="gramEnd"/>
            <w:r w:rsidRPr="00831684">
              <w:rPr>
                <w:rStyle w:val="gnd-iwgdh3b"/>
                <w:rFonts w:ascii="Lucida Console" w:hAnsi="Lucida Console"/>
                <w:color w:val="000000"/>
                <w:sz w:val="16"/>
                <w:szCs w:val="16"/>
                <w:bdr w:val="none" w:sz="0" w:space="0" w:color="auto" w:frame="1"/>
              </w:rPr>
              <w:t xml:space="preserve">    </w:t>
            </w:r>
            <w:proofErr w:type="gramStart"/>
            <w:r w:rsidRPr="00831684">
              <w:rPr>
                <w:rStyle w:val="gnd-iwgdh3b"/>
                <w:rFonts w:ascii="Lucida Console" w:hAnsi="Lucida Console"/>
                <w:color w:val="000000"/>
                <w:sz w:val="16"/>
                <w:szCs w:val="16"/>
                <w:bdr w:val="none" w:sz="0" w:space="0" w:color="auto" w:frame="1"/>
              </w:rPr>
              <w:t>0.03122  28.000</w:t>
            </w:r>
            <w:proofErr w:type="gramEnd"/>
            <w:r w:rsidRPr="00831684">
              <w:rPr>
                <w:rStyle w:val="gnd-iwgdh3b"/>
                <w:rFonts w:ascii="Lucida Console" w:hAnsi="Lucida Console"/>
                <w:color w:val="000000"/>
                <w:sz w:val="16"/>
                <w:szCs w:val="16"/>
                <w:bdr w:val="none" w:sz="0" w:space="0" w:color="auto" w:frame="1"/>
              </w:rPr>
              <w:t xml:space="preserve">   &lt;2e-16 ***</w:t>
            </w:r>
          </w:p>
          <w:p w14:paraId="6FF337A2"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 xml:space="preserve">AGD.weight   0.03158    0.06210   0.509    0.611    </w:t>
            </w:r>
          </w:p>
          <w:p w14:paraId="60AA2DD2" w14:textId="77777777" w:rsidR="00831684" w:rsidRPr="00831684" w:rsidRDefault="00831684" w:rsidP="00AD3CCF">
            <w:pPr>
              <w:pStyle w:val="HTMLVorformatiert"/>
              <w:shd w:val="clear" w:color="auto" w:fill="FFFFFF"/>
              <w:wordWrap w:val="0"/>
              <w:rPr>
                <w:rStyle w:val="gnd-iwgdh3b"/>
                <w:rFonts w:ascii="Lucida Console" w:hAnsi="Lucida Console"/>
                <w:color w:val="000000"/>
                <w:sz w:val="16"/>
                <w:szCs w:val="16"/>
                <w:bdr w:val="none" w:sz="0" w:space="0" w:color="auto" w:frame="1"/>
              </w:rPr>
            </w:pPr>
            <w:r w:rsidRPr="00831684">
              <w:rPr>
                <w:rStyle w:val="gnd-iwgdh3b"/>
                <w:rFonts w:ascii="Lucida Console" w:hAnsi="Lucida Console"/>
                <w:color w:val="000000"/>
                <w:sz w:val="16"/>
                <w:szCs w:val="16"/>
                <w:bdr w:val="none" w:sz="0" w:space="0" w:color="auto" w:frame="1"/>
              </w:rPr>
              <w:t>---</w:t>
            </w:r>
          </w:p>
          <w:p w14:paraId="2E77F142" w14:textId="6BD4454B" w:rsidR="00831684" w:rsidRPr="00353F6A" w:rsidRDefault="00831684" w:rsidP="00353F6A">
            <w:pPr>
              <w:pStyle w:val="HTMLVorformatiert"/>
              <w:shd w:val="clear" w:color="auto" w:fill="FFFFFF"/>
              <w:wordWrap w:val="0"/>
              <w:rPr>
                <w:rFonts w:ascii="Lucida Console" w:hAnsi="Lucida Console"/>
                <w:color w:val="000000"/>
                <w:sz w:val="16"/>
                <w:szCs w:val="16"/>
              </w:rPr>
            </w:pPr>
            <w:proofErr w:type="spellStart"/>
            <w:r w:rsidRPr="00831684">
              <w:rPr>
                <w:rStyle w:val="gnd-iwgdh3b"/>
                <w:rFonts w:ascii="Lucida Console" w:hAnsi="Lucida Console"/>
                <w:color w:val="000000"/>
                <w:sz w:val="16"/>
                <w:szCs w:val="16"/>
                <w:bdr w:val="none" w:sz="0" w:space="0" w:color="auto" w:frame="1"/>
              </w:rPr>
              <w:t>Signif</w:t>
            </w:r>
            <w:proofErr w:type="spellEnd"/>
            <w:r w:rsidRPr="00831684">
              <w:rPr>
                <w:rStyle w:val="gnd-iwgdh3b"/>
                <w:rFonts w:ascii="Lucida Console" w:hAnsi="Lucida Console"/>
                <w:color w:val="000000"/>
                <w:sz w:val="16"/>
                <w:szCs w:val="16"/>
                <w:bdr w:val="none" w:sz="0" w:space="0" w:color="auto" w:frame="1"/>
              </w:rPr>
              <w:t xml:space="preserve">. codes:  0 ‘***’ 0.001 ‘**’ 0.01 ‘*’ 0.05 ‘.’ 0.1 </w:t>
            </w:r>
            <w:proofErr w:type="gramStart"/>
            <w:r w:rsidRPr="00831684">
              <w:rPr>
                <w:rStyle w:val="gnd-iwgdh3b"/>
                <w:rFonts w:ascii="Lucida Console" w:hAnsi="Lucida Console"/>
                <w:color w:val="000000"/>
                <w:sz w:val="16"/>
                <w:szCs w:val="16"/>
                <w:bdr w:val="none" w:sz="0" w:space="0" w:color="auto" w:frame="1"/>
              </w:rPr>
              <w:t>‘ ’</w:t>
            </w:r>
            <w:proofErr w:type="gramEnd"/>
            <w:r w:rsidRPr="00831684">
              <w:rPr>
                <w:rStyle w:val="gnd-iwgdh3b"/>
                <w:rFonts w:ascii="Lucida Console" w:hAnsi="Lucida Console"/>
                <w:color w:val="000000"/>
                <w:sz w:val="16"/>
                <w:szCs w:val="16"/>
                <w:bdr w:val="none" w:sz="0" w:space="0" w:color="auto" w:frame="1"/>
              </w:rPr>
              <w:t xml:space="preserve"> 1</w:t>
            </w:r>
          </w:p>
        </w:tc>
      </w:tr>
    </w:tbl>
    <w:p w14:paraId="2EF443A8" w14:textId="77777777" w:rsidR="00353F6A" w:rsidRDefault="00353F6A" w:rsidP="00560F60">
      <w:pPr>
        <w:pStyle w:val="berschrift3"/>
      </w:pPr>
    </w:p>
    <w:p w14:paraId="3ECAB015" w14:textId="01A19596" w:rsidR="006F3F87" w:rsidRDefault="00831684" w:rsidP="00560F60">
      <w:pPr>
        <w:pStyle w:val="berschrift3"/>
      </w:pPr>
      <w:r>
        <w:t>Lifetime reproductive success predicted by masculinization and competition</w:t>
      </w:r>
    </w:p>
    <w:p w14:paraId="255245A2" w14:textId="09BCD557" w:rsidR="003C75D8" w:rsidRDefault="003C75D8" w:rsidP="003C75D8">
      <w:pPr>
        <w:pStyle w:val="Beschriftung"/>
        <w:keepNext/>
      </w:pPr>
      <w:r>
        <w:t xml:space="preserve">Table </w:t>
      </w:r>
      <w:r>
        <w:fldChar w:fldCharType="begin"/>
      </w:r>
      <w:r>
        <w:instrText xml:space="preserve"> SEQ Table \* ARABIC </w:instrText>
      </w:r>
      <w:r>
        <w:fldChar w:fldCharType="separate"/>
      </w:r>
      <w:r w:rsidR="009D3BC7">
        <w:rPr>
          <w:noProof/>
        </w:rPr>
        <w:t>2</w:t>
      </w:r>
      <w:r>
        <w:fldChar w:fldCharType="end"/>
      </w:r>
      <w:r>
        <w:t xml:space="preserve">: Comparing the fit of models that predict lifetime reproductive success by </w:t>
      </w:r>
      <w:r w:rsidR="00353F6A">
        <w:t xml:space="preserve">indicators of reproductive competition at </w:t>
      </w:r>
      <w:r w:rsidR="00401562">
        <w:t xml:space="preserve">the date of </w:t>
      </w:r>
      <w:r w:rsidR="00353F6A">
        <w:t xml:space="preserve">birth (Density.DOB and Season.DOB) and the degree of masculinization as indexed by the </w:t>
      </w:r>
      <w:r w:rsidR="005102D6">
        <w:t>body weight</w:t>
      </w:r>
      <w:r w:rsidR="00353F6A">
        <w:t>-corrected anogenital distance (</w:t>
      </w:r>
      <w:r w:rsidR="00D72B4D">
        <w:t>AGD.weight</w:t>
      </w:r>
      <w:r w:rsidR="00353F6A">
        <w:t>) measured at 13 days of age</w:t>
      </w:r>
      <w:r>
        <w:t xml:space="preserve">. Model fit is indicated by the Akaike Information Criterion (AIC). Lower numbers denote more explained variation (better model fit). A difference of </w:t>
      </w:r>
      <w:r>
        <w:sym w:font="Symbol" w:char="F044"/>
      </w:r>
      <w:r>
        <w:t xml:space="preserve">AIC &gt; 2 indicates significant model improvement. The model summary of the best model is presented below.   </w:t>
      </w:r>
    </w:p>
    <w:tbl>
      <w:tblPr>
        <w:tblStyle w:val="Tabellenraster"/>
        <w:tblW w:w="0" w:type="auto"/>
        <w:tblLook w:val="04A0" w:firstRow="1" w:lastRow="0" w:firstColumn="1" w:lastColumn="0" w:noHBand="0" w:noVBand="1"/>
      </w:tblPr>
      <w:tblGrid>
        <w:gridCol w:w="988"/>
        <w:gridCol w:w="6657"/>
        <w:gridCol w:w="1417"/>
      </w:tblGrid>
      <w:tr w:rsidR="006F3F87" w:rsidRPr="00575F8E" w14:paraId="7FBE3A9D" w14:textId="330DD686" w:rsidTr="00A7072A">
        <w:tc>
          <w:tcPr>
            <w:tcW w:w="9062" w:type="dxa"/>
            <w:gridSpan w:val="3"/>
          </w:tcPr>
          <w:p w14:paraId="34EBADA5" w14:textId="0C32A316" w:rsidR="006F3F87" w:rsidRDefault="006F3F87" w:rsidP="009C2DE0">
            <w:r w:rsidRPr="00575F8E">
              <w:t>Lifetime reproductive success (# Offspring)</w:t>
            </w:r>
            <w:r>
              <w:t xml:space="preserve"> predicted by AGD and reproductive competition</w:t>
            </w:r>
          </w:p>
        </w:tc>
      </w:tr>
      <w:tr w:rsidR="00353F6A" w:rsidRPr="00575F8E" w14:paraId="64EEE9B2" w14:textId="50715A0C" w:rsidTr="0077398A">
        <w:tc>
          <w:tcPr>
            <w:tcW w:w="988" w:type="dxa"/>
          </w:tcPr>
          <w:p w14:paraId="7DD9259A" w14:textId="3E2E1DE8" w:rsidR="00353F6A" w:rsidRPr="00575F8E" w:rsidRDefault="00353F6A" w:rsidP="00A77716">
            <w:r w:rsidRPr="00575F8E">
              <w:t>Model #</w:t>
            </w:r>
          </w:p>
        </w:tc>
        <w:tc>
          <w:tcPr>
            <w:tcW w:w="6657" w:type="dxa"/>
          </w:tcPr>
          <w:p w14:paraId="0AE3EC5A" w14:textId="67D1B354" w:rsidR="00353F6A" w:rsidRPr="00575F8E" w:rsidRDefault="00353F6A" w:rsidP="00353F6A">
            <w:r w:rsidRPr="00575F8E">
              <w:t>Predictor variables</w:t>
            </w:r>
          </w:p>
        </w:tc>
        <w:tc>
          <w:tcPr>
            <w:tcW w:w="1417" w:type="dxa"/>
          </w:tcPr>
          <w:p w14:paraId="279866A9" w14:textId="2128B52B" w:rsidR="00353F6A" w:rsidRPr="00575F8E" w:rsidRDefault="00353F6A" w:rsidP="00974F51">
            <w:pPr>
              <w:jc w:val="center"/>
            </w:pPr>
            <w:r>
              <w:t xml:space="preserve">AIC </w:t>
            </w:r>
          </w:p>
        </w:tc>
      </w:tr>
      <w:tr w:rsidR="00353F6A" w:rsidRPr="00575F8E" w14:paraId="7955F46D" w14:textId="1CA7353E" w:rsidTr="00F76BB3">
        <w:tc>
          <w:tcPr>
            <w:tcW w:w="988" w:type="dxa"/>
          </w:tcPr>
          <w:p w14:paraId="3FDB9A36" w14:textId="5CA017E3" w:rsidR="00353F6A" w:rsidRPr="00575F8E" w:rsidRDefault="00353F6A" w:rsidP="006F3F87">
            <w:r w:rsidRPr="00575F8E">
              <w:t>0</w:t>
            </w:r>
          </w:p>
        </w:tc>
        <w:tc>
          <w:tcPr>
            <w:tcW w:w="6657" w:type="dxa"/>
          </w:tcPr>
          <w:p w14:paraId="38784759" w14:textId="2F18A2CE" w:rsidR="00353F6A" w:rsidRPr="00575F8E" w:rsidRDefault="00353F6A" w:rsidP="00353F6A">
            <w:pPr>
              <w:pStyle w:val="HTMLVorformatiert"/>
              <w:shd w:val="clear" w:color="auto" w:fill="FFFFFF"/>
              <w:wordWrap w:val="0"/>
              <w:rPr>
                <w:rFonts w:asciiTheme="minorHAnsi" w:hAnsiTheme="minorHAnsi"/>
                <w:color w:val="000000"/>
                <w:sz w:val="22"/>
                <w:szCs w:val="22"/>
              </w:rPr>
            </w:pPr>
            <w:r w:rsidRPr="00575F8E">
              <w:t>~ 1</w:t>
            </w:r>
          </w:p>
        </w:tc>
        <w:tc>
          <w:tcPr>
            <w:tcW w:w="1417" w:type="dxa"/>
          </w:tcPr>
          <w:p w14:paraId="55B248D0" w14:textId="2C384E61" w:rsidR="00353F6A" w:rsidRPr="00575F8E" w:rsidRDefault="00353F6A" w:rsidP="006F3F87">
            <w:pPr>
              <w:pStyle w:val="HTMLVorformatiert"/>
              <w:shd w:val="clear" w:color="auto" w:fill="FFFFFF"/>
              <w:wordWrap w:val="0"/>
              <w:jc w:val="center"/>
              <w:rPr>
                <w:rStyle w:val="gnd-iwgdh3b"/>
                <w:rFonts w:asciiTheme="minorHAnsi" w:hAnsiTheme="minorHAnsi"/>
                <w:color w:val="000000"/>
                <w:sz w:val="22"/>
                <w:szCs w:val="22"/>
                <w:bdr w:val="none" w:sz="0" w:space="0" w:color="auto" w:frame="1"/>
              </w:rPr>
            </w:pPr>
            <w:r w:rsidRPr="00575F8E">
              <w:rPr>
                <w:rStyle w:val="gnd-iwgdh3b"/>
                <w:rFonts w:asciiTheme="minorHAnsi" w:hAnsiTheme="minorHAnsi"/>
                <w:color w:val="000000"/>
                <w:sz w:val="22"/>
                <w:szCs w:val="22"/>
                <w:bdr w:val="none" w:sz="0" w:space="0" w:color="auto" w:frame="1"/>
              </w:rPr>
              <w:t>14036</w:t>
            </w:r>
          </w:p>
        </w:tc>
      </w:tr>
      <w:tr w:rsidR="00353F6A" w:rsidRPr="00575F8E" w14:paraId="0E8C3A49" w14:textId="33A043BB" w:rsidTr="00FE34F0">
        <w:tc>
          <w:tcPr>
            <w:tcW w:w="988" w:type="dxa"/>
          </w:tcPr>
          <w:p w14:paraId="718EE44B" w14:textId="04C146CB" w:rsidR="00353F6A" w:rsidRPr="00575F8E" w:rsidRDefault="00353F6A" w:rsidP="006F3F87">
            <w:r w:rsidRPr="00575F8E">
              <w:t>1</w:t>
            </w:r>
          </w:p>
        </w:tc>
        <w:tc>
          <w:tcPr>
            <w:tcW w:w="6657" w:type="dxa"/>
          </w:tcPr>
          <w:p w14:paraId="4D855149" w14:textId="0197554A" w:rsidR="00353F6A" w:rsidRPr="00575F8E" w:rsidRDefault="00353F6A" w:rsidP="00353F6A">
            <w:r w:rsidRPr="00575F8E">
              <w:t xml:space="preserve">~ </w:t>
            </w:r>
            <w:r>
              <w:t>AGD.weight</w:t>
            </w:r>
          </w:p>
        </w:tc>
        <w:tc>
          <w:tcPr>
            <w:tcW w:w="1417" w:type="dxa"/>
          </w:tcPr>
          <w:p w14:paraId="2653338D" w14:textId="225C52B6" w:rsidR="00353F6A" w:rsidRPr="00575F8E" w:rsidRDefault="00353F6A" w:rsidP="006F3F87">
            <w:pPr>
              <w:jc w:val="center"/>
            </w:pPr>
            <w:r w:rsidRPr="00575F8E">
              <w:t>1403</w:t>
            </w:r>
            <w:r>
              <w:t>4</w:t>
            </w:r>
          </w:p>
        </w:tc>
      </w:tr>
      <w:tr w:rsidR="00353F6A" w:rsidRPr="00575F8E" w14:paraId="27145433" w14:textId="60ED8129" w:rsidTr="00A15A9B">
        <w:tc>
          <w:tcPr>
            <w:tcW w:w="988" w:type="dxa"/>
          </w:tcPr>
          <w:p w14:paraId="34A4B10D" w14:textId="05C59FBC" w:rsidR="00353F6A" w:rsidRPr="00575F8E" w:rsidRDefault="00353F6A" w:rsidP="006F3F87">
            <w:r w:rsidRPr="00575F8E">
              <w:t>2</w:t>
            </w:r>
          </w:p>
        </w:tc>
        <w:tc>
          <w:tcPr>
            <w:tcW w:w="6657" w:type="dxa"/>
          </w:tcPr>
          <w:p w14:paraId="1B9E684F" w14:textId="6F4F5CD0" w:rsidR="00353F6A" w:rsidRPr="00575F8E" w:rsidRDefault="00353F6A" w:rsidP="00353F6A">
            <w:r w:rsidRPr="00575F8E">
              <w:t>~ Season.DOB</w:t>
            </w:r>
          </w:p>
        </w:tc>
        <w:tc>
          <w:tcPr>
            <w:tcW w:w="1417" w:type="dxa"/>
          </w:tcPr>
          <w:p w14:paraId="1280F30A" w14:textId="3C8DC2E3" w:rsidR="00353F6A" w:rsidRPr="00575F8E" w:rsidRDefault="00353F6A" w:rsidP="006F3F87">
            <w:pPr>
              <w:jc w:val="center"/>
            </w:pPr>
            <w:r w:rsidRPr="00575F8E">
              <w:t>1393</w:t>
            </w:r>
            <w:r>
              <w:t>7</w:t>
            </w:r>
          </w:p>
        </w:tc>
      </w:tr>
      <w:tr w:rsidR="00353F6A" w:rsidRPr="00575F8E" w14:paraId="7C123765" w14:textId="77F884BF" w:rsidTr="00226322">
        <w:tc>
          <w:tcPr>
            <w:tcW w:w="988" w:type="dxa"/>
          </w:tcPr>
          <w:p w14:paraId="51EEF687" w14:textId="098D9570" w:rsidR="00353F6A" w:rsidRPr="00575F8E" w:rsidRDefault="00353F6A" w:rsidP="006F3F87">
            <w:r w:rsidRPr="00575F8E">
              <w:t>3</w:t>
            </w:r>
          </w:p>
        </w:tc>
        <w:tc>
          <w:tcPr>
            <w:tcW w:w="6657" w:type="dxa"/>
          </w:tcPr>
          <w:p w14:paraId="29E973F5" w14:textId="1C69E10D" w:rsidR="00353F6A" w:rsidRPr="00575F8E" w:rsidRDefault="00353F6A" w:rsidP="00353F6A">
            <w:r w:rsidRPr="00575F8E">
              <w:t xml:space="preserve">~ Season.DOB + </w:t>
            </w:r>
            <w:r>
              <w:t>AGD.weight</w:t>
            </w:r>
          </w:p>
        </w:tc>
        <w:tc>
          <w:tcPr>
            <w:tcW w:w="1417" w:type="dxa"/>
          </w:tcPr>
          <w:p w14:paraId="1409837C" w14:textId="5F55D421" w:rsidR="00353F6A" w:rsidRPr="00575F8E" w:rsidRDefault="00353F6A" w:rsidP="006F3F87">
            <w:pPr>
              <w:jc w:val="center"/>
              <w:rPr>
                <w:rStyle w:val="gnd-iwgdh3b"/>
                <w:color w:val="000000"/>
                <w:bdr w:val="none" w:sz="0" w:space="0" w:color="auto" w:frame="1"/>
              </w:rPr>
            </w:pPr>
            <w:r w:rsidRPr="00575F8E">
              <w:rPr>
                <w:rStyle w:val="gnd-iwgdh3b"/>
                <w:color w:val="000000"/>
                <w:bdr w:val="none" w:sz="0" w:space="0" w:color="auto" w:frame="1"/>
              </w:rPr>
              <w:t>1393</w:t>
            </w:r>
            <w:r>
              <w:rPr>
                <w:rStyle w:val="gnd-iwgdh3b"/>
                <w:color w:val="000000"/>
                <w:bdr w:val="none" w:sz="0" w:space="0" w:color="auto" w:frame="1"/>
              </w:rPr>
              <w:t>7</w:t>
            </w:r>
          </w:p>
        </w:tc>
      </w:tr>
      <w:tr w:rsidR="00353F6A" w:rsidRPr="00575F8E" w14:paraId="2BE01129" w14:textId="4C05D555" w:rsidTr="00DD5574">
        <w:tc>
          <w:tcPr>
            <w:tcW w:w="988" w:type="dxa"/>
          </w:tcPr>
          <w:p w14:paraId="61E42323" w14:textId="4A7E88F6" w:rsidR="00353F6A" w:rsidRPr="00575F8E" w:rsidRDefault="00353F6A" w:rsidP="006F3F87">
            <w:r w:rsidRPr="00575F8E">
              <w:t>3i</w:t>
            </w:r>
          </w:p>
        </w:tc>
        <w:tc>
          <w:tcPr>
            <w:tcW w:w="6657" w:type="dxa"/>
          </w:tcPr>
          <w:p w14:paraId="0A20EAE5" w14:textId="2946C8FB" w:rsidR="00353F6A" w:rsidRPr="00575F8E" w:rsidRDefault="00353F6A" w:rsidP="00353F6A">
            <w:r w:rsidRPr="00575F8E">
              <w:t xml:space="preserve">~ Season.DOB + </w:t>
            </w:r>
            <w:r>
              <w:t>AGD.weight</w:t>
            </w:r>
            <w:r w:rsidRPr="00575F8E">
              <w:t xml:space="preserve"> + </w:t>
            </w:r>
            <w:proofErr w:type="gramStart"/>
            <w:r w:rsidRPr="00575F8E">
              <w:t>Season.DOB :</w:t>
            </w:r>
            <w:proofErr w:type="gramEnd"/>
            <w:r w:rsidRPr="00575F8E">
              <w:t xml:space="preserve"> </w:t>
            </w:r>
            <w:r>
              <w:t>AGD.weight</w:t>
            </w:r>
          </w:p>
        </w:tc>
        <w:tc>
          <w:tcPr>
            <w:tcW w:w="1417" w:type="dxa"/>
          </w:tcPr>
          <w:p w14:paraId="16D5FAF1" w14:textId="1ACC3231" w:rsidR="00353F6A" w:rsidRPr="00575F8E" w:rsidRDefault="00353F6A" w:rsidP="006F3F87">
            <w:pPr>
              <w:jc w:val="center"/>
              <w:rPr>
                <w:rStyle w:val="gnd-iwgdh3b"/>
                <w:color w:val="000000"/>
                <w:bdr w:val="none" w:sz="0" w:space="0" w:color="auto" w:frame="1"/>
              </w:rPr>
            </w:pPr>
            <w:r w:rsidRPr="00575F8E">
              <w:rPr>
                <w:rStyle w:val="gnd-iwgdh3b"/>
                <w:color w:val="000000"/>
                <w:bdr w:val="none" w:sz="0" w:space="0" w:color="auto" w:frame="1"/>
              </w:rPr>
              <w:t>139</w:t>
            </w:r>
            <w:r>
              <w:rPr>
                <w:rStyle w:val="gnd-iwgdh3b"/>
                <w:color w:val="000000"/>
                <w:bdr w:val="none" w:sz="0" w:space="0" w:color="auto" w:frame="1"/>
              </w:rPr>
              <w:t>42</w:t>
            </w:r>
          </w:p>
        </w:tc>
      </w:tr>
      <w:tr w:rsidR="00353F6A" w:rsidRPr="00575F8E" w14:paraId="67BE54F6" w14:textId="2A08B9F5" w:rsidTr="00150FF6">
        <w:tc>
          <w:tcPr>
            <w:tcW w:w="988" w:type="dxa"/>
          </w:tcPr>
          <w:p w14:paraId="4DFF0DB0" w14:textId="73593216" w:rsidR="00353F6A" w:rsidRPr="00575F8E" w:rsidRDefault="00353F6A" w:rsidP="006F3F87">
            <w:r w:rsidRPr="00575F8E">
              <w:t>4</w:t>
            </w:r>
          </w:p>
        </w:tc>
        <w:tc>
          <w:tcPr>
            <w:tcW w:w="6657" w:type="dxa"/>
          </w:tcPr>
          <w:p w14:paraId="076FD155" w14:textId="13331745" w:rsidR="00353F6A" w:rsidRPr="00575F8E" w:rsidRDefault="00353F6A" w:rsidP="00353F6A">
            <w:r w:rsidRPr="00575F8E">
              <w:t>~ Density.DOB</w:t>
            </w:r>
          </w:p>
        </w:tc>
        <w:tc>
          <w:tcPr>
            <w:tcW w:w="1417" w:type="dxa"/>
          </w:tcPr>
          <w:p w14:paraId="2BD2ADA5" w14:textId="26A3D2F5" w:rsidR="00353F6A" w:rsidRPr="00575F8E" w:rsidRDefault="00353F6A" w:rsidP="006F3F87">
            <w:pPr>
              <w:jc w:val="center"/>
              <w:rPr>
                <w:rStyle w:val="gnd-iwgdh3b"/>
                <w:color w:val="000000"/>
                <w:bdr w:val="none" w:sz="0" w:space="0" w:color="auto" w:frame="1"/>
              </w:rPr>
            </w:pPr>
            <w:r w:rsidRPr="00575F8E">
              <w:rPr>
                <w:rStyle w:val="gnd-iwgdh3b"/>
                <w:color w:val="000000"/>
                <w:bdr w:val="none" w:sz="0" w:space="0" w:color="auto" w:frame="1"/>
              </w:rPr>
              <w:t>13889</w:t>
            </w:r>
          </w:p>
        </w:tc>
      </w:tr>
      <w:tr w:rsidR="00353F6A" w:rsidRPr="00575F8E" w14:paraId="64CFE9A9" w14:textId="4C5C4AEA" w:rsidTr="00A378DD">
        <w:tc>
          <w:tcPr>
            <w:tcW w:w="988" w:type="dxa"/>
          </w:tcPr>
          <w:p w14:paraId="0BCE4C38" w14:textId="3FE36556" w:rsidR="00353F6A" w:rsidRPr="00575F8E" w:rsidRDefault="00353F6A" w:rsidP="006F3F87">
            <w:r w:rsidRPr="00575F8E">
              <w:t>5</w:t>
            </w:r>
          </w:p>
        </w:tc>
        <w:tc>
          <w:tcPr>
            <w:tcW w:w="6657" w:type="dxa"/>
          </w:tcPr>
          <w:p w14:paraId="5A720FAB" w14:textId="3CEDF985" w:rsidR="00353F6A" w:rsidRPr="00575F8E" w:rsidRDefault="00353F6A" w:rsidP="00353F6A">
            <w:r w:rsidRPr="00575F8E">
              <w:t xml:space="preserve">~ Density.DOB + </w:t>
            </w:r>
            <w:r>
              <w:t>AGD.weight</w:t>
            </w:r>
          </w:p>
        </w:tc>
        <w:tc>
          <w:tcPr>
            <w:tcW w:w="1417" w:type="dxa"/>
          </w:tcPr>
          <w:p w14:paraId="0BB2C0C9" w14:textId="0721753B" w:rsidR="00353F6A" w:rsidRPr="00575F8E" w:rsidRDefault="00353F6A" w:rsidP="006F3F87">
            <w:pPr>
              <w:jc w:val="center"/>
              <w:rPr>
                <w:rStyle w:val="gnd-iwgdh3b"/>
                <w:color w:val="000000"/>
                <w:bdr w:val="none" w:sz="0" w:space="0" w:color="auto" w:frame="1"/>
              </w:rPr>
            </w:pPr>
            <w:r w:rsidRPr="00575F8E">
              <w:rPr>
                <w:rStyle w:val="gnd-iwgdh3b"/>
                <w:color w:val="000000"/>
                <w:bdr w:val="none" w:sz="0" w:space="0" w:color="auto" w:frame="1"/>
              </w:rPr>
              <w:t>1389</w:t>
            </w:r>
            <w:r>
              <w:rPr>
                <w:rStyle w:val="gnd-iwgdh3b"/>
                <w:color w:val="000000"/>
                <w:bdr w:val="none" w:sz="0" w:space="0" w:color="auto" w:frame="1"/>
              </w:rPr>
              <w:t>3</w:t>
            </w:r>
          </w:p>
        </w:tc>
      </w:tr>
      <w:tr w:rsidR="00353F6A" w:rsidRPr="00575F8E" w14:paraId="6174D21E" w14:textId="639AA753" w:rsidTr="001151E5">
        <w:tc>
          <w:tcPr>
            <w:tcW w:w="988" w:type="dxa"/>
          </w:tcPr>
          <w:p w14:paraId="101141E7" w14:textId="78459BEE" w:rsidR="00353F6A" w:rsidRPr="00575F8E" w:rsidRDefault="00353F6A" w:rsidP="006F3F87">
            <w:r w:rsidRPr="00575F8E">
              <w:t>5i</w:t>
            </w:r>
          </w:p>
        </w:tc>
        <w:tc>
          <w:tcPr>
            <w:tcW w:w="6657" w:type="dxa"/>
          </w:tcPr>
          <w:p w14:paraId="5C9BD630" w14:textId="1FFC8D2C" w:rsidR="00353F6A" w:rsidRPr="00575F8E" w:rsidRDefault="00353F6A" w:rsidP="00353F6A">
            <w:r w:rsidRPr="00575F8E">
              <w:t xml:space="preserve">~ Density.DOB + </w:t>
            </w:r>
            <w:r>
              <w:t>AGD.weight</w:t>
            </w:r>
            <w:r w:rsidRPr="00575F8E">
              <w:t xml:space="preserve"> + </w:t>
            </w:r>
            <w:proofErr w:type="gramStart"/>
            <w:r w:rsidRPr="00575F8E">
              <w:t>Density.DOB :</w:t>
            </w:r>
            <w:proofErr w:type="gramEnd"/>
            <w:r w:rsidRPr="00575F8E">
              <w:t xml:space="preserve"> </w:t>
            </w:r>
            <w:r>
              <w:t>AGD.weight</w:t>
            </w:r>
          </w:p>
        </w:tc>
        <w:tc>
          <w:tcPr>
            <w:tcW w:w="1417" w:type="dxa"/>
          </w:tcPr>
          <w:p w14:paraId="3F11FFDB" w14:textId="07AE96B2" w:rsidR="00353F6A" w:rsidRPr="00575F8E" w:rsidRDefault="00353F6A" w:rsidP="006F3F87">
            <w:pPr>
              <w:jc w:val="center"/>
              <w:rPr>
                <w:rStyle w:val="gnd-iwgdh3b"/>
                <w:color w:val="000000"/>
                <w:bdr w:val="none" w:sz="0" w:space="0" w:color="auto" w:frame="1"/>
              </w:rPr>
            </w:pPr>
            <w:r w:rsidRPr="00575F8E">
              <w:rPr>
                <w:rStyle w:val="gnd-iwgdh3b"/>
                <w:color w:val="000000"/>
                <w:bdr w:val="none" w:sz="0" w:space="0" w:color="auto" w:frame="1"/>
              </w:rPr>
              <w:t>138</w:t>
            </w:r>
            <w:r>
              <w:rPr>
                <w:rStyle w:val="gnd-iwgdh3b"/>
                <w:color w:val="000000"/>
                <w:bdr w:val="none" w:sz="0" w:space="0" w:color="auto" w:frame="1"/>
              </w:rPr>
              <w:t>91</w:t>
            </w:r>
          </w:p>
        </w:tc>
      </w:tr>
      <w:tr w:rsidR="00353F6A" w:rsidRPr="00575F8E" w14:paraId="652F9E6A" w14:textId="30915332" w:rsidTr="0029447C">
        <w:tc>
          <w:tcPr>
            <w:tcW w:w="988" w:type="dxa"/>
          </w:tcPr>
          <w:p w14:paraId="289C58FC" w14:textId="6EDD39B9" w:rsidR="00353F6A" w:rsidRPr="00575F8E" w:rsidRDefault="00353F6A" w:rsidP="006F3F87">
            <w:pPr>
              <w:rPr>
                <w:b/>
              </w:rPr>
            </w:pPr>
            <w:r w:rsidRPr="00575F8E">
              <w:rPr>
                <w:b/>
              </w:rPr>
              <w:t>6</w:t>
            </w:r>
          </w:p>
        </w:tc>
        <w:tc>
          <w:tcPr>
            <w:tcW w:w="6657" w:type="dxa"/>
          </w:tcPr>
          <w:p w14:paraId="72D15ED2" w14:textId="2135FAB8" w:rsidR="00353F6A" w:rsidRPr="00575F8E" w:rsidRDefault="00353F6A" w:rsidP="00353F6A">
            <w:pPr>
              <w:rPr>
                <w:b/>
              </w:rPr>
            </w:pPr>
            <w:r w:rsidRPr="00575F8E">
              <w:rPr>
                <w:b/>
              </w:rPr>
              <w:t xml:space="preserve">~ Density.DOB + </w:t>
            </w:r>
            <w:r>
              <w:t>AGD.weight</w:t>
            </w:r>
            <w:r w:rsidRPr="00575F8E">
              <w:rPr>
                <w:b/>
              </w:rPr>
              <w:t xml:space="preserve"> + </w:t>
            </w:r>
            <w:proofErr w:type="gramStart"/>
            <w:r w:rsidRPr="00575F8E">
              <w:rPr>
                <w:b/>
              </w:rPr>
              <w:t>Density.DOB :</w:t>
            </w:r>
            <w:proofErr w:type="gramEnd"/>
            <w:r w:rsidRPr="00575F8E">
              <w:rPr>
                <w:b/>
              </w:rPr>
              <w:t xml:space="preserve"> </w:t>
            </w:r>
            <w:r>
              <w:t>AGD.weight</w:t>
            </w:r>
            <w:r w:rsidRPr="00575F8E">
              <w:rPr>
                <w:b/>
              </w:rPr>
              <w:t xml:space="preserve"> +</w:t>
            </w:r>
            <w:r>
              <w:rPr>
                <w:b/>
              </w:rPr>
              <w:t xml:space="preserve">    </w:t>
            </w:r>
            <w:r>
              <w:rPr>
                <w:b/>
              </w:rPr>
              <w:br/>
              <w:t xml:space="preserve">   </w:t>
            </w:r>
            <w:r w:rsidRPr="00575F8E">
              <w:rPr>
                <w:b/>
              </w:rPr>
              <w:t>Season.DOB</w:t>
            </w:r>
          </w:p>
        </w:tc>
        <w:tc>
          <w:tcPr>
            <w:tcW w:w="1417" w:type="dxa"/>
          </w:tcPr>
          <w:p w14:paraId="52316873" w14:textId="25E80E78" w:rsidR="00353F6A" w:rsidRPr="00575F8E" w:rsidRDefault="00353F6A" w:rsidP="006F3F87">
            <w:pPr>
              <w:jc w:val="center"/>
              <w:rPr>
                <w:rStyle w:val="gnd-iwgdh3b"/>
                <w:b/>
                <w:color w:val="000000"/>
                <w:bdr w:val="none" w:sz="0" w:space="0" w:color="auto" w:frame="1"/>
              </w:rPr>
            </w:pPr>
            <w:r w:rsidRPr="00575F8E">
              <w:rPr>
                <w:rStyle w:val="gnd-iwgdh3b"/>
                <w:b/>
                <w:color w:val="000000"/>
                <w:bdr w:val="none" w:sz="0" w:space="0" w:color="auto" w:frame="1"/>
              </w:rPr>
              <w:t>1378</w:t>
            </w:r>
            <w:r>
              <w:rPr>
                <w:rStyle w:val="gnd-iwgdh3b"/>
                <w:b/>
                <w:color w:val="000000"/>
                <w:bdr w:val="none" w:sz="0" w:space="0" w:color="auto" w:frame="1"/>
              </w:rPr>
              <w:t>5</w:t>
            </w:r>
          </w:p>
        </w:tc>
      </w:tr>
      <w:tr w:rsidR="00353F6A" w:rsidRPr="00575F8E" w14:paraId="1975A85E" w14:textId="77777777" w:rsidTr="004C066E">
        <w:tc>
          <w:tcPr>
            <w:tcW w:w="988" w:type="dxa"/>
          </w:tcPr>
          <w:p w14:paraId="0E37A1E7" w14:textId="0E988ABD" w:rsidR="00353F6A" w:rsidRPr="00407747" w:rsidRDefault="005102D6" w:rsidP="006F3F87">
            <w:pPr>
              <w:rPr>
                <w:bCs/>
              </w:rPr>
            </w:pPr>
            <w:r>
              <w:rPr>
                <w:bCs/>
              </w:rPr>
              <w:t>6i</w:t>
            </w:r>
          </w:p>
        </w:tc>
        <w:tc>
          <w:tcPr>
            <w:tcW w:w="6657" w:type="dxa"/>
          </w:tcPr>
          <w:p w14:paraId="5D74F7FF" w14:textId="1EC8121A" w:rsidR="00353F6A" w:rsidRPr="00353F6A" w:rsidRDefault="00353F6A" w:rsidP="00353F6A">
            <w:pPr>
              <w:rPr>
                <w:rStyle w:val="gnd-iwgdh3b"/>
                <w:bCs/>
              </w:rPr>
            </w:pPr>
            <w:r w:rsidRPr="00407747">
              <w:rPr>
                <w:bCs/>
              </w:rPr>
              <w:t xml:space="preserve">~ Density.DOB + </w:t>
            </w:r>
            <w:r>
              <w:t>AGD.weight</w:t>
            </w:r>
            <w:r w:rsidRPr="00407747">
              <w:rPr>
                <w:bCs/>
              </w:rPr>
              <w:t xml:space="preserve"> + </w:t>
            </w:r>
            <w:proofErr w:type="gramStart"/>
            <w:r w:rsidRPr="00407747">
              <w:rPr>
                <w:bCs/>
              </w:rPr>
              <w:t>Density.DOB :</w:t>
            </w:r>
            <w:proofErr w:type="gramEnd"/>
            <w:r w:rsidRPr="00407747">
              <w:rPr>
                <w:bCs/>
              </w:rPr>
              <w:t xml:space="preserve"> </w:t>
            </w:r>
            <w:r>
              <w:t>AGD.weight</w:t>
            </w:r>
            <w:r w:rsidRPr="00407747">
              <w:rPr>
                <w:bCs/>
              </w:rPr>
              <w:t xml:space="preserve"> + </w:t>
            </w:r>
            <w:r>
              <w:rPr>
                <w:bCs/>
              </w:rPr>
              <w:br/>
              <w:t xml:space="preserve">   </w:t>
            </w:r>
            <w:r w:rsidRPr="00407747">
              <w:rPr>
                <w:bCs/>
              </w:rPr>
              <w:t>Season.DOB</w:t>
            </w:r>
            <w:r>
              <w:rPr>
                <w:bCs/>
              </w:rPr>
              <w:t xml:space="preserve"> </w:t>
            </w:r>
            <w:proofErr w:type="gramStart"/>
            <w:r>
              <w:rPr>
                <w:bCs/>
              </w:rPr>
              <w:t xml:space="preserve">+  </w:t>
            </w:r>
            <w:r w:rsidRPr="00407747">
              <w:rPr>
                <w:bCs/>
              </w:rPr>
              <w:t>Season.DOB</w:t>
            </w:r>
            <w:proofErr w:type="gramEnd"/>
            <w:r>
              <w:rPr>
                <w:bCs/>
              </w:rPr>
              <w:t xml:space="preserve"> : AGD</w:t>
            </w:r>
          </w:p>
        </w:tc>
        <w:tc>
          <w:tcPr>
            <w:tcW w:w="1417" w:type="dxa"/>
          </w:tcPr>
          <w:p w14:paraId="6B5AE7A5" w14:textId="799E449E" w:rsidR="00353F6A" w:rsidRPr="00407747" w:rsidRDefault="002F3A08" w:rsidP="006F3F87">
            <w:pPr>
              <w:jc w:val="center"/>
              <w:rPr>
                <w:rStyle w:val="gnd-iwgdh3b"/>
                <w:bCs/>
                <w:color w:val="000000"/>
                <w:bdr w:val="none" w:sz="0" w:space="0" w:color="auto" w:frame="1"/>
              </w:rPr>
            </w:pPr>
            <w:r>
              <w:rPr>
                <w:rStyle w:val="gnd-iwgdh3b"/>
                <w:bCs/>
                <w:color w:val="000000"/>
                <w:bdr w:val="none" w:sz="0" w:space="0" w:color="auto" w:frame="1"/>
              </w:rPr>
              <w:t>1</w:t>
            </w:r>
            <w:r>
              <w:rPr>
                <w:rStyle w:val="gnd-iwgdh3b"/>
                <w:color w:val="000000"/>
                <w:bdr w:val="none" w:sz="0" w:space="0" w:color="auto" w:frame="1"/>
              </w:rPr>
              <w:t>3791</w:t>
            </w:r>
          </w:p>
        </w:tc>
      </w:tr>
    </w:tbl>
    <w:p w14:paraId="18B64AA7" w14:textId="77777777" w:rsidR="00353F6A" w:rsidRDefault="00353F6A" w:rsidP="006F3F87">
      <w:pPr>
        <w:pStyle w:val="Beschriftung"/>
      </w:pPr>
    </w:p>
    <w:p w14:paraId="32FD86D6" w14:textId="77777777" w:rsidR="001E2F32" w:rsidRDefault="001E2F32">
      <w:pPr>
        <w:rPr>
          <w:i/>
          <w:iCs/>
          <w:color w:val="44546A" w:themeColor="text2"/>
          <w:sz w:val="18"/>
          <w:szCs w:val="18"/>
        </w:rPr>
      </w:pPr>
      <w:r>
        <w:br w:type="page"/>
      </w:r>
    </w:p>
    <w:p w14:paraId="405FB774" w14:textId="43CF8AD6" w:rsidR="00831684" w:rsidRDefault="003C75D8" w:rsidP="006F3F87">
      <w:pPr>
        <w:pStyle w:val="Beschriftung"/>
      </w:pPr>
      <w:r>
        <w:lastRenderedPageBreak/>
        <w:t xml:space="preserve">Model </w:t>
      </w:r>
      <w:r>
        <w:fldChar w:fldCharType="begin"/>
      </w:r>
      <w:r>
        <w:instrText xml:space="preserve"> SEQ Model \* ARABIC </w:instrText>
      </w:r>
      <w:r>
        <w:fldChar w:fldCharType="separate"/>
      </w:r>
      <w:r w:rsidR="009D3BC7">
        <w:rPr>
          <w:noProof/>
        </w:rPr>
        <w:t>5</w:t>
      </w:r>
      <w:r>
        <w:fldChar w:fldCharType="end"/>
      </w:r>
      <w:r>
        <w:t xml:space="preserve">: Lifetime reproductive success (number of offspring surviving to day 13) predicted by indicators of reproductive competition </w:t>
      </w:r>
      <w:r w:rsidR="00597BF6">
        <w:t xml:space="preserve">at </w:t>
      </w:r>
      <w:r w:rsidR="00401562">
        <w:t xml:space="preserve">the date of </w:t>
      </w:r>
      <w:r w:rsidR="00597BF6">
        <w:t xml:space="preserve">birth </w:t>
      </w:r>
      <w:r>
        <w:t>(</w:t>
      </w:r>
      <w:r w:rsidR="00597BF6">
        <w:t>D</w:t>
      </w:r>
      <w:r>
        <w:t>ensity</w:t>
      </w:r>
      <w:r w:rsidR="00597BF6">
        <w:t>.DOB</w:t>
      </w:r>
      <w:r>
        <w:t xml:space="preserve"> and </w:t>
      </w:r>
      <w:r w:rsidR="00597BF6">
        <w:t>S</w:t>
      </w:r>
      <w:r>
        <w:t>eason</w:t>
      </w:r>
      <w:r w:rsidR="00597BF6">
        <w:t>.DOB</w:t>
      </w:r>
      <w:r>
        <w:t xml:space="preserve">) </w:t>
      </w:r>
      <w:r w:rsidR="00597BF6">
        <w:t>and</w:t>
      </w:r>
      <w:r>
        <w:t xml:space="preserve"> </w:t>
      </w:r>
      <w:r w:rsidR="00597BF6">
        <w:t xml:space="preserve">the degree of masculinization as indexed by the </w:t>
      </w:r>
      <w:r w:rsidR="005102D6">
        <w:t>body weight</w:t>
      </w:r>
      <w:r w:rsidR="00597BF6">
        <w:t>-corrected anogenital distance (</w:t>
      </w:r>
      <w:r w:rsidR="00D72B4D">
        <w:t>AGD.weight</w:t>
      </w:r>
      <w:r w:rsidR="00597BF6">
        <w:t>) measured at 13 days of age</w:t>
      </w:r>
      <w:r>
        <w:t xml:space="preserve">. Data is derived from a population of free-living house mice and covers 13 years of monitoring. Output from the conditional model refers to the number of offspring among reproducing females (n = 1454). Output from the zero-inflation model considers all females measured as pups (n = 4939). Negative estimates of the zero-inflation model indicate enhanced probability to have at least one offspring (lower probability to have zero offspring).  </w:t>
      </w:r>
    </w:p>
    <w:tbl>
      <w:tblPr>
        <w:tblStyle w:val="Tabellenraster"/>
        <w:tblW w:w="0" w:type="auto"/>
        <w:tblLook w:val="04A0" w:firstRow="1" w:lastRow="0" w:firstColumn="1" w:lastColumn="0" w:noHBand="0" w:noVBand="1"/>
      </w:tblPr>
      <w:tblGrid>
        <w:gridCol w:w="9062"/>
      </w:tblGrid>
      <w:tr w:rsidR="009C2DE0" w:rsidRPr="00353F6A" w14:paraId="3FABC7E8" w14:textId="77777777" w:rsidTr="009C2DE0">
        <w:tc>
          <w:tcPr>
            <w:tcW w:w="9062" w:type="dxa"/>
          </w:tcPr>
          <w:p w14:paraId="10EE8CC4"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sz w:val="16"/>
                <w:szCs w:val="16"/>
              </w:rPr>
              <w:t xml:space="preserve">    </w:t>
            </w:r>
            <w:r w:rsidRPr="00353F6A">
              <w:rPr>
                <w:rStyle w:val="gnd-iwgdh3b"/>
                <w:rFonts w:ascii="Lucida Console" w:hAnsi="Lucida Console"/>
                <w:color w:val="000000"/>
                <w:sz w:val="16"/>
                <w:szCs w:val="16"/>
                <w:bdr w:val="none" w:sz="0" w:space="0" w:color="auto" w:frame="1"/>
              </w:rPr>
              <w:t xml:space="preserve"> Family: truncated_nbinom</w:t>
            </w:r>
            <w:proofErr w:type="gramStart"/>
            <w:r w:rsidRPr="00353F6A">
              <w:rPr>
                <w:rStyle w:val="gnd-iwgdh3b"/>
                <w:rFonts w:ascii="Lucida Console" w:hAnsi="Lucida Console"/>
                <w:color w:val="000000"/>
                <w:sz w:val="16"/>
                <w:szCs w:val="16"/>
                <w:bdr w:val="none" w:sz="0" w:space="0" w:color="auto" w:frame="1"/>
              </w:rPr>
              <w:t>2  (</w:t>
            </w:r>
            <w:proofErr w:type="gramEnd"/>
            <w:r w:rsidRPr="00353F6A">
              <w:rPr>
                <w:rStyle w:val="gnd-iwgdh3b"/>
                <w:rFonts w:ascii="Lucida Console" w:hAnsi="Lucida Console"/>
                <w:color w:val="000000"/>
                <w:sz w:val="16"/>
                <w:szCs w:val="16"/>
                <w:bdr w:val="none" w:sz="0" w:space="0" w:color="auto" w:frame="1"/>
              </w:rPr>
              <w:t xml:space="preserve"> </w:t>
            </w:r>
            <w:proofErr w:type="gramStart"/>
            <w:r w:rsidRPr="00353F6A">
              <w:rPr>
                <w:rStyle w:val="gnd-iwgdh3b"/>
                <w:rFonts w:ascii="Lucida Console" w:hAnsi="Lucida Console"/>
                <w:color w:val="000000"/>
                <w:sz w:val="16"/>
                <w:szCs w:val="16"/>
                <w:bdr w:val="none" w:sz="0" w:space="0" w:color="auto" w:frame="1"/>
              </w:rPr>
              <w:t>log )</w:t>
            </w:r>
            <w:proofErr w:type="gramEnd"/>
          </w:p>
          <w:p w14:paraId="66AFEB66" w14:textId="75E77128" w:rsidR="00D05E09" w:rsidRPr="00353F6A" w:rsidRDefault="00A9486D"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 xml:space="preserve">Formula:         </w:t>
            </w:r>
            <w:r w:rsidRPr="00FC2230">
              <w:rPr>
                <w:rFonts w:ascii="Lucida Console" w:hAnsi="Lucida Console"/>
                <w:b/>
                <w:bCs/>
                <w:color w:val="000000"/>
                <w:sz w:val="16"/>
                <w:szCs w:val="16"/>
                <w:bdr w:val="none" w:sz="0" w:space="0" w:color="auto" w:frame="1"/>
              </w:rPr>
              <w:t xml:space="preserve">Offspring </w:t>
            </w:r>
            <w:r w:rsidR="00D05E09" w:rsidRPr="00FC2230">
              <w:rPr>
                <w:rStyle w:val="gnd-iwgdh3b"/>
                <w:rFonts w:ascii="Lucida Console" w:hAnsi="Lucida Console"/>
                <w:b/>
                <w:bCs/>
                <w:color w:val="000000"/>
                <w:sz w:val="16"/>
                <w:szCs w:val="16"/>
                <w:bdr w:val="none" w:sz="0" w:space="0" w:color="auto" w:frame="1"/>
              </w:rPr>
              <w:t>~ Density.DOB * AGD.weight + Season.DOB</w:t>
            </w:r>
          </w:p>
          <w:p w14:paraId="05E6A411" w14:textId="101A1E73"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Zero inflation:            ~.</w:t>
            </w:r>
          </w:p>
          <w:p w14:paraId="3A8D534D"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Data: tab.mod</w:t>
            </w:r>
          </w:p>
          <w:p w14:paraId="4AC84621"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0037449F"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 xml:space="preserve">     AIC      BIC   </w:t>
            </w:r>
            <w:proofErr w:type="spellStart"/>
            <w:r w:rsidRPr="00353F6A">
              <w:rPr>
                <w:rStyle w:val="gnd-iwgdh3b"/>
                <w:rFonts w:ascii="Lucida Console" w:hAnsi="Lucida Console"/>
                <w:color w:val="000000"/>
                <w:sz w:val="16"/>
                <w:szCs w:val="16"/>
                <w:bdr w:val="none" w:sz="0" w:space="0" w:color="auto" w:frame="1"/>
              </w:rPr>
              <w:t>logLik</w:t>
            </w:r>
            <w:proofErr w:type="spellEnd"/>
            <w:r w:rsidRPr="00353F6A">
              <w:rPr>
                <w:rStyle w:val="gnd-iwgdh3b"/>
                <w:rFonts w:ascii="Lucida Console" w:hAnsi="Lucida Console"/>
                <w:color w:val="000000"/>
                <w:sz w:val="16"/>
                <w:szCs w:val="16"/>
                <w:bdr w:val="none" w:sz="0" w:space="0" w:color="auto" w:frame="1"/>
              </w:rPr>
              <w:t xml:space="preserve"> deviance </w:t>
            </w:r>
            <w:proofErr w:type="spellStart"/>
            <w:proofErr w:type="gramStart"/>
            <w:r w:rsidRPr="00353F6A">
              <w:rPr>
                <w:rStyle w:val="gnd-iwgdh3b"/>
                <w:rFonts w:ascii="Lucida Console" w:hAnsi="Lucida Console"/>
                <w:color w:val="000000"/>
                <w:sz w:val="16"/>
                <w:szCs w:val="16"/>
                <w:bdr w:val="none" w:sz="0" w:space="0" w:color="auto" w:frame="1"/>
              </w:rPr>
              <w:t>df.resid</w:t>
            </w:r>
            <w:proofErr w:type="spellEnd"/>
            <w:proofErr w:type="gramEnd"/>
            <w:r w:rsidRPr="00353F6A">
              <w:rPr>
                <w:rStyle w:val="gnd-iwgdh3b"/>
                <w:rFonts w:ascii="Lucida Console" w:hAnsi="Lucida Console"/>
                <w:color w:val="000000"/>
                <w:sz w:val="16"/>
                <w:szCs w:val="16"/>
                <w:bdr w:val="none" w:sz="0" w:space="0" w:color="auto" w:frame="1"/>
              </w:rPr>
              <w:t xml:space="preserve"> </w:t>
            </w:r>
          </w:p>
          <w:p w14:paraId="63503910"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 xml:space="preserve"> </w:t>
            </w:r>
            <w:proofErr w:type="gramStart"/>
            <w:r w:rsidRPr="00353F6A">
              <w:rPr>
                <w:rStyle w:val="gnd-iwgdh3b"/>
                <w:rFonts w:ascii="Lucida Console" w:hAnsi="Lucida Console"/>
                <w:color w:val="000000"/>
                <w:sz w:val="16"/>
                <w:szCs w:val="16"/>
                <w:bdr w:val="none" w:sz="0" w:space="0" w:color="auto" w:frame="1"/>
              </w:rPr>
              <w:t>13785.1  13882.7</w:t>
            </w:r>
            <w:proofErr w:type="gramEnd"/>
            <w:r w:rsidRPr="00353F6A">
              <w:rPr>
                <w:rStyle w:val="gnd-iwgdh3b"/>
                <w:rFonts w:ascii="Lucida Console" w:hAnsi="Lucida Console"/>
                <w:color w:val="000000"/>
                <w:sz w:val="16"/>
                <w:szCs w:val="16"/>
                <w:bdr w:val="none" w:sz="0" w:space="0" w:color="auto" w:frame="1"/>
              </w:rPr>
              <w:t xml:space="preserve">  -6877.</w:t>
            </w:r>
            <w:proofErr w:type="gramStart"/>
            <w:r w:rsidRPr="00353F6A">
              <w:rPr>
                <w:rStyle w:val="gnd-iwgdh3b"/>
                <w:rFonts w:ascii="Lucida Console" w:hAnsi="Lucida Console"/>
                <w:color w:val="000000"/>
                <w:sz w:val="16"/>
                <w:szCs w:val="16"/>
                <w:bdr w:val="none" w:sz="0" w:space="0" w:color="auto" w:frame="1"/>
              </w:rPr>
              <w:t>5  13755.1</w:t>
            </w:r>
            <w:proofErr w:type="gramEnd"/>
            <w:r w:rsidRPr="00353F6A">
              <w:rPr>
                <w:rStyle w:val="gnd-iwgdh3b"/>
                <w:rFonts w:ascii="Lucida Console" w:hAnsi="Lucida Console"/>
                <w:color w:val="000000"/>
                <w:sz w:val="16"/>
                <w:szCs w:val="16"/>
                <w:bdr w:val="none" w:sz="0" w:space="0" w:color="auto" w:frame="1"/>
              </w:rPr>
              <w:t xml:space="preserve">     4924 </w:t>
            </w:r>
          </w:p>
          <w:p w14:paraId="71182853"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46CFDD15"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 xml:space="preserve">Dispersion parameter for truncated_nbinom2 family (): 2.12 </w:t>
            </w:r>
          </w:p>
          <w:p w14:paraId="2F613BE2"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
          <w:p w14:paraId="40430AFE"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Conditional model:</w:t>
            </w:r>
          </w:p>
          <w:p w14:paraId="67098D76"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 xml:space="preserve">                         Estimate Std. Error z value </w:t>
            </w:r>
            <w:proofErr w:type="spellStart"/>
            <w:r w:rsidRPr="00353F6A">
              <w:rPr>
                <w:rStyle w:val="gnd-iwgdh3b"/>
                <w:rFonts w:ascii="Lucida Console" w:hAnsi="Lucida Console"/>
                <w:color w:val="000000"/>
                <w:sz w:val="16"/>
                <w:szCs w:val="16"/>
                <w:bdr w:val="none" w:sz="0" w:space="0" w:color="auto" w:frame="1"/>
              </w:rPr>
              <w:t>Pr</w:t>
            </w:r>
            <w:proofErr w:type="spellEnd"/>
            <w:r w:rsidRPr="00353F6A">
              <w:rPr>
                <w:rStyle w:val="gnd-iwgdh3b"/>
                <w:rFonts w:ascii="Lucida Console" w:hAnsi="Lucida Console"/>
                <w:color w:val="000000"/>
                <w:sz w:val="16"/>
                <w:szCs w:val="16"/>
                <w:bdr w:val="none" w:sz="0" w:space="0" w:color="auto" w:frame="1"/>
              </w:rPr>
              <w:t xml:space="preserve">(&gt;|z|)    </w:t>
            </w:r>
          </w:p>
          <w:p w14:paraId="7484C3E0"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353F6A">
              <w:rPr>
                <w:rStyle w:val="gnd-iwgdh3b"/>
                <w:rFonts w:ascii="Lucida Console" w:hAnsi="Lucida Console"/>
                <w:color w:val="000000"/>
                <w:sz w:val="16"/>
                <w:szCs w:val="16"/>
                <w:bdr w:val="none" w:sz="0" w:space="0" w:color="auto" w:frame="1"/>
                <w:lang w:val="de-DE"/>
              </w:rPr>
              <w:t>(</w:t>
            </w:r>
            <w:proofErr w:type="spellStart"/>
            <w:proofErr w:type="gramStart"/>
            <w:r w:rsidRPr="00353F6A">
              <w:rPr>
                <w:rStyle w:val="gnd-iwgdh3b"/>
                <w:rFonts w:ascii="Lucida Console" w:hAnsi="Lucida Console"/>
                <w:color w:val="000000"/>
                <w:sz w:val="16"/>
                <w:szCs w:val="16"/>
                <w:bdr w:val="none" w:sz="0" w:space="0" w:color="auto" w:frame="1"/>
                <w:lang w:val="de-DE"/>
              </w:rPr>
              <w:t>Intercept</w:t>
            </w:r>
            <w:proofErr w:type="spellEnd"/>
            <w:r w:rsidRPr="00353F6A">
              <w:rPr>
                <w:rStyle w:val="gnd-iwgdh3b"/>
                <w:rFonts w:ascii="Lucida Console" w:hAnsi="Lucida Console"/>
                <w:color w:val="000000"/>
                <w:sz w:val="16"/>
                <w:szCs w:val="16"/>
                <w:bdr w:val="none" w:sz="0" w:space="0" w:color="auto" w:frame="1"/>
                <w:lang w:val="de-DE"/>
              </w:rPr>
              <w:t xml:space="preserve">)   </w:t>
            </w:r>
            <w:proofErr w:type="gramEnd"/>
            <w:r w:rsidRPr="00353F6A">
              <w:rPr>
                <w:rStyle w:val="gnd-iwgdh3b"/>
                <w:rFonts w:ascii="Lucida Console" w:hAnsi="Lucida Console"/>
                <w:color w:val="000000"/>
                <w:sz w:val="16"/>
                <w:szCs w:val="16"/>
                <w:bdr w:val="none" w:sz="0" w:space="0" w:color="auto" w:frame="1"/>
                <w:lang w:val="de-DE"/>
              </w:rPr>
              <w:t xml:space="preserve">          </w:t>
            </w:r>
            <w:proofErr w:type="gramStart"/>
            <w:r w:rsidRPr="00353F6A">
              <w:rPr>
                <w:rStyle w:val="gnd-iwgdh3b"/>
                <w:rFonts w:ascii="Lucida Console" w:hAnsi="Lucida Console"/>
                <w:color w:val="000000"/>
                <w:sz w:val="16"/>
                <w:szCs w:val="16"/>
                <w:bdr w:val="none" w:sz="0" w:space="0" w:color="auto" w:frame="1"/>
                <w:lang w:val="de-DE"/>
              </w:rPr>
              <w:t>2.3889513  0.0653235</w:t>
            </w:r>
            <w:proofErr w:type="gramEnd"/>
            <w:r w:rsidRPr="00353F6A">
              <w:rPr>
                <w:rStyle w:val="gnd-iwgdh3b"/>
                <w:rFonts w:ascii="Lucida Console" w:hAnsi="Lucida Console"/>
                <w:color w:val="000000"/>
                <w:sz w:val="16"/>
                <w:szCs w:val="16"/>
                <w:bdr w:val="none" w:sz="0" w:space="0" w:color="auto" w:frame="1"/>
                <w:lang w:val="de-DE"/>
              </w:rPr>
              <w:t xml:space="preserve">   </w:t>
            </w:r>
            <w:proofErr w:type="gramStart"/>
            <w:r w:rsidRPr="00353F6A">
              <w:rPr>
                <w:rStyle w:val="gnd-iwgdh3b"/>
                <w:rFonts w:ascii="Lucida Console" w:hAnsi="Lucida Console"/>
                <w:color w:val="000000"/>
                <w:sz w:val="16"/>
                <w:szCs w:val="16"/>
                <w:bdr w:val="none" w:sz="0" w:space="0" w:color="auto" w:frame="1"/>
                <w:lang w:val="de-DE"/>
              </w:rPr>
              <w:t>36.57  &lt;</w:t>
            </w:r>
            <w:proofErr w:type="gramEnd"/>
            <w:r w:rsidRPr="00353F6A">
              <w:rPr>
                <w:rStyle w:val="gnd-iwgdh3b"/>
                <w:rFonts w:ascii="Lucida Console" w:hAnsi="Lucida Console"/>
                <w:color w:val="000000"/>
                <w:sz w:val="16"/>
                <w:szCs w:val="16"/>
                <w:bdr w:val="none" w:sz="0" w:space="0" w:color="auto" w:frame="1"/>
                <w:lang w:val="de-DE"/>
              </w:rPr>
              <w:t xml:space="preserve"> 2e-16 ***</w:t>
            </w:r>
          </w:p>
          <w:p w14:paraId="245B6AAD"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353F6A">
              <w:rPr>
                <w:rStyle w:val="gnd-iwgdh3b"/>
                <w:rFonts w:ascii="Lucida Console" w:hAnsi="Lucida Console"/>
                <w:color w:val="000000"/>
                <w:sz w:val="16"/>
                <w:szCs w:val="16"/>
                <w:bdr w:val="none" w:sz="0" w:space="0" w:color="auto" w:frame="1"/>
                <w:lang w:val="de-DE"/>
              </w:rPr>
              <w:t>Density.DOB            -0.</w:t>
            </w:r>
            <w:proofErr w:type="gramStart"/>
            <w:r w:rsidRPr="00353F6A">
              <w:rPr>
                <w:rStyle w:val="gnd-iwgdh3b"/>
                <w:rFonts w:ascii="Lucida Console" w:hAnsi="Lucida Console"/>
                <w:color w:val="000000"/>
                <w:sz w:val="16"/>
                <w:szCs w:val="16"/>
                <w:bdr w:val="none" w:sz="0" w:space="0" w:color="auto" w:frame="1"/>
                <w:lang w:val="de-DE"/>
              </w:rPr>
              <w:t>0028147  0.0002264</w:t>
            </w:r>
            <w:proofErr w:type="gramEnd"/>
            <w:r w:rsidRPr="00353F6A">
              <w:rPr>
                <w:rStyle w:val="gnd-iwgdh3b"/>
                <w:rFonts w:ascii="Lucida Console" w:hAnsi="Lucida Console"/>
                <w:color w:val="000000"/>
                <w:sz w:val="16"/>
                <w:szCs w:val="16"/>
                <w:bdr w:val="none" w:sz="0" w:space="0" w:color="auto" w:frame="1"/>
                <w:lang w:val="de-DE"/>
              </w:rPr>
              <w:t xml:space="preserve">  -12.</w:t>
            </w:r>
            <w:proofErr w:type="gramStart"/>
            <w:r w:rsidRPr="00353F6A">
              <w:rPr>
                <w:rStyle w:val="gnd-iwgdh3b"/>
                <w:rFonts w:ascii="Lucida Console" w:hAnsi="Lucida Console"/>
                <w:color w:val="000000"/>
                <w:sz w:val="16"/>
                <w:szCs w:val="16"/>
                <w:bdr w:val="none" w:sz="0" w:space="0" w:color="auto" w:frame="1"/>
                <w:lang w:val="de-DE"/>
              </w:rPr>
              <w:t>43  &lt;</w:t>
            </w:r>
            <w:proofErr w:type="gramEnd"/>
            <w:r w:rsidRPr="00353F6A">
              <w:rPr>
                <w:rStyle w:val="gnd-iwgdh3b"/>
                <w:rFonts w:ascii="Lucida Console" w:hAnsi="Lucida Console"/>
                <w:color w:val="000000"/>
                <w:sz w:val="16"/>
                <w:szCs w:val="16"/>
                <w:bdr w:val="none" w:sz="0" w:space="0" w:color="auto" w:frame="1"/>
                <w:lang w:val="de-DE"/>
              </w:rPr>
              <w:t xml:space="preserve"> 2e-16 ***</w:t>
            </w:r>
          </w:p>
          <w:p w14:paraId="621843E4"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 xml:space="preserve">AGD.weight              </w:t>
            </w:r>
            <w:proofErr w:type="gramStart"/>
            <w:r w:rsidRPr="00353F6A">
              <w:rPr>
                <w:rStyle w:val="gnd-iwgdh3b"/>
                <w:rFonts w:ascii="Lucida Console" w:hAnsi="Lucida Console"/>
                <w:color w:val="000000"/>
                <w:sz w:val="16"/>
                <w:szCs w:val="16"/>
                <w:bdr w:val="none" w:sz="0" w:space="0" w:color="auto" w:frame="1"/>
              </w:rPr>
              <w:t>0.0989186  0.1168374</w:t>
            </w:r>
            <w:proofErr w:type="gramEnd"/>
            <w:r w:rsidRPr="00353F6A">
              <w:rPr>
                <w:rStyle w:val="gnd-iwgdh3b"/>
                <w:rFonts w:ascii="Lucida Console" w:hAnsi="Lucida Console"/>
                <w:color w:val="000000"/>
                <w:sz w:val="16"/>
                <w:szCs w:val="16"/>
                <w:bdr w:val="none" w:sz="0" w:space="0" w:color="auto" w:frame="1"/>
              </w:rPr>
              <w:t xml:space="preserve">    0.85 0.397199    </w:t>
            </w:r>
          </w:p>
          <w:p w14:paraId="57F161E3"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353F6A">
              <w:rPr>
                <w:rStyle w:val="gnd-iwgdh3b"/>
                <w:rFonts w:ascii="Lucida Console" w:hAnsi="Lucida Console"/>
                <w:color w:val="000000"/>
                <w:sz w:val="16"/>
                <w:szCs w:val="16"/>
                <w:bdr w:val="none" w:sz="0" w:space="0" w:color="auto" w:frame="1"/>
              </w:rPr>
              <w:t>Season.DOBsummer</w:t>
            </w:r>
            <w:proofErr w:type="spellEnd"/>
            <w:r w:rsidRPr="00353F6A">
              <w:rPr>
                <w:rStyle w:val="gnd-iwgdh3b"/>
                <w:rFonts w:ascii="Lucida Console" w:hAnsi="Lucida Console"/>
                <w:color w:val="000000"/>
                <w:sz w:val="16"/>
                <w:szCs w:val="16"/>
                <w:bdr w:val="none" w:sz="0" w:space="0" w:color="auto" w:frame="1"/>
              </w:rPr>
              <w:t xml:space="preserve">        </w:t>
            </w:r>
            <w:proofErr w:type="gramStart"/>
            <w:r w:rsidRPr="00353F6A">
              <w:rPr>
                <w:rStyle w:val="gnd-iwgdh3b"/>
                <w:rFonts w:ascii="Lucida Console" w:hAnsi="Lucida Console"/>
                <w:color w:val="000000"/>
                <w:sz w:val="16"/>
                <w:szCs w:val="16"/>
                <w:bdr w:val="none" w:sz="0" w:space="0" w:color="auto" w:frame="1"/>
              </w:rPr>
              <w:t>0.1850791  0.0517640</w:t>
            </w:r>
            <w:proofErr w:type="gramEnd"/>
            <w:r w:rsidRPr="00353F6A">
              <w:rPr>
                <w:rStyle w:val="gnd-iwgdh3b"/>
                <w:rFonts w:ascii="Lucida Console" w:hAnsi="Lucida Console"/>
                <w:color w:val="000000"/>
                <w:sz w:val="16"/>
                <w:szCs w:val="16"/>
                <w:bdr w:val="none" w:sz="0" w:space="0" w:color="auto" w:frame="1"/>
              </w:rPr>
              <w:t xml:space="preserve">    3.58 0.000350 ***</w:t>
            </w:r>
          </w:p>
          <w:p w14:paraId="6245160F"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353F6A">
              <w:rPr>
                <w:rStyle w:val="gnd-iwgdh3b"/>
                <w:rFonts w:ascii="Lucida Console" w:hAnsi="Lucida Console"/>
                <w:color w:val="000000"/>
                <w:sz w:val="16"/>
                <w:szCs w:val="16"/>
                <w:bdr w:val="none" w:sz="0" w:space="0" w:color="auto" w:frame="1"/>
              </w:rPr>
              <w:t>Season.DOBautumn</w:t>
            </w:r>
            <w:proofErr w:type="spellEnd"/>
            <w:r w:rsidRPr="00353F6A">
              <w:rPr>
                <w:rStyle w:val="gnd-iwgdh3b"/>
                <w:rFonts w:ascii="Lucida Console" w:hAnsi="Lucida Console"/>
                <w:color w:val="000000"/>
                <w:sz w:val="16"/>
                <w:szCs w:val="16"/>
                <w:bdr w:val="none" w:sz="0" w:space="0" w:color="auto" w:frame="1"/>
              </w:rPr>
              <w:t xml:space="preserve">        </w:t>
            </w:r>
            <w:proofErr w:type="gramStart"/>
            <w:r w:rsidRPr="00353F6A">
              <w:rPr>
                <w:rStyle w:val="gnd-iwgdh3b"/>
                <w:rFonts w:ascii="Lucida Console" w:hAnsi="Lucida Console"/>
                <w:color w:val="000000"/>
                <w:sz w:val="16"/>
                <w:szCs w:val="16"/>
                <w:bdr w:val="none" w:sz="0" w:space="0" w:color="auto" w:frame="1"/>
              </w:rPr>
              <w:t>0.2305762  0.0597422</w:t>
            </w:r>
            <w:proofErr w:type="gramEnd"/>
            <w:r w:rsidRPr="00353F6A">
              <w:rPr>
                <w:rStyle w:val="gnd-iwgdh3b"/>
                <w:rFonts w:ascii="Lucida Console" w:hAnsi="Lucida Console"/>
                <w:color w:val="000000"/>
                <w:sz w:val="16"/>
                <w:szCs w:val="16"/>
                <w:bdr w:val="none" w:sz="0" w:space="0" w:color="auto" w:frame="1"/>
              </w:rPr>
              <w:t xml:space="preserve">    3.86 0.000114 ***</w:t>
            </w:r>
          </w:p>
          <w:p w14:paraId="0F6C1A10"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353F6A">
              <w:rPr>
                <w:rStyle w:val="gnd-iwgdh3b"/>
                <w:rFonts w:ascii="Lucida Console" w:hAnsi="Lucida Console"/>
                <w:color w:val="000000"/>
                <w:sz w:val="16"/>
                <w:szCs w:val="16"/>
                <w:bdr w:val="none" w:sz="0" w:space="0" w:color="auto" w:frame="1"/>
              </w:rPr>
              <w:t>Season.DOBwinter</w:t>
            </w:r>
            <w:proofErr w:type="spellEnd"/>
            <w:r w:rsidRPr="00353F6A">
              <w:rPr>
                <w:rStyle w:val="gnd-iwgdh3b"/>
                <w:rFonts w:ascii="Lucida Console" w:hAnsi="Lucida Console"/>
                <w:color w:val="000000"/>
                <w:sz w:val="16"/>
                <w:szCs w:val="16"/>
                <w:bdr w:val="none" w:sz="0" w:space="0" w:color="auto" w:frame="1"/>
              </w:rPr>
              <w:t xml:space="preserve">        </w:t>
            </w:r>
            <w:proofErr w:type="gramStart"/>
            <w:r w:rsidRPr="00353F6A">
              <w:rPr>
                <w:rStyle w:val="gnd-iwgdh3b"/>
                <w:rFonts w:ascii="Lucida Console" w:hAnsi="Lucida Console"/>
                <w:color w:val="000000"/>
                <w:sz w:val="16"/>
                <w:szCs w:val="16"/>
                <w:bdr w:val="none" w:sz="0" w:space="0" w:color="auto" w:frame="1"/>
              </w:rPr>
              <w:t>0.0878591  0.0843436</w:t>
            </w:r>
            <w:proofErr w:type="gramEnd"/>
            <w:r w:rsidRPr="00353F6A">
              <w:rPr>
                <w:rStyle w:val="gnd-iwgdh3b"/>
                <w:rFonts w:ascii="Lucida Console" w:hAnsi="Lucida Console"/>
                <w:color w:val="000000"/>
                <w:sz w:val="16"/>
                <w:szCs w:val="16"/>
                <w:bdr w:val="none" w:sz="0" w:space="0" w:color="auto" w:frame="1"/>
              </w:rPr>
              <w:t xml:space="preserve">    1.04 0.297560    </w:t>
            </w:r>
          </w:p>
          <w:p w14:paraId="41309EC5"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proofErr w:type="gramStart"/>
            <w:r w:rsidRPr="00353F6A">
              <w:rPr>
                <w:rStyle w:val="gnd-iwgdh3b"/>
                <w:rFonts w:ascii="Lucida Console" w:hAnsi="Lucida Console"/>
                <w:color w:val="000000"/>
                <w:sz w:val="16"/>
                <w:szCs w:val="16"/>
                <w:bdr w:val="none" w:sz="0" w:space="0" w:color="auto" w:frame="1"/>
              </w:rPr>
              <w:t>Density.DOB:AGD.weight</w:t>
            </w:r>
            <w:proofErr w:type="spellEnd"/>
            <w:proofErr w:type="gramEnd"/>
            <w:r w:rsidRPr="00353F6A">
              <w:rPr>
                <w:rStyle w:val="gnd-iwgdh3b"/>
                <w:rFonts w:ascii="Lucida Console" w:hAnsi="Lucida Console"/>
                <w:color w:val="000000"/>
                <w:sz w:val="16"/>
                <w:szCs w:val="16"/>
                <w:bdr w:val="none" w:sz="0" w:space="0" w:color="auto" w:frame="1"/>
              </w:rPr>
              <w:t xml:space="preserve"> -0.</w:t>
            </w:r>
            <w:proofErr w:type="gramStart"/>
            <w:r w:rsidRPr="00353F6A">
              <w:rPr>
                <w:rStyle w:val="gnd-iwgdh3b"/>
                <w:rFonts w:ascii="Lucida Console" w:hAnsi="Lucida Console"/>
                <w:color w:val="000000"/>
                <w:sz w:val="16"/>
                <w:szCs w:val="16"/>
                <w:bdr w:val="none" w:sz="0" w:space="0" w:color="auto" w:frame="1"/>
              </w:rPr>
              <w:t>0005878  0.0005090</w:t>
            </w:r>
            <w:proofErr w:type="gramEnd"/>
            <w:r w:rsidRPr="00353F6A">
              <w:rPr>
                <w:rStyle w:val="gnd-iwgdh3b"/>
                <w:rFonts w:ascii="Lucida Console" w:hAnsi="Lucida Console"/>
                <w:color w:val="000000"/>
                <w:sz w:val="16"/>
                <w:szCs w:val="16"/>
                <w:bdr w:val="none" w:sz="0" w:space="0" w:color="auto" w:frame="1"/>
              </w:rPr>
              <w:t xml:space="preserve">   -1.15 0.248125    </w:t>
            </w:r>
          </w:p>
          <w:p w14:paraId="0147C5EF"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353F6A">
              <w:rPr>
                <w:rStyle w:val="gnd-iwgdh3b"/>
                <w:rFonts w:ascii="Lucida Console" w:hAnsi="Lucida Console"/>
                <w:color w:val="000000"/>
                <w:sz w:val="16"/>
                <w:szCs w:val="16"/>
                <w:bdr w:val="none" w:sz="0" w:space="0" w:color="auto" w:frame="1"/>
                <w:lang w:val="de-DE"/>
              </w:rPr>
              <w:t>---</w:t>
            </w:r>
          </w:p>
          <w:p w14:paraId="3981178C"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proofErr w:type="spellStart"/>
            <w:r w:rsidRPr="00353F6A">
              <w:rPr>
                <w:rStyle w:val="gnd-iwgdh3b"/>
                <w:rFonts w:ascii="Lucida Console" w:hAnsi="Lucida Console"/>
                <w:color w:val="000000"/>
                <w:sz w:val="16"/>
                <w:szCs w:val="16"/>
                <w:bdr w:val="none" w:sz="0" w:space="0" w:color="auto" w:frame="1"/>
                <w:lang w:val="de-DE"/>
              </w:rPr>
              <w:t>Signif</w:t>
            </w:r>
            <w:proofErr w:type="spellEnd"/>
            <w:r w:rsidRPr="00353F6A">
              <w:rPr>
                <w:rStyle w:val="gnd-iwgdh3b"/>
                <w:rFonts w:ascii="Lucida Console" w:hAnsi="Lucida Console"/>
                <w:color w:val="000000"/>
                <w:sz w:val="16"/>
                <w:szCs w:val="16"/>
                <w:bdr w:val="none" w:sz="0" w:space="0" w:color="auto" w:frame="1"/>
                <w:lang w:val="de-DE"/>
              </w:rPr>
              <w:t xml:space="preserve">. </w:t>
            </w:r>
            <w:proofErr w:type="spellStart"/>
            <w:r w:rsidRPr="00353F6A">
              <w:rPr>
                <w:rStyle w:val="gnd-iwgdh3b"/>
                <w:rFonts w:ascii="Lucida Console" w:hAnsi="Lucida Console"/>
                <w:color w:val="000000"/>
                <w:sz w:val="16"/>
                <w:szCs w:val="16"/>
                <w:bdr w:val="none" w:sz="0" w:space="0" w:color="auto" w:frame="1"/>
                <w:lang w:val="de-DE"/>
              </w:rPr>
              <w:t>codes</w:t>
            </w:r>
            <w:proofErr w:type="spellEnd"/>
            <w:r w:rsidRPr="00353F6A">
              <w:rPr>
                <w:rStyle w:val="gnd-iwgdh3b"/>
                <w:rFonts w:ascii="Lucida Console" w:hAnsi="Lucida Console"/>
                <w:color w:val="000000"/>
                <w:sz w:val="16"/>
                <w:szCs w:val="16"/>
                <w:bdr w:val="none" w:sz="0" w:space="0" w:color="auto" w:frame="1"/>
                <w:lang w:val="de-DE"/>
              </w:rPr>
              <w:t>:  0 ‘***’ 0.001 ‘**’ 0.01 ‘*’ 0.05 ‘.’ 0.1 ‘ ’ 1</w:t>
            </w:r>
          </w:p>
          <w:p w14:paraId="287138C5"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p>
          <w:p w14:paraId="1A9B9384"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lang w:val="de-DE"/>
              </w:rPr>
            </w:pPr>
            <w:r w:rsidRPr="00353F6A">
              <w:rPr>
                <w:rStyle w:val="gnd-iwgdh3b"/>
                <w:rFonts w:ascii="Lucida Console" w:hAnsi="Lucida Console"/>
                <w:color w:val="000000"/>
                <w:sz w:val="16"/>
                <w:szCs w:val="16"/>
                <w:bdr w:val="none" w:sz="0" w:space="0" w:color="auto" w:frame="1"/>
                <w:lang w:val="de-DE"/>
              </w:rPr>
              <w:t xml:space="preserve">Zero-inflation </w:t>
            </w:r>
            <w:proofErr w:type="spellStart"/>
            <w:r w:rsidRPr="00353F6A">
              <w:rPr>
                <w:rStyle w:val="gnd-iwgdh3b"/>
                <w:rFonts w:ascii="Lucida Console" w:hAnsi="Lucida Console"/>
                <w:color w:val="000000"/>
                <w:sz w:val="16"/>
                <w:szCs w:val="16"/>
                <w:bdr w:val="none" w:sz="0" w:space="0" w:color="auto" w:frame="1"/>
                <w:lang w:val="de-DE"/>
              </w:rPr>
              <w:t>model</w:t>
            </w:r>
            <w:proofErr w:type="spellEnd"/>
            <w:r w:rsidRPr="00353F6A">
              <w:rPr>
                <w:rStyle w:val="gnd-iwgdh3b"/>
                <w:rFonts w:ascii="Lucida Console" w:hAnsi="Lucida Console"/>
                <w:color w:val="000000"/>
                <w:sz w:val="16"/>
                <w:szCs w:val="16"/>
                <w:bdr w:val="none" w:sz="0" w:space="0" w:color="auto" w:frame="1"/>
                <w:lang w:val="de-DE"/>
              </w:rPr>
              <w:t>:</w:t>
            </w:r>
          </w:p>
          <w:p w14:paraId="5D770066"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lang w:val="de-DE"/>
              </w:rPr>
              <w:t xml:space="preserve">                         </w:t>
            </w:r>
            <w:r w:rsidRPr="00353F6A">
              <w:rPr>
                <w:rStyle w:val="gnd-iwgdh3b"/>
                <w:rFonts w:ascii="Lucida Console" w:hAnsi="Lucida Console"/>
                <w:color w:val="000000"/>
                <w:sz w:val="16"/>
                <w:szCs w:val="16"/>
                <w:bdr w:val="none" w:sz="0" w:space="0" w:color="auto" w:frame="1"/>
              </w:rPr>
              <w:t xml:space="preserve">Estimate Std. Error z value </w:t>
            </w:r>
            <w:proofErr w:type="spellStart"/>
            <w:r w:rsidRPr="00353F6A">
              <w:rPr>
                <w:rStyle w:val="gnd-iwgdh3b"/>
                <w:rFonts w:ascii="Lucida Console" w:hAnsi="Lucida Console"/>
                <w:color w:val="000000"/>
                <w:sz w:val="16"/>
                <w:szCs w:val="16"/>
                <w:bdr w:val="none" w:sz="0" w:space="0" w:color="auto" w:frame="1"/>
              </w:rPr>
              <w:t>Pr</w:t>
            </w:r>
            <w:proofErr w:type="spellEnd"/>
            <w:r w:rsidRPr="00353F6A">
              <w:rPr>
                <w:rStyle w:val="gnd-iwgdh3b"/>
                <w:rFonts w:ascii="Lucida Console" w:hAnsi="Lucida Console"/>
                <w:color w:val="000000"/>
                <w:sz w:val="16"/>
                <w:szCs w:val="16"/>
                <w:bdr w:val="none" w:sz="0" w:space="0" w:color="auto" w:frame="1"/>
              </w:rPr>
              <w:t xml:space="preserve">(&gt;|z|)    </w:t>
            </w:r>
          </w:p>
          <w:p w14:paraId="395733E7"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w:t>
            </w:r>
            <w:proofErr w:type="gramStart"/>
            <w:r w:rsidRPr="00353F6A">
              <w:rPr>
                <w:rStyle w:val="gnd-iwgdh3b"/>
                <w:rFonts w:ascii="Lucida Console" w:hAnsi="Lucida Console"/>
                <w:color w:val="000000"/>
                <w:sz w:val="16"/>
                <w:szCs w:val="16"/>
                <w:bdr w:val="none" w:sz="0" w:space="0" w:color="auto" w:frame="1"/>
              </w:rPr>
              <w:t xml:space="preserve">Intercept)   </w:t>
            </w:r>
            <w:proofErr w:type="gramEnd"/>
            <w:r w:rsidRPr="00353F6A">
              <w:rPr>
                <w:rStyle w:val="gnd-iwgdh3b"/>
                <w:rFonts w:ascii="Lucida Console" w:hAnsi="Lucida Console"/>
                <w:color w:val="000000"/>
                <w:sz w:val="16"/>
                <w:szCs w:val="16"/>
                <w:bdr w:val="none" w:sz="0" w:space="0" w:color="auto" w:frame="1"/>
              </w:rPr>
              <w:t xml:space="preserve">          </w:t>
            </w:r>
            <w:proofErr w:type="gramStart"/>
            <w:r w:rsidRPr="00353F6A">
              <w:rPr>
                <w:rStyle w:val="gnd-iwgdh3b"/>
                <w:rFonts w:ascii="Lucida Console" w:hAnsi="Lucida Console"/>
                <w:color w:val="000000"/>
                <w:sz w:val="16"/>
                <w:szCs w:val="16"/>
                <w:bdr w:val="none" w:sz="0" w:space="0" w:color="auto" w:frame="1"/>
              </w:rPr>
              <w:t>1.1115248  0.0878328</w:t>
            </w:r>
            <w:proofErr w:type="gramEnd"/>
            <w:r w:rsidRPr="00353F6A">
              <w:rPr>
                <w:rStyle w:val="gnd-iwgdh3b"/>
                <w:rFonts w:ascii="Lucida Console" w:hAnsi="Lucida Console"/>
                <w:color w:val="000000"/>
                <w:sz w:val="16"/>
                <w:szCs w:val="16"/>
                <w:bdr w:val="none" w:sz="0" w:space="0" w:color="auto" w:frame="1"/>
              </w:rPr>
              <w:t xml:space="preserve">  </w:t>
            </w:r>
            <w:proofErr w:type="gramStart"/>
            <w:r w:rsidRPr="00353F6A">
              <w:rPr>
                <w:rStyle w:val="gnd-iwgdh3b"/>
                <w:rFonts w:ascii="Lucida Console" w:hAnsi="Lucida Console"/>
                <w:color w:val="000000"/>
                <w:sz w:val="16"/>
                <w:szCs w:val="16"/>
                <w:bdr w:val="none" w:sz="0" w:space="0" w:color="auto" w:frame="1"/>
              </w:rPr>
              <w:t>12.655  &lt;</w:t>
            </w:r>
            <w:proofErr w:type="gramEnd"/>
            <w:r w:rsidRPr="00353F6A">
              <w:rPr>
                <w:rStyle w:val="gnd-iwgdh3b"/>
                <w:rFonts w:ascii="Lucida Console" w:hAnsi="Lucida Console"/>
                <w:color w:val="000000"/>
                <w:sz w:val="16"/>
                <w:szCs w:val="16"/>
                <w:bdr w:val="none" w:sz="0" w:space="0" w:color="auto" w:frame="1"/>
              </w:rPr>
              <w:t xml:space="preserve"> 2e-16 ***</w:t>
            </w:r>
          </w:p>
          <w:p w14:paraId="616EFF81"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Density.DOB            -0.</w:t>
            </w:r>
            <w:proofErr w:type="gramStart"/>
            <w:r w:rsidRPr="00353F6A">
              <w:rPr>
                <w:rStyle w:val="gnd-iwgdh3b"/>
                <w:rFonts w:ascii="Lucida Console" w:hAnsi="Lucida Console"/>
                <w:color w:val="000000"/>
                <w:sz w:val="16"/>
                <w:szCs w:val="16"/>
                <w:bdr w:val="none" w:sz="0" w:space="0" w:color="auto" w:frame="1"/>
              </w:rPr>
              <w:t>0005796  0.0003028</w:t>
            </w:r>
            <w:proofErr w:type="gramEnd"/>
            <w:r w:rsidRPr="00353F6A">
              <w:rPr>
                <w:rStyle w:val="gnd-iwgdh3b"/>
                <w:rFonts w:ascii="Lucida Console" w:hAnsi="Lucida Console"/>
                <w:color w:val="000000"/>
                <w:sz w:val="16"/>
                <w:szCs w:val="16"/>
                <w:bdr w:val="none" w:sz="0" w:space="0" w:color="auto" w:frame="1"/>
              </w:rPr>
              <w:t xml:space="preserve">  -1.914   </w:t>
            </w:r>
            <w:proofErr w:type="gramStart"/>
            <w:r w:rsidRPr="00353F6A">
              <w:rPr>
                <w:rStyle w:val="gnd-iwgdh3b"/>
                <w:rFonts w:ascii="Lucida Console" w:hAnsi="Lucida Console"/>
                <w:color w:val="000000"/>
                <w:sz w:val="16"/>
                <w:szCs w:val="16"/>
                <w:bdr w:val="none" w:sz="0" w:space="0" w:color="auto" w:frame="1"/>
              </w:rPr>
              <w:t>0.0556 .</w:t>
            </w:r>
            <w:proofErr w:type="gramEnd"/>
            <w:r w:rsidRPr="00353F6A">
              <w:rPr>
                <w:rStyle w:val="gnd-iwgdh3b"/>
                <w:rFonts w:ascii="Lucida Console" w:hAnsi="Lucida Console"/>
                <w:color w:val="000000"/>
                <w:sz w:val="16"/>
                <w:szCs w:val="16"/>
                <w:bdr w:val="none" w:sz="0" w:space="0" w:color="auto" w:frame="1"/>
              </w:rPr>
              <w:t xml:space="preserve">  </w:t>
            </w:r>
          </w:p>
          <w:p w14:paraId="7A4CE8DA" w14:textId="6562AABD"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 xml:space="preserve">AGD.weight              </w:t>
            </w:r>
            <w:proofErr w:type="gramStart"/>
            <w:r w:rsidRPr="00353F6A">
              <w:rPr>
                <w:rStyle w:val="gnd-iwgdh3b"/>
                <w:rFonts w:ascii="Lucida Console" w:hAnsi="Lucida Console"/>
                <w:color w:val="000000"/>
                <w:sz w:val="16"/>
                <w:szCs w:val="16"/>
                <w:bdr w:val="none" w:sz="0" w:space="0" w:color="auto" w:frame="1"/>
              </w:rPr>
              <w:t>0.3025636  0.1560327</w:t>
            </w:r>
            <w:proofErr w:type="gramEnd"/>
            <w:r w:rsidRPr="00353F6A">
              <w:rPr>
                <w:rStyle w:val="gnd-iwgdh3b"/>
                <w:rFonts w:ascii="Lucida Console" w:hAnsi="Lucida Console"/>
                <w:color w:val="000000"/>
                <w:sz w:val="16"/>
                <w:szCs w:val="16"/>
                <w:bdr w:val="none" w:sz="0" w:space="0" w:color="auto" w:frame="1"/>
              </w:rPr>
              <w:t xml:space="preserve">   1.939   </w:t>
            </w:r>
            <w:proofErr w:type="gramStart"/>
            <w:r w:rsidRPr="00353F6A">
              <w:rPr>
                <w:rStyle w:val="gnd-iwgdh3b"/>
                <w:rFonts w:ascii="Lucida Console" w:hAnsi="Lucida Console"/>
                <w:color w:val="000000"/>
                <w:sz w:val="16"/>
                <w:szCs w:val="16"/>
                <w:bdr w:val="none" w:sz="0" w:space="0" w:color="auto" w:frame="1"/>
              </w:rPr>
              <w:t>0.0525 .</w:t>
            </w:r>
            <w:proofErr w:type="gramEnd"/>
            <w:r w:rsidRPr="00353F6A">
              <w:rPr>
                <w:rStyle w:val="gnd-iwgdh3b"/>
                <w:rFonts w:ascii="Lucida Console" w:hAnsi="Lucida Console"/>
                <w:color w:val="000000"/>
                <w:sz w:val="16"/>
                <w:szCs w:val="16"/>
                <w:bdr w:val="none" w:sz="0" w:space="0" w:color="auto" w:frame="1"/>
              </w:rPr>
              <w:t xml:space="preserve">  </w:t>
            </w:r>
          </w:p>
          <w:p w14:paraId="738DF019"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353F6A">
              <w:rPr>
                <w:rStyle w:val="gnd-iwgdh3b"/>
                <w:rFonts w:ascii="Lucida Console" w:hAnsi="Lucida Console"/>
                <w:color w:val="000000"/>
                <w:sz w:val="16"/>
                <w:szCs w:val="16"/>
                <w:bdr w:val="none" w:sz="0" w:space="0" w:color="auto" w:frame="1"/>
              </w:rPr>
              <w:t>Season.DOBsummer</w:t>
            </w:r>
            <w:proofErr w:type="spellEnd"/>
            <w:r w:rsidRPr="00353F6A">
              <w:rPr>
                <w:rStyle w:val="gnd-iwgdh3b"/>
                <w:rFonts w:ascii="Lucida Console" w:hAnsi="Lucida Console"/>
                <w:color w:val="000000"/>
                <w:sz w:val="16"/>
                <w:szCs w:val="16"/>
                <w:bdr w:val="none" w:sz="0" w:space="0" w:color="auto" w:frame="1"/>
              </w:rPr>
              <w:t xml:space="preserve">        </w:t>
            </w:r>
            <w:proofErr w:type="gramStart"/>
            <w:r w:rsidRPr="00353F6A">
              <w:rPr>
                <w:rStyle w:val="gnd-iwgdh3b"/>
                <w:rFonts w:ascii="Lucida Console" w:hAnsi="Lucida Console"/>
                <w:color w:val="000000"/>
                <w:sz w:val="16"/>
                <w:szCs w:val="16"/>
                <w:bdr w:val="none" w:sz="0" w:space="0" w:color="auto" w:frame="1"/>
              </w:rPr>
              <w:t>0.1098447  0.0736241</w:t>
            </w:r>
            <w:proofErr w:type="gramEnd"/>
            <w:r w:rsidRPr="00353F6A">
              <w:rPr>
                <w:rStyle w:val="gnd-iwgdh3b"/>
                <w:rFonts w:ascii="Lucida Console" w:hAnsi="Lucida Console"/>
                <w:color w:val="000000"/>
                <w:sz w:val="16"/>
                <w:szCs w:val="16"/>
                <w:bdr w:val="none" w:sz="0" w:space="0" w:color="auto" w:frame="1"/>
              </w:rPr>
              <w:t xml:space="preserve">   1.492   0.1357    </w:t>
            </w:r>
          </w:p>
          <w:p w14:paraId="2740E77E"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353F6A">
              <w:rPr>
                <w:rStyle w:val="gnd-iwgdh3b"/>
                <w:rFonts w:ascii="Lucida Console" w:hAnsi="Lucida Console"/>
                <w:color w:val="000000"/>
                <w:sz w:val="16"/>
                <w:szCs w:val="16"/>
                <w:bdr w:val="none" w:sz="0" w:space="0" w:color="auto" w:frame="1"/>
              </w:rPr>
              <w:t>Season.DOBautumn</w:t>
            </w:r>
            <w:proofErr w:type="spellEnd"/>
            <w:r w:rsidRPr="00353F6A">
              <w:rPr>
                <w:rStyle w:val="gnd-iwgdh3b"/>
                <w:rFonts w:ascii="Lucida Console" w:hAnsi="Lucida Console"/>
                <w:color w:val="000000"/>
                <w:sz w:val="16"/>
                <w:szCs w:val="16"/>
                <w:bdr w:val="none" w:sz="0" w:space="0" w:color="auto" w:frame="1"/>
              </w:rPr>
              <w:t xml:space="preserve">       -0.</w:t>
            </w:r>
            <w:proofErr w:type="gramStart"/>
            <w:r w:rsidRPr="00353F6A">
              <w:rPr>
                <w:rStyle w:val="gnd-iwgdh3b"/>
                <w:rFonts w:ascii="Lucida Console" w:hAnsi="Lucida Console"/>
                <w:color w:val="000000"/>
                <w:sz w:val="16"/>
                <w:szCs w:val="16"/>
                <w:bdr w:val="none" w:sz="0" w:space="0" w:color="auto" w:frame="1"/>
              </w:rPr>
              <w:t>7191183  0.0945450</w:t>
            </w:r>
            <w:proofErr w:type="gramEnd"/>
            <w:r w:rsidRPr="00353F6A">
              <w:rPr>
                <w:rStyle w:val="gnd-iwgdh3b"/>
                <w:rFonts w:ascii="Lucida Console" w:hAnsi="Lucida Console"/>
                <w:color w:val="000000"/>
                <w:sz w:val="16"/>
                <w:szCs w:val="16"/>
                <w:bdr w:val="none" w:sz="0" w:space="0" w:color="auto" w:frame="1"/>
              </w:rPr>
              <w:t xml:space="preserve">  -7.606 2.83e-14 ***</w:t>
            </w:r>
          </w:p>
          <w:p w14:paraId="7FFDA2B6"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r w:rsidRPr="00353F6A">
              <w:rPr>
                <w:rStyle w:val="gnd-iwgdh3b"/>
                <w:rFonts w:ascii="Lucida Console" w:hAnsi="Lucida Console"/>
                <w:color w:val="000000"/>
                <w:sz w:val="16"/>
                <w:szCs w:val="16"/>
                <w:bdr w:val="none" w:sz="0" w:space="0" w:color="auto" w:frame="1"/>
              </w:rPr>
              <w:t>Season.DOBwinter</w:t>
            </w:r>
            <w:proofErr w:type="spellEnd"/>
            <w:r w:rsidRPr="00353F6A">
              <w:rPr>
                <w:rStyle w:val="gnd-iwgdh3b"/>
                <w:rFonts w:ascii="Lucida Console" w:hAnsi="Lucida Console"/>
                <w:color w:val="000000"/>
                <w:sz w:val="16"/>
                <w:szCs w:val="16"/>
                <w:bdr w:val="none" w:sz="0" w:space="0" w:color="auto" w:frame="1"/>
              </w:rPr>
              <w:t xml:space="preserve">       -0.</w:t>
            </w:r>
            <w:proofErr w:type="gramStart"/>
            <w:r w:rsidRPr="00353F6A">
              <w:rPr>
                <w:rStyle w:val="gnd-iwgdh3b"/>
                <w:rFonts w:ascii="Lucida Console" w:hAnsi="Lucida Console"/>
                <w:color w:val="000000"/>
                <w:sz w:val="16"/>
                <w:szCs w:val="16"/>
                <w:bdr w:val="none" w:sz="0" w:space="0" w:color="auto" w:frame="1"/>
              </w:rPr>
              <w:t>6769659  0.1328624</w:t>
            </w:r>
            <w:proofErr w:type="gramEnd"/>
            <w:r w:rsidRPr="00353F6A">
              <w:rPr>
                <w:rStyle w:val="gnd-iwgdh3b"/>
                <w:rFonts w:ascii="Lucida Console" w:hAnsi="Lucida Console"/>
                <w:color w:val="000000"/>
                <w:sz w:val="16"/>
                <w:szCs w:val="16"/>
                <w:bdr w:val="none" w:sz="0" w:space="0" w:color="auto" w:frame="1"/>
              </w:rPr>
              <w:t xml:space="preserve">  -5.095 3.48e-07 ***</w:t>
            </w:r>
          </w:p>
          <w:p w14:paraId="40582D6F"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proofErr w:type="spellStart"/>
            <w:proofErr w:type="gramStart"/>
            <w:r w:rsidRPr="00353F6A">
              <w:rPr>
                <w:rStyle w:val="gnd-iwgdh3b"/>
                <w:rFonts w:ascii="Lucida Console" w:hAnsi="Lucida Console"/>
                <w:color w:val="000000"/>
                <w:sz w:val="16"/>
                <w:szCs w:val="16"/>
                <w:bdr w:val="none" w:sz="0" w:space="0" w:color="auto" w:frame="1"/>
              </w:rPr>
              <w:t>Density.DOB:AGD.weight</w:t>
            </w:r>
            <w:proofErr w:type="spellEnd"/>
            <w:proofErr w:type="gramEnd"/>
            <w:r w:rsidRPr="00353F6A">
              <w:rPr>
                <w:rStyle w:val="gnd-iwgdh3b"/>
                <w:rFonts w:ascii="Lucida Console" w:hAnsi="Lucida Console"/>
                <w:color w:val="000000"/>
                <w:sz w:val="16"/>
                <w:szCs w:val="16"/>
                <w:bdr w:val="none" w:sz="0" w:space="0" w:color="auto" w:frame="1"/>
              </w:rPr>
              <w:t xml:space="preserve"> -0.</w:t>
            </w:r>
            <w:proofErr w:type="gramStart"/>
            <w:r w:rsidRPr="00353F6A">
              <w:rPr>
                <w:rStyle w:val="gnd-iwgdh3b"/>
                <w:rFonts w:ascii="Lucida Console" w:hAnsi="Lucida Console"/>
                <w:color w:val="000000"/>
                <w:sz w:val="16"/>
                <w:szCs w:val="16"/>
                <w:bdr w:val="none" w:sz="0" w:space="0" w:color="auto" w:frame="1"/>
              </w:rPr>
              <w:t>0015559  0.0006584</w:t>
            </w:r>
            <w:proofErr w:type="gramEnd"/>
            <w:r w:rsidRPr="00353F6A">
              <w:rPr>
                <w:rStyle w:val="gnd-iwgdh3b"/>
                <w:rFonts w:ascii="Lucida Console" w:hAnsi="Lucida Console"/>
                <w:color w:val="000000"/>
                <w:sz w:val="16"/>
                <w:szCs w:val="16"/>
                <w:bdr w:val="none" w:sz="0" w:space="0" w:color="auto" w:frame="1"/>
              </w:rPr>
              <w:t xml:space="preserve">  -2.363   0.0181 *  </w:t>
            </w:r>
          </w:p>
          <w:p w14:paraId="11D3C4FB" w14:textId="77777777" w:rsidR="00D05E09" w:rsidRPr="00353F6A" w:rsidRDefault="00D05E09" w:rsidP="00D05E09">
            <w:pPr>
              <w:pStyle w:val="HTMLVorformatiert"/>
              <w:shd w:val="clear" w:color="auto" w:fill="FFFFFF"/>
              <w:wordWrap w:val="0"/>
              <w:rPr>
                <w:rStyle w:val="gnd-iwgdh3b"/>
                <w:rFonts w:ascii="Lucida Console" w:hAnsi="Lucida Console"/>
                <w:color w:val="000000"/>
                <w:sz w:val="16"/>
                <w:szCs w:val="16"/>
                <w:bdr w:val="none" w:sz="0" w:space="0" w:color="auto" w:frame="1"/>
              </w:rPr>
            </w:pPr>
            <w:r w:rsidRPr="00353F6A">
              <w:rPr>
                <w:rStyle w:val="gnd-iwgdh3b"/>
                <w:rFonts w:ascii="Lucida Console" w:hAnsi="Lucida Console"/>
                <w:color w:val="000000"/>
                <w:sz w:val="16"/>
                <w:szCs w:val="16"/>
                <w:bdr w:val="none" w:sz="0" w:space="0" w:color="auto" w:frame="1"/>
              </w:rPr>
              <w:t>---</w:t>
            </w:r>
          </w:p>
          <w:p w14:paraId="06B3ED85" w14:textId="62123510" w:rsidR="009C2DE0" w:rsidRPr="00353F6A" w:rsidRDefault="00D05E09" w:rsidP="00A77716">
            <w:pPr>
              <w:pStyle w:val="HTMLVorformatiert"/>
              <w:shd w:val="clear" w:color="auto" w:fill="FFFFFF"/>
              <w:wordWrap w:val="0"/>
              <w:rPr>
                <w:rFonts w:ascii="Lucida Console" w:hAnsi="Lucida Console"/>
                <w:color w:val="000000"/>
                <w:sz w:val="16"/>
                <w:szCs w:val="16"/>
              </w:rPr>
            </w:pPr>
            <w:proofErr w:type="spellStart"/>
            <w:r w:rsidRPr="00353F6A">
              <w:rPr>
                <w:rStyle w:val="gnd-iwgdh3b"/>
                <w:rFonts w:ascii="Lucida Console" w:hAnsi="Lucida Console"/>
                <w:color w:val="000000"/>
                <w:sz w:val="16"/>
                <w:szCs w:val="16"/>
                <w:bdr w:val="none" w:sz="0" w:space="0" w:color="auto" w:frame="1"/>
              </w:rPr>
              <w:t>Signif</w:t>
            </w:r>
            <w:proofErr w:type="spellEnd"/>
            <w:r w:rsidRPr="00353F6A">
              <w:rPr>
                <w:rStyle w:val="gnd-iwgdh3b"/>
                <w:rFonts w:ascii="Lucida Console" w:hAnsi="Lucida Console"/>
                <w:color w:val="000000"/>
                <w:sz w:val="16"/>
                <w:szCs w:val="16"/>
                <w:bdr w:val="none" w:sz="0" w:space="0" w:color="auto" w:frame="1"/>
              </w:rPr>
              <w:t xml:space="preserve">. codes:  0 ‘***’ 0.001 ‘**’ 0.01 ‘*’ 0.05 ‘.’ 0.1 </w:t>
            </w:r>
            <w:proofErr w:type="gramStart"/>
            <w:r w:rsidRPr="00353F6A">
              <w:rPr>
                <w:rStyle w:val="gnd-iwgdh3b"/>
                <w:rFonts w:ascii="Lucida Console" w:hAnsi="Lucida Console"/>
                <w:color w:val="000000"/>
                <w:sz w:val="16"/>
                <w:szCs w:val="16"/>
                <w:bdr w:val="none" w:sz="0" w:space="0" w:color="auto" w:frame="1"/>
              </w:rPr>
              <w:t>‘ ’</w:t>
            </w:r>
            <w:proofErr w:type="gramEnd"/>
            <w:r w:rsidRPr="00353F6A">
              <w:rPr>
                <w:rStyle w:val="gnd-iwgdh3b"/>
                <w:rFonts w:ascii="Lucida Console" w:hAnsi="Lucida Console"/>
                <w:color w:val="000000"/>
                <w:sz w:val="16"/>
                <w:szCs w:val="16"/>
                <w:bdr w:val="none" w:sz="0" w:space="0" w:color="auto" w:frame="1"/>
              </w:rPr>
              <w:t xml:space="preserve"> 1</w:t>
            </w:r>
          </w:p>
        </w:tc>
      </w:tr>
    </w:tbl>
    <w:p w14:paraId="7FF26CC8" w14:textId="77777777" w:rsidR="009C2DE0" w:rsidRPr="00831684" w:rsidRDefault="009C2DE0" w:rsidP="00831684"/>
    <w:p w14:paraId="7A329A98" w14:textId="6016B6A2" w:rsidR="00D72B4D" w:rsidRDefault="00CC0462" w:rsidP="005102D6">
      <w:pPr>
        <w:pStyle w:val="berschrift3"/>
      </w:pPr>
      <w:r>
        <w:t>R</w:t>
      </w:r>
      <w:r w:rsidR="003412E3">
        <w:t xml:space="preserve">ecruitment </w:t>
      </w:r>
      <w:r w:rsidR="00A77716">
        <w:t>predicted by masculinization and competition</w:t>
      </w:r>
    </w:p>
    <w:p w14:paraId="5F6A6CA3" w14:textId="20B4DFC4" w:rsidR="00D72B4D" w:rsidRDefault="00D72B4D" w:rsidP="00D72B4D">
      <w:pPr>
        <w:pStyle w:val="Beschriftung"/>
        <w:keepNext/>
      </w:pPr>
      <w:r>
        <w:t xml:space="preserve">Table </w:t>
      </w:r>
      <w:r>
        <w:fldChar w:fldCharType="begin"/>
      </w:r>
      <w:r>
        <w:instrText xml:space="preserve"> SEQ Table \* ARABIC </w:instrText>
      </w:r>
      <w:r>
        <w:fldChar w:fldCharType="separate"/>
      </w:r>
      <w:r>
        <w:rPr>
          <w:noProof/>
        </w:rPr>
        <w:t>3</w:t>
      </w:r>
      <w:r>
        <w:fldChar w:fldCharType="end"/>
      </w:r>
      <w:r>
        <w:t xml:space="preserve">: Comparing the fit of models that predict a female pup’s probability to be recruited into the adult population by indicators of </w:t>
      </w:r>
      <w:r w:rsidR="005102D6">
        <w:t xml:space="preserve">reproductive competition at </w:t>
      </w:r>
      <w:r w:rsidR="00401562">
        <w:t xml:space="preserve">the date of </w:t>
      </w:r>
      <w:r w:rsidR="005102D6">
        <w:t xml:space="preserve">birth (Density.DOB and Season.DOB) </w:t>
      </w:r>
      <w:r>
        <w:t xml:space="preserve">alone or in interaction with the degree of masculinization as indexed by the </w:t>
      </w:r>
      <w:r w:rsidR="005102D6">
        <w:t>body weight</w:t>
      </w:r>
      <w:r>
        <w:t xml:space="preserve">-corrected anogenital distance (AGD.weight) measured at 13 days of age. The goodness of model fit is indicated by the Akaike Information Criterion (AIC). Lower numbers denote more explained variation (better model fit). A difference of </w:t>
      </w:r>
      <w:r>
        <w:sym w:font="Symbol" w:char="F044"/>
      </w:r>
      <w:r>
        <w:t xml:space="preserve">AIC &gt; 2 indicates significant model improvement. The model summary of the best model is presented below.   </w:t>
      </w:r>
    </w:p>
    <w:tbl>
      <w:tblPr>
        <w:tblStyle w:val="Tabellenraster"/>
        <w:tblW w:w="0" w:type="auto"/>
        <w:tblLook w:val="04A0" w:firstRow="1" w:lastRow="0" w:firstColumn="1" w:lastColumn="0" w:noHBand="0" w:noVBand="1"/>
      </w:tblPr>
      <w:tblGrid>
        <w:gridCol w:w="988"/>
        <w:gridCol w:w="5670"/>
        <w:gridCol w:w="1417"/>
      </w:tblGrid>
      <w:tr w:rsidR="00D72B4D" w:rsidRPr="00575F8E" w14:paraId="1459B4A0" w14:textId="77777777" w:rsidTr="005102D6">
        <w:tc>
          <w:tcPr>
            <w:tcW w:w="8075" w:type="dxa"/>
            <w:gridSpan w:val="3"/>
            <w:tcBorders>
              <w:top w:val="single" w:sz="4" w:space="0" w:color="auto"/>
              <w:left w:val="single" w:sz="4" w:space="0" w:color="auto"/>
              <w:bottom w:val="single" w:sz="4" w:space="0" w:color="auto"/>
              <w:right w:val="single" w:sz="4" w:space="0" w:color="auto"/>
            </w:tcBorders>
          </w:tcPr>
          <w:p w14:paraId="10D69D35" w14:textId="77777777" w:rsidR="00D72B4D" w:rsidRPr="00575F8E" w:rsidRDefault="00D72B4D" w:rsidP="002C3781">
            <w:r w:rsidRPr="00575F8E">
              <w:t>Recruitment (no = 0, yes = 1)</w:t>
            </w:r>
          </w:p>
        </w:tc>
      </w:tr>
      <w:tr w:rsidR="00D72B4D" w:rsidRPr="00575F8E" w14:paraId="24D12A98" w14:textId="77777777" w:rsidTr="005102D6">
        <w:tc>
          <w:tcPr>
            <w:tcW w:w="988" w:type="dxa"/>
            <w:tcBorders>
              <w:top w:val="single" w:sz="4" w:space="0" w:color="auto"/>
            </w:tcBorders>
          </w:tcPr>
          <w:p w14:paraId="507324B5" w14:textId="77777777" w:rsidR="00D72B4D" w:rsidRPr="00575F8E" w:rsidRDefault="00D72B4D" w:rsidP="002C3781">
            <w:r w:rsidRPr="00575F8E">
              <w:t>Model #</w:t>
            </w:r>
          </w:p>
        </w:tc>
        <w:tc>
          <w:tcPr>
            <w:tcW w:w="5670" w:type="dxa"/>
            <w:tcBorders>
              <w:top w:val="single" w:sz="4" w:space="0" w:color="auto"/>
            </w:tcBorders>
          </w:tcPr>
          <w:p w14:paraId="6C5411A3" w14:textId="77777777" w:rsidR="00D72B4D" w:rsidRPr="00575F8E" w:rsidRDefault="00D72B4D" w:rsidP="002C3781">
            <w:r w:rsidRPr="00575F8E">
              <w:t>Predictor variables</w:t>
            </w:r>
          </w:p>
        </w:tc>
        <w:tc>
          <w:tcPr>
            <w:tcW w:w="1417" w:type="dxa"/>
            <w:tcBorders>
              <w:top w:val="single" w:sz="4" w:space="0" w:color="auto"/>
            </w:tcBorders>
          </w:tcPr>
          <w:p w14:paraId="511EC750" w14:textId="690E3A06" w:rsidR="00D72B4D" w:rsidRPr="00575F8E" w:rsidRDefault="00D72B4D" w:rsidP="00D72B4D">
            <w:pPr>
              <w:jc w:val="center"/>
            </w:pPr>
            <w:r w:rsidRPr="00575F8E">
              <w:t>AIC</w:t>
            </w:r>
          </w:p>
        </w:tc>
      </w:tr>
      <w:tr w:rsidR="00D72B4D" w:rsidRPr="00575F8E" w14:paraId="2CF68418" w14:textId="77777777" w:rsidTr="005102D6">
        <w:tc>
          <w:tcPr>
            <w:tcW w:w="988" w:type="dxa"/>
          </w:tcPr>
          <w:p w14:paraId="075BDD97" w14:textId="77777777" w:rsidR="00D72B4D" w:rsidRPr="006F3F87" w:rsidRDefault="00D72B4D" w:rsidP="00D72B4D">
            <w:r w:rsidRPr="006F3F87">
              <w:t>0</w:t>
            </w:r>
          </w:p>
        </w:tc>
        <w:tc>
          <w:tcPr>
            <w:tcW w:w="5670" w:type="dxa"/>
          </w:tcPr>
          <w:p w14:paraId="6A50B18F" w14:textId="77777777" w:rsidR="00D72B4D" w:rsidRPr="006F3F87" w:rsidRDefault="00D72B4D" w:rsidP="00D72B4D">
            <w:r w:rsidRPr="006F3F87">
              <w:t>~ 1</w:t>
            </w:r>
          </w:p>
        </w:tc>
        <w:tc>
          <w:tcPr>
            <w:tcW w:w="1417" w:type="dxa"/>
          </w:tcPr>
          <w:p w14:paraId="34B8B4A2" w14:textId="015ED005" w:rsidR="00D72B4D" w:rsidRPr="006F3F87" w:rsidRDefault="00D72B4D" w:rsidP="00D72B4D">
            <w:pPr>
              <w:pStyle w:val="HTMLVorformatiert"/>
              <w:shd w:val="clear" w:color="auto" w:fill="FFFFFF"/>
              <w:wordWrap w:val="0"/>
              <w:jc w:val="center"/>
              <w:rPr>
                <w:rFonts w:ascii="Lucida Console" w:hAnsi="Lucida Console"/>
                <w:color w:val="000000"/>
                <w:sz w:val="22"/>
                <w:szCs w:val="22"/>
              </w:rPr>
            </w:pPr>
            <w:r w:rsidRPr="006F3F87">
              <w:rPr>
                <w:rStyle w:val="gnd-iwgdh3b"/>
                <w:rFonts w:ascii="Lucida Console" w:hAnsi="Lucida Console"/>
                <w:color w:val="000000"/>
                <w:sz w:val="22"/>
                <w:szCs w:val="22"/>
                <w:bdr w:val="none" w:sz="0" w:space="0" w:color="auto" w:frame="1"/>
              </w:rPr>
              <w:t>6828</w:t>
            </w:r>
          </w:p>
        </w:tc>
      </w:tr>
      <w:tr w:rsidR="00D72B4D" w:rsidRPr="00575F8E" w14:paraId="56931F40" w14:textId="77777777" w:rsidTr="005102D6">
        <w:tc>
          <w:tcPr>
            <w:tcW w:w="988" w:type="dxa"/>
          </w:tcPr>
          <w:p w14:paraId="08364D03" w14:textId="77777777" w:rsidR="00D72B4D" w:rsidRPr="006F3F87" w:rsidRDefault="00D72B4D" w:rsidP="00D72B4D">
            <w:r w:rsidRPr="006F3F87">
              <w:t>1</w:t>
            </w:r>
          </w:p>
        </w:tc>
        <w:tc>
          <w:tcPr>
            <w:tcW w:w="5670" w:type="dxa"/>
          </w:tcPr>
          <w:p w14:paraId="263519B9" w14:textId="3FEDF46F" w:rsidR="00D72B4D" w:rsidRPr="006F3F87" w:rsidRDefault="00D72B4D" w:rsidP="00D72B4D">
            <w:r w:rsidRPr="006F3F87">
              <w:t xml:space="preserve">~ </w:t>
            </w:r>
            <w:r>
              <w:t>AGD.weight</w:t>
            </w:r>
          </w:p>
        </w:tc>
        <w:tc>
          <w:tcPr>
            <w:tcW w:w="1417" w:type="dxa"/>
          </w:tcPr>
          <w:p w14:paraId="5E28996F" w14:textId="2F5F04D1" w:rsidR="00D72B4D" w:rsidRPr="006F3F87" w:rsidRDefault="00D72B4D" w:rsidP="00D72B4D">
            <w:pPr>
              <w:jc w:val="center"/>
            </w:pPr>
            <w:r w:rsidRPr="006F3F87">
              <w:rPr>
                <w:rStyle w:val="gnd-iwgdh3b"/>
                <w:rFonts w:ascii="Lucida Console" w:hAnsi="Lucida Console"/>
                <w:color w:val="000000"/>
                <w:bdr w:val="none" w:sz="0" w:space="0" w:color="auto" w:frame="1"/>
              </w:rPr>
              <w:t>682</w:t>
            </w:r>
            <w:r>
              <w:rPr>
                <w:rStyle w:val="gnd-iwgdh3b"/>
                <w:rFonts w:ascii="Lucida Console" w:hAnsi="Lucida Console"/>
                <w:color w:val="000000"/>
                <w:bdr w:val="none" w:sz="0" w:space="0" w:color="auto" w:frame="1"/>
              </w:rPr>
              <w:t>7</w:t>
            </w:r>
          </w:p>
        </w:tc>
      </w:tr>
      <w:tr w:rsidR="00D72B4D" w:rsidRPr="00575F8E" w14:paraId="02AB615D" w14:textId="77777777" w:rsidTr="005102D6">
        <w:tc>
          <w:tcPr>
            <w:tcW w:w="988" w:type="dxa"/>
          </w:tcPr>
          <w:p w14:paraId="6522B19D" w14:textId="77777777" w:rsidR="00D72B4D" w:rsidRPr="006F3F87" w:rsidRDefault="00D72B4D" w:rsidP="00D72B4D">
            <w:r w:rsidRPr="006F3F87">
              <w:t>2</w:t>
            </w:r>
          </w:p>
        </w:tc>
        <w:tc>
          <w:tcPr>
            <w:tcW w:w="5670" w:type="dxa"/>
          </w:tcPr>
          <w:p w14:paraId="7F04CC4B" w14:textId="77777777" w:rsidR="00D72B4D" w:rsidRPr="006F3F87" w:rsidRDefault="00D72B4D" w:rsidP="00D72B4D">
            <w:r w:rsidRPr="006F3F87">
              <w:t>~ Season.DOB</w:t>
            </w:r>
          </w:p>
        </w:tc>
        <w:tc>
          <w:tcPr>
            <w:tcW w:w="1417" w:type="dxa"/>
          </w:tcPr>
          <w:p w14:paraId="761E478A" w14:textId="5B7AEB92" w:rsidR="00D72B4D" w:rsidRPr="006F3F87" w:rsidRDefault="00D72B4D" w:rsidP="00D72B4D">
            <w:pPr>
              <w:jc w:val="center"/>
            </w:pPr>
            <w:r w:rsidRPr="006F3F87">
              <w:rPr>
                <w:rStyle w:val="gnd-iwgdh3b"/>
                <w:rFonts w:ascii="Lucida Console" w:hAnsi="Lucida Console"/>
                <w:color w:val="000000"/>
                <w:bdr w:val="none" w:sz="0" w:space="0" w:color="auto" w:frame="1"/>
              </w:rPr>
              <w:t>6737</w:t>
            </w:r>
          </w:p>
        </w:tc>
      </w:tr>
      <w:tr w:rsidR="00D72B4D" w:rsidRPr="00575F8E" w14:paraId="6F955C52" w14:textId="77777777" w:rsidTr="005102D6">
        <w:tc>
          <w:tcPr>
            <w:tcW w:w="988" w:type="dxa"/>
          </w:tcPr>
          <w:p w14:paraId="03C2D361" w14:textId="77777777" w:rsidR="00D72B4D" w:rsidRPr="006F3F87" w:rsidRDefault="00D72B4D" w:rsidP="00D72B4D">
            <w:r w:rsidRPr="006F3F87">
              <w:t>3</w:t>
            </w:r>
          </w:p>
        </w:tc>
        <w:tc>
          <w:tcPr>
            <w:tcW w:w="5670" w:type="dxa"/>
          </w:tcPr>
          <w:p w14:paraId="6433D242" w14:textId="3D8EDAEF" w:rsidR="00D72B4D" w:rsidRPr="006F3F87" w:rsidRDefault="00D72B4D" w:rsidP="00D72B4D">
            <w:r w:rsidRPr="006F3F87">
              <w:t xml:space="preserve">~ Season.DOB + </w:t>
            </w:r>
            <w:r>
              <w:t>AGD.weight</w:t>
            </w:r>
            <w:r w:rsidRPr="006F3F87">
              <w:t>.</w:t>
            </w:r>
          </w:p>
        </w:tc>
        <w:tc>
          <w:tcPr>
            <w:tcW w:w="1417" w:type="dxa"/>
          </w:tcPr>
          <w:p w14:paraId="33160A49" w14:textId="05B7666F" w:rsidR="00D72B4D" w:rsidRPr="006F3F87" w:rsidRDefault="00D72B4D" w:rsidP="00D72B4D">
            <w:pPr>
              <w:jc w:val="center"/>
            </w:pPr>
            <w:r w:rsidRPr="006F3F87">
              <w:rPr>
                <w:rStyle w:val="gnd-iwgdh3b"/>
                <w:rFonts w:ascii="Lucida Console" w:hAnsi="Lucida Console"/>
                <w:color w:val="000000"/>
                <w:bdr w:val="none" w:sz="0" w:space="0" w:color="auto" w:frame="1"/>
              </w:rPr>
              <w:t>673</w:t>
            </w:r>
            <w:r>
              <w:rPr>
                <w:rStyle w:val="gnd-iwgdh3b"/>
                <w:rFonts w:ascii="Lucida Console" w:hAnsi="Lucida Console"/>
                <w:color w:val="000000"/>
                <w:bdr w:val="none" w:sz="0" w:space="0" w:color="auto" w:frame="1"/>
              </w:rPr>
              <w:t>8</w:t>
            </w:r>
          </w:p>
        </w:tc>
      </w:tr>
      <w:tr w:rsidR="00D72B4D" w:rsidRPr="00575F8E" w14:paraId="26F6C0D8" w14:textId="77777777" w:rsidTr="005102D6">
        <w:tc>
          <w:tcPr>
            <w:tcW w:w="988" w:type="dxa"/>
          </w:tcPr>
          <w:p w14:paraId="5003B2C5" w14:textId="77777777" w:rsidR="00D72B4D" w:rsidRPr="006F3F87" w:rsidRDefault="00D72B4D" w:rsidP="00D72B4D">
            <w:r w:rsidRPr="006F3F87">
              <w:t>3i</w:t>
            </w:r>
          </w:p>
        </w:tc>
        <w:tc>
          <w:tcPr>
            <w:tcW w:w="5670" w:type="dxa"/>
          </w:tcPr>
          <w:p w14:paraId="38EE0882" w14:textId="6932F197" w:rsidR="00D72B4D" w:rsidRPr="006F3F87" w:rsidRDefault="00D72B4D" w:rsidP="00D72B4D">
            <w:r w:rsidRPr="006F3F87">
              <w:t xml:space="preserve">~ Season.DOB + </w:t>
            </w:r>
            <w:r>
              <w:t>AGD.weight</w:t>
            </w:r>
            <w:r w:rsidRPr="006F3F87">
              <w:t xml:space="preserve"> + </w:t>
            </w:r>
            <w:proofErr w:type="gramStart"/>
            <w:r w:rsidRPr="006F3F87">
              <w:t>Season.DOB :</w:t>
            </w:r>
            <w:proofErr w:type="gramEnd"/>
            <w:r w:rsidRPr="006F3F87">
              <w:t xml:space="preserve"> </w:t>
            </w:r>
            <w:r>
              <w:t>AGD.weight</w:t>
            </w:r>
          </w:p>
        </w:tc>
        <w:tc>
          <w:tcPr>
            <w:tcW w:w="1417" w:type="dxa"/>
          </w:tcPr>
          <w:p w14:paraId="1EC92E02" w14:textId="4AB9186C" w:rsidR="00D72B4D" w:rsidRPr="006F3F87" w:rsidRDefault="00D72B4D" w:rsidP="00D72B4D">
            <w:pPr>
              <w:jc w:val="center"/>
            </w:pPr>
            <w:r w:rsidRPr="006F3F87">
              <w:rPr>
                <w:rStyle w:val="gnd-iwgdh3b"/>
                <w:rFonts w:ascii="Lucida Console" w:hAnsi="Lucida Console"/>
                <w:color w:val="000000"/>
                <w:bdr w:val="none" w:sz="0" w:space="0" w:color="auto" w:frame="1"/>
              </w:rPr>
              <w:t>674</w:t>
            </w:r>
            <w:r>
              <w:rPr>
                <w:rStyle w:val="gnd-iwgdh3b"/>
                <w:rFonts w:ascii="Lucida Console" w:hAnsi="Lucida Console"/>
                <w:color w:val="000000"/>
                <w:bdr w:val="none" w:sz="0" w:space="0" w:color="auto" w:frame="1"/>
              </w:rPr>
              <w:t>2</w:t>
            </w:r>
          </w:p>
        </w:tc>
      </w:tr>
      <w:tr w:rsidR="00D72B4D" w:rsidRPr="00575F8E" w14:paraId="20C5718D" w14:textId="77777777" w:rsidTr="005102D6">
        <w:tc>
          <w:tcPr>
            <w:tcW w:w="988" w:type="dxa"/>
          </w:tcPr>
          <w:p w14:paraId="6350E832" w14:textId="77777777" w:rsidR="00D72B4D" w:rsidRPr="006F3F87" w:rsidRDefault="00D72B4D" w:rsidP="00D72B4D">
            <w:r w:rsidRPr="006F3F87">
              <w:t>4</w:t>
            </w:r>
          </w:p>
        </w:tc>
        <w:tc>
          <w:tcPr>
            <w:tcW w:w="5670" w:type="dxa"/>
          </w:tcPr>
          <w:p w14:paraId="31E8BC2D" w14:textId="77777777" w:rsidR="00D72B4D" w:rsidRPr="006F3F87" w:rsidRDefault="00D72B4D" w:rsidP="00D72B4D">
            <w:r w:rsidRPr="006F3F87">
              <w:t>~ Density.DOB</w:t>
            </w:r>
          </w:p>
        </w:tc>
        <w:tc>
          <w:tcPr>
            <w:tcW w:w="1417" w:type="dxa"/>
          </w:tcPr>
          <w:p w14:paraId="4887E769" w14:textId="7FDAF21A" w:rsidR="00D72B4D" w:rsidRPr="006F3F87" w:rsidRDefault="00D72B4D" w:rsidP="00D72B4D">
            <w:pPr>
              <w:jc w:val="center"/>
            </w:pPr>
            <w:r w:rsidRPr="006F3F87">
              <w:rPr>
                <w:rStyle w:val="gnd-iwgdh3b"/>
                <w:rFonts w:ascii="Lucida Console" w:hAnsi="Lucida Console"/>
                <w:color w:val="000000"/>
                <w:bdr w:val="none" w:sz="0" w:space="0" w:color="auto" w:frame="1"/>
              </w:rPr>
              <w:t>6771</w:t>
            </w:r>
          </w:p>
        </w:tc>
      </w:tr>
      <w:tr w:rsidR="00D72B4D" w:rsidRPr="00575F8E" w14:paraId="408AB26B" w14:textId="77777777" w:rsidTr="005102D6">
        <w:tc>
          <w:tcPr>
            <w:tcW w:w="988" w:type="dxa"/>
          </w:tcPr>
          <w:p w14:paraId="51A1EFDC" w14:textId="77777777" w:rsidR="00D72B4D" w:rsidRPr="006F3F87" w:rsidRDefault="00D72B4D" w:rsidP="00D72B4D">
            <w:r w:rsidRPr="006F3F87">
              <w:t>5</w:t>
            </w:r>
          </w:p>
        </w:tc>
        <w:tc>
          <w:tcPr>
            <w:tcW w:w="5670" w:type="dxa"/>
          </w:tcPr>
          <w:p w14:paraId="4C7BA942" w14:textId="43FE10B1" w:rsidR="00D72B4D" w:rsidRPr="006F3F87" w:rsidRDefault="00D72B4D" w:rsidP="00D72B4D">
            <w:r w:rsidRPr="006F3F87">
              <w:t xml:space="preserve">~ Density.DOB + </w:t>
            </w:r>
            <w:r>
              <w:t>AGD.weight</w:t>
            </w:r>
          </w:p>
        </w:tc>
        <w:tc>
          <w:tcPr>
            <w:tcW w:w="1417" w:type="dxa"/>
          </w:tcPr>
          <w:p w14:paraId="3F1916C1" w14:textId="08BEDAB6" w:rsidR="00D72B4D" w:rsidRPr="006F3F87" w:rsidRDefault="00D72B4D" w:rsidP="00D72B4D">
            <w:pPr>
              <w:jc w:val="center"/>
            </w:pPr>
            <w:r w:rsidRPr="006F3F87">
              <w:rPr>
                <w:rStyle w:val="gnd-iwgdh3b"/>
                <w:rFonts w:ascii="Lucida Console" w:hAnsi="Lucida Console"/>
                <w:color w:val="000000"/>
                <w:bdr w:val="none" w:sz="0" w:space="0" w:color="auto" w:frame="1"/>
              </w:rPr>
              <w:t>677</w:t>
            </w:r>
            <w:r>
              <w:rPr>
                <w:rStyle w:val="gnd-iwgdh3b"/>
                <w:rFonts w:ascii="Lucida Console" w:hAnsi="Lucida Console"/>
                <w:color w:val="000000"/>
                <w:bdr w:val="none" w:sz="0" w:space="0" w:color="auto" w:frame="1"/>
              </w:rPr>
              <w:t>3</w:t>
            </w:r>
          </w:p>
        </w:tc>
      </w:tr>
      <w:tr w:rsidR="00D72B4D" w:rsidRPr="00575F8E" w14:paraId="6FF0988E" w14:textId="77777777" w:rsidTr="005102D6">
        <w:tc>
          <w:tcPr>
            <w:tcW w:w="988" w:type="dxa"/>
          </w:tcPr>
          <w:p w14:paraId="23EB9794" w14:textId="77777777" w:rsidR="00D72B4D" w:rsidRPr="006F3F87" w:rsidRDefault="00D72B4D" w:rsidP="00D72B4D">
            <w:r w:rsidRPr="006F3F87">
              <w:t>5i</w:t>
            </w:r>
          </w:p>
        </w:tc>
        <w:tc>
          <w:tcPr>
            <w:tcW w:w="5670" w:type="dxa"/>
          </w:tcPr>
          <w:p w14:paraId="2022C10A" w14:textId="348EAAE4" w:rsidR="00D72B4D" w:rsidRPr="006F3F87" w:rsidRDefault="00D72B4D" w:rsidP="00D72B4D">
            <w:r w:rsidRPr="006F3F87">
              <w:t xml:space="preserve">~ Density.DOB + </w:t>
            </w:r>
            <w:r>
              <w:t>AGD.weight</w:t>
            </w:r>
            <w:r w:rsidRPr="006F3F87">
              <w:t xml:space="preserve"> + </w:t>
            </w:r>
            <w:proofErr w:type="gramStart"/>
            <w:r w:rsidRPr="006F3F87">
              <w:t>Density.DOB :</w:t>
            </w:r>
            <w:proofErr w:type="gramEnd"/>
            <w:r w:rsidRPr="006F3F87">
              <w:t xml:space="preserve"> AGD</w:t>
            </w:r>
          </w:p>
        </w:tc>
        <w:tc>
          <w:tcPr>
            <w:tcW w:w="1417" w:type="dxa"/>
          </w:tcPr>
          <w:p w14:paraId="70545FEA" w14:textId="4FFA73F4" w:rsidR="00D72B4D" w:rsidRPr="006F3F87" w:rsidRDefault="00D72B4D" w:rsidP="00D72B4D">
            <w:pPr>
              <w:jc w:val="center"/>
            </w:pPr>
            <w:r w:rsidRPr="006F3F87">
              <w:rPr>
                <w:rStyle w:val="gnd-iwgdh3b"/>
                <w:rFonts w:ascii="Lucida Console" w:hAnsi="Lucida Console"/>
                <w:color w:val="000000"/>
                <w:bdr w:val="none" w:sz="0" w:space="0" w:color="auto" w:frame="1"/>
              </w:rPr>
              <w:t>67</w:t>
            </w:r>
            <w:r>
              <w:rPr>
                <w:rStyle w:val="gnd-iwgdh3b"/>
                <w:rFonts w:ascii="Lucida Console" w:hAnsi="Lucida Console"/>
                <w:color w:val="000000"/>
                <w:bdr w:val="none" w:sz="0" w:space="0" w:color="auto" w:frame="1"/>
              </w:rPr>
              <w:t>69</w:t>
            </w:r>
          </w:p>
        </w:tc>
      </w:tr>
      <w:tr w:rsidR="00D72B4D" w:rsidRPr="00575F8E" w14:paraId="73256E39" w14:textId="77777777" w:rsidTr="005102D6">
        <w:tc>
          <w:tcPr>
            <w:tcW w:w="988" w:type="dxa"/>
          </w:tcPr>
          <w:p w14:paraId="7C1965DC" w14:textId="77777777" w:rsidR="00D72B4D" w:rsidRPr="006F3F87" w:rsidRDefault="00D72B4D" w:rsidP="00D72B4D">
            <w:pPr>
              <w:rPr>
                <w:b/>
              </w:rPr>
            </w:pPr>
            <w:r w:rsidRPr="006F3F87">
              <w:rPr>
                <w:b/>
              </w:rPr>
              <w:t>6</w:t>
            </w:r>
          </w:p>
        </w:tc>
        <w:tc>
          <w:tcPr>
            <w:tcW w:w="5670" w:type="dxa"/>
          </w:tcPr>
          <w:p w14:paraId="7565A6E0" w14:textId="3BE99954" w:rsidR="00D72B4D" w:rsidRPr="006F3F87" w:rsidRDefault="00D72B4D" w:rsidP="00D72B4D">
            <w:pPr>
              <w:rPr>
                <w:b/>
              </w:rPr>
            </w:pPr>
            <w:r w:rsidRPr="006F3F87">
              <w:rPr>
                <w:b/>
              </w:rPr>
              <w:t xml:space="preserve">~ Density.DOB + </w:t>
            </w:r>
            <w:r>
              <w:rPr>
                <w:b/>
              </w:rPr>
              <w:t>AGD.weight</w:t>
            </w:r>
            <w:r w:rsidRPr="009A0179">
              <w:rPr>
                <w:b/>
              </w:rPr>
              <w:t xml:space="preserve"> </w:t>
            </w:r>
            <w:r w:rsidRPr="006F3F87">
              <w:rPr>
                <w:b/>
              </w:rPr>
              <w:t xml:space="preserve">+ </w:t>
            </w:r>
            <w:proofErr w:type="gramStart"/>
            <w:r w:rsidRPr="006F3F87">
              <w:rPr>
                <w:b/>
              </w:rPr>
              <w:t>Density.DOB :</w:t>
            </w:r>
            <w:proofErr w:type="gramEnd"/>
            <w:r w:rsidRPr="006F3F87">
              <w:rPr>
                <w:b/>
              </w:rPr>
              <w:t xml:space="preserve"> </w:t>
            </w:r>
            <w:r>
              <w:t>AGD.weight</w:t>
            </w:r>
            <w:r w:rsidRPr="006F3F87">
              <w:rPr>
                <w:b/>
              </w:rPr>
              <w:t xml:space="preserve"> +</w:t>
            </w:r>
            <w:r>
              <w:rPr>
                <w:b/>
              </w:rPr>
              <w:t xml:space="preserve"> </w:t>
            </w:r>
            <w:r>
              <w:rPr>
                <w:b/>
              </w:rPr>
              <w:br/>
              <w:t xml:space="preserve">   </w:t>
            </w:r>
            <w:r w:rsidRPr="006F3F87">
              <w:rPr>
                <w:b/>
              </w:rPr>
              <w:t>Season.DOB</w:t>
            </w:r>
          </w:p>
        </w:tc>
        <w:tc>
          <w:tcPr>
            <w:tcW w:w="1417" w:type="dxa"/>
          </w:tcPr>
          <w:p w14:paraId="57BFC640" w14:textId="5311D991" w:rsidR="00D72B4D" w:rsidRPr="006F3F87" w:rsidRDefault="00D72B4D" w:rsidP="00D72B4D">
            <w:pPr>
              <w:jc w:val="center"/>
              <w:rPr>
                <w:b/>
              </w:rPr>
            </w:pPr>
            <w:r w:rsidRPr="006F3F87">
              <w:rPr>
                <w:rStyle w:val="gnd-iwgdh3b"/>
                <w:rFonts w:ascii="Lucida Console" w:hAnsi="Lucida Console"/>
                <w:b/>
                <w:color w:val="000000"/>
                <w:bdr w:val="none" w:sz="0" w:space="0" w:color="auto" w:frame="1"/>
              </w:rPr>
              <w:t>66</w:t>
            </w:r>
            <w:r>
              <w:rPr>
                <w:rStyle w:val="gnd-iwgdh3b"/>
                <w:rFonts w:ascii="Lucida Console" w:hAnsi="Lucida Console"/>
                <w:b/>
                <w:color w:val="000000"/>
                <w:bdr w:val="none" w:sz="0" w:space="0" w:color="auto" w:frame="1"/>
              </w:rPr>
              <w:t>85</w:t>
            </w:r>
          </w:p>
        </w:tc>
      </w:tr>
      <w:tr w:rsidR="00D72B4D" w:rsidRPr="00575F8E" w14:paraId="7C6601E1" w14:textId="77777777" w:rsidTr="005102D6">
        <w:tc>
          <w:tcPr>
            <w:tcW w:w="988" w:type="dxa"/>
          </w:tcPr>
          <w:p w14:paraId="7E026CE6" w14:textId="77777777" w:rsidR="00D72B4D" w:rsidRPr="005102D6" w:rsidRDefault="00D72B4D" w:rsidP="002C3781">
            <w:pPr>
              <w:rPr>
                <w:bCs/>
              </w:rPr>
            </w:pPr>
            <w:r w:rsidRPr="005102D6">
              <w:rPr>
                <w:bCs/>
              </w:rPr>
              <w:t>6i</w:t>
            </w:r>
          </w:p>
        </w:tc>
        <w:tc>
          <w:tcPr>
            <w:tcW w:w="5670" w:type="dxa"/>
          </w:tcPr>
          <w:p w14:paraId="3E18BED9" w14:textId="60E70A66" w:rsidR="00D72B4D" w:rsidRPr="006F3F87" w:rsidRDefault="00D72B4D" w:rsidP="002C3781">
            <w:pPr>
              <w:rPr>
                <w:b/>
              </w:rPr>
            </w:pPr>
            <w:r w:rsidRPr="00407747">
              <w:rPr>
                <w:bCs/>
              </w:rPr>
              <w:t xml:space="preserve">~ Density.DOB + </w:t>
            </w:r>
            <w:r>
              <w:t>AGD.weight</w:t>
            </w:r>
            <w:r w:rsidRPr="00407747">
              <w:rPr>
                <w:bCs/>
              </w:rPr>
              <w:t xml:space="preserve"> + </w:t>
            </w:r>
            <w:proofErr w:type="gramStart"/>
            <w:r w:rsidRPr="00407747">
              <w:rPr>
                <w:bCs/>
              </w:rPr>
              <w:t>Density.DOB :</w:t>
            </w:r>
            <w:proofErr w:type="gramEnd"/>
            <w:r w:rsidRPr="00407747">
              <w:rPr>
                <w:bCs/>
              </w:rPr>
              <w:t xml:space="preserve"> </w:t>
            </w:r>
            <w:r>
              <w:t>AGD.weight</w:t>
            </w:r>
            <w:r w:rsidRPr="00407747">
              <w:rPr>
                <w:bCs/>
              </w:rPr>
              <w:t xml:space="preserve"> + </w:t>
            </w:r>
            <w:r>
              <w:rPr>
                <w:bCs/>
              </w:rPr>
              <w:br/>
              <w:t xml:space="preserve">   </w:t>
            </w:r>
            <w:r w:rsidRPr="00407747">
              <w:rPr>
                <w:bCs/>
              </w:rPr>
              <w:t>Season.DOB</w:t>
            </w:r>
            <w:r>
              <w:rPr>
                <w:bCs/>
              </w:rPr>
              <w:t xml:space="preserve"> + </w:t>
            </w:r>
            <w:proofErr w:type="gramStart"/>
            <w:r w:rsidRPr="00407747">
              <w:rPr>
                <w:bCs/>
              </w:rPr>
              <w:t>Season.DOB</w:t>
            </w:r>
            <w:r>
              <w:rPr>
                <w:bCs/>
              </w:rPr>
              <w:t xml:space="preserve"> :</w:t>
            </w:r>
            <w:proofErr w:type="gramEnd"/>
            <w:r>
              <w:rPr>
                <w:bCs/>
              </w:rPr>
              <w:t xml:space="preserve"> </w:t>
            </w:r>
            <w:r>
              <w:t>AGD.weight</w:t>
            </w:r>
          </w:p>
        </w:tc>
        <w:tc>
          <w:tcPr>
            <w:tcW w:w="1417" w:type="dxa"/>
          </w:tcPr>
          <w:p w14:paraId="565E5815" w14:textId="1FCC465F" w:rsidR="00D72B4D" w:rsidRPr="005102D6" w:rsidRDefault="005102D6" w:rsidP="002C3781">
            <w:pPr>
              <w:jc w:val="center"/>
              <w:rPr>
                <w:rStyle w:val="gnd-iwgdh3b"/>
                <w:rFonts w:ascii="Lucida Console" w:hAnsi="Lucida Console"/>
                <w:bCs/>
                <w:color w:val="000000"/>
                <w:bdr w:val="none" w:sz="0" w:space="0" w:color="auto" w:frame="1"/>
              </w:rPr>
            </w:pPr>
            <w:r w:rsidRPr="005102D6">
              <w:rPr>
                <w:rStyle w:val="gnd-iwgdh3b"/>
                <w:rFonts w:ascii="Lucida Console" w:hAnsi="Lucida Console"/>
                <w:bCs/>
                <w:color w:val="000000"/>
                <w:bdr w:val="none" w:sz="0" w:space="0" w:color="auto" w:frame="1"/>
              </w:rPr>
              <w:t>6687</w:t>
            </w:r>
          </w:p>
        </w:tc>
      </w:tr>
    </w:tbl>
    <w:p w14:paraId="7AD3CD3D" w14:textId="77777777" w:rsidR="00D72B4D" w:rsidRPr="00D72B4D" w:rsidRDefault="00D72B4D" w:rsidP="00D72B4D"/>
    <w:p w14:paraId="55750DBD" w14:textId="77777777" w:rsidR="001E2F32" w:rsidRDefault="001E2F32">
      <w:pPr>
        <w:rPr>
          <w:i/>
          <w:iCs/>
          <w:color w:val="44546A" w:themeColor="text2"/>
          <w:sz w:val="18"/>
          <w:szCs w:val="18"/>
        </w:rPr>
      </w:pPr>
      <w:r>
        <w:br w:type="page"/>
      </w:r>
    </w:p>
    <w:p w14:paraId="7AA2773A" w14:textId="2AA5AE9F" w:rsidR="006F3F87" w:rsidRDefault="006F3F87" w:rsidP="006F3F87">
      <w:pPr>
        <w:pStyle w:val="Beschriftung"/>
      </w:pPr>
      <w:r>
        <w:lastRenderedPageBreak/>
        <w:t xml:space="preserve">Model </w:t>
      </w:r>
      <w:r>
        <w:fldChar w:fldCharType="begin"/>
      </w:r>
      <w:r>
        <w:instrText xml:space="preserve"> SEQ Model \* ARABIC </w:instrText>
      </w:r>
      <w:r>
        <w:fldChar w:fldCharType="separate"/>
      </w:r>
      <w:r w:rsidR="009D3BC7">
        <w:rPr>
          <w:noProof/>
        </w:rPr>
        <w:t>6</w:t>
      </w:r>
      <w:r>
        <w:fldChar w:fldCharType="end"/>
      </w:r>
      <w:r>
        <w:t xml:space="preserve">: Probability of a female pup to be recruited into the adult population as predicted by indicators of </w:t>
      </w:r>
      <w:r w:rsidR="00FD0768">
        <w:t xml:space="preserve">reproductive competition at </w:t>
      </w:r>
      <w:r w:rsidR="00401562">
        <w:t xml:space="preserve">the date of </w:t>
      </w:r>
      <w:r w:rsidR="00FD0768">
        <w:t xml:space="preserve">birth (Density.DOB and Season.DOB) and the degree of masculinization as indexed by the </w:t>
      </w:r>
      <w:r w:rsidR="005102D6">
        <w:t>body weight</w:t>
      </w:r>
      <w:r w:rsidR="00FD0768">
        <w:t>-corrected anogenital distance (</w:t>
      </w:r>
      <w:r w:rsidR="00D72B4D">
        <w:t>AGD.weight</w:t>
      </w:r>
      <w:r w:rsidR="00FD0768">
        <w:t>) measured at 13 days of age</w:t>
      </w:r>
      <w:r>
        <w:t>. Data is derived from a population of free-living house mice and covers 13 years of monitoring.</w:t>
      </w:r>
    </w:p>
    <w:tbl>
      <w:tblPr>
        <w:tblStyle w:val="Tabellenraster"/>
        <w:tblW w:w="0" w:type="auto"/>
        <w:tblLook w:val="04A0" w:firstRow="1" w:lastRow="0" w:firstColumn="1" w:lastColumn="0" w:noHBand="0" w:noVBand="1"/>
      </w:tblPr>
      <w:tblGrid>
        <w:gridCol w:w="9062"/>
      </w:tblGrid>
      <w:tr w:rsidR="00A77716" w14:paraId="0EB1BF7D" w14:textId="77777777" w:rsidTr="00A77716">
        <w:tc>
          <w:tcPr>
            <w:tcW w:w="9062" w:type="dxa"/>
          </w:tcPr>
          <w:p w14:paraId="00E105B8" w14:textId="2CBC49F8"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roofErr w:type="gramStart"/>
            <w:r>
              <w:rPr>
                <w:rStyle w:val="gnd-iwgdh3b"/>
                <w:rFonts w:ascii="Lucida Console" w:hAnsi="Lucida Console"/>
                <w:color w:val="000000"/>
                <w:bdr w:val="none" w:sz="0" w:space="0" w:color="auto" w:frame="1"/>
              </w:rPr>
              <w:t>glm(</w:t>
            </w:r>
            <w:proofErr w:type="gramEnd"/>
            <w:r>
              <w:rPr>
                <w:rStyle w:val="gnd-iwgdh3b"/>
                <w:rFonts w:ascii="Lucida Console" w:hAnsi="Lucida Console"/>
                <w:color w:val="000000"/>
                <w:bdr w:val="none" w:sz="0" w:space="0" w:color="auto" w:frame="1"/>
              </w:rPr>
              <w:t xml:space="preserve">formula = </w:t>
            </w:r>
            <w:r w:rsidRPr="00FC2230">
              <w:rPr>
                <w:rStyle w:val="gnd-iwgdh3b"/>
                <w:rFonts w:ascii="Lucida Console" w:hAnsi="Lucida Console"/>
                <w:b/>
                <w:bCs/>
                <w:color w:val="000000"/>
                <w:bdr w:val="none" w:sz="0" w:space="0" w:color="auto" w:frame="1"/>
              </w:rPr>
              <w:t>recruitment ~ Density.DOB * AGD.weight + Season.DOB</w:t>
            </w:r>
            <w:r>
              <w:rPr>
                <w:rStyle w:val="gnd-iwgdh3b"/>
                <w:rFonts w:ascii="Lucida Console" w:hAnsi="Lucida Console"/>
                <w:color w:val="000000"/>
                <w:bdr w:val="none" w:sz="0" w:space="0" w:color="auto" w:frame="1"/>
              </w:rPr>
              <w:t xml:space="preserve">, </w:t>
            </w:r>
          </w:p>
          <w:p w14:paraId="53A51BD0"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 xml:space="preserve">    family = binomial, data = tab.mod)</w:t>
            </w:r>
          </w:p>
          <w:p w14:paraId="0028EEB5"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
          <w:p w14:paraId="3D5A4329"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Coefficients:</w:t>
            </w:r>
          </w:p>
          <w:p w14:paraId="4ACF5895"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 xml:space="preserve">                         Estimate Std. Error z value </w:t>
            </w:r>
            <w:proofErr w:type="spellStart"/>
            <w:r>
              <w:rPr>
                <w:rStyle w:val="gnd-iwgdh3b"/>
                <w:rFonts w:ascii="Lucida Console" w:hAnsi="Lucida Console"/>
                <w:color w:val="000000"/>
                <w:bdr w:val="none" w:sz="0" w:space="0" w:color="auto" w:frame="1"/>
              </w:rPr>
              <w:t>Pr</w:t>
            </w:r>
            <w:proofErr w:type="spellEnd"/>
            <w:r>
              <w:rPr>
                <w:rStyle w:val="gnd-iwgdh3b"/>
                <w:rFonts w:ascii="Lucida Console" w:hAnsi="Lucida Console"/>
                <w:color w:val="000000"/>
                <w:bdr w:val="none" w:sz="0" w:space="0" w:color="auto" w:frame="1"/>
              </w:rPr>
              <w:t xml:space="preserve">(&gt;|z|)    </w:t>
            </w:r>
          </w:p>
          <w:p w14:paraId="0F862872" w14:textId="77777777" w:rsidR="00A77716" w:rsidRPr="00A77716" w:rsidRDefault="00A77716" w:rsidP="00A77716">
            <w:pPr>
              <w:pStyle w:val="HTMLVorformatiert"/>
              <w:shd w:val="clear" w:color="auto" w:fill="FFFFFF"/>
              <w:wordWrap w:val="0"/>
              <w:rPr>
                <w:rStyle w:val="gnd-iwgdh3b"/>
                <w:rFonts w:ascii="Lucida Console" w:hAnsi="Lucida Console"/>
                <w:color w:val="000000"/>
                <w:bdr w:val="none" w:sz="0" w:space="0" w:color="auto" w:frame="1"/>
                <w:lang w:val="de-DE"/>
              </w:rPr>
            </w:pPr>
            <w:r w:rsidRPr="00A77716">
              <w:rPr>
                <w:rStyle w:val="gnd-iwgdh3b"/>
                <w:rFonts w:ascii="Lucida Console" w:hAnsi="Lucida Console"/>
                <w:color w:val="000000"/>
                <w:bdr w:val="none" w:sz="0" w:space="0" w:color="auto" w:frame="1"/>
                <w:lang w:val="de-DE"/>
              </w:rPr>
              <w:t>(</w:t>
            </w:r>
            <w:proofErr w:type="spellStart"/>
            <w:proofErr w:type="gramStart"/>
            <w:r w:rsidRPr="00A77716">
              <w:rPr>
                <w:rStyle w:val="gnd-iwgdh3b"/>
                <w:rFonts w:ascii="Lucida Console" w:hAnsi="Lucida Console"/>
                <w:color w:val="000000"/>
                <w:bdr w:val="none" w:sz="0" w:space="0" w:color="auto" w:frame="1"/>
                <w:lang w:val="de-DE"/>
              </w:rPr>
              <w:t>Intercept</w:t>
            </w:r>
            <w:proofErr w:type="spellEnd"/>
            <w:r w:rsidRPr="00A77716">
              <w:rPr>
                <w:rStyle w:val="gnd-iwgdh3b"/>
                <w:rFonts w:ascii="Lucida Console" w:hAnsi="Lucida Console"/>
                <w:color w:val="000000"/>
                <w:bdr w:val="none" w:sz="0" w:space="0" w:color="auto" w:frame="1"/>
                <w:lang w:val="de-DE"/>
              </w:rPr>
              <w:t xml:space="preserve">)   </w:t>
            </w:r>
            <w:proofErr w:type="gramEnd"/>
            <w:r w:rsidRPr="00A77716">
              <w:rPr>
                <w:rStyle w:val="gnd-iwgdh3b"/>
                <w:rFonts w:ascii="Lucida Console" w:hAnsi="Lucida Console"/>
                <w:color w:val="000000"/>
                <w:bdr w:val="none" w:sz="0" w:space="0" w:color="auto" w:frame="1"/>
                <w:lang w:val="de-DE"/>
              </w:rPr>
              <w:t xml:space="preserve">         -0.</w:t>
            </w:r>
            <w:proofErr w:type="gramStart"/>
            <w:r w:rsidRPr="00A77716">
              <w:rPr>
                <w:rStyle w:val="gnd-iwgdh3b"/>
                <w:rFonts w:ascii="Lucida Console" w:hAnsi="Lucida Console"/>
                <w:color w:val="000000"/>
                <w:bdr w:val="none" w:sz="0" w:space="0" w:color="auto" w:frame="1"/>
                <w:lang w:val="de-DE"/>
              </w:rPr>
              <w:t>6346312  0.0796207</w:t>
            </w:r>
            <w:proofErr w:type="gramEnd"/>
            <w:r w:rsidRPr="00A77716">
              <w:rPr>
                <w:rStyle w:val="gnd-iwgdh3b"/>
                <w:rFonts w:ascii="Lucida Console" w:hAnsi="Lucida Console"/>
                <w:color w:val="000000"/>
                <w:bdr w:val="none" w:sz="0" w:space="0" w:color="auto" w:frame="1"/>
                <w:lang w:val="de-DE"/>
              </w:rPr>
              <w:t xml:space="preserve">  -7.971 1.58e-15 ***</w:t>
            </w:r>
          </w:p>
          <w:p w14:paraId="28CA4880" w14:textId="77777777" w:rsidR="00A77716" w:rsidRPr="00A77716" w:rsidRDefault="00A77716" w:rsidP="00A77716">
            <w:pPr>
              <w:pStyle w:val="HTMLVorformatiert"/>
              <w:shd w:val="clear" w:color="auto" w:fill="FFFFFF"/>
              <w:wordWrap w:val="0"/>
              <w:rPr>
                <w:rStyle w:val="gnd-iwgdh3b"/>
                <w:rFonts w:ascii="Lucida Console" w:hAnsi="Lucida Console"/>
                <w:color w:val="000000"/>
                <w:bdr w:val="none" w:sz="0" w:space="0" w:color="auto" w:frame="1"/>
                <w:lang w:val="de-DE"/>
              </w:rPr>
            </w:pPr>
            <w:r w:rsidRPr="00A77716">
              <w:rPr>
                <w:rStyle w:val="gnd-iwgdh3b"/>
                <w:rFonts w:ascii="Lucida Console" w:hAnsi="Lucida Console"/>
                <w:color w:val="000000"/>
                <w:bdr w:val="none" w:sz="0" w:space="0" w:color="auto" w:frame="1"/>
                <w:lang w:val="de-DE"/>
              </w:rPr>
              <w:t xml:space="preserve">Density.DOB             </w:t>
            </w:r>
            <w:proofErr w:type="gramStart"/>
            <w:r w:rsidRPr="00A77716">
              <w:rPr>
                <w:rStyle w:val="gnd-iwgdh3b"/>
                <w:rFonts w:ascii="Lucida Console" w:hAnsi="Lucida Console"/>
                <w:color w:val="000000"/>
                <w:bdr w:val="none" w:sz="0" w:space="0" w:color="auto" w:frame="1"/>
                <w:lang w:val="de-DE"/>
              </w:rPr>
              <w:t>0.0019967  0.0002770</w:t>
            </w:r>
            <w:proofErr w:type="gramEnd"/>
            <w:r w:rsidRPr="00A77716">
              <w:rPr>
                <w:rStyle w:val="gnd-iwgdh3b"/>
                <w:rFonts w:ascii="Lucida Console" w:hAnsi="Lucida Console"/>
                <w:color w:val="000000"/>
                <w:bdr w:val="none" w:sz="0" w:space="0" w:color="auto" w:frame="1"/>
                <w:lang w:val="de-DE"/>
              </w:rPr>
              <w:t xml:space="preserve">   7.209 5.66e-13 ***</w:t>
            </w:r>
          </w:p>
          <w:p w14:paraId="734C1AFB"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AGD.weight             -0.</w:t>
            </w:r>
            <w:proofErr w:type="gramStart"/>
            <w:r>
              <w:rPr>
                <w:rStyle w:val="gnd-iwgdh3b"/>
                <w:rFonts w:ascii="Lucida Console" w:hAnsi="Lucida Console"/>
                <w:color w:val="000000"/>
                <w:bdr w:val="none" w:sz="0" w:space="0" w:color="auto" w:frame="1"/>
              </w:rPr>
              <w:t>2757660  0.1412419</w:t>
            </w:r>
            <w:proofErr w:type="gramEnd"/>
            <w:r>
              <w:rPr>
                <w:rStyle w:val="gnd-iwgdh3b"/>
                <w:rFonts w:ascii="Lucida Console" w:hAnsi="Lucida Console"/>
                <w:color w:val="000000"/>
                <w:bdr w:val="none" w:sz="0" w:space="0" w:color="auto" w:frame="1"/>
              </w:rPr>
              <w:t xml:space="preserve">  -1.952 </w:t>
            </w:r>
            <w:proofErr w:type="gramStart"/>
            <w:r>
              <w:rPr>
                <w:rStyle w:val="gnd-iwgdh3b"/>
                <w:rFonts w:ascii="Lucida Console" w:hAnsi="Lucida Console"/>
                <w:color w:val="000000"/>
                <w:bdr w:val="none" w:sz="0" w:space="0" w:color="auto" w:frame="1"/>
              </w:rPr>
              <w:t>0.050886 .</w:t>
            </w:r>
            <w:proofErr w:type="gramEnd"/>
            <w:r>
              <w:rPr>
                <w:rStyle w:val="gnd-iwgdh3b"/>
                <w:rFonts w:ascii="Lucida Console" w:hAnsi="Lucida Console"/>
                <w:color w:val="000000"/>
                <w:bdr w:val="none" w:sz="0" w:space="0" w:color="auto" w:frame="1"/>
              </w:rPr>
              <w:t xml:space="preserve">  </w:t>
            </w:r>
          </w:p>
          <w:p w14:paraId="49B41023"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roofErr w:type="spellStart"/>
            <w:r>
              <w:rPr>
                <w:rStyle w:val="gnd-iwgdh3b"/>
                <w:rFonts w:ascii="Lucida Console" w:hAnsi="Lucida Console"/>
                <w:color w:val="000000"/>
                <w:bdr w:val="none" w:sz="0" w:space="0" w:color="auto" w:frame="1"/>
              </w:rPr>
              <w:t>Season.DOBsummer</w:t>
            </w:r>
            <w:proofErr w:type="spellEnd"/>
            <w:r>
              <w:rPr>
                <w:rStyle w:val="gnd-iwgdh3b"/>
                <w:rFonts w:ascii="Lucida Console" w:hAnsi="Lucida Console"/>
                <w:color w:val="000000"/>
                <w:bdr w:val="none" w:sz="0" w:space="0" w:color="auto" w:frame="1"/>
              </w:rPr>
              <w:t xml:space="preserve">       -0.</w:t>
            </w:r>
            <w:proofErr w:type="gramStart"/>
            <w:r>
              <w:rPr>
                <w:rStyle w:val="gnd-iwgdh3b"/>
                <w:rFonts w:ascii="Lucida Console" w:hAnsi="Lucida Console"/>
                <w:color w:val="000000"/>
                <w:bdr w:val="none" w:sz="0" w:space="0" w:color="auto" w:frame="1"/>
              </w:rPr>
              <w:t>2525680  0.0658730</w:t>
            </w:r>
            <w:proofErr w:type="gramEnd"/>
            <w:r>
              <w:rPr>
                <w:rStyle w:val="gnd-iwgdh3b"/>
                <w:rFonts w:ascii="Lucida Console" w:hAnsi="Lucida Console"/>
                <w:color w:val="000000"/>
                <w:bdr w:val="none" w:sz="0" w:space="0" w:color="auto" w:frame="1"/>
              </w:rPr>
              <w:t xml:space="preserve">  -3.834 0.000126 ***</w:t>
            </w:r>
          </w:p>
          <w:p w14:paraId="1BDBD96C"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roofErr w:type="spellStart"/>
            <w:r>
              <w:rPr>
                <w:rStyle w:val="gnd-iwgdh3b"/>
                <w:rFonts w:ascii="Lucida Console" w:hAnsi="Lucida Console"/>
                <w:color w:val="000000"/>
                <w:bdr w:val="none" w:sz="0" w:space="0" w:color="auto" w:frame="1"/>
              </w:rPr>
              <w:t>Season.DOBautumn</w:t>
            </w:r>
            <w:proofErr w:type="spellEnd"/>
            <w:r>
              <w:rPr>
                <w:rStyle w:val="gnd-iwgdh3b"/>
                <w:rFonts w:ascii="Lucida Console" w:hAnsi="Lucida Console"/>
                <w:color w:val="000000"/>
                <w:bdr w:val="none" w:sz="0" w:space="0" w:color="auto" w:frame="1"/>
              </w:rPr>
              <w:t xml:space="preserve">        </w:t>
            </w:r>
            <w:proofErr w:type="gramStart"/>
            <w:r>
              <w:rPr>
                <w:rStyle w:val="gnd-iwgdh3b"/>
                <w:rFonts w:ascii="Lucida Console" w:hAnsi="Lucida Console"/>
                <w:color w:val="000000"/>
                <w:bdr w:val="none" w:sz="0" w:space="0" w:color="auto" w:frame="1"/>
              </w:rPr>
              <w:t>0.5779496  0.0937303</w:t>
            </w:r>
            <w:proofErr w:type="gramEnd"/>
            <w:r>
              <w:rPr>
                <w:rStyle w:val="gnd-iwgdh3b"/>
                <w:rFonts w:ascii="Lucida Console" w:hAnsi="Lucida Console"/>
                <w:color w:val="000000"/>
                <w:bdr w:val="none" w:sz="0" w:space="0" w:color="auto" w:frame="1"/>
              </w:rPr>
              <w:t xml:space="preserve">   6.166 7.00e-10 ***</w:t>
            </w:r>
          </w:p>
          <w:p w14:paraId="5C30BB61"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roofErr w:type="spellStart"/>
            <w:r>
              <w:rPr>
                <w:rStyle w:val="gnd-iwgdh3b"/>
                <w:rFonts w:ascii="Lucida Console" w:hAnsi="Lucida Console"/>
                <w:color w:val="000000"/>
                <w:bdr w:val="none" w:sz="0" w:space="0" w:color="auto" w:frame="1"/>
              </w:rPr>
              <w:t>Season.DOBwinter</w:t>
            </w:r>
            <w:proofErr w:type="spellEnd"/>
            <w:r>
              <w:rPr>
                <w:rStyle w:val="gnd-iwgdh3b"/>
                <w:rFonts w:ascii="Lucida Console" w:hAnsi="Lucida Console"/>
                <w:color w:val="000000"/>
                <w:bdr w:val="none" w:sz="0" w:space="0" w:color="auto" w:frame="1"/>
              </w:rPr>
              <w:t xml:space="preserve">        </w:t>
            </w:r>
            <w:proofErr w:type="gramStart"/>
            <w:r>
              <w:rPr>
                <w:rStyle w:val="gnd-iwgdh3b"/>
                <w:rFonts w:ascii="Lucida Console" w:hAnsi="Lucida Console"/>
                <w:color w:val="000000"/>
                <w:bdr w:val="none" w:sz="0" w:space="0" w:color="auto" w:frame="1"/>
              </w:rPr>
              <w:t>0.4417978  0.1313101</w:t>
            </w:r>
            <w:proofErr w:type="gramEnd"/>
            <w:r>
              <w:rPr>
                <w:rStyle w:val="gnd-iwgdh3b"/>
                <w:rFonts w:ascii="Lucida Console" w:hAnsi="Lucida Console"/>
                <w:color w:val="000000"/>
                <w:bdr w:val="none" w:sz="0" w:space="0" w:color="auto" w:frame="1"/>
              </w:rPr>
              <w:t xml:space="preserve">   3.365 0.000767 ***</w:t>
            </w:r>
          </w:p>
          <w:p w14:paraId="54916C73"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roofErr w:type="spellStart"/>
            <w:proofErr w:type="gramStart"/>
            <w:r>
              <w:rPr>
                <w:rStyle w:val="gnd-iwgdh3b"/>
                <w:rFonts w:ascii="Lucida Console" w:hAnsi="Lucida Console"/>
                <w:color w:val="000000"/>
                <w:bdr w:val="none" w:sz="0" w:space="0" w:color="auto" w:frame="1"/>
              </w:rPr>
              <w:t>Density.DOB:AGD.weight</w:t>
            </w:r>
            <w:proofErr w:type="spellEnd"/>
            <w:proofErr w:type="gramEnd"/>
            <w:r>
              <w:rPr>
                <w:rStyle w:val="gnd-iwgdh3b"/>
                <w:rFonts w:ascii="Lucida Console" w:hAnsi="Lucida Console"/>
                <w:color w:val="000000"/>
                <w:bdr w:val="none" w:sz="0" w:space="0" w:color="auto" w:frame="1"/>
              </w:rPr>
              <w:t xml:space="preserve">  </w:t>
            </w:r>
            <w:proofErr w:type="gramStart"/>
            <w:r>
              <w:rPr>
                <w:rStyle w:val="gnd-iwgdh3b"/>
                <w:rFonts w:ascii="Lucida Console" w:hAnsi="Lucida Console"/>
                <w:color w:val="000000"/>
                <w:bdr w:val="none" w:sz="0" w:space="0" w:color="auto" w:frame="1"/>
              </w:rPr>
              <w:t>0.0015054  0.0006009</w:t>
            </w:r>
            <w:proofErr w:type="gramEnd"/>
            <w:r>
              <w:rPr>
                <w:rStyle w:val="gnd-iwgdh3b"/>
                <w:rFonts w:ascii="Lucida Console" w:hAnsi="Lucida Console"/>
                <w:color w:val="000000"/>
                <w:bdr w:val="none" w:sz="0" w:space="0" w:color="auto" w:frame="1"/>
              </w:rPr>
              <w:t xml:space="preserve">   2.505 0.012240 *  </w:t>
            </w:r>
          </w:p>
          <w:p w14:paraId="69FA6D6A"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w:t>
            </w:r>
          </w:p>
          <w:p w14:paraId="47445C17"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roofErr w:type="spellStart"/>
            <w:r>
              <w:rPr>
                <w:rStyle w:val="gnd-iwgdh3b"/>
                <w:rFonts w:ascii="Lucida Console" w:hAnsi="Lucida Console"/>
                <w:color w:val="000000"/>
                <w:bdr w:val="none" w:sz="0" w:space="0" w:color="auto" w:frame="1"/>
              </w:rPr>
              <w:t>Signif</w:t>
            </w:r>
            <w:proofErr w:type="spellEnd"/>
            <w:r>
              <w:rPr>
                <w:rStyle w:val="gnd-iwgdh3b"/>
                <w:rFonts w:ascii="Lucida Console" w:hAnsi="Lucida Console"/>
                <w:color w:val="000000"/>
                <w:bdr w:val="none" w:sz="0" w:space="0" w:color="auto" w:frame="1"/>
              </w:rPr>
              <w:t xml:space="preserve">. codes:  0 ‘***’ 0.001 ‘**’ 0.01 ‘*’ 0.05 ‘.’ 0.1 </w:t>
            </w:r>
            <w:proofErr w:type="gramStart"/>
            <w:r>
              <w:rPr>
                <w:rStyle w:val="gnd-iwgdh3b"/>
                <w:rFonts w:ascii="Lucida Console" w:hAnsi="Lucida Console"/>
                <w:color w:val="000000"/>
                <w:bdr w:val="none" w:sz="0" w:space="0" w:color="auto" w:frame="1"/>
              </w:rPr>
              <w:t>‘ ’</w:t>
            </w:r>
            <w:proofErr w:type="gramEnd"/>
            <w:r>
              <w:rPr>
                <w:rStyle w:val="gnd-iwgdh3b"/>
                <w:rFonts w:ascii="Lucida Console" w:hAnsi="Lucida Console"/>
                <w:color w:val="000000"/>
                <w:bdr w:val="none" w:sz="0" w:space="0" w:color="auto" w:frame="1"/>
              </w:rPr>
              <w:t xml:space="preserve"> 1</w:t>
            </w:r>
          </w:p>
          <w:p w14:paraId="248DBD5E"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
          <w:p w14:paraId="6CA67EE9"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(Dispersion parameter for binomial family taken to be 1)</w:t>
            </w:r>
          </w:p>
          <w:p w14:paraId="4A5FA096"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
          <w:p w14:paraId="51A082B7"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 xml:space="preserve">    Null deviance: </w:t>
            </w:r>
            <w:proofErr w:type="gramStart"/>
            <w:r>
              <w:rPr>
                <w:rStyle w:val="gnd-iwgdh3b"/>
                <w:rFonts w:ascii="Lucida Console" w:hAnsi="Lucida Console"/>
                <w:color w:val="000000"/>
                <w:bdr w:val="none" w:sz="0" w:space="0" w:color="auto" w:frame="1"/>
              </w:rPr>
              <w:t>6825.5  on</w:t>
            </w:r>
            <w:proofErr w:type="gramEnd"/>
            <w:r>
              <w:rPr>
                <w:rStyle w:val="gnd-iwgdh3b"/>
                <w:rFonts w:ascii="Lucida Console" w:hAnsi="Lucida Console"/>
                <w:color w:val="000000"/>
                <w:bdr w:val="none" w:sz="0" w:space="0" w:color="auto" w:frame="1"/>
              </w:rPr>
              <w:t xml:space="preserve"> </w:t>
            </w:r>
            <w:proofErr w:type="gramStart"/>
            <w:r>
              <w:rPr>
                <w:rStyle w:val="gnd-iwgdh3b"/>
                <w:rFonts w:ascii="Lucida Console" w:hAnsi="Lucida Console"/>
                <w:color w:val="000000"/>
                <w:bdr w:val="none" w:sz="0" w:space="0" w:color="auto" w:frame="1"/>
              </w:rPr>
              <w:t>4938  degrees</w:t>
            </w:r>
            <w:proofErr w:type="gramEnd"/>
            <w:r>
              <w:rPr>
                <w:rStyle w:val="gnd-iwgdh3b"/>
                <w:rFonts w:ascii="Lucida Console" w:hAnsi="Lucida Console"/>
                <w:color w:val="000000"/>
                <w:bdr w:val="none" w:sz="0" w:space="0" w:color="auto" w:frame="1"/>
              </w:rPr>
              <w:t xml:space="preserve"> of freedom</w:t>
            </w:r>
          </w:p>
          <w:p w14:paraId="15C399B9"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 xml:space="preserve">Residual deviance: </w:t>
            </w:r>
            <w:proofErr w:type="gramStart"/>
            <w:r>
              <w:rPr>
                <w:rStyle w:val="gnd-iwgdh3b"/>
                <w:rFonts w:ascii="Lucida Console" w:hAnsi="Lucida Console"/>
                <w:color w:val="000000"/>
                <w:bdr w:val="none" w:sz="0" w:space="0" w:color="auto" w:frame="1"/>
              </w:rPr>
              <w:t>6669.8  on</w:t>
            </w:r>
            <w:proofErr w:type="gramEnd"/>
            <w:r>
              <w:rPr>
                <w:rStyle w:val="gnd-iwgdh3b"/>
                <w:rFonts w:ascii="Lucida Console" w:hAnsi="Lucida Console"/>
                <w:color w:val="000000"/>
                <w:bdr w:val="none" w:sz="0" w:space="0" w:color="auto" w:frame="1"/>
              </w:rPr>
              <w:t xml:space="preserve"> </w:t>
            </w:r>
            <w:proofErr w:type="gramStart"/>
            <w:r>
              <w:rPr>
                <w:rStyle w:val="gnd-iwgdh3b"/>
                <w:rFonts w:ascii="Lucida Console" w:hAnsi="Lucida Console"/>
                <w:color w:val="000000"/>
                <w:bdr w:val="none" w:sz="0" w:space="0" w:color="auto" w:frame="1"/>
              </w:rPr>
              <w:t>4932  degrees</w:t>
            </w:r>
            <w:proofErr w:type="gramEnd"/>
            <w:r>
              <w:rPr>
                <w:rStyle w:val="gnd-iwgdh3b"/>
                <w:rFonts w:ascii="Lucida Console" w:hAnsi="Lucida Console"/>
                <w:color w:val="000000"/>
                <w:bdr w:val="none" w:sz="0" w:space="0" w:color="auto" w:frame="1"/>
              </w:rPr>
              <w:t xml:space="preserve"> of freedom</w:t>
            </w:r>
          </w:p>
          <w:p w14:paraId="0BED0F9F"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r>
              <w:rPr>
                <w:rStyle w:val="gnd-iwgdh3b"/>
                <w:rFonts w:ascii="Lucida Console" w:hAnsi="Lucida Console"/>
                <w:color w:val="000000"/>
                <w:bdr w:val="none" w:sz="0" w:space="0" w:color="auto" w:frame="1"/>
              </w:rPr>
              <w:t>AIC: 6683.8</w:t>
            </w:r>
          </w:p>
          <w:p w14:paraId="207D1032" w14:textId="77777777" w:rsidR="00A77716" w:rsidRDefault="00A77716" w:rsidP="00A77716">
            <w:pPr>
              <w:pStyle w:val="HTMLVorformatiert"/>
              <w:shd w:val="clear" w:color="auto" w:fill="FFFFFF"/>
              <w:wordWrap w:val="0"/>
              <w:rPr>
                <w:rStyle w:val="gnd-iwgdh3b"/>
                <w:rFonts w:ascii="Lucida Console" w:hAnsi="Lucida Console"/>
                <w:color w:val="000000"/>
                <w:bdr w:val="none" w:sz="0" w:space="0" w:color="auto" w:frame="1"/>
              </w:rPr>
            </w:pPr>
          </w:p>
          <w:p w14:paraId="78E301F0" w14:textId="77777777" w:rsidR="00A77716" w:rsidRDefault="00A77716" w:rsidP="00A77716">
            <w:pPr>
              <w:pStyle w:val="HTMLVorformatiert"/>
              <w:shd w:val="clear" w:color="auto" w:fill="FFFFFF"/>
              <w:wordWrap w:val="0"/>
              <w:rPr>
                <w:rFonts w:ascii="Lucida Console" w:hAnsi="Lucida Console"/>
                <w:color w:val="000000"/>
              </w:rPr>
            </w:pPr>
            <w:r>
              <w:rPr>
                <w:rStyle w:val="gnd-iwgdh3b"/>
                <w:rFonts w:ascii="Lucida Console" w:hAnsi="Lucida Console"/>
                <w:color w:val="000000"/>
                <w:bdr w:val="none" w:sz="0" w:space="0" w:color="auto" w:frame="1"/>
              </w:rPr>
              <w:t>Number of Fisher Scoring iterations: 4</w:t>
            </w:r>
          </w:p>
          <w:p w14:paraId="798C1941" w14:textId="77777777" w:rsidR="00A77716" w:rsidRDefault="00A77716" w:rsidP="00C03A76"/>
        </w:tc>
      </w:tr>
    </w:tbl>
    <w:p w14:paraId="57A1FDFE" w14:textId="77777777" w:rsidR="00A77716" w:rsidRDefault="00A77716" w:rsidP="00C03A76"/>
    <w:sectPr w:rsidR="00A77716">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DE50" w14:textId="77777777" w:rsidR="00D8281D" w:rsidRDefault="00D8281D" w:rsidP="005C0AF9">
      <w:pPr>
        <w:spacing w:after="0" w:line="240" w:lineRule="auto"/>
      </w:pPr>
      <w:r>
        <w:separator/>
      </w:r>
    </w:p>
  </w:endnote>
  <w:endnote w:type="continuationSeparator" w:id="0">
    <w:p w14:paraId="6D60946B" w14:textId="77777777" w:rsidR="00D8281D" w:rsidRDefault="00D8281D" w:rsidP="005C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73038104"/>
      <w:docPartObj>
        <w:docPartGallery w:val="Page Numbers (Bottom of Page)"/>
        <w:docPartUnique/>
      </w:docPartObj>
    </w:sdtPr>
    <w:sdtContent>
      <w:p w14:paraId="553F5542" w14:textId="6E030914" w:rsidR="00394760" w:rsidRDefault="00394760" w:rsidP="0039476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669D5E3" w14:textId="77777777" w:rsidR="00394760" w:rsidRDefault="00394760" w:rsidP="00394760">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123337986"/>
      <w:docPartObj>
        <w:docPartGallery w:val="Page Numbers (Bottom of Page)"/>
        <w:docPartUnique/>
      </w:docPartObj>
    </w:sdtPr>
    <w:sdtContent>
      <w:p w14:paraId="3E0556B0" w14:textId="0094A070" w:rsidR="00394760" w:rsidRDefault="00394760" w:rsidP="00394760">
        <w:pPr>
          <w:pStyle w:val="Fuzeile"/>
          <w:framePr w:wrap="non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sdtContent>
  </w:sdt>
  <w:p w14:paraId="21F13830" w14:textId="77777777" w:rsidR="00394760" w:rsidRDefault="00394760" w:rsidP="00394760">
    <w:pPr>
      <w:pStyle w:val="Fuzeile"/>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1574" w14:textId="77777777" w:rsidR="00D8281D" w:rsidRDefault="00D8281D" w:rsidP="005C0AF9">
      <w:pPr>
        <w:spacing w:after="0" w:line="240" w:lineRule="auto"/>
      </w:pPr>
      <w:r>
        <w:separator/>
      </w:r>
    </w:p>
  </w:footnote>
  <w:footnote w:type="continuationSeparator" w:id="0">
    <w:p w14:paraId="020E3486" w14:textId="77777777" w:rsidR="00D8281D" w:rsidRDefault="00D8281D" w:rsidP="005C0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6450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0CE39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8C1778"/>
    <w:multiLevelType w:val="hybridMultilevel"/>
    <w:tmpl w:val="EDE051D4"/>
    <w:lvl w:ilvl="0" w:tplc="FAAE8822">
      <w:start w:val="742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B914FA"/>
    <w:multiLevelType w:val="hybridMultilevel"/>
    <w:tmpl w:val="F228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8707E"/>
    <w:multiLevelType w:val="hybridMultilevel"/>
    <w:tmpl w:val="C8CE0448"/>
    <w:lvl w:ilvl="0" w:tplc="C84CB1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307717">
    <w:abstractNumId w:val="4"/>
  </w:num>
  <w:num w:numId="2" w16cid:durableId="373164892">
    <w:abstractNumId w:val="2"/>
  </w:num>
  <w:num w:numId="3" w16cid:durableId="1907714630">
    <w:abstractNumId w:val="0"/>
  </w:num>
  <w:num w:numId="4" w16cid:durableId="1076051684">
    <w:abstractNumId w:val="3"/>
  </w:num>
  <w:num w:numId="5" w16cid:durableId="207365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29"/>
    <w:rsid w:val="000001E7"/>
    <w:rsid w:val="0000388F"/>
    <w:rsid w:val="00012B69"/>
    <w:rsid w:val="00014929"/>
    <w:rsid w:val="00016152"/>
    <w:rsid w:val="0001666F"/>
    <w:rsid w:val="00025579"/>
    <w:rsid w:val="00036776"/>
    <w:rsid w:val="000419D1"/>
    <w:rsid w:val="00044B95"/>
    <w:rsid w:val="00084CD7"/>
    <w:rsid w:val="00085B24"/>
    <w:rsid w:val="00090C49"/>
    <w:rsid w:val="0009158B"/>
    <w:rsid w:val="00097280"/>
    <w:rsid w:val="000A3870"/>
    <w:rsid w:val="000A3880"/>
    <w:rsid w:val="000C21C1"/>
    <w:rsid w:val="000E2E04"/>
    <w:rsid w:val="000F43B3"/>
    <w:rsid w:val="000F78B4"/>
    <w:rsid w:val="00115DC8"/>
    <w:rsid w:val="00127684"/>
    <w:rsid w:val="00133882"/>
    <w:rsid w:val="00141DEA"/>
    <w:rsid w:val="00145EDC"/>
    <w:rsid w:val="0014657A"/>
    <w:rsid w:val="00157CDD"/>
    <w:rsid w:val="001613C2"/>
    <w:rsid w:val="00172F29"/>
    <w:rsid w:val="001752A9"/>
    <w:rsid w:val="00175959"/>
    <w:rsid w:val="00183E5B"/>
    <w:rsid w:val="00185071"/>
    <w:rsid w:val="001A2C57"/>
    <w:rsid w:val="001A569C"/>
    <w:rsid w:val="001A6F0A"/>
    <w:rsid w:val="001C1F21"/>
    <w:rsid w:val="001E1A16"/>
    <w:rsid w:val="001E2F32"/>
    <w:rsid w:val="001E3E7F"/>
    <w:rsid w:val="001F25AB"/>
    <w:rsid w:val="001F3378"/>
    <w:rsid w:val="00200ED5"/>
    <w:rsid w:val="002063B9"/>
    <w:rsid w:val="00221A69"/>
    <w:rsid w:val="00226BF3"/>
    <w:rsid w:val="0023346F"/>
    <w:rsid w:val="00234F34"/>
    <w:rsid w:val="00251C3C"/>
    <w:rsid w:val="00263011"/>
    <w:rsid w:val="002674EC"/>
    <w:rsid w:val="00272317"/>
    <w:rsid w:val="002866D6"/>
    <w:rsid w:val="0028683E"/>
    <w:rsid w:val="00293555"/>
    <w:rsid w:val="00294058"/>
    <w:rsid w:val="002A529C"/>
    <w:rsid w:val="002A65D0"/>
    <w:rsid w:val="002B1B6B"/>
    <w:rsid w:val="002B303E"/>
    <w:rsid w:val="002C30B1"/>
    <w:rsid w:val="002C5F76"/>
    <w:rsid w:val="002C7565"/>
    <w:rsid w:val="002D2157"/>
    <w:rsid w:val="002E26A6"/>
    <w:rsid w:val="002E460D"/>
    <w:rsid w:val="002E7AE4"/>
    <w:rsid w:val="002F3A08"/>
    <w:rsid w:val="002F4F30"/>
    <w:rsid w:val="00320CC7"/>
    <w:rsid w:val="00323962"/>
    <w:rsid w:val="00324FA6"/>
    <w:rsid w:val="00331699"/>
    <w:rsid w:val="00333F2C"/>
    <w:rsid w:val="00337B31"/>
    <w:rsid w:val="003412E3"/>
    <w:rsid w:val="00342398"/>
    <w:rsid w:val="00343C71"/>
    <w:rsid w:val="00344DB5"/>
    <w:rsid w:val="00353E6E"/>
    <w:rsid w:val="00353F6A"/>
    <w:rsid w:val="003562C6"/>
    <w:rsid w:val="0037626A"/>
    <w:rsid w:val="00376CB9"/>
    <w:rsid w:val="00377341"/>
    <w:rsid w:val="0037778E"/>
    <w:rsid w:val="003859FE"/>
    <w:rsid w:val="00392408"/>
    <w:rsid w:val="00394760"/>
    <w:rsid w:val="00395ABD"/>
    <w:rsid w:val="00396C40"/>
    <w:rsid w:val="003A4C3C"/>
    <w:rsid w:val="003A52BF"/>
    <w:rsid w:val="003B386D"/>
    <w:rsid w:val="003B52A8"/>
    <w:rsid w:val="003B6960"/>
    <w:rsid w:val="003C2C86"/>
    <w:rsid w:val="003C75D8"/>
    <w:rsid w:val="003E5126"/>
    <w:rsid w:val="003F12F1"/>
    <w:rsid w:val="004000BB"/>
    <w:rsid w:val="00401562"/>
    <w:rsid w:val="00407747"/>
    <w:rsid w:val="00407D95"/>
    <w:rsid w:val="0044117B"/>
    <w:rsid w:val="00447BA4"/>
    <w:rsid w:val="00453C9E"/>
    <w:rsid w:val="00465414"/>
    <w:rsid w:val="00465F72"/>
    <w:rsid w:val="004705BB"/>
    <w:rsid w:val="004711A8"/>
    <w:rsid w:val="0047387E"/>
    <w:rsid w:val="004773FA"/>
    <w:rsid w:val="0048691E"/>
    <w:rsid w:val="004878B8"/>
    <w:rsid w:val="00491090"/>
    <w:rsid w:val="00495EBF"/>
    <w:rsid w:val="004A1DF9"/>
    <w:rsid w:val="004A3E2B"/>
    <w:rsid w:val="004A5F14"/>
    <w:rsid w:val="004B66A5"/>
    <w:rsid w:val="004B744B"/>
    <w:rsid w:val="004C3AA6"/>
    <w:rsid w:val="004C55FA"/>
    <w:rsid w:val="004D2496"/>
    <w:rsid w:val="004D6829"/>
    <w:rsid w:val="004E2358"/>
    <w:rsid w:val="004E4113"/>
    <w:rsid w:val="004E50DC"/>
    <w:rsid w:val="004F0BC4"/>
    <w:rsid w:val="005014EC"/>
    <w:rsid w:val="005102D6"/>
    <w:rsid w:val="00510CD1"/>
    <w:rsid w:val="00520C29"/>
    <w:rsid w:val="00524112"/>
    <w:rsid w:val="00525B22"/>
    <w:rsid w:val="005322CF"/>
    <w:rsid w:val="00556A48"/>
    <w:rsid w:val="00560F60"/>
    <w:rsid w:val="005736B6"/>
    <w:rsid w:val="00573980"/>
    <w:rsid w:val="00575F8E"/>
    <w:rsid w:val="005769CA"/>
    <w:rsid w:val="00582FBF"/>
    <w:rsid w:val="00594884"/>
    <w:rsid w:val="00597BF6"/>
    <w:rsid w:val="005B7FCE"/>
    <w:rsid w:val="005C0AF9"/>
    <w:rsid w:val="005C4D56"/>
    <w:rsid w:val="005C5084"/>
    <w:rsid w:val="005C7559"/>
    <w:rsid w:val="005E2B2A"/>
    <w:rsid w:val="005E339C"/>
    <w:rsid w:val="005F0EC7"/>
    <w:rsid w:val="0061337A"/>
    <w:rsid w:val="00616447"/>
    <w:rsid w:val="006253B4"/>
    <w:rsid w:val="006306FC"/>
    <w:rsid w:val="0063165D"/>
    <w:rsid w:val="00631B58"/>
    <w:rsid w:val="00634E0C"/>
    <w:rsid w:val="00643CE4"/>
    <w:rsid w:val="00652935"/>
    <w:rsid w:val="006534C2"/>
    <w:rsid w:val="00655AF9"/>
    <w:rsid w:val="006660B5"/>
    <w:rsid w:val="00683D1C"/>
    <w:rsid w:val="00685D8B"/>
    <w:rsid w:val="006918C5"/>
    <w:rsid w:val="00697AF2"/>
    <w:rsid w:val="006A38EF"/>
    <w:rsid w:val="006A3D36"/>
    <w:rsid w:val="006A507A"/>
    <w:rsid w:val="006B5155"/>
    <w:rsid w:val="006B7BD1"/>
    <w:rsid w:val="006C5F2D"/>
    <w:rsid w:val="006D7D2B"/>
    <w:rsid w:val="006E3970"/>
    <w:rsid w:val="006E6133"/>
    <w:rsid w:val="006E7F55"/>
    <w:rsid w:val="006F1241"/>
    <w:rsid w:val="006F1D3C"/>
    <w:rsid w:val="006F23A9"/>
    <w:rsid w:val="006F3F87"/>
    <w:rsid w:val="006F4727"/>
    <w:rsid w:val="006F5D7A"/>
    <w:rsid w:val="006F7866"/>
    <w:rsid w:val="00701DF6"/>
    <w:rsid w:val="00702693"/>
    <w:rsid w:val="00703DA3"/>
    <w:rsid w:val="00715592"/>
    <w:rsid w:val="00720D1B"/>
    <w:rsid w:val="00725BB1"/>
    <w:rsid w:val="007317D8"/>
    <w:rsid w:val="00734279"/>
    <w:rsid w:val="0073542A"/>
    <w:rsid w:val="00741D94"/>
    <w:rsid w:val="007442B0"/>
    <w:rsid w:val="00756940"/>
    <w:rsid w:val="007678E5"/>
    <w:rsid w:val="0078089A"/>
    <w:rsid w:val="0078505A"/>
    <w:rsid w:val="007858EA"/>
    <w:rsid w:val="00785D29"/>
    <w:rsid w:val="00786441"/>
    <w:rsid w:val="0078778F"/>
    <w:rsid w:val="00793B29"/>
    <w:rsid w:val="007A0B5B"/>
    <w:rsid w:val="007B4EE5"/>
    <w:rsid w:val="007B67BA"/>
    <w:rsid w:val="007C1FBB"/>
    <w:rsid w:val="007C5B63"/>
    <w:rsid w:val="007D4477"/>
    <w:rsid w:val="007D7F23"/>
    <w:rsid w:val="007E763A"/>
    <w:rsid w:val="007F310E"/>
    <w:rsid w:val="007F385E"/>
    <w:rsid w:val="007F52C4"/>
    <w:rsid w:val="00800AB3"/>
    <w:rsid w:val="0080107F"/>
    <w:rsid w:val="008062ED"/>
    <w:rsid w:val="00816DC1"/>
    <w:rsid w:val="008214A2"/>
    <w:rsid w:val="00831684"/>
    <w:rsid w:val="00845D03"/>
    <w:rsid w:val="00846463"/>
    <w:rsid w:val="00851A27"/>
    <w:rsid w:val="00853462"/>
    <w:rsid w:val="0086767E"/>
    <w:rsid w:val="00872A7C"/>
    <w:rsid w:val="00873A4E"/>
    <w:rsid w:val="00880EE4"/>
    <w:rsid w:val="00881E5E"/>
    <w:rsid w:val="0088376D"/>
    <w:rsid w:val="008A1040"/>
    <w:rsid w:val="008A20C7"/>
    <w:rsid w:val="008A337E"/>
    <w:rsid w:val="008A5B1F"/>
    <w:rsid w:val="008A6D7C"/>
    <w:rsid w:val="008B09F1"/>
    <w:rsid w:val="008B481C"/>
    <w:rsid w:val="008D081A"/>
    <w:rsid w:val="008D4966"/>
    <w:rsid w:val="008E1B38"/>
    <w:rsid w:val="008E1E4C"/>
    <w:rsid w:val="008E7C88"/>
    <w:rsid w:val="008F0D2A"/>
    <w:rsid w:val="008F4BA2"/>
    <w:rsid w:val="00903097"/>
    <w:rsid w:val="0090601D"/>
    <w:rsid w:val="00906E0C"/>
    <w:rsid w:val="009075C7"/>
    <w:rsid w:val="0091135F"/>
    <w:rsid w:val="00922831"/>
    <w:rsid w:val="00923BA5"/>
    <w:rsid w:val="009430BE"/>
    <w:rsid w:val="00945E08"/>
    <w:rsid w:val="0095350B"/>
    <w:rsid w:val="00955ED1"/>
    <w:rsid w:val="00963210"/>
    <w:rsid w:val="00964674"/>
    <w:rsid w:val="009673D9"/>
    <w:rsid w:val="00971C41"/>
    <w:rsid w:val="00974F51"/>
    <w:rsid w:val="00981330"/>
    <w:rsid w:val="00981442"/>
    <w:rsid w:val="00986B13"/>
    <w:rsid w:val="009975E7"/>
    <w:rsid w:val="009977B3"/>
    <w:rsid w:val="009A22B7"/>
    <w:rsid w:val="009A346F"/>
    <w:rsid w:val="009B39C4"/>
    <w:rsid w:val="009B4AC8"/>
    <w:rsid w:val="009C2DE0"/>
    <w:rsid w:val="009C4494"/>
    <w:rsid w:val="009D0CFE"/>
    <w:rsid w:val="009D3BC7"/>
    <w:rsid w:val="009F1AA4"/>
    <w:rsid w:val="00A03168"/>
    <w:rsid w:val="00A10A1E"/>
    <w:rsid w:val="00A26005"/>
    <w:rsid w:val="00A2763B"/>
    <w:rsid w:val="00A302A3"/>
    <w:rsid w:val="00A313BF"/>
    <w:rsid w:val="00A32636"/>
    <w:rsid w:val="00A35E67"/>
    <w:rsid w:val="00A379B4"/>
    <w:rsid w:val="00A407B6"/>
    <w:rsid w:val="00A441DF"/>
    <w:rsid w:val="00A450DA"/>
    <w:rsid w:val="00A60AF4"/>
    <w:rsid w:val="00A75D05"/>
    <w:rsid w:val="00A77716"/>
    <w:rsid w:val="00A867B7"/>
    <w:rsid w:val="00A9486D"/>
    <w:rsid w:val="00A968A2"/>
    <w:rsid w:val="00AA59CF"/>
    <w:rsid w:val="00AB2494"/>
    <w:rsid w:val="00AB78C4"/>
    <w:rsid w:val="00AD4E63"/>
    <w:rsid w:val="00AD6360"/>
    <w:rsid w:val="00AF4895"/>
    <w:rsid w:val="00AF56BC"/>
    <w:rsid w:val="00B06B16"/>
    <w:rsid w:val="00B10FA7"/>
    <w:rsid w:val="00B23AD0"/>
    <w:rsid w:val="00B3735A"/>
    <w:rsid w:val="00B4040B"/>
    <w:rsid w:val="00B44875"/>
    <w:rsid w:val="00B54206"/>
    <w:rsid w:val="00B56D18"/>
    <w:rsid w:val="00B60043"/>
    <w:rsid w:val="00B67427"/>
    <w:rsid w:val="00B74FAD"/>
    <w:rsid w:val="00B816B8"/>
    <w:rsid w:val="00B94F51"/>
    <w:rsid w:val="00BA1AA1"/>
    <w:rsid w:val="00BA20C2"/>
    <w:rsid w:val="00BA3777"/>
    <w:rsid w:val="00BB59F2"/>
    <w:rsid w:val="00BD07C6"/>
    <w:rsid w:val="00BD38B9"/>
    <w:rsid w:val="00BD38CE"/>
    <w:rsid w:val="00BE27DE"/>
    <w:rsid w:val="00BF1266"/>
    <w:rsid w:val="00BF1846"/>
    <w:rsid w:val="00BF3FB3"/>
    <w:rsid w:val="00C006DE"/>
    <w:rsid w:val="00C00DCD"/>
    <w:rsid w:val="00C03448"/>
    <w:rsid w:val="00C03A76"/>
    <w:rsid w:val="00C06B9F"/>
    <w:rsid w:val="00C14435"/>
    <w:rsid w:val="00C16F86"/>
    <w:rsid w:val="00C302D6"/>
    <w:rsid w:val="00C335CB"/>
    <w:rsid w:val="00C33BBD"/>
    <w:rsid w:val="00C41A67"/>
    <w:rsid w:val="00C44FF7"/>
    <w:rsid w:val="00C52E65"/>
    <w:rsid w:val="00C54070"/>
    <w:rsid w:val="00C54C54"/>
    <w:rsid w:val="00C564DF"/>
    <w:rsid w:val="00C571C3"/>
    <w:rsid w:val="00C621F3"/>
    <w:rsid w:val="00C67AFC"/>
    <w:rsid w:val="00C800D9"/>
    <w:rsid w:val="00C8254D"/>
    <w:rsid w:val="00C90045"/>
    <w:rsid w:val="00CA1133"/>
    <w:rsid w:val="00CA4DB1"/>
    <w:rsid w:val="00CA7B60"/>
    <w:rsid w:val="00CC0462"/>
    <w:rsid w:val="00CC630B"/>
    <w:rsid w:val="00CC6A6A"/>
    <w:rsid w:val="00CC6CCC"/>
    <w:rsid w:val="00CD6472"/>
    <w:rsid w:val="00CD72F2"/>
    <w:rsid w:val="00CE2E03"/>
    <w:rsid w:val="00CF2DD2"/>
    <w:rsid w:val="00CF7285"/>
    <w:rsid w:val="00D05E09"/>
    <w:rsid w:val="00D15BCA"/>
    <w:rsid w:val="00D24111"/>
    <w:rsid w:val="00D401A9"/>
    <w:rsid w:val="00D46B66"/>
    <w:rsid w:val="00D51734"/>
    <w:rsid w:val="00D552C5"/>
    <w:rsid w:val="00D60446"/>
    <w:rsid w:val="00D610CB"/>
    <w:rsid w:val="00D63AE7"/>
    <w:rsid w:val="00D67833"/>
    <w:rsid w:val="00D71474"/>
    <w:rsid w:val="00D72B4D"/>
    <w:rsid w:val="00D81751"/>
    <w:rsid w:val="00D8281D"/>
    <w:rsid w:val="00D86270"/>
    <w:rsid w:val="00D86800"/>
    <w:rsid w:val="00D951F4"/>
    <w:rsid w:val="00DA5CA1"/>
    <w:rsid w:val="00DB605F"/>
    <w:rsid w:val="00DC0CD6"/>
    <w:rsid w:val="00DC27B1"/>
    <w:rsid w:val="00DC2A6E"/>
    <w:rsid w:val="00DC35E2"/>
    <w:rsid w:val="00DD7B26"/>
    <w:rsid w:val="00DF5C8D"/>
    <w:rsid w:val="00E00D33"/>
    <w:rsid w:val="00E168FF"/>
    <w:rsid w:val="00E20825"/>
    <w:rsid w:val="00E211BA"/>
    <w:rsid w:val="00E22AA7"/>
    <w:rsid w:val="00E32684"/>
    <w:rsid w:val="00E32767"/>
    <w:rsid w:val="00E37D64"/>
    <w:rsid w:val="00E448E6"/>
    <w:rsid w:val="00E474CB"/>
    <w:rsid w:val="00E56A83"/>
    <w:rsid w:val="00E61472"/>
    <w:rsid w:val="00E62EA4"/>
    <w:rsid w:val="00E64A79"/>
    <w:rsid w:val="00E714DB"/>
    <w:rsid w:val="00E74B8E"/>
    <w:rsid w:val="00E8459D"/>
    <w:rsid w:val="00E8525C"/>
    <w:rsid w:val="00E86AE7"/>
    <w:rsid w:val="00E9311E"/>
    <w:rsid w:val="00E9693E"/>
    <w:rsid w:val="00EA624D"/>
    <w:rsid w:val="00EB1810"/>
    <w:rsid w:val="00EB1AA3"/>
    <w:rsid w:val="00EB3A21"/>
    <w:rsid w:val="00EB4847"/>
    <w:rsid w:val="00EC3138"/>
    <w:rsid w:val="00EC483A"/>
    <w:rsid w:val="00EC7F7D"/>
    <w:rsid w:val="00ED0457"/>
    <w:rsid w:val="00ED4DFB"/>
    <w:rsid w:val="00EF6F1D"/>
    <w:rsid w:val="00EF708E"/>
    <w:rsid w:val="00F01963"/>
    <w:rsid w:val="00F03658"/>
    <w:rsid w:val="00F048FB"/>
    <w:rsid w:val="00F04FCB"/>
    <w:rsid w:val="00F06593"/>
    <w:rsid w:val="00F13A8C"/>
    <w:rsid w:val="00F461DA"/>
    <w:rsid w:val="00F46600"/>
    <w:rsid w:val="00F476B4"/>
    <w:rsid w:val="00F653CF"/>
    <w:rsid w:val="00F66493"/>
    <w:rsid w:val="00F75AEC"/>
    <w:rsid w:val="00F802FA"/>
    <w:rsid w:val="00F82D96"/>
    <w:rsid w:val="00F83209"/>
    <w:rsid w:val="00FB00C6"/>
    <w:rsid w:val="00FB2840"/>
    <w:rsid w:val="00FC0306"/>
    <w:rsid w:val="00FC0BD0"/>
    <w:rsid w:val="00FC2230"/>
    <w:rsid w:val="00FD0768"/>
    <w:rsid w:val="00FD54FA"/>
    <w:rsid w:val="00FE317A"/>
    <w:rsid w:val="00FF3E9D"/>
    <w:rsid w:val="00FF7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5E65"/>
  <w15:chartTrackingRefBased/>
  <w15:docId w15:val="{32177E7F-ABEF-4412-B1F0-3E33897D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6A3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A3E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251C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rsid w:val="004D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4D6829"/>
    <w:rPr>
      <w:rFonts w:ascii="Courier New" w:eastAsia="Times New Roman" w:hAnsi="Courier New" w:cs="Courier New"/>
      <w:sz w:val="20"/>
      <w:szCs w:val="20"/>
      <w:lang w:val="en-US"/>
    </w:rPr>
  </w:style>
  <w:style w:type="character" w:customStyle="1" w:styleId="gnd-iwgdo3b">
    <w:name w:val="gnd-iwgdo3b"/>
    <w:basedOn w:val="Absatz-Standardschriftart"/>
    <w:rsid w:val="004D6829"/>
  </w:style>
  <w:style w:type="character" w:customStyle="1" w:styleId="gnd-iwgdn2b">
    <w:name w:val="gnd-iwgdn2b"/>
    <w:basedOn w:val="Absatz-Standardschriftart"/>
    <w:rsid w:val="004D6829"/>
  </w:style>
  <w:style w:type="character" w:customStyle="1" w:styleId="gnd-iwgdh3b">
    <w:name w:val="gnd-iwgdh3b"/>
    <w:basedOn w:val="Absatz-Standardschriftart"/>
    <w:rsid w:val="004D6829"/>
  </w:style>
  <w:style w:type="table" w:styleId="Tabellenraster">
    <w:name w:val="Table Grid"/>
    <w:basedOn w:val="NormaleTabelle"/>
    <w:uiPriority w:val="39"/>
    <w:rsid w:val="004D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D6829"/>
    <w:pPr>
      <w:spacing w:after="0" w:line="240" w:lineRule="auto"/>
    </w:pPr>
    <w:rPr>
      <w:lang w:val="en-US"/>
    </w:rPr>
  </w:style>
  <w:style w:type="paragraph" w:styleId="Sprechblasentext">
    <w:name w:val="Balloon Text"/>
    <w:basedOn w:val="Standard"/>
    <w:link w:val="SprechblasentextZchn"/>
    <w:uiPriority w:val="99"/>
    <w:semiHidden/>
    <w:unhideWhenUsed/>
    <w:rsid w:val="00EC48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483A"/>
    <w:rPr>
      <w:rFonts w:ascii="Segoe UI" w:hAnsi="Segoe UI" w:cs="Segoe UI"/>
      <w:sz w:val="18"/>
      <w:szCs w:val="18"/>
      <w:lang w:val="en-US"/>
    </w:rPr>
  </w:style>
  <w:style w:type="character" w:customStyle="1" w:styleId="gnd-iwgdb3b">
    <w:name w:val="gnd-iwgdb3b"/>
    <w:basedOn w:val="Absatz-Standardschriftart"/>
    <w:rsid w:val="00524112"/>
  </w:style>
  <w:style w:type="character" w:customStyle="1" w:styleId="berschrift1Zchn">
    <w:name w:val="Überschrift 1 Zchn"/>
    <w:basedOn w:val="Absatz-Standardschriftart"/>
    <w:link w:val="berschrift1"/>
    <w:uiPriority w:val="9"/>
    <w:rsid w:val="006A3D36"/>
    <w:rPr>
      <w:rFonts w:asciiTheme="majorHAnsi" w:eastAsiaTheme="majorEastAsia" w:hAnsiTheme="majorHAnsi" w:cstheme="majorBidi"/>
      <w:color w:val="2E74B5" w:themeColor="accent1" w:themeShade="BF"/>
      <w:sz w:val="32"/>
      <w:szCs w:val="32"/>
      <w:lang w:val="en-US"/>
    </w:rPr>
  </w:style>
  <w:style w:type="paragraph" w:styleId="Untertitel">
    <w:name w:val="Subtitle"/>
    <w:aliases w:val="Überschrift 3.1"/>
    <w:basedOn w:val="Standard"/>
    <w:next w:val="Standard"/>
    <w:link w:val="UntertitelZchn"/>
    <w:uiPriority w:val="11"/>
    <w:qFormat/>
    <w:rsid w:val="004E4113"/>
    <w:pPr>
      <w:ind w:left="708"/>
    </w:pPr>
    <w:rPr>
      <w:rFonts w:eastAsiaTheme="minorEastAsia"/>
      <w:i/>
      <w:spacing w:val="15"/>
    </w:rPr>
  </w:style>
  <w:style w:type="character" w:customStyle="1" w:styleId="UntertitelZchn">
    <w:name w:val="Untertitel Zchn"/>
    <w:aliases w:val="Überschrift 3.1 Zchn"/>
    <w:basedOn w:val="Absatz-Standardschriftart"/>
    <w:link w:val="Untertitel"/>
    <w:uiPriority w:val="11"/>
    <w:rsid w:val="004E4113"/>
    <w:rPr>
      <w:rFonts w:eastAsiaTheme="minorEastAsia"/>
      <w:i/>
      <w:spacing w:val="15"/>
      <w:lang w:val="en-US"/>
    </w:rPr>
  </w:style>
  <w:style w:type="paragraph" w:styleId="Kopfzeile">
    <w:name w:val="header"/>
    <w:basedOn w:val="Standard"/>
    <w:link w:val="KopfzeileZchn"/>
    <w:uiPriority w:val="99"/>
    <w:unhideWhenUsed/>
    <w:rsid w:val="005C0A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AF9"/>
    <w:rPr>
      <w:lang w:val="en-US"/>
    </w:rPr>
  </w:style>
  <w:style w:type="paragraph" w:styleId="Fuzeile">
    <w:name w:val="footer"/>
    <w:basedOn w:val="Standard"/>
    <w:link w:val="FuzeileZchn"/>
    <w:uiPriority w:val="99"/>
    <w:unhideWhenUsed/>
    <w:rsid w:val="005C0A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0AF9"/>
    <w:rPr>
      <w:lang w:val="en-US"/>
    </w:rPr>
  </w:style>
  <w:style w:type="paragraph" w:styleId="Listenabsatz">
    <w:name w:val="List Paragraph"/>
    <w:basedOn w:val="Standard"/>
    <w:uiPriority w:val="34"/>
    <w:qFormat/>
    <w:rsid w:val="002E7AE4"/>
    <w:pPr>
      <w:ind w:left="720"/>
      <w:contextualSpacing/>
    </w:pPr>
  </w:style>
  <w:style w:type="paragraph" w:styleId="Beschriftung">
    <w:name w:val="caption"/>
    <w:basedOn w:val="Standard"/>
    <w:next w:val="Standard"/>
    <w:uiPriority w:val="35"/>
    <w:unhideWhenUsed/>
    <w:qFormat/>
    <w:rsid w:val="00CF7285"/>
    <w:pPr>
      <w:spacing w:after="200" w:line="240" w:lineRule="auto"/>
      <w:jc w:val="both"/>
    </w:pPr>
    <w:rPr>
      <w:i/>
      <w:iCs/>
      <w:color w:val="44546A" w:themeColor="text2"/>
      <w:sz w:val="18"/>
      <w:szCs w:val="18"/>
    </w:rPr>
  </w:style>
  <w:style w:type="character" w:styleId="Kommentarzeichen">
    <w:name w:val="annotation reference"/>
    <w:basedOn w:val="Absatz-Standardschriftart"/>
    <w:uiPriority w:val="99"/>
    <w:semiHidden/>
    <w:unhideWhenUsed/>
    <w:rsid w:val="002C30B1"/>
    <w:rPr>
      <w:sz w:val="16"/>
      <w:szCs w:val="16"/>
    </w:rPr>
  </w:style>
  <w:style w:type="paragraph" w:styleId="Kommentartext">
    <w:name w:val="annotation text"/>
    <w:basedOn w:val="Standard"/>
    <w:link w:val="KommentartextZchn"/>
    <w:uiPriority w:val="99"/>
    <w:semiHidden/>
    <w:unhideWhenUsed/>
    <w:rsid w:val="002C30B1"/>
    <w:pPr>
      <w:spacing w:line="240" w:lineRule="auto"/>
      <w:jc w:val="both"/>
    </w:pPr>
    <w:rPr>
      <w:sz w:val="20"/>
      <w:szCs w:val="20"/>
    </w:rPr>
  </w:style>
  <w:style w:type="character" w:customStyle="1" w:styleId="KommentartextZchn">
    <w:name w:val="Kommentartext Zchn"/>
    <w:basedOn w:val="Absatz-Standardschriftart"/>
    <w:link w:val="Kommentartext"/>
    <w:uiPriority w:val="99"/>
    <w:semiHidden/>
    <w:rsid w:val="002C30B1"/>
    <w:rPr>
      <w:sz w:val="20"/>
      <w:szCs w:val="20"/>
      <w:lang w:val="en-US"/>
    </w:rPr>
  </w:style>
  <w:style w:type="paragraph" w:styleId="Aufzhlungszeichen">
    <w:name w:val="List Bullet"/>
    <w:basedOn w:val="Standard"/>
    <w:uiPriority w:val="99"/>
    <w:unhideWhenUsed/>
    <w:rsid w:val="001F25AB"/>
    <w:pPr>
      <w:numPr>
        <w:numId w:val="3"/>
      </w:numPr>
      <w:contextualSpacing/>
    </w:pPr>
  </w:style>
  <w:style w:type="paragraph" w:styleId="Kommentarthema">
    <w:name w:val="annotation subject"/>
    <w:basedOn w:val="Kommentartext"/>
    <w:next w:val="Kommentartext"/>
    <w:link w:val="KommentarthemaZchn"/>
    <w:uiPriority w:val="99"/>
    <w:semiHidden/>
    <w:unhideWhenUsed/>
    <w:rsid w:val="003B386D"/>
    <w:pPr>
      <w:jc w:val="left"/>
    </w:pPr>
    <w:rPr>
      <w:b/>
      <w:bCs/>
    </w:rPr>
  </w:style>
  <w:style w:type="character" w:customStyle="1" w:styleId="KommentarthemaZchn">
    <w:name w:val="Kommentarthema Zchn"/>
    <w:basedOn w:val="KommentartextZchn"/>
    <w:link w:val="Kommentarthema"/>
    <w:uiPriority w:val="99"/>
    <w:semiHidden/>
    <w:rsid w:val="003B386D"/>
    <w:rPr>
      <w:b/>
      <w:bCs/>
      <w:sz w:val="20"/>
      <w:szCs w:val="20"/>
      <w:lang w:val="en-US"/>
    </w:rPr>
  </w:style>
  <w:style w:type="character" w:customStyle="1" w:styleId="berschrift2Zchn">
    <w:name w:val="Überschrift 2 Zchn"/>
    <w:basedOn w:val="Absatz-Standardschriftart"/>
    <w:link w:val="berschrift2"/>
    <w:uiPriority w:val="9"/>
    <w:rsid w:val="004A3E2B"/>
    <w:rPr>
      <w:rFonts w:asciiTheme="majorHAnsi" w:eastAsiaTheme="majorEastAsia" w:hAnsiTheme="majorHAnsi" w:cstheme="majorBidi"/>
      <w:color w:val="2E74B5" w:themeColor="accent1" w:themeShade="BF"/>
      <w:sz w:val="26"/>
      <w:szCs w:val="26"/>
      <w:lang w:val="en-US"/>
    </w:rPr>
  </w:style>
  <w:style w:type="character" w:customStyle="1" w:styleId="berschrift3Zchn">
    <w:name w:val="Überschrift 3 Zchn"/>
    <w:basedOn w:val="Absatz-Standardschriftart"/>
    <w:link w:val="berschrift3"/>
    <w:uiPriority w:val="9"/>
    <w:rsid w:val="00251C3C"/>
    <w:rPr>
      <w:rFonts w:asciiTheme="majorHAnsi" w:eastAsiaTheme="majorEastAsia" w:hAnsiTheme="majorHAnsi" w:cstheme="majorBidi"/>
      <w:color w:val="1F4D78" w:themeColor="accent1" w:themeShade="7F"/>
      <w:sz w:val="24"/>
      <w:szCs w:val="24"/>
      <w:lang w:val="en-US"/>
    </w:rPr>
  </w:style>
  <w:style w:type="character" w:styleId="Seitenzahl">
    <w:name w:val="page number"/>
    <w:basedOn w:val="Absatz-Standardschriftart"/>
    <w:uiPriority w:val="99"/>
    <w:semiHidden/>
    <w:unhideWhenUsed/>
    <w:rsid w:val="00394760"/>
  </w:style>
  <w:style w:type="character" w:styleId="SchwacheHervorhebung">
    <w:name w:val="Subtle Emphasis"/>
    <w:basedOn w:val="Absatz-Standardschriftart"/>
    <w:uiPriority w:val="19"/>
    <w:qFormat/>
    <w:rsid w:val="006F3F87"/>
    <w:rPr>
      <w:i/>
      <w:iCs/>
      <w:color w:val="404040" w:themeColor="text1" w:themeTint="BF"/>
    </w:rPr>
  </w:style>
  <w:style w:type="paragraph" w:styleId="berarbeitung">
    <w:name w:val="Revision"/>
    <w:hidden/>
    <w:uiPriority w:val="99"/>
    <w:semiHidden/>
    <w:rsid w:val="004015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177">
      <w:bodyDiv w:val="1"/>
      <w:marLeft w:val="0"/>
      <w:marRight w:val="0"/>
      <w:marTop w:val="0"/>
      <w:marBottom w:val="0"/>
      <w:divBdr>
        <w:top w:val="none" w:sz="0" w:space="0" w:color="auto"/>
        <w:left w:val="none" w:sz="0" w:space="0" w:color="auto"/>
        <w:bottom w:val="none" w:sz="0" w:space="0" w:color="auto"/>
        <w:right w:val="none" w:sz="0" w:space="0" w:color="auto"/>
      </w:divBdr>
    </w:div>
    <w:div w:id="22680692">
      <w:bodyDiv w:val="1"/>
      <w:marLeft w:val="0"/>
      <w:marRight w:val="0"/>
      <w:marTop w:val="0"/>
      <w:marBottom w:val="0"/>
      <w:divBdr>
        <w:top w:val="none" w:sz="0" w:space="0" w:color="auto"/>
        <w:left w:val="none" w:sz="0" w:space="0" w:color="auto"/>
        <w:bottom w:val="none" w:sz="0" w:space="0" w:color="auto"/>
        <w:right w:val="none" w:sz="0" w:space="0" w:color="auto"/>
      </w:divBdr>
    </w:div>
    <w:div w:id="26226975">
      <w:bodyDiv w:val="1"/>
      <w:marLeft w:val="0"/>
      <w:marRight w:val="0"/>
      <w:marTop w:val="0"/>
      <w:marBottom w:val="0"/>
      <w:divBdr>
        <w:top w:val="none" w:sz="0" w:space="0" w:color="auto"/>
        <w:left w:val="none" w:sz="0" w:space="0" w:color="auto"/>
        <w:bottom w:val="none" w:sz="0" w:space="0" w:color="auto"/>
        <w:right w:val="none" w:sz="0" w:space="0" w:color="auto"/>
      </w:divBdr>
    </w:div>
    <w:div w:id="29380051">
      <w:bodyDiv w:val="1"/>
      <w:marLeft w:val="0"/>
      <w:marRight w:val="0"/>
      <w:marTop w:val="0"/>
      <w:marBottom w:val="0"/>
      <w:divBdr>
        <w:top w:val="none" w:sz="0" w:space="0" w:color="auto"/>
        <w:left w:val="none" w:sz="0" w:space="0" w:color="auto"/>
        <w:bottom w:val="none" w:sz="0" w:space="0" w:color="auto"/>
        <w:right w:val="none" w:sz="0" w:space="0" w:color="auto"/>
      </w:divBdr>
    </w:div>
    <w:div w:id="34547259">
      <w:bodyDiv w:val="1"/>
      <w:marLeft w:val="0"/>
      <w:marRight w:val="0"/>
      <w:marTop w:val="0"/>
      <w:marBottom w:val="0"/>
      <w:divBdr>
        <w:top w:val="none" w:sz="0" w:space="0" w:color="auto"/>
        <w:left w:val="none" w:sz="0" w:space="0" w:color="auto"/>
        <w:bottom w:val="none" w:sz="0" w:space="0" w:color="auto"/>
        <w:right w:val="none" w:sz="0" w:space="0" w:color="auto"/>
      </w:divBdr>
    </w:div>
    <w:div w:id="52310657">
      <w:bodyDiv w:val="1"/>
      <w:marLeft w:val="0"/>
      <w:marRight w:val="0"/>
      <w:marTop w:val="0"/>
      <w:marBottom w:val="0"/>
      <w:divBdr>
        <w:top w:val="none" w:sz="0" w:space="0" w:color="auto"/>
        <w:left w:val="none" w:sz="0" w:space="0" w:color="auto"/>
        <w:bottom w:val="none" w:sz="0" w:space="0" w:color="auto"/>
        <w:right w:val="none" w:sz="0" w:space="0" w:color="auto"/>
      </w:divBdr>
    </w:div>
    <w:div w:id="59443528">
      <w:bodyDiv w:val="1"/>
      <w:marLeft w:val="0"/>
      <w:marRight w:val="0"/>
      <w:marTop w:val="0"/>
      <w:marBottom w:val="0"/>
      <w:divBdr>
        <w:top w:val="none" w:sz="0" w:space="0" w:color="auto"/>
        <w:left w:val="none" w:sz="0" w:space="0" w:color="auto"/>
        <w:bottom w:val="none" w:sz="0" w:space="0" w:color="auto"/>
        <w:right w:val="none" w:sz="0" w:space="0" w:color="auto"/>
      </w:divBdr>
    </w:div>
    <w:div w:id="61367252">
      <w:bodyDiv w:val="1"/>
      <w:marLeft w:val="0"/>
      <w:marRight w:val="0"/>
      <w:marTop w:val="0"/>
      <w:marBottom w:val="0"/>
      <w:divBdr>
        <w:top w:val="none" w:sz="0" w:space="0" w:color="auto"/>
        <w:left w:val="none" w:sz="0" w:space="0" w:color="auto"/>
        <w:bottom w:val="none" w:sz="0" w:space="0" w:color="auto"/>
        <w:right w:val="none" w:sz="0" w:space="0" w:color="auto"/>
      </w:divBdr>
    </w:div>
    <w:div w:id="63767824">
      <w:bodyDiv w:val="1"/>
      <w:marLeft w:val="0"/>
      <w:marRight w:val="0"/>
      <w:marTop w:val="0"/>
      <w:marBottom w:val="0"/>
      <w:divBdr>
        <w:top w:val="none" w:sz="0" w:space="0" w:color="auto"/>
        <w:left w:val="none" w:sz="0" w:space="0" w:color="auto"/>
        <w:bottom w:val="none" w:sz="0" w:space="0" w:color="auto"/>
        <w:right w:val="none" w:sz="0" w:space="0" w:color="auto"/>
      </w:divBdr>
    </w:div>
    <w:div w:id="67044891">
      <w:bodyDiv w:val="1"/>
      <w:marLeft w:val="0"/>
      <w:marRight w:val="0"/>
      <w:marTop w:val="0"/>
      <w:marBottom w:val="0"/>
      <w:divBdr>
        <w:top w:val="none" w:sz="0" w:space="0" w:color="auto"/>
        <w:left w:val="none" w:sz="0" w:space="0" w:color="auto"/>
        <w:bottom w:val="none" w:sz="0" w:space="0" w:color="auto"/>
        <w:right w:val="none" w:sz="0" w:space="0" w:color="auto"/>
      </w:divBdr>
    </w:div>
    <w:div w:id="88355404">
      <w:bodyDiv w:val="1"/>
      <w:marLeft w:val="0"/>
      <w:marRight w:val="0"/>
      <w:marTop w:val="0"/>
      <w:marBottom w:val="0"/>
      <w:divBdr>
        <w:top w:val="none" w:sz="0" w:space="0" w:color="auto"/>
        <w:left w:val="none" w:sz="0" w:space="0" w:color="auto"/>
        <w:bottom w:val="none" w:sz="0" w:space="0" w:color="auto"/>
        <w:right w:val="none" w:sz="0" w:space="0" w:color="auto"/>
      </w:divBdr>
    </w:div>
    <w:div w:id="101732329">
      <w:bodyDiv w:val="1"/>
      <w:marLeft w:val="0"/>
      <w:marRight w:val="0"/>
      <w:marTop w:val="0"/>
      <w:marBottom w:val="0"/>
      <w:divBdr>
        <w:top w:val="none" w:sz="0" w:space="0" w:color="auto"/>
        <w:left w:val="none" w:sz="0" w:space="0" w:color="auto"/>
        <w:bottom w:val="none" w:sz="0" w:space="0" w:color="auto"/>
        <w:right w:val="none" w:sz="0" w:space="0" w:color="auto"/>
      </w:divBdr>
    </w:div>
    <w:div w:id="107744419">
      <w:bodyDiv w:val="1"/>
      <w:marLeft w:val="0"/>
      <w:marRight w:val="0"/>
      <w:marTop w:val="0"/>
      <w:marBottom w:val="0"/>
      <w:divBdr>
        <w:top w:val="none" w:sz="0" w:space="0" w:color="auto"/>
        <w:left w:val="none" w:sz="0" w:space="0" w:color="auto"/>
        <w:bottom w:val="none" w:sz="0" w:space="0" w:color="auto"/>
        <w:right w:val="none" w:sz="0" w:space="0" w:color="auto"/>
      </w:divBdr>
    </w:div>
    <w:div w:id="118378015">
      <w:bodyDiv w:val="1"/>
      <w:marLeft w:val="0"/>
      <w:marRight w:val="0"/>
      <w:marTop w:val="0"/>
      <w:marBottom w:val="0"/>
      <w:divBdr>
        <w:top w:val="none" w:sz="0" w:space="0" w:color="auto"/>
        <w:left w:val="none" w:sz="0" w:space="0" w:color="auto"/>
        <w:bottom w:val="none" w:sz="0" w:space="0" w:color="auto"/>
        <w:right w:val="none" w:sz="0" w:space="0" w:color="auto"/>
      </w:divBdr>
    </w:div>
    <w:div w:id="124126834">
      <w:bodyDiv w:val="1"/>
      <w:marLeft w:val="0"/>
      <w:marRight w:val="0"/>
      <w:marTop w:val="0"/>
      <w:marBottom w:val="0"/>
      <w:divBdr>
        <w:top w:val="none" w:sz="0" w:space="0" w:color="auto"/>
        <w:left w:val="none" w:sz="0" w:space="0" w:color="auto"/>
        <w:bottom w:val="none" w:sz="0" w:space="0" w:color="auto"/>
        <w:right w:val="none" w:sz="0" w:space="0" w:color="auto"/>
      </w:divBdr>
    </w:div>
    <w:div w:id="130634589">
      <w:bodyDiv w:val="1"/>
      <w:marLeft w:val="0"/>
      <w:marRight w:val="0"/>
      <w:marTop w:val="0"/>
      <w:marBottom w:val="0"/>
      <w:divBdr>
        <w:top w:val="none" w:sz="0" w:space="0" w:color="auto"/>
        <w:left w:val="none" w:sz="0" w:space="0" w:color="auto"/>
        <w:bottom w:val="none" w:sz="0" w:space="0" w:color="auto"/>
        <w:right w:val="none" w:sz="0" w:space="0" w:color="auto"/>
      </w:divBdr>
    </w:div>
    <w:div w:id="141512065">
      <w:bodyDiv w:val="1"/>
      <w:marLeft w:val="0"/>
      <w:marRight w:val="0"/>
      <w:marTop w:val="0"/>
      <w:marBottom w:val="0"/>
      <w:divBdr>
        <w:top w:val="none" w:sz="0" w:space="0" w:color="auto"/>
        <w:left w:val="none" w:sz="0" w:space="0" w:color="auto"/>
        <w:bottom w:val="none" w:sz="0" w:space="0" w:color="auto"/>
        <w:right w:val="none" w:sz="0" w:space="0" w:color="auto"/>
      </w:divBdr>
    </w:div>
    <w:div w:id="145629086">
      <w:bodyDiv w:val="1"/>
      <w:marLeft w:val="0"/>
      <w:marRight w:val="0"/>
      <w:marTop w:val="0"/>
      <w:marBottom w:val="0"/>
      <w:divBdr>
        <w:top w:val="none" w:sz="0" w:space="0" w:color="auto"/>
        <w:left w:val="none" w:sz="0" w:space="0" w:color="auto"/>
        <w:bottom w:val="none" w:sz="0" w:space="0" w:color="auto"/>
        <w:right w:val="none" w:sz="0" w:space="0" w:color="auto"/>
      </w:divBdr>
    </w:div>
    <w:div w:id="153110643">
      <w:bodyDiv w:val="1"/>
      <w:marLeft w:val="0"/>
      <w:marRight w:val="0"/>
      <w:marTop w:val="0"/>
      <w:marBottom w:val="0"/>
      <w:divBdr>
        <w:top w:val="none" w:sz="0" w:space="0" w:color="auto"/>
        <w:left w:val="none" w:sz="0" w:space="0" w:color="auto"/>
        <w:bottom w:val="none" w:sz="0" w:space="0" w:color="auto"/>
        <w:right w:val="none" w:sz="0" w:space="0" w:color="auto"/>
      </w:divBdr>
    </w:div>
    <w:div w:id="160128342">
      <w:bodyDiv w:val="1"/>
      <w:marLeft w:val="0"/>
      <w:marRight w:val="0"/>
      <w:marTop w:val="0"/>
      <w:marBottom w:val="0"/>
      <w:divBdr>
        <w:top w:val="none" w:sz="0" w:space="0" w:color="auto"/>
        <w:left w:val="none" w:sz="0" w:space="0" w:color="auto"/>
        <w:bottom w:val="none" w:sz="0" w:space="0" w:color="auto"/>
        <w:right w:val="none" w:sz="0" w:space="0" w:color="auto"/>
      </w:divBdr>
    </w:div>
    <w:div w:id="179662666">
      <w:bodyDiv w:val="1"/>
      <w:marLeft w:val="0"/>
      <w:marRight w:val="0"/>
      <w:marTop w:val="0"/>
      <w:marBottom w:val="0"/>
      <w:divBdr>
        <w:top w:val="none" w:sz="0" w:space="0" w:color="auto"/>
        <w:left w:val="none" w:sz="0" w:space="0" w:color="auto"/>
        <w:bottom w:val="none" w:sz="0" w:space="0" w:color="auto"/>
        <w:right w:val="none" w:sz="0" w:space="0" w:color="auto"/>
      </w:divBdr>
    </w:div>
    <w:div w:id="180093222">
      <w:bodyDiv w:val="1"/>
      <w:marLeft w:val="0"/>
      <w:marRight w:val="0"/>
      <w:marTop w:val="0"/>
      <w:marBottom w:val="0"/>
      <w:divBdr>
        <w:top w:val="none" w:sz="0" w:space="0" w:color="auto"/>
        <w:left w:val="none" w:sz="0" w:space="0" w:color="auto"/>
        <w:bottom w:val="none" w:sz="0" w:space="0" w:color="auto"/>
        <w:right w:val="none" w:sz="0" w:space="0" w:color="auto"/>
      </w:divBdr>
    </w:div>
    <w:div w:id="198788665">
      <w:bodyDiv w:val="1"/>
      <w:marLeft w:val="0"/>
      <w:marRight w:val="0"/>
      <w:marTop w:val="0"/>
      <w:marBottom w:val="0"/>
      <w:divBdr>
        <w:top w:val="none" w:sz="0" w:space="0" w:color="auto"/>
        <w:left w:val="none" w:sz="0" w:space="0" w:color="auto"/>
        <w:bottom w:val="none" w:sz="0" w:space="0" w:color="auto"/>
        <w:right w:val="none" w:sz="0" w:space="0" w:color="auto"/>
      </w:divBdr>
    </w:div>
    <w:div w:id="199326199">
      <w:bodyDiv w:val="1"/>
      <w:marLeft w:val="0"/>
      <w:marRight w:val="0"/>
      <w:marTop w:val="0"/>
      <w:marBottom w:val="0"/>
      <w:divBdr>
        <w:top w:val="none" w:sz="0" w:space="0" w:color="auto"/>
        <w:left w:val="none" w:sz="0" w:space="0" w:color="auto"/>
        <w:bottom w:val="none" w:sz="0" w:space="0" w:color="auto"/>
        <w:right w:val="none" w:sz="0" w:space="0" w:color="auto"/>
      </w:divBdr>
    </w:div>
    <w:div w:id="207885482">
      <w:bodyDiv w:val="1"/>
      <w:marLeft w:val="0"/>
      <w:marRight w:val="0"/>
      <w:marTop w:val="0"/>
      <w:marBottom w:val="0"/>
      <w:divBdr>
        <w:top w:val="none" w:sz="0" w:space="0" w:color="auto"/>
        <w:left w:val="none" w:sz="0" w:space="0" w:color="auto"/>
        <w:bottom w:val="none" w:sz="0" w:space="0" w:color="auto"/>
        <w:right w:val="none" w:sz="0" w:space="0" w:color="auto"/>
      </w:divBdr>
    </w:div>
    <w:div w:id="208345765">
      <w:bodyDiv w:val="1"/>
      <w:marLeft w:val="0"/>
      <w:marRight w:val="0"/>
      <w:marTop w:val="0"/>
      <w:marBottom w:val="0"/>
      <w:divBdr>
        <w:top w:val="none" w:sz="0" w:space="0" w:color="auto"/>
        <w:left w:val="none" w:sz="0" w:space="0" w:color="auto"/>
        <w:bottom w:val="none" w:sz="0" w:space="0" w:color="auto"/>
        <w:right w:val="none" w:sz="0" w:space="0" w:color="auto"/>
      </w:divBdr>
    </w:div>
    <w:div w:id="212229923">
      <w:bodyDiv w:val="1"/>
      <w:marLeft w:val="0"/>
      <w:marRight w:val="0"/>
      <w:marTop w:val="0"/>
      <w:marBottom w:val="0"/>
      <w:divBdr>
        <w:top w:val="none" w:sz="0" w:space="0" w:color="auto"/>
        <w:left w:val="none" w:sz="0" w:space="0" w:color="auto"/>
        <w:bottom w:val="none" w:sz="0" w:space="0" w:color="auto"/>
        <w:right w:val="none" w:sz="0" w:space="0" w:color="auto"/>
      </w:divBdr>
    </w:div>
    <w:div w:id="213780832">
      <w:bodyDiv w:val="1"/>
      <w:marLeft w:val="0"/>
      <w:marRight w:val="0"/>
      <w:marTop w:val="0"/>
      <w:marBottom w:val="0"/>
      <w:divBdr>
        <w:top w:val="none" w:sz="0" w:space="0" w:color="auto"/>
        <w:left w:val="none" w:sz="0" w:space="0" w:color="auto"/>
        <w:bottom w:val="none" w:sz="0" w:space="0" w:color="auto"/>
        <w:right w:val="none" w:sz="0" w:space="0" w:color="auto"/>
      </w:divBdr>
    </w:div>
    <w:div w:id="224998334">
      <w:bodyDiv w:val="1"/>
      <w:marLeft w:val="0"/>
      <w:marRight w:val="0"/>
      <w:marTop w:val="0"/>
      <w:marBottom w:val="0"/>
      <w:divBdr>
        <w:top w:val="none" w:sz="0" w:space="0" w:color="auto"/>
        <w:left w:val="none" w:sz="0" w:space="0" w:color="auto"/>
        <w:bottom w:val="none" w:sz="0" w:space="0" w:color="auto"/>
        <w:right w:val="none" w:sz="0" w:space="0" w:color="auto"/>
      </w:divBdr>
    </w:div>
    <w:div w:id="225722523">
      <w:bodyDiv w:val="1"/>
      <w:marLeft w:val="0"/>
      <w:marRight w:val="0"/>
      <w:marTop w:val="0"/>
      <w:marBottom w:val="0"/>
      <w:divBdr>
        <w:top w:val="none" w:sz="0" w:space="0" w:color="auto"/>
        <w:left w:val="none" w:sz="0" w:space="0" w:color="auto"/>
        <w:bottom w:val="none" w:sz="0" w:space="0" w:color="auto"/>
        <w:right w:val="none" w:sz="0" w:space="0" w:color="auto"/>
      </w:divBdr>
    </w:div>
    <w:div w:id="246892331">
      <w:bodyDiv w:val="1"/>
      <w:marLeft w:val="0"/>
      <w:marRight w:val="0"/>
      <w:marTop w:val="0"/>
      <w:marBottom w:val="0"/>
      <w:divBdr>
        <w:top w:val="none" w:sz="0" w:space="0" w:color="auto"/>
        <w:left w:val="none" w:sz="0" w:space="0" w:color="auto"/>
        <w:bottom w:val="none" w:sz="0" w:space="0" w:color="auto"/>
        <w:right w:val="none" w:sz="0" w:space="0" w:color="auto"/>
      </w:divBdr>
    </w:div>
    <w:div w:id="246961970">
      <w:bodyDiv w:val="1"/>
      <w:marLeft w:val="0"/>
      <w:marRight w:val="0"/>
      <w:marTop w:val="0"/>
      <w:marBottom w:val="0"/>
      <w:divBdr>
        <w:top w:val="none" w:sz="0" w:space="0" w:color="auto"/>
        <w:left w:val="none" w:sz="0" w:space="0" w:color="auto"/>
        <w:bottom w:val="none" w:sz="0" w:space="0" w:color="auto"/>
        <w:right w:val="none" w:sz="0" w:space="0" w:color="auto"/>
      </w:divBdr>
    </w:div>
    <w:div w:id="248083856">
      <w:bodyDiv w:val="1"/>
      <w:marLeft w:val="0"/>
      <w:marRight w:val="0"/>
      <w:marTop w:val="0"/>
      <w:marBottom w:val="0"/>
      <w:divBdr>
        <w:top w:val="none" w:sz="0" w:space="0" w:color="auto"/>
        <w:left w:val="none" w:sz="0" w:space="0" w:color="auto"/>
        <w:bottom w:val="none" w:sz="0" w:space="0" w:color="auto"/>
        <w:right w:val="none" w:sz="0" w:space="0" w:color="auto"/>
      </w:divBdr>
    </w:div>
    <w:div w:id="262613882">
      <w:bodyDiv w:val="1"/>
      <w:marLeft w:val="0"/>
      <w:marRight w:val="0"/>
      <w:marTop w:val="0"/>
      <w:marBottom w:val="0"/>
      <w:divBdr>
        <w:top w:val="none" w:sz="0" w:space="0" w:color="auto"/>
        <w:left w:val="none" w:sz="0" w:space="0" w:color="auto"/>
        <w:bottom w:val="none" w:sz="0" w:space="0" w:color="auto"/>
        <w:right w:val="none" w:sz="0" w:space="0" w:color="auto"/>
      </w:divBdr>
    </w:div>
    <w:div w:id="274562675">
      <w:bodyDiv w:val="1"/>
      <w:marLeft w:val="0"/>
      <w:marRight w:val="0"/>
      <w:marTop w:val="0"/>
      <w:marBottom w:val="0"/>
      <w:divBdr>
        <w:top w:val="none" w:sz="0" w:space="0" w:color="auto"/>
        <w:left w:val="none" w:sz="0" w:space="0" w:color="auto"/>
        <w:bottom w:val="none" w:sz="0" w:space="0" w:color="auto"/>
        <w:right w:val="none" w:sz="0" w:space="0" w:color="auto"/>
      </w:divBdr>
    </w:div>
    <w:div w:id="277110276">
      <w:bodyDiv w:val="1"/>
      <w:marLeft w:val="0"/>
      <w:marRight w:val="0"/>
      <w:marTop w:val="0"/>
      <w:marBottom w:val="0"/>
      <w:divBdr>
        <w:top w:val="none" w:sz="0" w:space="0" w:color="auto"/>
        <w:left w:val="none" w:sz="0" w:space="0" w:color="auto"/>
        <w:bottom w:val="none" w:sz="0" w:space="0" w:color="auto"/>
        <w:right w:val="none" w:sz="0" w:space="0" w:color="auto"/>
      </w:divBdr>
    </w:div>
    <w:div w:id="282201591">
      <w:bodyDiv w:val="1"/>
      <w:marLeft w:val="0"/>
      <w:marRight w:val="0"/>
      <w:marTop w:val="0"/>
      <w:marBottom w:val="0"/>
      <w:divBdr>
        <w:top w:val="none" w:sz="0" w:space="0" w:color="auto"/>
        <w:left w:val="none" w:sz="0" w:space="0" w:color="auto"/>
        <w:bottom w:val="none" w:sz="0" w:space="0" w:color="auto"/>
        <w:right w:val="none" w:sz="0" w:space="0" w:color="auto"/>
      </w:divBdr>
    </w:div>
    <w:div w:id="287050220">
      <w:bodyDiv w:val="1"/>
      <w:marLeft w:val="0"/>
      <w:marRight w:val="0"/>
      <w:marTop w:val="0"/>
      <w:marBottom w:val="0"/>
      <w:divBdr>
        <w:top w:val="none" w:sz="0" w:space="0" w:color="auto"/>
        <w:left w:val="none" w:sz="0" w:space="0" w:color="auto"/>
        <w:bottom w:val="none" w:sz="0" w:space="0" w:color="auto"/>
        <w:right w:val="none" w:sz="0" w:space="0" w:color="auto"/>
      </w:divBdr>
    </w:div>
    <w:div w:id="293801154">
      <w:bodyDiv w:val="1"/>
      <w:marLeft w:val="0"/>
      <w:marRight w:val="0"/>
      <w:marTop w:val="0"/>
      <w:marBottom w:val="0"/>
      <w:divBdr>
        <w:top w:val="none" w:sz="0" w:space="0" w:color="auto"/>
        <w:left w:val="none" w:sz="0" w:space="0" w:color="auto"/>
        <w:bottom w:val="none" w:sz="0" w:space="0" w:color="auto"/>
        <w:right w:val="none" w:sz="0" w:space="0" w:color="auto"/>
      </w:divBdr>
    </w:div>
    <w:div w:id="309410858">
      <w:bodyDiv w:val="1"/>
      <w:marLeft w:val="0"/>
      <w:marRight w:val="0"/>
      <w:marTop w:val="0"/>
      <w:marBottom w:val="0"/>
      <w:divBdr>
        <w:top w:val="none" w:sz="0" w:space="0" w:color="auto"/>
        <w:left w:val="none" w:sz="0" w:space="0" w:color="auto"/>
        <w:bottom w:val="none" w:sz="0" w:space="0" w:color="auto"/>
        <w:right w:val="none" w:sz="0" w:space="0" w:color="auto"/>
      </w:divBdr>
    </w:div>
    <w:div w:id="309678004">
      <w:bodyDiv w:val="1"/>
      <w:marLeft w:val="0"/>
      <w:marRight w:val="0"/>
      <w:marTop w:val="0"/>
      <w:marBottom w:val="0"/>
      <w:divBdr>
        <w:top w:val="none" w:sz="0" w:space="0" w:color="auto"/>
        <w:left w:val="none" w:sz="0" w:space="0" w:color="auto"/>
        <w:bottom w:val="none" w:sz="0" w:space="0" w:color="auto"/>
        <w:right w:val="none" w:sz="0" w:space="0" w:color="auto"/>
      </w:divBdr>
    </w:div>
    <w:div w:id="310059455">
      <w:bodyDiv w:val="1"/>
      <w:marLeft w:val="0"/>
      <w:marRight w:val="0"/>
      <w:marTop w:val="0"/>
      <w:marBottom w:val="0"/>
      <w:divBdr>
        <w:top w:val="none" w:sz="0" w:space="0" w:color="auto"/>
        <w:left w:val="none" w:sz="0" w:space="0" w:color="auto"/>
        <w:bottom w:val="none" w:sz="0" w:space="0" w:color="auto"/>
        <w:right w:val="none" w:sz="0" w:space="0" w:color="auto"/>
      </w:divBdr>
    </w:div>
    <w:div w:id="314727921">
      <w:bodyDiv w:val="1"/>
      <w:marLeft w:val="0"/>
      <w:marRight w:val="0"/>
      <w:marTop w:val="0"/>
      <w:marBottom w:val="0"/>
      <w:divBdr>
        <w:top w:val="none" w:sz="0" w:space="0" w:color="auto"/>
        <w:left w:val="none" w:sz="0" w:space="0" w:color="auto"/>
        <w:bottom w:val="none" w:sz="0" w:space="0" w:color="auto"/>
        <w:right w:val="none" w:sz="0" w:space="0" w:color="auto"/>
      </w:divBdr>
    </w:div>
    <w:div w:id="314915873">
      <w:bodyDiv w:val="1"/>
      <w:marLeft w:val="0"/>
      <w:marRight w:val="0"/>
      <w:marTop w:val="0"/>
      <w:marBottom w:val="0"/>
      <w:divBdr>
        <w:top w:val="none" w:sz="0" w:space="0" w:color="auto"/>
        <w:left w:val="none" w:sz="0" w:space="0" w:color="auto"/>
        <w:bottom w:val="none" w:sz="0" w:space="0" w:color="auto"/>
        <w:right w:val="none" w:sz="0" w:space="0" w:color="auto"/>
      </w:divBdr>
    </w:div>
    <w:div w:id="331228655">
      <w:bodyDiv w:val="1"/>
      <w:marLeft w:val="0"/>
      <w:marRight w:val="0"/>
      <w:marTop w:val="0"/>
      <w:marBottom w:val="0"/>
      <w:divBdr>
        <w:top w:val="none" w:sz="0" w:space="0" w:color="auto"/>
        <w:left w:val="none" w:sz="0" w:space="0" w:color="auto"/>
        <w:bottom w:val="none" w:sz="0" w:space="0" w:color="auto"/>
        <w:right w:val="none" w:sz="0" w:space="0" w:color="auto"/>
      </w:divBdr>
    </w:div>
    <w:div w:id="333538028">
      <w:bodyDiv w:val="1"/>
      <w:marLeft w:val="0"/>
      <w:marRight w:val="0"/>
      <w:marTop w:val="0"/>
      <w:marBottom w:val="0"/>
      <w:divBdr>
        <w:top w:val="none" w:sz="0" w:space="0" w:color="auto"/>
        <w:left w:val="none" w:sz="0" w:space="0" w:color="auto"/>
        <w:bottom w:val="none" w:sz="0" w:space="0" w:color="auto"/>
        <w:right w:val="none" w:sz="0" w:space="0" w:color="auto"/>
      </w:divBdr>
    </w:div>
    <w:div w:id="348609625">
      <w:bodyDiv w:val="1"/>
      <w:marLeft w:val="0"/>
      <w:marRight w:val="0"/>
      <w:marTop w:val="0"/>
      <w:marBottom w:val="0"/>
      <w:divBdr>
        <w:top w:val="none" w:sz="0" w:space="0" w:color="auto"/>
        <w:left w:val="none" w:sz="0" w:space="0" w:color="auto"/>
        <w:bottom w:val="none" w:sz="0" w:space="0" w:color="auto"/>
        <w:right w:val="none" w:sz="0" w:space="0" w:color="auto"/>
      </w:divBdr>
    </w:div>
    <w:div w:id="349065528">
      <w:bodyDiv w:val="1"/>
      <w:marLeft w:val="0"/>
      <w:marRight w:val="0"/>
      <w:marTop w:val="0"/>
      <w:marBottom w:val="0"/>
      <w:divBdr>
        <w:top w:val="none" w:sz="0" w:space="0" w:color="auto"/>
        <w:left w:val="none" w:sz="0" w:space="0" w:color="auto"/>
        <w:bottom w:val="none" w:sz="0" w:space="0" w:color="auto"/>
        <w:right w:val="none" w:sz="0" w:space="0" w:color="auto"/>
      </w:divBdr>
    </w:div>
    <w:div w:id="353073717">
      <w:bodyDiv w:val="1"/>
      <w:marLeft w:val="0"/>
      <w:marRight w:val="0"/>
      <w:marTop w:val="0"/>
      <w:marBottom w:val="0"/>
      <w:divBdr>
        <w:top w:val="none" w:sz="0" w:space="0" w:color="auto"/>
        <w:left w:val="none" w:sz="0" w:space="0" w:color="auto"/>
        <w:bottom w:val="none" w:sz="0" w:space="0" w:color="auto"/>
        <w:right w:val="none" w:sz="0" w:space="0" w:color="auto"/>
      </w:divBdr>
    </w:div>
    <w:div w:id="353456307">
      <w:bodyDiv w:val="1"/>
      <w:marLeft w:val="0"/>
      <w:marRight w:val="0"/>
      <w:marTop w:val="0"/>
      <w:marBottom w:val="0"/>
      <w:divBdr>
        <w:top w:val="none" w:sz="0" w:space="0" w:color="auto"/>
        <w:left w:val="none" w:sz="0" w:space="0" w:color="auto"/>
        <w:bottom w:val="none" w:sz="0" w:space="0" w:color="auto"/>
        <w:right w:val="none" w:sz="0" w:space="0" w:color="auto"/>
      </w:divBdr>
    </w:div>
    <w:div w:id="357437033">
      <w:bodyDiv w:val="1"/>
      <w:marLeft w:val="0"/>
      <w:marRight w:val="0"/>
      <w:marTop w:val="0"/>
      <w:marBottom w:val="0"/>
      <w:divBdr>
        <w:top w:val="none" w:sz="0" w:space="0" w:color="auto"/>
        <w:left w:val="none" w:sz="0" w:space="0" w:color="auto"/>
        <w:bottom w:val="none" w:sz="0" w:space="0" w:color="auto"/>
        <w:right w:val="none" w:sz="0" w:space="0" w:color="auto"/>
      </w:divBdr>
    </w:div>
    <w:div w:id="358093867">
      <w:bodyDiv w:val="1"/>
      <w:marLeft w:val="0"/>
      <w:marRight w:val="0"/>
      <w:marTop w:val="0"/>
      <w:marBottom w:val="0"/>
      <w:divBdr>
        <w:top w:val="none" w:sz="0" w:space="0" w:color="auto"/>
        <w:left w:val="none" w:sz="0" w:space="0" w:color="auto"/>
        <w:bottom w:val="none" w:sz="0" w:space="0" w:color="auto"/>
        <w:right w:val="none" w:sz="0" w:space="0" w:color="auto"/>
      </w:divBdr>
    </w:div>
    <w:div w:id="365257468">
      <w:bodyDiv w:val="1"/>
      <w:marLeft w:val="0"/>
      <w:marRight w:val="0"/>
      <w:marTop w:val="0"/>
      <w:marBottom w:val="0"/>
      <w:divBdr>
        <w:top w:val="none" w:sz="0" w:space="0" w:color="auto"/>
        <w:left w:val="none" w:sz="0" w:space="0" w:color="auto"/>
        <w:bottom w:val="none" w:sz="0" w:space="0" w:color="auto"/>
        <w:right w:val="none" w:sz="0" w:space="0" w:color="auto"/>
      </w:divBdr>
    </w:div>
    <w:div w:id="390081923">
      <w:bodyDiv w:val="1"/>
      <w:marLeft w:val="0"/>
      <w:marRight w:val="0"/>
      <w:marTop w:val="0"/>
      <w:marBottom w:val="0"/>
      <w:divBdr>
        <w:top w:val="none" w:sz="0" w:space="0" w:color="auto"/>
        <w:left w:val="none" w:sz="0" w:space="0" w:color="auto"/>
        <w:bottom w:val="none" w:sz="0" w:space="0" w:color="auto"/>
        <w:right w:val="none" w:sz="0" w:space="0" w:color="auto"/>
      </w:divBdr>
    </w:div>
    <w:div w:id="391585426">
      <w:bodyDiv w:val="1"/>
      <w:marLeft w:val="0"/>
      <w:marRight w:val="0"/>
      <w:marTop w:val="0"/>
      <w:marBottom w:val="0"/>
      <w:divBdr>
        <w:top w:val="none" w:sz="0" w:space="0" w:color="auto"/>
        <w:left w:val="none" w:sz="0" w:space="0" w:color="auto"/>
        <w:bottom w:val="none" w:sz="0" w:space="0" w:color="auto"/>
        <w:right w:val="none" w:sz="0" w:space="0" w:color="auto"/>
      </w:divBdr>
    </w:div>
    <w:div w:id="392854525">
      <w:bodyDiv w:val="1"/>
      <w:marLeft w:val="0"/>
      <w:marRight w:val="0"/>
      <w:marTop w:val="0"/>
      <w:marBottom w:val="0"/>
      <w:divBdr>
        <w:top w:val="none" w:sz="0" w:space="0" w:color="auto"/>
        <w:left w:val="none" w:sz="0" w:space="0" w:color="auto"/>
        <w:bottom w:val="none" w:sz="0" w:space="0" w:color="auto"/>
        <w:right w:val="none" w:sz="0" w:space="0" w:color="auto"/>
      </w:divBdr>
    </w:div>
    <w:div w:id="404305056">
      <w:bodyDiv w:val="1"/>
      <w:marLeft w:val="0"/>
      <w:marRight w:val="0"/>
      <w:marTop w:val="0"/>
      <w:marBottom w:val="0"/>
      <w:divBdr>
        <w:top w:val="none" w:sz="0" w:space="0" w:color="auto"/>
        <w:left w:val="none" w:sz="0" w:space="0" w:color="auto"/>
        <w:bottom w:val="none" w:sz="0" w:space="0" w:color="auto"/>
        <w:right w:val="none" w:sz="0" w:space="0" w:color="auto"/>
      </w:divBdr>
    </w:div>
    <w:div w:id="404885642">
      <w:bodyDiv w:val="1"/>
      <w:marLeft w:val="0"/>
      <w:marRight w:val="0"/>
      <w:marTop w:val="0"/>
      <w:marBottom w:val="0"/>
      <w:divBdr>
        <w:top w:val="none" w:sz="0" w:space="0" w:color="auto"/>
        <w:left w:val="none" w:sz="0" w:space="0" w:color="auto"/>
        <w:bottom w:val="none" w:sz="0" w:space="0" w:color="auto"/>
        <w:right w:val="none" w:sz="0" w:space="0" w:color="auto"/>
      </w:divBdr>
    </w:div>
    <w:div w:id="419640870">
      <w:bodyDiv w:val="1"/>
      <w:marLeft w:val="0"/>
      <w:marRight w:val="0"/>
      <w:marTop w:val="0"/>
      <w:marBottom w:val="0"/>
      <w:divBdr>
        <w:top w:val="none" w:sz="0" w:space="0" w:color="auto"/>
        <w:left w:val="none" w:sz="0" w:space="0" w:color="auto"/>
        <w:bottom w:val="none" w:sz="0" w:space="0" w:color="auto"/>
        <w:right w:val="none" w:sz="0" w:space="0" w:color="auto"/>
      </w:divBdr>
    </w:div>
    <w:div w:id="424768822">
      <w:bodyDiv w:val="1"/>
      <w:marLeft w:val="0"/>
      <w:marRight w:val="0"/>
      <w:marTop w:val="0"/>
      <w:marBottom w:val="0"/>
      <w:divBdr>
        <w:top w:val="none" w:sz="0" w:space="0" w:color="auto"/>
        <w:left w:val="none" w:sz="0" w:space="0" w:color="auto"/>
        <w:bottom w:val="none" w:sz="0" w:space="0" w:color="auto"/>
        <w:right w:val="none" w:sz="0" w:space="0" w:color="auto"/>
      </w:divBdr>
    </w:div>
    <w:div w:id="425656655">
      <w:bodyDiv w:val="1"/>
      <w:marLeft w:val="0"/>
      <w:marRight w:val="0"/>
      <w:marTop w:val="0"/>
      <w:marBottom w:val="0"/>
      <w:divBdr>
        <w:top w:val="none" w:sz="0" w:space="0" w:color="auto"/>
        <w:left w:val="none" w:sz="0" w:space="0" w:color="auto"/>
        <w:bottom w:val="none" w:sz="0" w:space="0" w:color="auto"/>
        <w:right w:val="none" w:sz="0" w:space="0" w:color="auto"/>
      </w:divBdr>
    </w:div>
    <w:div w:id="426076409">
      <w:bodyDiv w:val="1"/>
      <w:marLeft w:val="0"/>
      <w:marRight w:val="0"/>
      <w:marTop w:val="0"/>
      <w:marBottom w:val="0"/>
      <w:divBdr>
        <w:top w:val="none" w:sz="0" w:space="0" w:color="auto"/>
        <w:left w:val="none" w:sz="0" w:space="0" w:color="auto"/>
        <w:bottom w:val="none" w:sz="0" w:space="0" w:color="auto"/>
        <w:right w:val="none" w:sz="0" w:space="0" w:color="auto"/>
      </w:divBdr>
    </w:div>
    <w:div w:id="429929071">
      <w:bodyDiv w:val="1"/>
      <w:marLeft w:val="0"/>
      <w:marRight w:val="0"/>
      <w:marTop w:val="0"/>
      <w:marBottom w:val="0"/>
      <w:divBdr>
        <w:top w:val="none" w:sz="0" w:space="0" w:color="auto"/>
        <w:left w:val="none" w:sz="0" w:space="0" w:color="auto"/>
        <w:bottom w:val="none" w:sz="0" w:space="0" w:color="auto"/>
        <w:right w:val="none" w:sz="0" w:space="0" w:color="auto"/>
      </w:divBdr>
    </w:div>
    <w:div w:id="430931028">
      <w:bodyDiv w:val="1"/>
      <w:marLeft w:val="0"/>
      <w:marRight w:val="0"/>
      <w:marTop w:val="0"/>
      <w:marBottom w:val="0"/>
      <w:divBdr>
        <w:top w:val="none" w:sz="0" w:space="0" w:color="auto"/>
        <w:left w:val="none" w:sz="0" w:space="0" w:color="auto"/>
        <w:bottom w:val="none" w:sz="0" w:space="0" w:color="auto"/>
        <w:right w:val="none" w:sz="0" w:space="0" w:color="auto"/>
      </w:divBdr>
    </w:div>
    <w:div w:id="431095930">
      <w:bodyDiv w:val="1"/>
      <w:marLeft w:val="0"/>
      <w:marRight w:val="0"/>
      <w:marTop w:val="0"/>
      <w:marBottom w:val="0"/>
      <w:divBdr>
        <w:top w:val="none" w:sz="0" w:space="0" w:color="auto"/>
        <w:left w:val="none" w:sz="0" w:space="0" w:color="auto"/>
        <w:bottom w:val="none" w:sz="0" w:space="0" w:color="auto"/>
        <w:right w:val="none" w:sz="0" w:space="0" w:color="auto"/>
      </w:divBdr>
    </w:div>
    <w:div w:id="432434527">
      <w:bodyDiv w:val="1"/>
      <w:marLeft w:val="0"/>
      <w:marRight w:val="0"/>
      <w:marTop w:val="0"/>
      <w:marBottom w:val="0"/>
      <w:divBdr>
        <w:top w:val="none" w:sz="0" w:space="0" w:color="auto"/>
        <w:left w:val="none" w:sz="0" w:space="0" w:color="auto"/>
        <w:bottom w:val="none" w:sz="0" w:space="0" w:color="auto"/>
        <w:right w:val="none" w:sz="0" w:space="0" w:color="auto"/>
      </w:divBdr>
    </w:div>
    <w:div w:id="455418820">
      <w:bodyDiv w:val="1"/>
      <w:marLeft w:val="0"/>
      <w:marRight w:val="0"/>
      <w:marTop w:val="0"/>
      <w:marBottom w:val="0"/>
      <w:divBdr>
        <w:top w:val="none" w:sz="0" w:space="0" w:color="auto"/>
        <w:left w:val="none" w:sz="0" w:space="0" w:color="auto"/>
        <w:bottom w:val="none" w:sz="0" w:space="0" w:color="auto"/>
        <w:right w:val="none" w:sz="0" w:space="0" w:color="auto"/>
      </w:divBdr>
    </w:div>
    <w:div w:id="461046162">
      <w:bodyDiv w:val="1"/>
      <w:marLeft w:val="0"/>
      <w:marRight w:val="0"/>
      <w:marTop w:val="0"/>
      <w:marBottom w:val="0"/>
      <w:divBdr>
        <w:top w:val="none" w:sz="0" w:space="0" w:color="auto"/>
        <w:left w:val="none" w:sz="0" w:space="0" w:color="auto"/>
        <w:bottom w:val="none" w:sz="0" w:space="0" w:color="auto"/>
        <w:right w:val="none" w:sz="0" w:space="0" w:color="auto"/>
      </w:divBdr>
    </w:div>
    <w:div w:id="465314630">
      <w:bodyDiv w:val="1"/>
      <w:marLeft w:val="0"/>
      <w:marRight w:val="0"/>
      <w:marTop w:val="0"/>
      <w:marBottom w:val="0"/>
      <w:divBdr>
        <w:top w:val="none" w:sz="0" w:space="0" w:color="auto"/>
        <w:left w:val="none" w:sz="0" w:space="0" w:color="auto"/>
        <w:bottom w:val="none" w:sz="0" w:space="0" w:color="auto"/>
        <w:right w:val="none" w:sz="0" w:space="0" w:color="auto"/>
      </w:divBdr>
    </w:div>
    <w:div w:id="480076930">
      <w:bodyDiv w:val="1"/>
      <w:marLeft w:val="0"/>
      <w:marRight w:val="0"/>
      <w:marTop w:val="0"/>
      <w:marBottom w:val="0"/>
      <w:divBdr>
        <w:top w:val="none" w:sz="0" w:space="0" w:color="auto"/>
        <w:left w:val="none" w:sz="0" w:space="0" w:color="auto"/>
        <w:bottom w:val="none" w:sz="0" w:space="0" w:color="auto"/>
        <w:right w:val="none" w:sz="0" w:space="0" w:color="auto"/>
      </w:divBdr>
    </w:div>
    <w:div w:id="486358843">
      <w:bodyDiv w:val="1"/>
      <w:marLeft w:val="0"/>
      <w:marRight w:val="0"/>
      <w:marTop w:val="0"/>
      <w:marBottom w:val="0"/>
      <w:divBdr>
        <w:top w:val="none" w:sz="0" w:space="0" w:color="auto"/>
        <w:left w:val="none" w:sz="0" w:space="0" w:color="auto"/>
        <w:bottom w:val="none" w:sz="0" w:space="0" w:color="auto"/>
        <w:right w:val="none" w:sz="0" w:space="0" w:color="auto"/>
      </w:divBdr>
    </w:div>
    <w:div w:id="487677365">
      <w:bodyDiv w:val="1"/>
      <w:marLeft w:val="0"/>
      <w:marRight w:val="0"/>
      <w:marTop w:val="0"/>
      <w:marBottom w:val="0"/>
      <w:divBdr>
        <w:top w:val="none" w:sz="0" w:space="0" w:color="auto"/>
        <w:left w:val="none" w:sz="0" w:space="0" w:color="auto"/>
        <w:bottom w:val="none" w:sz="0" w:space="0" w:color="auto"/>
        <w:right w:val="none" w:sz="0" w:space="0" w:color="auto"/>
      </w:divBdr>
    </w:div>
    <w:div w:id="499123951">
      <w:bodyDiv w:val="1"/>
      <w:marLeft w:val="0"/>
      <w:marRight w:val="0"/>
      <w:marTop w:val="0"/>
      <w:marBottom w:val="0"/>
      <w:divBdr>
        <w:top w:val="none" w:sz="0" w:space="0" w:color="auto"/>
        <w:left w:val="none" w:sz="0" w:space="0" w:color="auto"/>
        <w:bottom w:val="none" w:sz="0" w:space="0" w:color="auto"/>
        <w:right w:val="none" w:sz="0" w:space="0" w:color="auto"/>
      </w:divBdr>
    </w:div>
    <w:div w:id="499735944">
      <w:bodyDiv w:val="1"/>
      <w:marLeft w:val="0"/>
      <w:marRight w:val="0"/>
      <w:marTop w:val="0"/>
      <w:marBottom w:val="0"/>
      <w:divBdr>
        <w:top w:val="none" w:sz="0" w:space="0" w:color="auto"/>
        <w:left w:val="none" w:sz="0" w:space="0" w:color="auto"/>
        <w:bottom w:val="none" w:sz="0" w:space="0" w:color="auto"/>
        <w:right w:val="none" w:sz="0" w:space="0" w:color="auto"/>
      </w:divBdr>
    </w:div>
    <w:div w:id="501772885">
      <w:bodyDiv w:val="1"/>
      <w:marLeft w:val="0"/>
      <w:marRight w:val="0"/>
      <w:marTop w:val="0"/>
      <w:marBottom w:val="0"/>
      <w:divBdr>
        <w:top w:val="none" w:sz="0" w:space="0" w:color="auto"/>
        <w:left w:val="none" w:sz="0" w:space="0" w:color="auto"/>
        <w:bottom w:val="none" w:sz="0" w:space="0" w:color="auto"/>
        <w:right w:val="none" w:sz="0" w:space="0" w:color="auto"/>
      </w:divBdr>
    </w:div>
    <w:div w:id="504245374">
      <w:bodyDiv w:val="1"/>
      <w:marLeft w:val="0"/>
      <w:marRight w:val="0"/>
      <w:marTop w:val="0"/>
      <w:marBottom w:val="0"/>
      <w:divBdr>
        <w:top w:val="none" w:sz="0" w:space="0" w:color="auto"/>
        <w:left w:val="none" w:sz="0" w:space="0" w:color="auto"/>
        <w:bottom w:val="none" w:sz="0" w:space="0" w:color="auto"/>
        <w:right w:val="none" w:sz="0" w:space="0" w:color="auto"/>
      </w:divBdr>
    </w:div>
    <w:div w:id="506673336">
      <w:bodyDiv w:val="1"/>
      <w:marLeft w:val="0"/>
      <w:marRight w:val="0"/>
      <w:marTop w:val="0"/>
      <w:marBottom w:val="0"/>
      <w:divBdr>
        <w:top w:val="none" w:sz="0" w:space="0" w:color="auto"/>
        <w:left w:val="none" w:sz="0" w:space="0" w:color="auto"/>
        <w:bottom w:val="none" w:sz="0" w:space="0" w:color="auto"/>
        <w:right w:val="none" w:sz="0" w:space="0" w:color="auto"/>
      </w:divBdr>
    </w:div>
    <w:div w:id="509298134">
      <w:bodyDiv w:val="1"/>
      <w:marLeft w:val="0"/>
      <w:marRight w:val="0"/>
      <w:marTop w:val="0"/>
      <w:marBottom w:val="0"/>
      <w:divBdr>
        <w:top w:val="none" w:sz="0" w:space="0" w:color="auto"/>
        <w:left w:val="none" w:sz="0" w:space="0" w:color="auto"/>
        <w:bottom w:val="none" w:sz="0" w:space="0" w:color="auto"/>
        <w:right w:val="none" w:sz="0" w:space="0" w:color="auto"/>
      </w:divBdr>
    </w:div>
    <w:div w:id="517277372">
      <w:bodyDiv w:val="1"/>
      <w:marLeft w:val="0"/>
      <w:marRight w:val="0"/>
      <w:marTop w:val="0"/>
      <w:marBottom w:val="0"/>
      <w:divBdr>
        <w:top w:val="none" w:sz="0" w:space="0" w:color="auto"/>
        <w:left w:val="none" w:sz="0" w:space="0" w:color="auto"/>
        <w:bottom w:val="none" w:sz="0" w:space="0" w:color="auto"/>
        <w:right w:val="none" w:sz="0" w:space="0" w:color="auto"/>
      </w:divBdr>
    </w:div>
    <w:div w:id="524516968">
      <w:bodyDiv w:val="1"/>
      <w:marLeft w:val="0"/>
      <w:marRight w:val="0"/>
      <w:marTop w:val="0"/>
      <w:marBottom w:val="0"/>
      <w:divBdr>
        <w:top w:val="none" w:sz="0" w:space="0" w:color="auto"/>
        <w:left w:val="none" w:sz="0" w:space="0" w:color="auto"/>
        <w:bottom w:val="none" w:sz="0" w:space="0" w:color="auto"/>
        <w:right w:val="none" w:sz="0" w:space="0" w:color="auto"/>
      </w:divBdr>
    </w:div>
    <w:div w:id="549459614">
      <w:bodyDiv w:val="1"/>
      <w:marLeft w:val="0"/>
      <w:marRight w:val="0"/>
      <w:marTop w:val="0"/>
      <w:marBottom w:val="0"/>
      <w:divBdr>
        <w:top w:val="none" w:sz="0" w:space="0" w:color="auto"/>
        <w:left w:val="none" w:sz="0" w:space="0" w:color="auto"/>
        <w:bottom w:val="none" w:sz="0" w:space="0" w:color="auto"/>
        <w:right w:val="none" w:sz="0" w:space="0" w:color="auto"/>
      </w:divBdr>
    </w:div>
    <w:div w:id="579412519">
      <w:bodyDiv w:val="1"/>
      <w:marLeft w:val="0"/>
      <w:marRight w:val="0"/>
      <w:marTop w:val="0"/>
      <w:marBottom w:val="0"/>
      <w:divBdr>
        <w:top w:val="none" w:sz="0" w:space="0" w:color="auto"/>
        <w:left w:val="none" w:sz="0" w:space="0" w:color="auto"/>
        <w:bottom w:val="none" w:sz="0" w:space="0" w:color="auto"/>
        <w:right w:val="none" w:sz="0" w:space="0" w:color="auto"/>
      </w:divBdr>
    </w:div>
    <w:div w:id="608701078">
      <w:bodyDiv w:val="1"/>
      <w:marLeft w:val="0"/>
      <w:marRight w:val="0"/>
      <w:marTop w:val="0"/>
      <w:marBottom w:val="0"/>
      <w:divBdr>
        <w:top w:val="none" w:sz="0" w:space="0" w:color="auto"/>
        <w:left w:val="none" w:sz="0" w:space="0" w:color="auto"/>
        <w:bottom w:val="none" w:sz="0" w:space="0" w:color="auto"/>
        <w:right w:val="none" w:sz="0" w:space="0" w:color="auto"/>
      </w:divBdr>
    </w:div>
    <w:div w:id="610284817">
      <w:bodyDiv w:val="1"/>
      <w:marLeft w:val="0"/>
      <w:marRight w:val="0"/>
      <w:marTop w:val="0"/>
      <w:marBottom w:val="0"/>
      <w:divBdr>
        <w:top w:val="none" w:sz="0" w:space="0" w:color="auto"/>
        <w:left w:val="none" w:sz="0" w:space="0" w:color="auto"/>
        <w:bottom w:val="none" w:sz="0" w:space="0" w:color="auto"/>
        <w:right w:val="none" w:sz="0" w:space="0" w:color="auto"/>
      </w:divBdr>
    </w:div>
    <w:div w:id="623535982">
      <w:bodyDiv w:val="1"/>
      <w:marLeft w:val="0"/>
      <w:marRight w:val="0"/>
      <w:marTop w:val="0"/>
      <w:marBottom w:val="0"/>
      <w:divBdr>
        <w:top w:val="none" w:sz="0" w:space="0" w:color="auto"/>
        <w:left w:val="none" w:sz="0" w:space="0" w:color="auto"/>
        <w:bottom w:val="none" w:sz="0" w:space="0" w:color="auto"/>
        <w:right w:val="none" w:sz="0" w:space="0" w:color="auto"/>
      </w:divBdr>
    </w:div>
    <w:div w:id="626281422">
      <w:bodyDiv w:val="1"/>
      <w:marLeft w:val="0"/>
      <w:marRight w:val="0"/>
      <w:marTop w:val="0"/>
      <w:marBottom w:val="0"/>
      <w:divBdr>
        <w:top w:val="none" w:sz="0" w:space="0" w:color="auto"/>
        <w:left w:val="none" w:sz="0" w:space="0" w:color="auto"/>
        <w:bottom w:val="none" w:sz="0" w:space="0" w:color="auto"/>
        <w:right w:val="none" w:sz="0" w:space="0" w:color="auto"/>
      </w:divBdr>
    </w:div>
    <w:div w:id="630021706">
      <w:bodyDiv w:val="1"/>
      <w:marLeft w:val="0"/>
      <w:marRight w:val="0"/>
      <w:marTop w:val="0"/>
      <w:marBottom w:val="0"/>
      <w:divBdr>
        <w:top w:val="none" w:sz="0" w:space="0" w:color="auto"/>
        <w:left w:val="none" w:sz="0" w:space="0" w:color="auto"/>
        <w:bottom w:val="none" w:sz="0" w:space="0" w:color="auto"/>
        <w:right w:val="none" w:sz="0" w:space="0" w:color="auto"/>
      </w:divBdr>
    </w:div>
    <w:div w:id="644313693">
      <w:bodyDiv w:val="1"/>
      <w:marLeft w:val="0"/>
      <w:marRight w:val="0"/>
      <w:marTop w:val="0"/>
      <w:marBottom w:val="0"/>
      <w:divBdr>
        <w:top w:val="none" w:sz="0" w:space="0" w:color="auto"/>
        <w:left w:val="none" w:sz="0" w:space="0" w:color="auto"/>
        <w:bottom w:val="none" w:sz="0" w:space="0" w:color="auto"/>
        <w:right w:val="none" w:sz="0" w:space="0" w:color="auto"/>
      </w:divBdr>
    </w:div>
    <w:div w:id="646203369">
      <w:bodyDiv w:val="1"/>
      <w:marLeft w:val="0"/>
      <w:marRight w:val="0"/>
      <w:marTop w:val="0"/>
      <w:marBottom w:val="0"/>
      <w:divBdr>
        <w:top w:val="none" w:sz="0" w:space="0" w:color="auto"/>
        <w:left w:val="none" w:sz="0" w:space="0" w:color="auto"/>
        <w:bottom w:val="none" w:sz="0" w:space="0" w:color="auto"/>
        <w:right w:val="none" w:sz="0" w:space="0" w:color="auto"/>
      </w:divBdr>
    </w:div>
    <w:div w:id="650207579">
      <w:bodyDiv w:val="1"/>
      <w:marLeft w:val="0"/>
      <w:marRight w:val="0"/>
      <w:marTop w:val="0"/>
      <w:marBottom w:val="0"/>
      <w:divBdr>
        <w:top w:val="none" w:sz="0" w:space="0" w:color="auto"/>
        <w:left w:val="none" w:sz="0" w:space="0" w:color="auto"/>
        <w:bottom w:val="none" w:sz="0" w:space="0" w:color="auto"/>
        <w:right w:val="none" w:sz="0" w:space="0" w:color="auto"/>
      </w:divBdr>
    </w:div>
    <w:div w:id="653336337">
      <w:bodyDiv w:val="1"/>
      <w:marLeft w:val="0"/>
      <w:marRight w:val="0"/>
      <w:marTop w:val="0"/>
      <w:marBottom w:val="0"/>
      <w:divBdr>
        <w:top w:val="none" w:sz="0" w:space="0" w:color="auto"/>
        <w:left w:val="none" w:sz="0" w:space="0" w:color="auto"/>
        <w:bottom w:val="none" w:sz="0" w:space="0" w:color="auto"/>
        <w:right w:val="none" w:sz="0" w:space="0" w:color="auto"/>
      </w:divBdr>
    </w:div>
    <w:div w:id="669529026">
      <w:bodyDiv w:val="1"/>
      <w:marLeft w:val="0"/>
      <w:marRight w:val="0"/>
      <w:marTop w:val="0"/>
      <w:marBottom w:val="0"/>
      <w:divBdr>
        <w:top w:val="none" w:sz="0" w:space="0" w:color="auto"/>
        <w:left w:val="none" w:sz="0" w:space="0" w:color="auto"/>
        <w:bottom w:val="none" w:sz="0" w:space="0" w:color="auto"/>
        <w:right w:val="none" w:sz="0" w:space="0" w:color="auto"/>
      </w:divBdr>
    </w:div>
    <w:div w:id="672607700">
      <w:bodyDiv w:val="1"/>
      <w:marLeft w:val="0"/>
      <w:marRight w:val="0"/>
      <w:marTop w:val="0"/>
      <w:marBottom w:val="0"/>
      <w:divBdr>
        <w:top w:val="none" w:sz="0" w:space="0" w:color="auto"/>
        <w:left w:val="none" w:sz="0" w:space="0" w:color="auto"/>
        <w:bottom w:val="none" w:sz="0" w:space="0" w:color="auto"/>
        <w:right w:val="none" w:sz="0" w:space="0" w:color="auto"/>
      </w:divBdr>
    </w:div>
    <w:div w:id="675233103">
      <w:bodyDiv w:val="1"/>
      <w:marLeft w:val="0"/>
      <w:marRight w:val="0"/>
      <w:marTop w:val="0"/>
      <w:marBottom w:val="0"/>
      <w:divBdr>
        <w:top w:val="none" w:sz="0" w:space="0" w:color="auto"/>
        <w:left w:val="none" w:sz="0" w:space="0" w:color="auto"/>
        <w:bottom w:val="none" w:sz="0" w:space="0" w:color="auto"/>
        <w:right w:val="none" w:sz="0" w:space="0" w:color="auto"/>
      </w:divBdr>
    </w:div>
    <w:div w:id="690034062">
      <w:bodyDiv w:val="1"/>
      <w:marLeft w:val="0"/>
      <w:marRight w:val="0"/>
      <w:marTop w:val="0"/>
      <w:marBottom w:val="0"/>
      <w:divBdr>
        <w:top w:val="none" w:sz="0" w:space="0" w:color="auto"/>
        <w:left w:val="none" w:sz="0" w:space="0" w:color="auto"/>
        <w:bottom w:val="none" w:sz="0" w:space="0" w:color="auto"/>
        <w:right w:val="none" w:sz="0" w:space="0" w:color="auto"/>
      </w:divBdr>
    </w:div>
    <w:div w:id="704598505">
      <w:bodyDiv w:val="1"/>
      <w:marLeft w:val="0"/>
      <w:marRight w:val="0"/>
      <w:marTop w:val="0"/>
      <w:marBottom w:val="0"/>
      <w:divBdr>
        <w:top w:val="none" w:sz="0" w:space="0" w:color="auto"/>
        <w:left w:val="none" w:sz="0" w:space="0" w:color="auto"/>
        <w:bottom w:val="none" w:sz="0" w:space="0" w:color="auto"/>
        <w:right w:val="none" w:sz="0" w:space="0" w:color="auto"/>
      </w:divBdr>
    </w:div>
    <w:div w:id="707296901">
      <w:bodyDiv w:val="1"/>
      <w:marLeft w:val="0"/>
      <w:marRight w:val="0"/>
      <w:marTop w:val="0"/>
      <w:marBottom w:val="0"/>
      <w:divBdr>
        <w:top w:val="none" w:sz="0" w:space="0" w:color="auto"/>
        <w:left w:val="none" w:sz="0" w:space="0" w:color="auto"/>
        <w:bottom w:val="none" w:sz="0" w:space="0" w:color="auto"/>
        <w:right w:val="none" w:sz="0" w:space="0" w:color="auto"/>
      </w:divBdr>
    </w:div>
    <w:div w:id="710228199">
      <w:bodyDiv w:val="1"/>
      <w:marLeft w:val="0"/>
      <w:marRight w:val="0"/>
      <w:marTop w:val="0"/>
      <w:marBottom w:val="0"/>
      <w:divBdr>
        <w:top w:val="none" w:sz="0" w:space="0" w:color="auto"/>
        <w:left w:val="none" w:sz="0" w:space="0" w:color="auto"/>
        <w:bottom w:val="none" w:sz="0" w:space="0" w:color="auto"/>
        <w:right w:val="none" w:sz="0" w:space="0" w:color="auto"/>
      </w:divBdr>
    </w:div>
    <w:div w:id="715160433">
      <w:bodyDiv w:val="1"/>
      <w:marLeft w:val="0"/>
      <w:marRight w:val="0"/>
      <w:marTop w:val="0"/>
      <w:marBottom w:val="0"/>
      <w:divBdr>
        <w:top w:val="none" w:sz="0" w:space="0" w:color="auto"/>
        <w:left w:val="none" w:sz="0" w:space="0" w:color="auto"/>
        <w:bottom w:val="none" w:sz="0" w:space="0" w:color="auto"/>
        <w:right w:val="none" w:sz="0" w:space="0" w:color="auto"/>
      </w:divBdr>
    </w:div>
    <w:div w:id="724063582">
      <w:bodyDiv w:val="1"/>
      <w:marLeft w:val="0"/>
      <w:marRight w:val="0"/>
      <w:marTop w:val="0"/>
      <w:marBottom w:val="0"/>
      <w:divBdr>
        <w:top w:val="none" w:sz="0" w:space="0" w:color="auto"/>
        <w:left w:val="none" w:sz="0" w:space="0" w:color="auto"/>
        <w:bottom w:val="none" w:sz="0" w:space="0" w:color="auto"/>
        <w:right w:val="none" w:sz="0" w:space="0" w:color="auto"/>
      </w:divBdr>
    </w:div>
    <w:div w:id="737286062">
      <w:bodyDiv w:val="1"/>
      <w:marLeft w:val="0"/>
      <w:marRight w:val="0"/>
      <w:marTop w:val="0"/>
      <w:marBottom w:val="0"/>
      <w:divBdr>
        <w:top w:val="none" w:sz="0" w:space="0" w:color="auto"/>
        <w:left w:val="none" w:sz="0" w:space="0" w:color="auto"/>
        <w:bottom w:val="none" w:sz="0" w:space="0" w:color="auto"/>
        <w:right w:val="none" w:sz="0" w:space="0" w:color="auto"/>
      </w:divBdr>
    </w:div>
    <w:div w:id="752817955">
      <w:bodyDiv w:val="1"/>
      <w:marLeft w:val="0"/>
      <w:marRight w:val="0"/>
      <w:marTop w:val="0"/>
      <w:marBottom w:val="0"/>
      <w:divBdr>
        <w:top w:val="none" w:sz="0" w:space="0" w:color="auto"/>
        <w:left w:val="none" w:sz="0" w:space="0" w:color="auto"/>
        <w:bottom w:val="none" w:sz="0" w:space="0" w:color="auto"/>
        <w:right w:val="none" w:sz="0" w:space="0" w:color="auto"/>
      </w:divBdr>
    </w:div>
    <w:div w:id="765885171">
      <w:bodyDiv w:val="1"/>
      <w:marLeft w:val="0"/>
      <w:marRight w:val="0"/>
      <w:marTop w:val="0"/>
      <w:marBottom w:val="0"/>
      <w:divBdr>
        <w:top w:val="none" w:sz="0" w:space="0" w:color="auto"/>
        <w:left w:val="none" w:sz="0" w:space="0" w:color="auto"/>
        <w:bottom w:val="none" w:sz="0" w:space="0" w:color="auto"/>
        <w:right w:val="none" w:sz="0" w:space="0" w:color="auto"/>
      </w:divBdr>
    </w:div>
    <w:div w:id="768045607">
      <w:bodyDiv w:val="1"/>
      <w:marLeft w:val="0"/>
      <w:marRight w:val="0"/>
      <w:marTop w:val="0"/>
      <w:marBottom w:val="0"/>
      <w:divBdr>
        <w:top w:val="none" w:sz="0" w:space="0" w:color="auto"/>
        <w:left w:val="none" w:sz="0" w:space="0" w:color="auto"/>
        <w:bottom w:val="none" w:sz="0" w:space="0" w:color="auto"/>
        <w:right w:val="none" w:sz="0" w:space="0" w:color="auto"/>
      </w:divBdr>
    </w:div>
    <w:div w:id="771122413">
      <w:bodyDiv w:val="1"/>
      <w:marLeft w:val="0"/>
      <w:marRight w:val="0"/>
      <w:marTop w:val="0"/>
      <w:marBottom w:val="0"/>
      <w:divBdr>
        <w:top w:val="none" w:sz="0" w:space="0" w:color="auto"/>
        <w:left w:val="none" w:sz="0" w:space="0" w:color="auto"/>
        <w:bottom w:val="none" w:sz="0" w:space="0" w:color="auto"/>
        <w:right w:val="none" w:sz="0" w:space="0" w:color="auto"/>
      </w:divBdr>
    </w:div>
    <w:div w:id="775710050">
      <w:bodyDiv w:val="1"/>
      <w:marLeft w:val="0"/>
      <w:marRight w:val="0"/>
      <w:marTop w:val="0"/>
      <w:marBottom w:val="0"/>
      <w:divBdr>
        <w:top w:val="none" w:sz="0" w:space="0" w:color="auto"/>
        <w:left w:val="none" w:sz="0" w:space="0" w:color="auto"/>
        <w:bottom w:val="none" w:sz="0" w:space="0" w:color="auto"/>
        <w:right w:val="none" w:sz="0" w:space="0" w:color="auto"/>
      </w:divBdr>
    </w:div>
    <w:div w:id="786244198">
      <w:bodyDiv w:val="1"/>
      <w:marLeft w:val="0"/>
      <w:marRight w:val="0"/>
      <w:marTop w:val="0"/>
      <w:marBottom w:val="0"/>
      <w:divBdr>
        <w:top w:val="none" w:sz="0" w:space="0" w:color="auto"/>
        <w:left w:val="none" w:sz="0" w:space="0" w:color="auto"/>
        <w:bottom w:val="none" w:sz="0" w:space="0" w:color="auto"/>
        <w:right w:val="none" w:sz="0" w:space="0" w:color="auto"/>
      </w:divBdr>
    </w:div>
    <w:div w:id="792527615">
      <w:bodyDiv w:val="1"/>
      <w:marLeft w:val="0"/>
      <w:marRight w:val="0"/>
      <w:marTop w:val="0"/>
      <w:marBottom w:val="0"/>
      <w:divBdr>
        <w:top w:val="none" w:sz="0" w:space="0" w:color="auto"/>
        <w:left w:val="none" w:sz="0" w:space="0" w:color="auto"/>
        <w:bottom w:val="none" w:sz="0" w:space="0" w:color="auto"/>
        <w:right w:val="none" w:sz="0" w:space="0" w:color="auto"/>
      </w:divBdr>
    </w:div>
    <w:div w:id="803426422">
      <w:bodyDiv w:val="1"/>
      <w:marLeft w:val="0"/>
      <w:marRight w:val="0"/>
      <w:marTop w:val="0"/>
      <w:marBottom w:val="0"/>
      <w:divBdr>
        <w:top w:val="none" w:sz="0" w:space="0" w:color="auto"/>
        <w:left w:val="none" w:sz="0" w:space="0" w:color="auto"/>
        <w:bottom w:val="none" w:sz="0" w:space="0" w:color="auto"/>
        <w:right w:val="none" w:sz="0" w:space="0" w:color="auto"/>
      </w:divBdr>
    </w:div>
    <w:div w:id="815992889">
      <w:bodyDiv w:val="1"/>
      <w:marLeft w:val="0"/>
      <w:marRight w:val="0"/>
      <w:marTop w:val="0"/>
      <w:marBottom w:val="0"/>
      <w:divBdr>
        <w:top w:val="none" w:sz="0" w:space="0" w:color="auto"/>
        <w:left w:val="none" w:sz="0" w:space="0" w:color="auto"/>
        <w:bottom w:val="none" w:sz="0" w:space="0" w:color="auto"/>
        <w:right w:val="none" w:sz="0" w:space="0" w:color="auto"/>
      </w:divBdr>
    </w:div>
    <w:div w:id="827134691">
      <w:bodyDiv w:val="1"/>
      <w:marLeft w:val="0"/>
      <w:marRight w:val="0"/>
      <w:marTop w:val="0"/>
      <w:marBottom w:val="0"/>
      <w:divBdr>
        <w:top w:val="none" w:sz="0" w:space="0" w:color="auto"/>
        <w:left w:val="none" w:sz="0" w:space="0" w:color="auto"/>
        <w:bottom w:val="none" w:sz="0" w:space="0" w:color="auto"/>
        <w:right w:val="none" w:sz="0" w:space="0" w:color="auto"/>
      </w:divBdr>
    </w:div>
    <w:div w:id="827137560">
      <w:bodyDiv w:val="1"/>
      <w:marLeft w:val="0"/>
      <w:marRight w:val="0"/>
      <w:marTop w:val="0"/>
      <w:marBottom w:val="0"/>
      <w:divBdr>
        <w:top w:val="none" w:sz="0" w:space="0" w:color="auto"/>
        <w:left w:val="none" w:sz="0" w:space="0" w:color="auto"/>
        <w:bottom w:val="none" w:sz="0" w:space="0" w:color="auto"/>
        <w:right w:val="none" w:sz="0" w:space="0" w:color="auto"/>
      </w:divBdr>
    </w:div>
    <w:div w:id="836575027">
      <w:bodyDiv w:val="1"/>
      <w:marLeft w:val="0"/>
      <w:marRight w:val="0"/>
      <w:marTop w:val="0"/>
      <w:marBottom w:val="0"/>
      <w:divBdr>
        <w:top w:val="none" w:sz="0" w:space="0" w:color="auto"/>
        <w:left w:val="none" w:sz="0" w:space="0" w:color="auto"/>
        <w:bottom w:val="none" w:sz="0" w:space="0" w:color="auto"/>
        <w:right w:val="none" w:sz="0" w:space="0" w:color="auto"/>
      </w:divBdr>
    </w:div>
    <w:div w:id="840582169">
      <w:bodyDiv w:val="1"/>
      <w:marLeft w:val="0"/>
      <w:marRight w:val="0"/>
      <w:marTop w:val="0"/>
      <w:marBottom w:val="0"/>
      <w:divBdr>
        <w:top w:val="none" w:sz="0" w:space="0" w:color="auto"/>
        <w:left w:val="none" w:sz="0" w:space="0" w:color="auto"/>
        <w:bottom w:val="none" w:sz="0" w:space="0" w:color="auto"/>
        <w:right w:val="none" w:sz="0" w:space="0" w:color="auto"/>
      </w:divBdr>
    </w:div>
    <w:div w:id="856580800">
      <w:bodyDiv w:val="1"/>
      <w:marLeft w:val="0"/>
      <w:marRight w:val="0"/>
      <w:marTop w:val="0"/>
      <w:marBottom w:val="0"/>
      <w:divBdr>
        <w:top w:val="none" w:sz="0" w:space="0" w:color="auto"/>
        <w:left w:val="none" w:sz="0" w:space="0" w:color="auto"/>
        <w:bottom w:val="none" w:sz="0" w:space="0" w:color="auto"/>
        <w:right w:val="none" w:sz="0" w:space="0" w:color="auto"/>
      </w:divBdr>
    </w:div>
    <w:div w:id="863832366">
      <w:bodyDiv w:val="1"/>
      <w:marLeft w:val="0"/>
      <w:marRight w:val="0"/>
      <w:marTop w:val="0"/>
      <w:marBottom w:val="0"/>
      <w:divBdr>
        <w:top w:val="none" w:sz="0" w:space="0" w:color="auto"/>
        <w:left w:val="none" w:sz="0" w:space="0" w:color="auto"/>
        <w:bottom w:val="none" w:sz="0" w:space="0" w:color="auto"/>
        <w:right w:val="none" w:sz="0" w:space="0" w:color="auto"/>
      </w:divBdr>
    </w:div>
    <w:div w:id="863859118">
      <w:bodyDiv w:val="1"/>
      <w:marLeft w:val="0"/>
      <w:marRight w:val="0"/>
      <w:marTop w:val="0"/>
      <w:marBottom w:val="0"/>
      <w:divBdr>
        <w:top w:val="none" w:sz="0" w:space="0" w:color="auto"/>
        <w:left w:val="none" w:sz="0" w:space="0" w:color="auto"/>
        <w:bottom w:val="none" w:sz="0" w:space="0" w:color="auto"/>
        <w:right w:val="none" w:sz="0" w:space="0" w:color="auto"/>
      </w:divBdr>
    </w:div>
    <w:div w:id="879782968">
      <w:bodyDiv w:val="1"/>
      <w:marLeft w:val="0"/>
      <w:marRight w:val="0"/>
      <w:marTop w:val="0"/>
      <w:marBottom w:val="0"/>
      <w:divBdr>
        <w:top w:val="none" w:sz="0" w:space="0" w:color="auto"/>
        <w:left w:val="none" w:sz="0" w:space="0" w:color="auto"/>
        <w:bottom w:val="none" w:sz="0" w:space="0" w:color="auto"/>
        <w:right w:val="none" w:sz="0" w:space="0" w:color="auto"/>
      </w:divBdr>
    </w:div>
    <w:div w:id="890850721">
      <w:bodyDiv w:val="1"/>
      <w:marLeft w:val="0"/>
      <w:marRight w:val="0"/>
      <w:marTop w:val="0"/>
      <w:marBottom w:val="0"/>
      <w:divBdr>
        <w:top w:val="none" w:sz="0" w:space="0" w:color="auto"/>
        <w:left w:val="none" w:sz="0" w:space="0" w:color="auto"/>
        <w:bottom w:val="none" w:sz="0" w:space="0" w:color="auto"/>
        <w:right w:val="none" w:sz="0" w:space="0" w:color="auto"/>
      </w:divBdr>
    </w:div>
    <w:div w:id="897712769">
      <w:bodyDiv w:val="1"/>
      <w:marLeft w:val="0"/>
      <w:marRight w:val="0"/>
      <w:marTop w:val="0"/>
      <w:marBottom w:val="0"/>
      <w:divBdr>
        <w:top w:val="none" w:sz="0" w:space="0" w:color="auto"/>
        <w:left w:val="none" w:sz="0" w:space="0" w:color="auto"/>
        <w:bottom w:val="none" w:sz="0" w:space="0" w:color="auto"/>
        <w:right w:val="none" w:sz="0" w:space="0" w:color="auto"/>
      </w:divBdr>
    </w:div>
    <w:div w:id="900754191">
      <w:bodyDiv w:val="1"/>
      <w:marLeft w:val="0"/>
      <w:marRight w:val="0"/>
      <w:marTop w:val="0"/>
      <w:marBottom w:val="0"/>
      <w:divBdr>
        <w:top w:val="none" w:sz="0" w:space="0" w:color="auto"/>
        <w:left w:val="none" w:sz="0" w:space="0" w:color="auto"/>
        <w:bottom w:val="none" w:sz="0" w:space="0" w:color="auto"/>
        <w:right w:val="none" w:sz="0" w:space="0" w:color="auto"/>
      </w:divBdr>
    </w:div>
    <w:div w:id="905534247">
      <w:bodyDiv w:val="1"/>
      <w:marLeft w:val="0"/>
      <w:marRight w:val="0"/>
      <w:marTop w:val="0"/>
      <w:marBottom w:val="0"/>
      <w:divBdr>
        <w:top w:val="none" w:sz="0" w:space="0" w:color="auto"/>
        <w:left w:val="none" w:sz="0" w:space="0" w:color="auto"/>
        <w:bottom w:val="none" w:sz="0" w:space="0" w:color="auto"/>
        <w:right w:val="none" w:sz="0" w:space="0" w:color="auto"/>
      </w:divBdr>
    </w:div>
    <w:div w:id="924876444">
      <w:bodyDiv w:val="1"/>
      <w:marLeft w:val="0"/>
      <w:marRight w:val="0"/>
      <w:marTop w:val="0"/>
      <w:marBottom w:val="0"/>
      <w:divBdr>
        <w:top w:val="none" w:sz="0" w:space="0" w:color="auto"/>
        <w:left w:val="none" w:sz="0" w:space="0" w:color="auto"/>
        <w:bottom w:val="none" w:sz="0" w:space="0" w:color="auto"/>
        <w:right w:val="none" w:sz="0" w:space="0" w:color="auto"/>
      </w:divBdr>
    </w:div>
    <w:div w:id="934169139">
      <w:bodyDiv w:val="1"/>
      <w:marLeft w:val="0"/>
      <w:marRight w:val="0"/>
      <w:marTop w:val="0"/>
      <w:marBottom w:val="0"/>
      <w:divBdr>
        <w:top w:val="none" w:sz="0" w:space="0" w:color="auto"/>
        <w:left w:val="none" w:sz="0" w:space="0" w:color="auto"/>
        <w:bottom w:val="none" w:sz="0" w:space="0" w:color="auto"/>
        <w:right w:val="none" w:sz="0" w:space="0" w:color="auto"/>
      </w:divBdr>
    </w:div>
    <w:div w:id="934943329">
      <w:bodyDiv w:val="1"/>
      <w:marLeft w:val="0"/>
      <w:marRight w:val="0"/>
      <w:marTop w:val="0"/>
      <w:marBottom w:val="0"/>
      <w:divBdr>
        <w:top w:val="none" w:sz="0" w:space="0" w:color="auto"/>
        <w:left w:val="none" w:sz="0" w:space="0" w:color="auto"/>
        <w:bottom w:val="none" w:sz="0" w:space="0" w:color="auto"/>
        <w:right w:val="none" w:sz="0" w:space="0" w:color="auto"/>
      </w:divBdr>
    </w:div>
    <w:div w:id="952133224">
      <w:bodyDiv w:val="1"/>
      <w:marLeft w:val="0"/>
      <w:marRight w:val="0"/>
      <w:marTop w:val="0"/>
      <w:marBottom w:val="0"/>
      <w:divBdr>
        <w:top w:val="none" w:sz="0" w:space="0" w:color="auto"/>
        <w:left w:val="none" w:sz="0" w:space="0" w:color="auto"/>
        <w:bottom w:val="none" w:sz="0" w:space="0" w:color="auto"/>
        <w:right w:val="none" w:sz="0" w:space="0" w:color="auto"/>
      </w:divBdr>
    </w:div>
    <w:div w:id="959141155">
      <w:bodyDiv w:val="1"/>
      <w:marLeft w:val="0"/>
      <w:marRight w:val="0"/>
      <w:marTop w:val="0"/>
      <w:marBottom w:val="0"/>
      <w:divBdr>
        <w:top w:val="none" w:sz="0" w:space="0" w:color="auto"/>
        <w:left w:val="none" w:sz="0" w:space="0" w:color="auto"/>
        <w:bottom w:val="none" w:sz="0" w:space="0" w:color="auto"/>
        <w:right w:val="none" w:sz="0" w:space="0" w:color="auto"/>
      </w:divBdr>
    </w:div>
    <w:div w:id="970399841">
      <w:bodyDiv w:val="1"/>
      <w:marLeft w:val="0"/>
      <w:marRight w:val="0"/>
      <w:marTop w:val="0"/>
      <w:marBottom w:val="0"/>
      <w:divBdr>
        <w:top w:val="none" w:sz="0" w:space="0" w:color="auto"/>
        <w:left w:val="none" w:sz="0" w:space="0" w:color="auto"/>
        <w:bottom w:val="none" w:sz="0" w:space="0" w:color="auto"/>
        <w:right w:val="none" w:sz="0" w:space="0" w:color="auto"/>
      </w:divBdr>
    </w:div>
    <w:div w:id="972758190">
      <w:bodyDiv w:val="1"/>
      <w:marLeft w:val="0"/>
      <w:marRight w:val="0"/>
      <w:marTop w:val="0"/>
      <w:marBottom w:val="0"/>
      <w:divBdr>
        <w:top w:val="none" w:sz="0" w:space="0" w:color="auto"/>
        <w:left w:val="none" w:sz="0" w:space="0" w:color="auto"/>
        <w:bottom w:val="none" w:sz="0" w:space="0" w:color="auto"/>
        <w:right w:val="none" w:sz="0" w:space="0" w:color="auto"/>
      </w:divBdr>
    </w:div>
    <w:div w:id="976959876">
      <w:bodyDiv w:val="1"/>
      <w:marLeft w:val="0"/>
      <w:marRight w:val="0"/>
      <w:marTop w:val="0"/>
      <w:marBottom w:val="0"/>
      <w:divBdr>
        <w:top w:val="none" w:sz="0" w:space="0" w:color="auto"/>
        <w:left w:val="none" w:sz="0" w:space="0" w:color="auto"/>
        <w:bottom w:val="none" w:sz="0" w:space="0" w:color="auto"/>
        <w:right w:val="none" w:sz="0" w:space="0" w:color="auto"/>
      </w:divBdr>
    </w:div>
    <w:div w:id="982273424">
      <w:bodyDiv w:val="1"/>
      <w:marLeft w:val="0"/>
      <w:marRight w:val="0"/>
      <w:marTop w:val="0"/>
      <w:marBottom w:val="0"/>
      <w:divBdr>
        <w:top w:val="none" w:sz="0" w:space="0" w:color="auto"/>
        <w:left w:val="none" w:sz="0" w:space="0" w:color="auto"/>
        <w:bottom w:val="none" w:sz="0" w:space="0" w:color="auto"/>
        <w:right w:val="none" w:sz="0" w:space="0" w:color="auto"/>
      </w:divBdr>
    </w:div>
    <w:div w:id="997808615">
      <w:bodyDiv w:val="1"/>
      <w:marLeft w:val="0"/>
      <w:marRight w:val="0"/>
      <w:marTop w:val="0"/>
      <w:marBottom w:val="0"/>
      <w:divBdr>
        <w:top w:val="none" w:sz="0" w:space="0" w:color="auto"/>
        <w:left w:val="none" w:sz="0" w:space="0" w:color="auto"/>
        <w:bottom w:val="none" w:sz="0" w:space="0" w:color="auto"/>
        <w:right w:val="none" w:sz="0" w:space="0" w:color="auto"/>
      </w:divBdr>
    </w:div>
    <w:div w:id="1008026780">
      <w:bodyDiv w:val="1"/>
      <w:marLeft w:val="0"/>
      <w:marRight w:val="0"/>
      <w:marTop w:val="0"/>
      <w:marBottom w:val="0"/>
      <w:divBdr>
        <w:top w:val="none" w:sz="0" w:space="0" w:color="auto"/>
        <w:left w:val="none" w:sz="0" w:space="0" w:color="auto"/>
        <w:bottom w:val="none" w:sz="0" w:space="0" w:color="auto"/>
        <w:right w:val="none" w:sz="0" w:space="0" w:color="auto"/>
      </w:divBdr>
    </w:div>
    <w:div w:id="1010449189">
      <w:bodyDiv w:val="1"/>
      <w:marLeft w:val="0"/>
      <w:marRight w:val="0"/>
      <w:marTop w:val="0"/>
      <w:marBottom w:val="0"/>
      <w:divBdr>
        <w:top w:val="none" w:sz="0" w:space="0" w:color="auto"/>
        <w:left w:val="none" w:sz="0" w:space="0" w:color="auto"/>
        <w:bottom w:val="none" w:sz="0" w:space="0" w:color="auto"/>
        <w:right w:val="none" w:sz="0" w:space="0" w:color="auto"/>
      </w:divBdr>
    </w:div>
    <w:div w:id="1012488615">
      <w:bodyDiv w:val="1"/>
      <w:marLeft w:val="0"/>
      <w:marRight w:val="0"/>
      <w:marTop w:val="0"/>
      <w:marBottom w:val="0"/>
      <w:divBdr>
        <w:top w:val="none" w:sz="0" w:space="0" w:color="auto"/>
        <w:left w:val="none" w:sz="0" w:space="0" w:color="auto"/>
        <w:bottom w:val="none" w:sz="0" w:space="0" w:color="auto"/>
        <w:right w:val="none" w:sz="0" w:space="0" w:color="auto"/>
      </w:divBdr>
    </w:div>
    <w:div w:id="1016810115">
      <w:bodyDiv w:val="1"/>
      <w:marLeft w:val="0"/>
      <w:marRight w:val="0"/>
      <w:marTop w:val="0"/>
      <w:marBottom w:val="0"/>
      <w:divBdr>
        <w:top w:val="none" w:sz="0" w:space="0" w:color="auto"/>
        <w:left w:val="none" w:sz="0" w:space="0" w:color="auto"/>
        <w:bottom w:val="none" w:sz="0" w:space="0" w:color="auto"/>
        <w:right w:val="none" w:sz="0" w:space="0" w:color="auto"/>
      </w:divBdr>
    </w:div>
    <w:div w:id="1020736115">
      <w:bodyDiv w:val="1"/>
      <w:marLeft w:val="0"/>
      <w:marRight w:val="0"/>
      <w:marTop w:val="0"/>
      <w:marBottom w:val="0"/>
      <w:divBdr>
        <w:top w:val="none" w:sz="0" w:space="0" w:color="auto"/>
        <w:left w:val="none" w:sz="0" w:space="0" w:color="auto"/>
        <w:bottom w:val="none" w:sz="0" w:space="0" w:color="auto"/>
        <w:right w:val="none" w:sz="0" w:space="0" w:color="auto"/>
      </w:divBdr>
    </w:div>
    <w:div w:id="1030451101">
      <w:bodyDiv w:val="1"/>
      <w:marLeft w:val="0"/>
      <w:marRight w:val="0"/>
      <w:marTop w:val="0"/>
      <w:marBottom w:val="0"/>
      <w:divBdr>
        <w:top w:val="none" w:sz="0" w:space="0" w:color="auto"/>
        <w:left w:val="none" w:sz="0" w:space="0" w:color="auto"/>
        <w:bottom w:val="none" w:sz="0" w:space="0" w:color="auto"/>
        <w:right w:val="none" w:sz="0" w:space="0" w:color="auto"/>
      </w:divBdr>
    </w:div>
    <w:div w:id="1034649596">
      <w:bodyDiv w:val="1"/>
      <w:marLeft w:val="0"/>
      <w:marRight w:val="0"/>
      <w:marTop w:val="0"/>
      <w:marBottom w:val="0"/>
      <w:divBdr>
        <w:top w:val="none" w:sz="0" w:space="0" w:color="auto"/>
        <w:left w:val="none" w:sz="0" w:space="0" w:color="auto"/>
        <w:bottom w:val="none" w:sz="0" w:space="0" w:color="auto"/>
        <w:right w:val="none" w:sz="0" w:space="0" w:color="auto"/>
      </w:divBdr>
    </w:div>
    <w:div w:id="1039207919">
      <w:bodyDiv w:val="1"/>
      <w:marLeft w:val="0"/>
      <w:marRight w:val="0"/>
      <w:marTop w:val="0"/>
      <w:marBottom w:val="0"/>
      <w:divBdr>
        <w:top w:val="none" w:sz="0" w:space="0" w:color="auto"/>
        <w:left w:val="none" w:sz="0" w:space="0" w:color="auto"/>
        <w:bottom w:val="none" w:sz="0" w:space="0" w:color="auto"/>
        <w:right w:val="none" w:sz="0" w:space="0" w:color="auto"/>
      </w:divBdr>
    </w:div>
    <w:div w:id="1048185319">
      <w:bodyDiv w:val="1"/>
      <w:marLeft w:val="0"/>
      <w:marRight w:val="0"/>
      <w:marTop w:val="0"/>
      <w:marBottom w:val="0"/>
      <w:divBdr>
        <w:top w:val="none" w:sz="0" w:space="0" w:color="auto"/>
        <w:left w:val="none" w:sz="0" w:space="0" w:color="auto"/>
        <w:bottom w:val="none" w:sz="0" w:space="0" w:color="auto"/>
        <w:right w:val="none" w:sz="0" w:space="0" w:color="auto"/>
      </w:divBdr>
    </w:div>
    <w:div w:id="1062866750">
      <w:bodyDiv w:val="1"/>
      <w:marLeft w:val="0"/>
      <w:marRight w:val="0"/>
      <w:marTop w:val="0"/>
      <w:marBottom w:val="0"/>
      <w:divBdr>
        <w:top w:val="none" w:sz="0" w:space="0" w:color="auto"/>
        <w:left w:val="none" w:sz="0" w:space="0" w:color="auto"/>
        <w:bottom w:val="none" w:sz="0" w:space="0" w:color="auto"/>
        <w:right w:val="none" w:sz="0" w:space="0" w:color="auto"/>
      </w:divBdr>
    </w:div>
    <w:div w:id="1067994572">
      <w:bodyDiv w:val="1"/>
      <w:marLeft w:val="0"/>
      <w:marRight w:val="0"/>
      <w:marTop w:val="0"/>
      <w:marBottom w:val="0"/>
      <w:divBdr>
        <w:top w:val="none" w:sz="0" w:space="0" w:color="auto"/>
        <w:left w:val="none" w:sz="0" w:space="0" w:color="auto"/>
        <w:bottom w:val="none" w:sz="0" w:space="0" w:color="auto"/>
        <w:right w:val="none" w:sz="0" w:space="0" w:color="auto"/>
      </w:divBdr>
    </w:div>
    <w:div w:id="1083646667">
      <w:bodyDiv w:val="1"/>
      <w:marLeft w:val="0"/>
      <w:marRight w:val="0"/>
      <w:marTop w:val="0"/>
      <w:marBottom w:val="0"/>
      <w:divBdr>
        <w:top w:val="none" w:sz="0" w:space="0" w:color="auto"/>
        <w:left w:val="none" w:sz="0" w:space="0" w:color="auto"/>
        <w:bottom w:val="none" w:sz="0" w:space="0" w:color="auto"/>
        <w:right w:val="none" w:sz="0" w:space="0" w:color="auto"/>
      </w:divBdr>
    </w:div>
    <w:div w:id="1090271501">
      <w:bodyDiv w:val="1"/>
      <w:marLeft w:val="0"/>
      <w:marRight w:val="0"/>
      <w:marTop w:val="0"/>
      <w:marBottom w:val="0"/>
      <w:divBdr>
        <w:top w:val="none" w:sz="0" w:space="0" w:color="auto"/>
        <w:left w:val="none" w:sz="0" w:space="0" w:color="auto"/>
        <w:bottom w:val="none" w:sz="0" w:space="0" w:color="auto"/>
        <w:right w:val="none" w:sz="0" w:space="0" w:color="auto"/>
      </w:divBdr>
    </w:div>
    <w:div w:id="1100220934">
      <w:bodyDiv w:val="1"/>
      <w:marLeft w:val="0"/>
      <w:marRight w:val="0"/>
      <w:marTop w:val="0"/>
      <w:marBottom w:val="0"/>
      <w:divBdr>
        <w:top w:val="none" w:sz="0" w:space="0" w:color="auto"/>
        <w:left w:val="none" w:sz="0" w:space="0" w:color="auto"/>
        <w:bottom w:val="none" w:sz="0" w:space="0" w:color="auto"/>
        <w:right w:val="none" w:sz="0" w:space="0" w:color="auto"/>
      </w:divBdr>
    </w:div>
    <w:div w:id="1116287229">
      <w:bodyDiv w:val="1"/>
      <w:marLeft w:val="0"/>
      <w:marRight w:val="0"/>
      <w:marTop w:val="0"/>
      <w:marBottom w:val="0"/>
      <w:divBdr>
        <w:top w:val="none" w:sz="0" w:space="0" w:color="auto"/>
        <w:left w:val="none" w:sz="0" w:space="0" w:color="auto"/>
        <w:bottom w:val="none" w:sz="0" w:space="0" w:color="auto"/>
        <w:right w:val="none" w:sz="0" w:space="0" w:color="auto"/>
      </w:divBdr>
    </w:div>
    <w:div w:id="1123380081">
      <w:bodyDiv w:val="1"/>
      <w:marLeft w:val="0"/>
      <w:marRight w:val="0"/>
      <w:marTop w:val="0"/>
      <w:marBottom w:val="0"/>
      <w:divBdr>
        <w:top w:val="none" w:sz="0" w:space="0" w:color="auto"/>
        <w:left w:val="none" w:sz="0" w:space="0" w:color="auto"/>
        <w:bottom w:val="none" w:sz="0" w:space="0" w:color="auto"/>
        <w:right w:val="none" w:sz="0" w:space="0" w:color="auto"/>
      </w:divBdr>
    </w:div>
    <w:div w:id="1134061002">
      <w:bodyDiv w:val="1"/>
      <w:marLeft w:val="0"/>
      <w:marRight w:val="0"/>
      <w:marTop w:val="0"/>
      <w:marBottom w:val="0"/>
      <w:divBdr>
        <w:top w:val="none" w:sz="0" w:space="0" w:color="auto"/>
        <w:left w:val="none" w:sz="0" w:space="0" w:color="auto"/>
        <w:bottom w:val="none" w:sz="0" w:space="0" w:color="auto"/>
        <w:right w:val="none" w:sz="0" w:space="0" w:color="auto"/>
      </w:divBdr>
    </w:div>
    <w:div w:id="1134327066">
      <w:bodyDiv w:val="1"/>
      <w:marLeft w:val="0"/>
      <w:marRight w:val="0"/>
      <w:marTop w:val="0"/>
      <w:marBottom w:val="0"/>
      <w:divBdr>
        <w:top w:val="none" w:sz="0" w:space="0" w:color="auto"/>
        <w:left w:val="none" w:sz="0" w:space="0" w:color="auto"/>
        <w:bottom w:val="none" w:sz="0" w:space="0" w:color="auto"/>
        <w:right w:val="none" w:sz="0" w:space="0" w:color="auto"/>
      </w:divBdr>
    </w:div>
    <w:div w:id="1139037430">
      <w:bodyDiv w:val="1"/>
      <w:marLeft w:val="0"/>
      <w:marRight w:val="0"/>
      <w:marTop w:val="0"/>
      <w:marBottom w:val="0"/>
      <w:divBdr>
        <w:top w:val="none" w:sz="0" w:space="0" w:color="auto"/>
        <w:left w:val="none" w:sz="0" w:space="0" w:color="auto"/>
        <w:bottom w:val="none" w:sz="0" w:space="0" w:color="auto"/>
        <w:right w:val="none" w:sz="0" w:space="0" w:color="auto"/>
      </w:divBdr>
    </w:div>
    <w:div w:id="1141197119">
      <w:bodyDiv w:val="1"/>
      <w:marLeft w:val="0"/>
      <w:marRight w:val="0"/>
      <w:marTop w:val="0"/>
      <w:marBottom w:val="0"/>
      <w:divBdr>
        <w:top w:val="none" w:sz="0" w:space="0" w:color="auto"/>
        <w:left w:val="none" w:sz="0" w:space="0" w:color="auto"/>
        <w:bottom w:val="none" w:sz="0" w:space="0" w:color="auto"/>
        <w:right w:val="none" w:sz="0" w:space="0" w:color="auto"/>
      </w:divBdr>
    </w:div>
    <w:div w:id="1148328893">
      <w:bodyDiv w:val="1"/>
      <w:marLeft w:val="0"/>
      <w:marRight w:val="0"/>
      <w:marTop w:val="0"/>
      <w:marBottom w:val="0"/>
      <w:divBdr>
        <w:top w:val="none" w:sz="0" w:space="0" w:color="auto"/>
        <w:left w:val="none" w:sz="0" w:space="0" w:color="auto"/>
        <w:bottom w:val="none" w:sz="0" w:space="0" w:color="auto"/>
        <w:right w:val="none" w:sz="0" w:space="0" w:color="auto"/>
      </w:divBdr>
    </w:div>
    <w:div w:id="1156069376">
      <w:bodyDiv w:val="1"/>
      <w:marLeft w:val="0"/>
      <w:marRight w:val="0"/>
      <w:marTop w:val="0"/>
      <w:marBottom w:val="0"/>
      <w:divBdr>
        <w:top w:val="none" w:sz="0" w:space="0" w:color="auto"/>
        <w:left w:val="none" w:sz="0" w:space="0" w:color="auto"/>
        <w:bottom w:val="none" w:sz="0" w:space="0" w:color="auto"/>
        <w:right w:val="none" w:sz="0" w:space="0" w:color="auto"/>
      </w:divBdr>
    </w:div>
    <w:div w:id="1156645817">
      <w:bodyDiv w:val="1"/>
      <w:marLeft w:val="0"/>
      <w:marRight w:val="0"/>
      <w:marTop w:val="0"/>
      <w:marBottom w:val="0"/>
      <w:divBdr>
        <w:top w:val="none" w:sz="0" w:space="0" w:color="auto"/>
        <w:left w:val="none" w:sz="0" w:space="0" w:color="auto"/>
        <w:bottom w:val="none" w:sz="0" w:space="0" w:color="auto"/>
        <w:right w:val="none" w:sz="0" w:space="0" w:color="auto"/>
      </w:divBdr>
    </w:div>
    <w:div w:id="1158964182">
      <w:bodyDiv w:val="1"/>
      <w:marLeft w:val="0"/>
      <w:marRight w:val="0"/>
      <w:marTop w:val="0"/>
      <w:marBottom w:val="0"/>
      <w:divBdr>
        <w:top w:val="none" w:sz="0" w:space="0" w:color="auto"/>
        <w:left w:val="none" w:sz="0" w:space="0" w:color="auto"/>
        <w:bottom w:val="none" w:sz="0" w:space="0" w:color="auto"/>
        <w:right w:val="none" w:sz="0" w:space="0" w:color="auto"/>
      </w:divBdr>
    </w:div>
    <w:div w:id="1161390677">
      <w:bodyDiv w:val="1"/>
      <w:marLeft w:val="0"/>
      <w:marRight w:val="0"/>
      <w:marTop w:val="0"/>
      <w:marBottom w:val="0"/>
      <w:divBdr>
        <w:top w:val="none" w:sz="0" w:space="0" w:color="auto"/>
        <w:left w:val="none" w:sz="0" w:space="0" w:color="auto"/>
        <w:bottom w:val="none" w:sz="0" w:space="0" w:color="auto"/>
        <w:right w:val="none" w:sz="0" w:space="0" w:color="auto"/>
      </w:divBdr>
    </w:div>
    <w:div w:id="1162696724">
      <w:bodyDiv w:val="1"/>
      <w:marLeft w:val="0"/>
      <w:marRight w:val="0"/>
      <w:marTop w:val="0"/>
      <w:marBottom w:val="0"/>
      <w:divBdr>
        <w:top w:val="none" w:sz="0" w:space="0" w:color="auto"/>
        <w:left w:val="none" w:sz="0" w:space="0" w:color="auto"/>
        <w:bottom w:val="none" w:sz="0" w:space="0" w:color="auto"/>
        <w:right w:val="none" w:sz="0" w:space="0" w:color="auto"/>
      </w:divBdr>
    </w:div>
    <w:div w:id="1170102155">
      <w:bodyDiv w:val="1"/>
      <w:marLeft w:val="0"/>
      <w:marRight w:val="0"/>
      <w:marTop w:val="0"/>
      <w:marBottom w:val="0"/>
      <w:divBdr>
        <w:top w:val="none" w:sz="0" w:space="0" w:color="auto"/>
        <w:left w:val="none" w:sz="0" w:space="0" w:color="auto"/>
        <w:bottom w:val="none" w:sz="0" w:space="0" w:color="auto"/>
        <w:right w:val="none" w:sz="0" w:space="0" w:color="auto"/>
      </w:divBdr>
    </w:div>
    <w:div w:id="1179582683">
      <w:bodyDiv w:val="1"/>
      <w:marLeft w:val="0"/>
      <w:marRight w:val="0"/>
      <w:marTop w:val="0"/>
      <w:marBottom w:val="0"/>
      <w:divBdr>
        <w:top w:val="none" w:sz="0" w:space="0" w:color="auto"/>
        <w:left w:val="none" w:sz="0" w:space="0" w:color="auto"/>
        <w:bottom w:val="none" w:sz="0" w:space="0" w:color="auto"/>
        <w:right w:val="none" w:sz="0" w:space="0" w:color="auto"/>
      </w:divBdr>
    </w:div>
    <w:div w:id="1179586084">
      <w:bodyDiv w:val="1"/>
      <w:marLeft w:val="0"/>
      <w:marRight w:val="0"/>
      <w:marTop w:val="0"/>
      <w:marBottom w:val="0"/>
      <w:divBdr>
        <w:top w:val="none" w:sz="0" w:space="0" w:color="auto"/>
        <w:left w:val="none" w:sz="0" w:space="0" w:color="auto"/>
        <w:bottom w:val="none" w:sz="0" w:space="0" w:color="auto"/>
        <w:right w:val="none" w:sz="0" w:space="0" w:color="auto"/>
      </w:divBdr>
    </w:div>
    <w:div w:id="1194804121">
      <w:bodyDiv w:val="1"/>
      <w:marLeft w:val="0"/>
      <w:marRight w:val="0"/>
      <w:marTop w:val="0"/>
      <w:marBottom w:val="0"/>
      <w:divBdr>
        <w:top w:val="none" w:sz="0" w:space="0" w:color="auto"/>
        <w:left w:val="none" w:sz="0" w:space="0" w:color="auto"/>
        <w:bottom w:val="none" w:sz="0" w:space="0" w:color="auto"/>
        <w:right w:val="none" w:sz="0" w:space="0" w:color="auto"/>
      </w:divBdr>
    </w:div>
    <w:div w:id="1199850902">
      <w:bodyDiv w:val="1"/>
      <w:marLeft w:val="0"/>
      <w:marRight w:val="0"/>
      <w:marTop w:val="0"/>
      <w:marBottom w:val="0"/>
      <w:divBdr>
        <w:top w:val="none" w:sz="0" w:space="0" w:color="auto"/>
        <w:left w:val="none" w:sz="0" w:space="0" w:color="auto"/>
        <w:bottom w:val="none" w:sz="0" w:space="0" w:color="auto"/>
        <w:right w:val="none" w:sz="0" w:space="0" w:color="auto"/>
      </w:divBdr>
    </w:div>
    <w:div w:id="1203639908">
      <w:bodyDiv w:val="1"/>
      <w:marLeft w:val="0"/>
      <w:marRight w:val="0"/>
      <w:marTop w:val="0"/>
      <w:marBottom w:val="0"/>
      <w:divBdr>
        <w:top w:val="none" w:sz="0" w:space="0" w:color="auto"/>
        <w:left w:val="none" w:sz="0" w:space="0" w:color="auto"/>
        <w:bottom w:val="none" w:sz="0" w:space="0" w:color="auto"/>
        <w:right w:val="none" w:sz="0" w:space="0" w:color="auto"/>
      </w:divBdr>
    </w:div>
    <w:div w:id="1204708494">
      <w:bodyDiv w:val="1"/>
      <w:marLeft w:val="0"/>
      <w:marRight w:val="0"/>
      <w:marTop w:val="0"/>
      <w:marBottom w:val="0"/>
      <w:divBdr>
        <w:top w:val="none" w:sz="0" w:space="0" w:color="auto"/>
        <w:left w:val="none" w:sz="0" w:space="0" w:color="auto"/>
        <w:bottom w:val="none" w:sz="0" w:space="0" w:color="auto"/>
        <w:right w:val="none" w:sz="0" w:space="0" w:color="auto"/>
      </w:divBdr>
    </w:div>
    <w:div w:id="1212616696">
      <w:bodyDiv w:val="1"/>
      <w:marLeft w:val="0"/>
      <w:marRight w:val="0"/>
      <w:marTop w:val="0"/>
      <w:marBottom w:val="0"/>
      <w:divBdr>
        <w:top w:val="none" w:sz="0" w:space="0" w:color="auto"/>
        <w:left w:val="none" w:sz="0" w:space="0" w:color="auto"/>
        <w:bottom w:val="none" w:sz="0" w:space="0" w:color="auto"/>
        <w:right w:val="none" w:sz="0" w:space="0" w:color="auto"/>
      </w:divBdr>
    </w:div>
    <w:div w:id="1213612634">
      <w:bodyDiv w:val="1"/>
      <w:marLeft w:val="0"/>
      <w:marRight w:val="0"/>
      <w:marTop w:val="0"/>
      <w:marBottom w:val="0"/>
      <w:divBdr>
        <w:top w:val="none" w:sz="0" w:space="0" w:color="auto"/>
        <w:left w:val="none" w:sz="0" w:space="0" w:color="auto"/>
        <w:bottom w:val="none" w:sz="0" w:space="0" w:color="auto"/>
        <w:right w:val="none" w:sz="0" w:space="0" w:color="auto"/>
      </w:divBdr>
    </w:div>
    <w:div w:id="1215628178">
      <w:bodyDiv w:val="1"/>
      <w:marLeft w:val="0"/>
      <w:marRight w:val="0"/>
      <w:marTop w:val="0"/>
      <w:marBottom w:val="0"/>
      <w:divBdr>
        <w:top w:val="none" w:sz="0" w:space="0" w:color="auto"/>
        <w:left w:val="none" w:sz="0" w:space="0" w:color="auto"/>
        <w:bottom w:val="none" w:sz="0" w:space="0" w:color="auto"/>
        <w:right w:val="none" w:sz="0" w:space="0" w:color="auto"/>
      </w:divBdr>
    </w:div>
    <w:div w:id="1222473744">
      <w:bodyDiv w:val="1"/>
      <w:marLeft w:val="0"/>
      <w:marRight w:val="0"/>
      <w:marTop w:val="0"/>
      <w:marBottom w:val="0"/>
      <w:divBdr>
        <w:top w:val="none" w:sz="0" w:space="0" w:color="auto"/>
        <w:left w:val="none" w:sz="0" w:space="0" w:color="auto"/>
        <w:bottom w:val="none" w:sz="0" w:space="0" w:color="auto"/>
        <w:right w:val="none" w:sz="0" w:space="0" w:color="auto"/>
      </w:divBdr>
    </w:div>
    <w:div w:id="1229455569">
      <w:bodyDiv w:val="1"/>
      <w:marLeft w:val="0"/>
      <w:marRight w:val="0"/>
      <w:marTop w:val="0"/>
      <w:marBottom w:val="0"/>
      <w:divBdr>
        <w:top w:val="none" w:sz="0" w:space="0" w:color="auto"/>
        <w:left w:val="none" w:sz="0" w:space="0" w:color="auto"/>
        <w:bottom w:val="none" w:sz="0" w:space="0" w:color="auto"/>
        <w:right w:val="none" w:sz="0" w:space="0" w:color="auto"/>
      </w:divBdr>
    </w:div>
    <w:div w:id="1230463194">
      <w:bodyDiv w:val="1"/>
      <w:marLeft w:val="0"/>
      <w:marRight w:val="0"/>
      <w:marTop w:val="0"/>
      <w:marBottom w:val="0"/>
      <w:divBdr>
        <w:top w:val="none" w:sz="0" w:space="0" w:color="auto"/>
        <w:left w:val="none" w:sz="0" w:space="0" w:color="auto"/>
        <w:bottom w:val="none" w:sz="0" w:space="0" w:color="auto"/>
        <w:right w:val="none" w:sz="0" w:space="0" w:color="auto"/>
      </w:divBdr>
    </w:div>
    <w:div w:id="1246576523">
      <w:bodyDiv w:val="1"/>
      <w:marLeft w:val="0"/>
      <w:marRight w:val="0"/>
      <w:marTop w:val="0"/>
      <w:marBottom w:val="0"/>
      <w:divBdr>
        <w:top w:val="none" w:sz="0" w:space="0" w:color="auto"/>
        <w:left w:val="none" w:sz="0" w:space="0" w:color="auto"/>
        <w:bottom w:val="none" w:sz="0" w:space="0" w:color="auto"/>
        <w:right w:val="none" w:sz="0" w:space="0" w:color="auto"/>
      </w:divBdr>
    </w:div>
    <w:div w:id="1248923064">
      <w:bodyDiv w:val="1"/>
      <w:marLeft w:val="0"/>
      <w:marRight w:val="0"/>
      <w:marTop w:val="0"/>
      <w:marBottom w:val="0"/>
      <w:divBdr>
        <w:top w:val="none" w:sz="0" w:space="0" w:color="auto"/>
        <w:left w:val="none" w:sz="0" w:space="0" w:color="auto"/>
        <w:bottom w:val="none" w:sz="0" w:space="0" w:color="auto"/>
        <w:right w:val="none" w:sz="0" w:space="0" w:color="auto"/>
      </w:divBdr>
    </w:div>
    <w:div w:id="1252278120">
      <w:bodyDiv w:val="1"/>
      <w:marLeft w:val="0"/>
      <w:marRight w:val="0"/>
      <w:marTop w:val="0"/>
      <w:marBottom w:val="0"/>
      <w:divBdr>
        <w:top w:val="none" w:sz="0" w:space="0" w:color="auto"/>
        <w:left w:val="none" w:sz="0" w:space="0" w:color="auto"/>
        <w:bottom w:val="none" w:sz="0" w:space="0" w:color="auto"/>
        <w:right w:val="none" w:sz="0" w:space="0" w:color="auto"/>
      </w:divBdr>
    </w:div>
    <w:div w:id="1273895757">
      <w:bodyDiv w:val="1"/>
      <w:marLeft w:val="0"/>
      <w:marRight w:val="0"/>
      <w:marTop w:val="0"/>
      <w:marBottom w:val="0"/>
      <w:divBdr>
        <w:top w:val="none" w:sz="0" w:space="0" w:color="auto"/>
        <w:left w:val="none" w:sz="0" w:space="0" w:color="auto"/>
        <w:bottom w:val="none" w:sz="0" w:space="0" w:color="auto"/>
        <w:right w:val="none" w:sz="0" w:space="0" w:color="auto"/>
      </w:divBdr>
    </w:div>
    <w:div w:id="1274707672">
      <w:bodyDiv w:val="1"/>
      <w:marLeft w:val="0"/>
      <w:marRight w:val="0"/>
      <w:marTop w:val="0"/>
      <w:marBottom w:val="0"/>
      <w:divBdr>
        <w:top w:val="none" w:sz="0" w:space="0" w:color="auto"/>
        <w:left w:val="none" w:sz="0" w:space="0" w:color="auto"/>
        <w:bottom w:val="none" w:sz="0" w:space="0" w:color="auto"/>
        <w:right w:val="none" w:sz="0" w:space="0" w:color="auto"/>
      </w:divBdr>
    </w:div>
    <w:div w:id="1304895332">
      <w:bodyDiv w:val="1"/>
      <w:marLeft w:val="0"/>
      <w:marRight w:val="0"/>
      <w:marTop w:val="0"/>
      <w:marBottom w:val="0"/>
      <w:divBdr>
        <w:top w:val="none" w:sz="0" w:space="0" w:color="auto"/>
        <w:left w:val="none" w:sz="0" w:space="0" w:color="auto"/>
        <w:bottom w:val="none" w:sz="0" w:space="0" w:color="auto"/>
        <w:right w:val="none" w:sz="0" w:space="0" w:color="auto"/>
      </w:divBdr>
    </w:div>
    <w:div w:id="1311979589">
      <w:bodyDiv w:val="1"/>
      <w:marLeft w:val="0"/>
      <w:marRight w:val="0"/>
      <w:marTop w:val="0"/>
      <w:marBottom w:val="0"/>
      <w:divBdr>
        <w:top w:val="none" w:sz="0" w:space="0" w:color="auto"/>
        <w:left w:val="none" w:sz="0" w:space="0" w:color="auto"/>
        <w:bottom w:val="none" w:sz="0" w:space="0" w:color="auto"/>
        <w:right w:val="none" w:sz="0" w:space="0" w:color="auto"/>
      </w:divBdr>
    </w:div>
    <w:div w:id="1332417490">
      <w:bodyDiv w:val="1"/>
      <w:marLeft w:val="0"/>
      <w:marRight w:val="0"/>
      <w:marTop w:val="0"/>
      <w:marBottom w:val="0"/>
      <w:divBdr>
        <w:top w:val="none" w:sz="0" w:space="0" w:color="auto"/>
        <w:left w:val="none" w:sz="0" w:space="0" w:color="auto"/>
        <w:bottom w:val="none" w:sz="0" w:space="0" w:color="auto"/>
        <w:right w:val="none" w:sz="0" w:space="0" w:color="auto"/>
      </w:divBdr>
    </w:div>
    <w:div w:id="1332753826">
      <w:bodyDiv w:val="1"/>
      <w:marLeft w:val="0"/>
      <w:marRight w:val="0"/>
      <w:marTop w:val="0"/>
      <w:marBottom w:val="0"/>
      <w:divBdr>
        <w:top w:val="none" w:sz="0" w:space="0" w:color="auto"/>
        <w:left w:val="none" w:sz="0" w:space="0" w:color="auto"/>
        <w:bottom w:val="none" w:sz="0" w:space="0" w:color="auto"/>
        <w:right w:val="none" w:sz="0" w:space="0" w:color="auto"/>
      </w:divBdr>
    </w:div>
    <w:div w:id="1349797486">
      <w:bodyDiv w:val="1"/>
      <w:marLeft w:val="0"/>
      <w:marRight w:val="0"/>
      <w:marTop w:val="0"/>
      <w:marBottom w:val="0"/>
      <w:divBdr>
        <w:top w:val="none" w:sz="0" w:space="0" w:color="auto"/>
        <w:left w:val="none" w:sz="0" w:space="0" w:color="auto"/>
        <w:bottom w:val="none" w:sz="0" w:space="0" w:color="auto"/>
        <w:right w:val="none" w:sz="0" w:space="0" w:color="auto"/>
      </w:divBdr>
    </w:div>
    <w:div w:id="1360662053">
      <w:bodyDiv w:val="1"/>
      <w:marLeft w:val="0"/>
      <w:marRight w:val="0"/>
      <w:marTop w:val="0"/>
      <w:marBottom w:val="0"/>
      <w:divBdr>
        <w:top w:val="none" w:sz="0" w:space="0" w:color="auto"/>
        <w:left w:val="none" w:sz="0" w:space="0" w:color="auto"/>
        <w:bottom w:val="none" w:sz="0" w:space="0" w:color="auto"/>
        <w:right w:val="none" w:sz="0" w:space="0" w:color="auto"/>
      </w:divBdr>
    </w:div>
    <w:div w:id="1364987410">
      <w:bodyDiv w:val="1"/>
      <w:marLeft w:val="0"/>
      <w:marRight w:val="0"/>
      <w:marTop w:val="0"/>
      <w:marBottom w:val="0"/>
      <w:divBdr>
        <w:top w:val="none" w:sz="0" w:space="0" w:color="auto"/>
        <w:left w:val="none" w:sz="0" w:space="0" w:color="auto"/>
        <w:bottom w:val="none" w:sz="0" w:space="0" w:color="auto"/>
        <w:right w:val="none" w:sz="0" w:space="0" w:color="auto"/>
      </w:divBdr>
    </w:div>
    <w:div w:id="1377311877">
      <w:bodyDiv w:val="1"/>
      <w:marLeft w:val="0"/>
      <w:marRight w:val="0"/>
      <w:marTop w:val="0"/>
      <w:marBottom w:val="0"/>
      <w:divBdr>
        <w:top w:val="none" w:sz="0" w:space="0" w:color="auto"/>
        <w:left w:val="none" w:sz="0" w:space="0" w:color="auto"/>
        <w:bottom w:val="none" w:sz="0" w:space="0" w:color="auto"/>
        <w:right w:val="none" w:sz="0" w:space="0" w:color="auto"/>
      </w:divBdr>
    </w:div>
    <w:div w:id="1377780078">
      <w:bodyDiv w:val="1"/>
      <w:marLeft w:val="0"/>
      <w:marRight w:val="0"/>
      <w:marTop w:val="0"/>
      <w:marBottom w:val="0"/>
      <w:divBdr>
        <w:top w:val="none" w:sz="0" w:space="0" w:color="auto"/>
        <w:left w:val="none" w:sz="0" w:space="0" w:color="auto"/>
        <w:bottom w:val="none" w:sz="0" w:space="0" w:color="auto"/>
        <w:right w:val="none" w:sz="0" w:space="0" w:color="auto"/>
      </w:divBdr>
    </w:div>
    <w:div w:id="1393385278">
      <w:bodyDiv w:val="1"/>
      <w:marLeft w:val="0"/>
      <w:marRight w:val="0"/>
      <w:marTop w:val="0"/>
      <w:marBottom w:val="0"/>
      <w:divBdr>
        <w:top w:val="none" w:sz="0" w:space="0" w:color="auto"/>
        <w:left w:val="none" w:sz="0" w:space="0" w:color="auto"/>
        <w:bottom w:val="none" w:sz="0" w:space="0" w:color="auto"/>
        <w:right w:val="none" w:sz="0" w:space="0" w:color="auto"/>
      </w:divBdr>
    </w:div>
    <w:div w:id="1399673652">
      <w:bodyDiv w:val="1"/>
      <w:marLeft w:val="0"/>
      <w:marRight w:val="0"/>
      <w:marTop w:val="0"/>
      <w:marBottom w:val="0"/>
      <w:divBdr>
        <w:top w:val="none" w:sz="0" w:space="0" w:color="auto"/>
        <w:left w:val="none" w:sz="0" w:space="0" w:color="auto"/>
        <w:bottom w:val="none" w:sz="0" w:space="0" w:color="auto"/>
        <w:right w:val="none" w:sz="0" w:space="0" w:color="auto"/>
      </w:divBdr>
    </w:div>
    <w:div w:id="1405184895">
      <w:bodyDiv w:val="1"/>
      <w:marLeft w:val="0"/>
      <w:marRight w:val="0"/>
      <w:marTop w:val="0"/>
      <w:marBottom w:val="0"/>
      <w:divBdr>
        <w:top w:val="none" w:sz="0" w:space="0" w:color="auto"/>
        <w:left w:val="none" w:sz="0" w:space="0" w:color="auto"/>
        <w:bottom w:val="none" w:sz="0" w:space="0" w:color="auto"/>
        <w:right w:val="none" w:sz="0" w:space="0" w:color="auto"/>
      </w:divBdr>
    </w:div>
    <w:div w:id="1415392580">
      <w:bodyDiv w:val="1"/>
      <w:marLeft w:val="0"/>
      <w:marRight w:val="0"/>
      <w:marTop w:val="0"/>
      <w:marBottom w:val="0"/>
      <w:divBdr>
        <w:top w:val="none" w:sz="0" w:space="0" w:color="auto"/>
        <w:left w:val="none" w:sz="0" w:space="0" w:color="auto"/>
        <w:bottom w:val="none" w:sz="0" w:space="0" w:color="auto"/>
        <w:right w:val="none" w:sz="0" w:space="0" w:color="auto"/>
      </w:divBdr>
    </w:div>
    <w:div w:id="1428694208">
      <w:bodyDiv w:val="1"/>
      <w:marLeft w:val="0"/>
      <w:marRight w:val="0"/>
      <w:marTop w:val="0"/>
      <w:marBottom w:val="0"/>
      <w:divBdr>
        <w:top w:val="none" w:sz="0" w:space="0" w:color="auto"/>
        <w:left w:val="none" w:sz="0" w:space="0" w:color="auto"/>
        <w:bottom w:val="none" w:sz="0" w:space="0" w:color="auto"/>
        <w:right w:val="none" w:sz="0" w:space="0" w:color="auto"/>
      </w:divBdr>
    </w:div>
    <w:div w:id="1429885526">
      <w:bodyDiv w:val="1"/>
      <w:marLeft w:val="0"/>
      <w:marRight w:val="0"/>
      <w:marTop w:val="0"/>
      <w:marBottom w:val="0"/>
      <w:divBdr>
        <w:top w:val="none" w:sz="0" w:space="0" w:color="auto"/>
        <w:left w:val="none" w:sz="0" w:space="0" w:color="auto"/>
        <w:bottom w:val="none" w:sz="0" w:space="0" w:color="auto"/>
        <w:right w:val="none" w:sz="0" w:space="0" w:color="auto"/>
      </w:divBdr>
    </w:div>
    <w:div w:id="1430157296">
      <w:bodyDiv w:val="1"/>
      <w:marLeft w:val="0"/>
      <w:marRight w:val="0"/>
      <w:marTop w:val="0"/>
      <w:marBottom w:val="0"/>
      <w:divBdr>
        <w:top w:val="none" w:sz="0" w:space="0" w:color="auto"/>
        <w:left w:val="none" w:sz="0" w:space="0" w:color="auto"/>
        <w:bottom w:val="none" w:sz="0" w:space="0" w:color="auto"/>
        <w:right w:val="none" w:sz="0" w:space="0" w:color="auto"/>
      </w:divBdr>
    </w:div>
    <w:div w:id="1443577628">
      <w:bodyDiv w:val="1"/>
      <w:marLeft w:val="0"/>
      <w:marRight w:val="0"/>
      <w:marTop w:val="0"/>
      <w:marBottom w:val="0"/>
      <w:divBdr>
        <w:top w:val="none" w:sz="0" w:space="0" w:color="auto"/>
        <w:left w:val="none" w:sz="0" w:space="0" w:color="auto"/>
        <w:bottom w:val="none" w:sz="0" w:space="0" w:color="auto"/>
        <w:right w:val="none" w:sz="0" w:space="0" w:color="auto"/>
      </w:divBdr>
    </w:div>
    <w:div w:id="1444348795">
      <w:bodyDiv w:val="1"/>
      <w:marLeft w:val="0"/>
      <w:marRight w:val="0"/>
      <w:marTop w:val="0"/>
      <w:marBottom w:val="0"/>
      <w:divBdr>
        <w:top w:val="none" w:sz="0" w:space="0" w:color="auto"/>
        <w:left w:val="none" w:sz="0" w:space="0" w:color="auto"/>
        <w:bottom w:val="none" w:sz="0" w:space="0" w:color="auto"/>
        <w:right w:val="none" w:sz="0" w:space="0" w:color="auto"/>
      </w:divBdr>
    </w:div>
    <w:div w:id="1487043518">
      <w:bodyDiv w:val="1"/>
      <w:marLeft w:val="0"/>
      <w:marRight w:val="0"/>
      <w:marTop w:val="0"/>
      <w:marBottom w:val="0"/>
      <w:divBdr>
        <w:top w:val="none" w:sz="0" w:space="0" w:color="auto"/>
        <w:left w:val="none" w:sz="0" w:space="0" w:color="auto"/>
        <w:bottom w:val="none" w:sz="0" w:space="0" w:color="auto"/>
        <w:right w:val="none" w:sz="0" w:space="0" w:color="auto"/>
      </w:divBdr>
    </w:div>
    <w:div w:id="1537809819">
      <w:bodyDiv w:val="1"/>
      <w:marLeft w:val="0"/>
      <w:marRight w:val="0"/>
      <w:marTop w:val="0"/>
      <w:marBottom w:val="0"/>
      <w:divBdr>
        <w:top w:val="none" w:sz="0" w:space="0" w:color="auto"/>
        <w:left w:val="none" w:sz="0" w:space="0" w:color="auto"/>
        <w:bottom w:val="none" w:sz="0" w:space="0" w:color="auto"/>
        <w:right w:val="none" w:sz="0" w:space="0" w:color="auto"/>
      </w:divBdr>
    </w:div>
    <w:div w:id="1538082690">
      <w:bodyDiv w:val="1"/>
      <w:marLeft w:val="0"/>
      <w:marRight w:val="0"/>
      <w:marTop w:val="0"/>
      <w:marBottom w:val="0"/>
      <w:divBdr>
        <w:top w:val="none" w:sz="0" w:space="0" w:color="auto"/>
        <w:left w:val="none" w:sz="0" w:space="0" w:color="auto"/>
        <w:bottom w:val="none" w:sz="0" w:space="0" w:color="auto"/>
        <w:right w:val="none" w:sz="0" w:space="0" w:color="auto"/>
      </w:divBdr>
    </w:div>
    <w:div w:id="1559627019">
      <w:bodyDiv w:val="1"/>
      <w:marLeft w:val="0"/>
      <w:marRight w:val="0"/>
      <w:marTop w:val="0"/>
      <w:marBottom w:val="0"/>
      <w:divBdr>
        <w:top w:val="none" w:sz="0" w:space="0" w:color="auto"/>
        <w:left w:val="none" w:sz="0" w:space="0" w:color="auto"/>
        <w:bottom w:val="none" w:sz="0" w:space="0" w:color="auto"/>
        <w:right w:val="none" w:sz="0" w:space="0" w:color="auto"/>
      </w:divBdr>
    </w:div>
    <w:div w:id="1567570786">
      <w:bodyDiv w:val="1"/>
      <w:marLeft w:val="0"/>
      <w:marRight w:val="0"/>
      <w:marTop w:val="0"/>
      <w:marBottom w:val="0"/>
      <w:divBdr>
        <w:top w:val="none" w:sz="0" w:space="0" w:color="auto"/>
        <w:left w:val="none" w:sz="0" w:space="0" w:color="auto"/>
        <w:bottom w:val="none" w:sz="0" w:space="0" w:color="auto"/>
        <w:right w:val="none" w:sz="0" w:space="0" w:color="auto"/>
      </w:divBdr>
    </w:div>
    <w:div w:id="1569344256">
      <w:bodyDiv w:val="1"/>
      <w:marLeft w:val="0"/>
      <w:marRight w:val="0"/>
      <w:marTop w:val="0"/>
      <w:marBottom w:val="0"/>
      <w:divBdr>
        <w:top w:val="none" w:sz="0" w:space="0" w:color="auto"/>
        <w:left w:val="none" w:sz="0" w:space="0" w:color="auto"/>
        <w:bottom w:val="none" w:sz="0" w:space="0" w:color="auto"/>
        <w:right w:val="none" w:sz="0" w:space="0" w:color="auto"/>
      </w:divBdr>
    </w:div>
    <w:div w:id="1577279921">
      <w:bodyDiv w:val="1"/>
      <w:marLeft w:val="0"/>
      <w:marRight w:val="0"/>
      <w:marTop w:val="0"/>
      <w:marBottom w:val="0"/>
      <w:divBdr>
        <w:top w:val="none" w:sz="0" w:space="0" w:color="auto"/>
        <w:left w:val="none" w:sz="0" w:space="0" w:color="auto"/>
        <w:bottom w:val="none" w:sz="0" w:space="0" w:color="auto"/>
        <w:right w:val="none" w:sz="0" w:space="0" w:color="auto"/>
      </w:divBdr>
    </w:div>
    <w:div w:id="1591507025">
      <w:bodyDiv w:val="1"/>
      <w:marLeft w:val="0"/>
      <w:marRight w:val="0"/>
      <w:marTop w:val="0"/>
      <w:marBottom w:val="0"/>
      <w:divBdr>
        <w:top w:val="none" w:sz="0" w:space="0" w:color="auto"/>
        <w:left w:val="none" w:sz="0" w:space="0" w:color="auto"/>
        <w:bottom w:val="none" w:sz="0" w:space="0" w:color="auto"/>
        <w:right w:val="none" w:sz="0" w:space="0" w:color="auto"/>
      </w:divBdr>
    </w:div>
    <w:div w:id="1598826563">
      <w:bodyDiv w:val="1"/>
      <w:marLeft w:val="0"/>
      <w:marRight w:val="0"/>
      <w:marTop w:val="0"/>
      <w:marBottom w:val="0"/>
      <w:divBdr>
        <w:top w:val="none" w:sz="0" w:space="0" w:color="auto"/>
        <w:left w:val="none" w:sz="0" w:space="0" w:color="auto"/>
        <w:bottom w:val="none" w:sz="0" w:space="0" w:color="auto"/>
        <w:right w:val="none" w:sz="0" w:space="0" w:color="auto"/>
      </w:divBdr>
    </w:div>
    <w:div w:id="1618826106">
      <w:bodyDiv w:val="1"/>
      <w:marLeft w:val="0"/>
      <w:marRight w:val="0"/>
      <w:marTop w:val="0"/>
      <w:marBottom w:val="0"/>
      <w:divBdr>
        <w:top w:val="none" w:sz="0" w:space="0" w:color="auto"/>
        <w:left w:val="none" w:sz="0" w:space="0" w:color="auto"/>
        <w:bottom w:val="none" w:sz="0" w:space="0" w:color="auto"/>
        <w:right w:val="none" w:sz="0" w:space="0" w:color="auto"/>
      </w:divBdr>
    </w:div>
    <w:div w:id="1627273424">
      <w:bodyDiv w:val="1"/>
      <w:marLeft w:val="0"/>
      <w:marRight w:val="0"/>
      <w:marTop w:val="0"/>
      <w:marBottom w:val="0"/>
      <w:divBdr>
        <w:top w:val="none" w:sz="0" w:space="0" w:color="auto"/>
        <w:left w:val="none" w:sz="0" w:space="0" w:color="auto"/>
        <w:bottom w:val="none" w:sz="0" w:space="0" w:color="auto"/>
        <w:right w:val="none" w:sz="0" w:space="0" w:color="auto"/>
      </w:divBdr>
    </w:div>
    <w:div w:id="1637759800">
      <w:bodyDiv w:val="1"/>
      <w:marLeft w:val="0"/>
      <w:marRight w:val="0"/>
      <w:marTop w:val="0"/>
      <w:marBottom w:val="0"/>
      <w:divBdr>
        <w:top w:val="none" w:sz="0" w:space="0" w:color="auto"/>
        <w:left w:val="none" w:sz="0" w:space="0" w:color="auto"/>
        <w:bottom w:val="none" w:sz="0" w:space="0" w:color="auto"/>
        <w:right w:val="none" w:sz="0" w:space="0" w:color="auto"/>
      </w:divBdr>
    </w:div>
    <w:div w:id="1641492880">
      <w:bodyDiv w:val="1"/>
      <w:marLeft w:val="0"/>
      <w:marRight w:val="0"/>
      <w:marTop w:val="0"/>
      <w:marBottom w:val="0"/>
      <w:divBdr>
        <w:top w:val="none" w:sz="0" w:space="0" w:color="auto"/>
        <w:left w:val="none" w:sz="0" w:space="0" w:color="auto"/>
        <w:bottom w:val="none" w:sz="0" w:space="0" w:color="auto"/>
        <w:right w:val="none" w:sz="0" w:space="0" w:color="auto"/>
      </w:divBdr>
    </w:div>
    <w:div w:id="1644773621">
      <w:bodyDiv w:val="1"/>
      <w:marLeft w:val="0"/>
      <w:marRight w:val="0"/>
      <w:marTop w:val="0"/>
      <w:marBottom w:val="0"/>
      <w:divBdr>
        <w:top w:val="none" w:sz="0" w:space="0" w:color="auto"/>
        <w:left w:val="none" w:sz="0" w:space="0" w:color="auto"/>
        <w:bottom w:val="none" w:sz="0" w:space="0" w:color="auto"/>
        <w:right w:val="none" w:sz="0" w:space="0" w:color="auto"/>
      </w:divBdr>
    </w:div>
    <w:div w:id="1645308861">
      <w:bodyDiv w:val="1"/>
      <w:marLeft w:val="0"/>
      <w:marRight w:val="0"/>
      <w:marTop w:val="0"/>
      <w:marBottom w:val="0"/>
      <w:divBdr>
        <w:top w:val="none" w:sz="0" w:space="0" w:color="auto"/>
        <w:left w:val="none" w:sz="0" w:space="0" w:color="auto"/>
        <w:bottom w:val="none" w:sz="0" w:space="0" w:color="auto"/>
        <w:right w:val="none" w:sz="0" w:space="0" w:color="auto"/>
      </w:divBdr>
    </w:div>
    <w:div w:id="1654094532">
      <w:bodyDiv w:val="1"/>
      <w:marLeft w:val="0"/>
      <w:marRight w:val="0"/>
      <w:marTop w:val="0"/>
      <w:marBottom w:val="0"/>
      <w:divBdr>
        <w:top w:val="none" w:sz="0" w:space="0" w:color="auto"/>
        <w:left w:val="none" w:sz="0" w:space="0" w:color="auto"/>
        <w:bottom w:val="none" w:sz="0" w:space="0" w:color="auto"/>
        <w:right w:val="none" w:sz="0" w:space="0" w:color="auto"/>
      </w:divBdr>
    </w:div>
    <w:div w:id="1656640604">
      <w:bodyDiv w:val="1"/>
      <w:marLeft w:val="0"/>
      <w:marRight w:val="0"/>
      <w:marTop w:val="0"/>
      <w:marBottom w:val="0"/>
      <w:divBdr>
        <w:top w:val="none" w:sz="0" w:space="0" w:color="auto"/>
        <w:left w:val="none" w:sz="0" w:space="0" w:color="auto"/>
        <w:bottom w:val="none" w:sz="0" w:space="0" w:color="auto"/>
        <w:right w:val="none" w:sz="0" w:space="0" w:color="auto"/>
      </w:divBdr>
    </w:div>
    <w:div w:id="1663969010">
      <w:bodyDiv w:val="1"/>
      <w:marLeft w:val="0"/>
      <w:marRight w:val="0"/>
      <w:marTop w:val="0"/>
      <w:marBottom w:val="0"/>
      <w:divBdr>
        <w:top w:val="none" w:sz="0" w:space="0" w:color="auto"/>
        <w:left w:val="none" w:sz="0" w:space="0" w:color="auto"/>
        <w:bottom w:val="none" w:sz="0" w:space="0" w:color="auto"/>
        <w:right w:val="none" w:sz="0" w:space="0" w:color="auto"/>
      </w:divBdr>
    </w:div>
    <w:div w:id="1664695520">
      <w:bodyDiv w:val="1"/>
      <w:marLeft w:val="0"/>
      <w:marRight w:val="0"/>
      <w:marTop w:val="0"/>
      <w:marBottom w:val="0"/>
      <w:divBdr>
        <w:top w:val="none" w:sz="0" w:space="0" w:color="auto"/>
        <w:left w:val="none" w:sz="0" w:space="0" w:color="auto"/>
        <w:bottom w:val="none" w:sz="0" w:space="0" w:color="auto"/>
        <w:right w:val="none" w:sz="0" w:space="0" w:color="auto"/>
      </w:divBdr>
    </w:div>
    <w:div w:id="1673138663">
      <w:bodyDiv w:val="1"/>
      <w:marLeft w:val="0"/>
      <w:marRight w:val="0"/>
      <w:marTop w:val="0"/>
      <w:marBottom w:val="0"/>
      <w:divBdr>
        <w:top w:val="none" w:sz="0" w:space="0" w:color="auto"/>
        <w:left w:val="none" w:sz="0" w:space="0" w:color="auto"/>
        <w:bottom w:val="none" w:sz="0" w:space="0" w:color="auto"/>
        <w:right w:val="none" w:sz="0" w:space="0" w:color="auto"/>
      </w:divBdr>
    </w:div>
    <w:div w:id="1701661802">
      <w:bodyDiv w:val="1"/>
      <w:marLeft w:val="0"/>
      <w:marRight w:val="0"/>
      <w:marTop w:val="0"/>
      <w:marBottom w:val="0"/>
      <w:divBdr>
        <w:top w:val="none" w:sz="0" w:space="0" w:color="auto"/>
        <w:left w:val="none" w:sz="0" w:space="0" w:color="auto"/>
        <w:bottom w:val="none" w:sz="0" w:space="0" w:color="auto"/>
        <w:right w:val="none" w:sz="0" w:space="0" w:color="auto"/>
      </w:divBdr>
    </w:div>
    <w:div w:id="1705714342">
      <w:bodyDiv w:val="1"/>
      <w:marLeft w:val="0"/>
      <w:marRight w:val="0"/>
      <w:marTop w:val="0"/>
      <w:marBottom w:val="0"/>
      <w:divBdr>
        <w:top w:val="none" w:sz="0" w:space="0" w:color="auto"/>
        <w:left w:val="none" w:sz="0" w:space="0" w:color="auto"/>
        <w:bottom w:val="none" w:sz="0" w:space="0" w:color="auto"/>
        <w:right w:val="none" w:sz="0" w:space="0" w:color="auto"/>
      </w:divBdr>
    </w:div>
    <w:div w:id="1731003225">
      <w:bodyDiv w:val="1"/>
      <w:marLeft w:val="0"/>
      <w:marRight w:val="0"/>
      <w:marTop w:val="0"/>
      <w:marBottom w:val="0"/>
      <w:divBdr>
        <w:top w:val="none" w:sz="0" w:space="0" w:color="auto"/>
        <w:left w:val="none" w:sz="0" w:space="0" w:color="auto"/>
        <w:bottom w:val="none" w:sz="0" w:space="0" w:color="auto"/>
        <w:right w:val="none" w:sz="0" w:space="0" w:color="auto"/>
      </w:divBdr>
    </w:div>
    <w:div w:id="1732925390">
      <w:bodyDiv w:val="1"/>
      <w:marLeft w:val="0"/>
      <w:marRight w:val="0"/>
      <w:marTop w:val="0"/>
      <w:marBottom w:val="0"/>
      <w:divBdr>
        <w:top w:val="none" w:sz="0" w:space="0" w:color="auto"/>
        <w:left w:val="none" w:sz="0" w:space="0" w:color="auto"/>
        <w:bottom w:val="none" w:sz="0" w:space="0" w:color="auto"/>
        <w:right w:val="none" w:sz="0" w:space="0" w:color="auto"/>
      </w:divBdr>
    </w:div>
    <w:div w:id="1735817437">
      <w:bodyDiv w:val="1"/>
      <w:marLeft w:val="0"/>
      <w:marRight w:val="0"/>
      <w:marTop w:val="0"/>
      <w:marBottom w:val="0"/>
      <w:divBdr>
        <w:top w:val="none" w:sz="0" w:space="0" w:color="auto"/>
        <w:left w:val="none" w:sz="0" w:space="0" w:color="auto"/>
        <w:bottom w:val="none" w:sz="0" w:space="0" w:color="auto"/>
        <w:right w:val="none" w:sz="0" w:space="0" w:color="auto"/>
      </w:divBdr>
    </w:div>
    <w:div w:id="1750543098">
      <w:bodyDiv w:val="1"/>
      <w:marLeft w:val="0"/>
      <w:marRight w:val="0"/>
      <w:marTop w:val="0"/>
      <w:marBottom w:val="0"/>
      <w:divBdr>
        <w:top w:val="none" w:sz="0" w:space="0" w:color="auto"/>
        <w:left w:val="none" w:sz="0" w:space="0" w:color="auto"/>
        <w:bottom w:val="none" w:sz="0" w:space="0" w:color="auto"/>
        <w:right w:val="none" w:sz="0" w:space="0" w:color="auto"/>
      </w:divBdr>
    </w:div>
    <w:div w:id="1759475231">
      <w:bodyDiv w:val="1"/>
      <w:marLeft w:val="0"/>
      <w:marRight w:val="0"/>
      <w:marTop w:val="0"/>
      <w:marBottom w:val="0"/>
      <w:divBdr>
        <w:top w:val="none" w:sz="0" w:space="0" w:color="auto"/>
        <w:left w:val="none" w:sz="0" w:space="0" w:color="auto"/>
        <w:bottom w:val="none" w:sz="0" w:space="0" w:color="auto"/>
        <w:right w:val="none" w:sz="0" w:space="0" w:color="auto"/>
      </w:divBdr>
    </w:div>
    <w:div w:id="1766227208">
      <w:bodyDiv w:val="1"/>
      <w:marLeft w:val="0"/>
      <w:marRight w:val="0"/>
      <w:marTop w:val="0"/>
      <w:marBottom w:val="0"/>
      <w:divBdr>
        <w:top w:val="none" w:sz="0" w:space="0" w:color="auto"/>
        <w:left w:val="none" w:sz="0" w:space="0" w:color="auto"/>
        <w:bottom w:val="none" w:sz="0" w:space="0" w:color="auto"/>
        <w:right w:val="none" w:sz="0" w:space="0" w:color="auto"/>
      </w:divBdr>
    </w:div>
    <w:div w:id="1786192138">
      <w:bodyDiv w:val="1"/>
      <w:marLeft w:val="0"/>
      <w:marRight w:val="0"/>
      <w:marTop w:val="0"/>
      <w:marBottom w:val="0"/>
      <w:divBdr>
        <w:top w:val="none" w:sz="0" w:space="0" w:color="auto"/>
        <w:left w:val="none" w:sz="0" w:space="0" w:color="auto"/>
        <w:bottom w:val="none" w:sz="0" w:space="0" w:color="auto"/>
        <w:right w:val="none" w:sz="0" w:space="0" w:color="auto"/>
      </w:divBdr>
    </w:div>
    <w:div w:id="1802074973">
      <w:bodyDiv w:val="1"/>
      <w:marLeft w:val="0"/>
      <w:marRight w:val="0"/>
      <w:marTop w:val="0"/>
      <w:marBottom w:val="0"/>
      <w:divBdr>
        <w:top w:val="none" w:sz="0" w:space="0" w:color="auto"/>
        <w:left w:val="none" w:sz="0" w:space="0" w:color="auto"/>
        <w:bottom w:val="none" w:sz="0" w:space="0" w:color="auto"/>
        <w:right w:val="none" w:sz="0" w:space="0" w:color="auto"/>
      </w:divBdr>
    </w:div>
    <w:div w:id="1804343762">
      <w:bodyDiv w:val="1"/>
      <w:marLeft w:val="0"/>
      <w:marRight w:val="0"/>
      <w:marTop w:val="0"/>
      <w:marBottom w:val="0"/>
      <w:divBdr>
        <w:top w:val="none" w:sz="0" w:space="0" w:color="auto"/>
        <w:left w:val="none" w:sz="0" w:space="0" w:color="auto"/>
        <w:bottom w:val="none" w:sz="0" w:space="0" w:color="auto"/>
        <w:right w:val="none" w:sz="0" w:space="0" w:color="auto"/>
      </w:divBdr>
    </w:div>
    <w:div w:id="1805199292">
      <w:bodyDiv w:val="1"/>
      <w:marLeft w:val="0"/>
      <w:marRight w:val="0"/>
      <w:marTop w:val="0"/>
      <w:marBottom w:val="0"/>
      <w:divBdr>
        <w:top w:val="none" w:sz="0" w:space="0" w:color="auto"/>
        <w:left w:val="none" w:sz="0" w:space="0" w:color="auto"/>
        <w:bottom w:val="none" w:sz="0" w:space="0" w:color="auto"/>
        <w:right w:val="none" w:sz="0" w:space="0" w:color="auto"/>
      </w:divBdr>
    </w:div>
    <w:div w:id="1805392888">
      <w:bodyDiv w:val="1"/>
      <w:marLeft w:val="0"/>
      <w:marRight w:val="0"/>
      <w:marTop w:val="0"/>
      <w:marBottom w:val="0"/>
      <w:divBdr>
        <w:top w:val="none" w:sz="0" w:space="0" w:color="auto"/>
        <w:left w:val="none" w:sz="0" w:space="0" w:color="auto"/>
        <w:bottom w:val="none" w:sz="0" w:space="0" w:color="auto"/>
        <w:right w:val="none" w:sz="0" w:space="0" w:color="auto"/>
      </w:divBdr>
    </w:div>
    <w:div w:id="1831824126">
      <w:bodyDiv w:val="1"/>
      <w:marLeft w:val="0"/>
      <w:marRight w:val="0"/>
      <w:marTop w:val="0"/>
      <w:marBottom w:val="0"/>
      <w:divBdr>
        <w:top w:val="none" w:sz="0" w:space="0" w:color="auto"/>
        <w:left w:val="none" w:sz="0" w:space="0" w:color="auto"/>
        <w:bottom w:val="none" w:sz="0" w:space="0" w:color="auto"/>
        <w:right w:val="none" w:sz="0" w:space="0" w:color="auto"/>
      </w:divBdr>
    </w:div>
    <w:div w:id="1834491063">
      <w:bodyDiv w:val="1"/>
      <w:marLeft w:val="0"/>
      <w:marRight w:val="0"/>
      <w:marTop w:val="0"/>
      <w:marBottom w:val="0"/>
      <w:divBdr>
        <w:top w:val="none" w:sz="0" w:space="0" w:color="auto"/>
        <w:left w:val="none" w:sz="0" w:space="0" w:color="auto"/>
        <w:bottom w:val="none" w:sz="0" w:space="0" w:color="auto"/>
        <w:right w:val="none" w:sz="0" w:space="0" w:color="auto"/>
      </w:divBdr>
    </w:div>
    <w:div w:id="1847553597">
      <w:bodyDiv w:val="1"/>
      <w:marLeft w:val="0"/>
      <w:marRight w:val="0"/>
      <w:marTop w:val="0"/>
      <w:marBottom w:val="0"/>
      <w:divBdr>
        <w:top w:val="none" w:sz="0" w:space="0" w:color="auto"/>
        <w:left w:val="none" w:sz="0" w:space="0" w:color="auto"/>
        <w:bottom w:val="none" w:sz="0" w:space="0" w:color="auto"/>
        <w:right w:val="none" w:sz="0" w:space="0" w:color="auto"/>
      </w:divBdr>
    </w:div>
    <w:div w:id="1849052132">
      <w:bodyDiv w:val="1"/>
      <w:marLeft w:val="0"/>
      <w:marRight w:val="0"/>
      <w:marTop w:val="0"/>
      <w:marBottom w:val="0"/>
      <w:divBdr>
        <w:top w:val="none" w:sz="0" w:space="0" w:color="auto"/>
        <w:left w:val="none" w:sz="0" w:space="0" w:color="auto"/>
        <w:bottom w:val="none" w:sz="0" w:space="0" w:color="auto"/>
        <w:right w:val="none" w:sz="0" w:space="0" w:color="auto"/>
      </w:divBdr>
    </w:div>
    <w:div w:id="1862545129">
      <w:bodyDiv w:val="1"/>
      <w:marLeft w:val="0"/>
      <w:marRight w:val="0"/>
      <w:marTop w:val="0"/>
      <w:marBottom w:val="0"/>
      <w:divBdr>
        <w:top w:val="none" w:sz="0" w:space="0" w:color="auto"/>
        <w:left w:val="none" w:sz="0" w:space="0" w:color="auto"/>
        <w:bottom w:val="none" w:sz="0" w:space="0" w:color="auto"/>
        <w:right w:val="none" w:sz="0" w:space="0" w:color="auto"/>
      </w:divBdr>
    </w:div>
    <w:div w:id="1870949620">
      <w:bodyDiv w:val="1"/>
      <w:marLeft w:val="0"/>
      <w:marRight w:val="0"/>
      <w:marTop w:val="0"/>
      <w:marBottom w:val="0"/>
      <w:divBdr>
        <w:top w:val="none" w:sz="0" w:space="0" w:color="auto"/>
        <w:left w:val="none" w:sz="0" w:space="0" w:color="auto"/>
        <w:bottom w:val="none" w:sz="0" w:space="0" w:color="auto"/>
        <w:right w:val="none" w:sz="0" w:space="0" w:color="auto"/>
      </w:divBdr>
    </w:div>
    <w:div w:id="1871724086">
      <w:bodyDiv w:val="1"/>
      <w:marLeft w:val="0"/>
      <w:marRight w:val="0"/>
      <w:marTop w:val="0"/>
      <w:marBottom w:val="0"/>
      <w:divBdr>
        <w:top w:val="none" w:sz="0" w:space="0" w:color="auto"/>
        <w:left w:val="none" w:sz="0" w:space="0" w:color="auto"/>
        <w:bottom w:val="none" w:sz="0" w:space="0" w:color="auto"/>
        <w:right w:val="none" w:sz="0" w:space="0" w:color="auto"/>
      </w:divBdr>
    </w:div>
    <w:div w:id="1876236533">
      <w:bodyDiv w:val="1"/>
      <w:marLeft w:val="0"/>
      <w:marRight w:val="0"/>
      <w:marTop w:val="0"/>
      <w:marBottom w:val="0"/>
      <w:divBdr>
        <w:top w:val="none" w:sz="0" w:space="0" w:color="auto"/>
        <w:left w:val="none" w:sz="0" w:space="0" w:color="auto"/>
        <w:bottom w:val="none" w:sz="0" w:space="0" w:color="auto"/>
        <w:right w:val="none" w:sz="0" w:space="0" w:color="auto"/>
      </w:divBdr>
    </w:div>
    <w:div w:id="1880892522">
      <w:bodyDiv w:val="1"/>
      <w:marLeft w:val="0"/>
      <w:marRight w:val="0"/>
      <w:marTop w:val="0"/>
      <w:marBottom w:val="0"/>
      <w:divBdr>
        <w:top w:val="none" w:sz="0" w:space="0" w:color="auto"/>
        <w:left w:val="none" w:sz="0" w:space="0" w:color="auto"/>
        <w:bottom w:val="none" w:sz="0" w:space="0" w:color="auto"/>
        <w:right w:val="none" w:sz="0" w:space="0" w:color="auto"/>
      </w:divBdr>
    </w:div>
    <w:div w:id="1884099780">
      <w:bodyDiv w:val="1"/>
      <w:marLeft w:val="0"/>
      <w:marRight w:val="0"/>
      <w:marTop w:val="0"/>
      <w:marBottom w:val="0"/>
      <w:divBdr>
        <w:top w:val="none" w:sz="0" w:space="0" w:color="auto"/>
        <w:left w:val="none" w:sz="0" w:space="0" w:color="auto"/>
        <w:bottom w:val="none" w:sz="0" w:space="0" w:color="auto"/>
        <w:right w:val="none" w:sz="0" w:space="0" w:color="auto"/>
      </w:divBdr>
    </w:div>
    <w:div w:id="1885366882">
      <w:bodyDiv w:val="1"/>
      <w:marLeft w:val="0"/>
      <w:marRight w:val="0"/>
      <w:marTop w:val="0"/>
      <w:marBottom w:val="0"/>
      <w:divBdr>
        <w:top w:val="none" w:sz="0" w:space="0" w:color="auto"/>
        <w:left w:val="none" w:sz="0" w:space="0" w:color="auto"/>
        <w:bottom w:val="none" w:sz="0" w:space="0" w:color="auto"/>
        <w:right w:val="none" w:sz="0" w:space="0" w:color="auto"/>
      </w:divBdr>
    </w:div>
    <w:div w:id="1892572335">
      <w:bodyDiv w:val="1"/>
      <w:marLeft w:val="0"/>
      <w:marRight w:val="0"/>
      <w:marTop w:val="0"/>
      <w:marBottom w:val="0"/>
      <w:divBdr>
        <w:top w:val="none" w:sz="0" w:space="0" w:color="auto"/>
        <w:left w:val="none" w:sz="0" w:space="0" w:color="auto"/>
        <w:bottom w:val="none" w:sz="0" w:space="0" w:color="auto"/>
        <w:right w:val="none" w:sz="0" w:space="0" w:color="auto"/>
      </w:divBdr>
    </w:div>
    <w:div w:id="1905676671">
      <w:bodyDiv w:val="1"/>
      <w:marLeft w:val="0"/>
      <w:marRight w:val="0"/>
      <w:marTop w:val="0"/>
      <w:marBottom w:val="0"/>
      <w:divBdr>
        <w:top w:val="none" w:sz="0" w:space="0" w:color="auto"/>
        <w:left w:val="none" w:sz="0" w:space="0" w:color="auto"/>
        <w:bottom w:val="none" w:sz="0" w:space="0" w:color="auto"/>
        <w:right w:val="none" w:sz="0" w:space="0" w:color="auto"/>
      </w:divBdr>
    </w:div>
    <w:div w:id="1907714894">
      <w:bodyDiv w:val="1"/>
      <w:marLeft w:val="0"/>
      <w:marRight w:val="0"/>
      <w:marTop w:val="0"/>
      <w:marBottom w:val="0"/>
      <w:divBdr>
        <w:top w:val="none" w:sz="0" w:space="0" w:color="auto"/>
        <w:left w:val="none" w:sz="0" w:space="0" w:color="auto"/>
        <w:bottom w:val="none" w:sz="0" w:space="0" w:color="auto"/>
        <w:right w:val="none" w:sz="0" w:space="0" w:color="auto"/>
      </w:divBdr>
    </w:div>
    <w:div w:id="1936131604">
      <w:bodyDiv w:val="1"/>
      <w:marLeft w:val="0"/>
      <w:marRight w:val="0"/>
      <w:marTop w:val="0"/>
      <w:marBottom w:val="0"/>
      <w:divBdr>
        <w:top w:val="none" w:sz="0" w:space="0" w:color="auto"/>
        <w:left w:val="none" w:sz="0" w:space="0" w:color="auto"/>
        <w:bottom w:val="none" w:sz="0" w:space="0" w:color="auto"/>
        <w:right w:val="none" w:sz="0" w:space="0" w:color="auto"/>
      </w:divBdr>
    </w:div>
    <w:div w:id="1943101566">
      <w:bodyDiv w:val="1"/>
      <w:marLeft w:val="0"/>
      <w:marRight w:val="0"/>
      <w:marTop w:val="0"/>
      <w:marBottom w:val="0"/>
      <w:divBdr>
        <w:top w:val="none" w:sz="0" w:space="0" w:color="auto"/>
        <w:left w:val="none" w:sz="0" w:space="0" w:color="auto"/>
        <w:bottom w:val="none" w:sz="0" w:space="0" w:color="auto"/>
        <w:right w:val="none" w:sz="0" w:space="0" w:color="auto"/>
      </w:divBdr>
    </w:div>
    <w:div w:id="1949777907">
      <w:bodyDiv w:val="1"/>
      <w:marLeft w:val="0"/>
      <w:marRight w:val="0"/>
      <w:marTop w:val="0"/>
      <w:marBottom w:val="0"/>
      <w:divBdr>
        <w:top w:val="none" w:sz="0" w:space="0" w:color="auto"/>
        <w:left w:val="none" w:sz="0" w:space="0" w:color="auto"/>
        <w:bottom w:val="none" w:sz="0" w:space="0" w:color="auto"/>
        <w:right w:val="none" w:sz="0" w:space="0" w:color="auto"/>
      </w:divBdr>
    </w:div>
    <w:div w:id="1971860515">
      <w:bodyDiv w:val="1"/>
      <w:marLeft w:val="0"/>
      <w:marRight w:val="0"/>
      <w:marTop w:val="0"/>
      <w:marBottom w:val="0"/>
      <w:divBdr>
        <w:top w:val="none" w:sz="0" w:space="0" w:color="auto"/>
        <w:left w:val="none" w:sz="0" w:space="0" w:color="auto"/>
        <w:bottom w:val="none" w:sz="0" w:space="0" w:color="auto"/>
        <w:right w:val="none" w:sz="0" w:space="0" w:color="auto"/>
      </w:divBdr>
    </w:div>
    <w:div w:id="1977755529">
      <w:bodyDiv w:val="1"/>
      <w:marLeft w:val="0"/>
      <w:marRight w:val="0"/>
      <w:marTop w:val="0"/>
      <w:marBottom w:val="0"/>
      <w:divBdr>
        <w:top w:val="none" w:sz="0" w:space="0" w:color="auto"/>
        <w:left w:val="none" w:sz="0" w:space="0" w:color="auto"/>
        <w:bottom w:val="none" w:sz="0" w:space="0" w:color="auto"/>
        <w:right w:val="none" w:sz="0" w:space="0" w:color="auto"/>
      </w:divBdr>
    </w:div>
    <w:div w:id="1985770934">
      <w:bodyDiv w:val="1"/>
      <w:marLeft w:val="0"/>
      <w:marRight w:val="0"/>
      <w:marTop w:val="0"/>
      <w:marBottom w:val="0"/>
      <w:divBdr>
        <w:top w:val="none" w:sz="0" w:space="0" w:color="auto"/>
        <w:left w:val="none" w:sz="0" w:space="0" w:color="auto"/>
        <w:bottom w:val="none" w:sz="0" w:space="0" w:color="auto"/>
        <w:right w:val="none" w:sz="0" w:space="0" w:color="auto"/>
      </w:divBdr>
    </w:div>
    <w:div w:id="1989820092">
      <w:bodyDiv w:val="1"/>
      <w:marLeft w:val="0"/>
      <w:marRight w:val="0"/>
      <w:marTop w:val="0"/>
      <w:marBottom w:val="0"/>
      <w:divBdr>
        <w:top w:val="none" w:sz="0" w:space="0" w:color="auto"/>
        <w:left w:val="none" w:sz="0" w:space="0" w:color="auto"/>
        <w:bottom w:val="none" w:sz="0" w:space="0" w:color="auto"/>
        <w:right w:val="none" w:sz="0" w:space="0" w:color="auto"/>
      </w:divBdr>
    </w:div>
    <w:div w:id="2001427527">
      <w:bodyDiv w:val="1"/>
      <w:marLeft w:val="0"/>
      <w:marRight w:val="0"/>
      <w:marTop w:val="0"/>
      <w:marBottom w:val="0"/>
      <w:divBdr>
        <w:top w:val="none" w:sz="0" w:space="0" w:color="auto"/>
        <w:left w:val="none" w:sz="0" w:space="0" w:color="auto"/>
        <w:bottom w:val="none" w:sz="0" w:space="0" w:color="auto"/>
        <w:right w:val="none" w:sz="0" w:space="0" w:color="auto"/>
      </w:divBdr>
      <w:divsChild>
        <w:div w:id="2014719696">
          <w:marLeft w:val="0"/>
          <w:marRight w:val="0"/>
          <w:marTop w:val="0"/>
          <w:marBottom w:val="0"/>
          <w:divBdr>
            <w:top w:val="none" w:sz="0" w:space="0" w:color="auto"/>
            <w:left w:val="none" w:sz="0" w:space="0" w:color="auto"/>
            <w:bottom w:val="none" w:sz="0" w:space="0" w:color="auto"/>
            <w:right w:val="none" w:sz="0" w:space="0" w:color="auto"/>
          </w:divBdr>
        </w:div>
      </w:divsChild>
    </w:div>
    <w:div w:id="2003270129">
      <w:bodyDiv w:val="1"/>
      <w:marLeft w:val="0"/>
      <w:marRight w:val="0"/>
      <w:marTop w:val="0"/>
      <w:marBottom w:val="0"/>
      <w:divBdr>
        <w:top w:val="none" w:sz="0" w:space="0" w:color="auto"/>
        <w:left w:val="none" w:sz="0" w:space="0" w:color="auto"/>
        <w:bottom w:val="none" w:sz="0" w:space="0" w:color="auto"/>
        <w:right w:val="none" w:sz="0" w:space="0" w:color="auto"/>
      </w:divBdr>
    </w:div>
    <w:div w:id="2008482844">
      <w:bodyDiv w:val="1"/>
      <w:marLeft w:val="0"/>
      <w:marRight w:val="0"/>
      <w:marTop w:val="0"/>
      <w:marBottom w:val="0"/>
      <w:divBdr>
        <w:top w:val="none" w:sz="0" w:space="0" w:color="auto"/>
        <w:left w:val="none" w:sz="0" w:space="0" w:color="auto"/>
        <w:bottom w:val="none" w:sz="0" w:space="0" w:color="auto"/>
        <w:right w:val="none" w:sz="0" w:space="0" w:color="auto"/>
      </w:divBdr>
    </w:div>
    <w:div w:id="2009365415">
      <w:bodyDiv w:val="1"/>
      <w:marLeft w:val="0"/>
      <w:marRight w:val="0"/>
      <w:marTop w:val="0"/>
      <w:marBottom w:val="0"/>
      <w:divBdr>
        <w:top w:val="none" w:sz="0" w:space="0" w:color="auto"/>
        <w:left w:val="none" w:sz="0" w:space="0" w:color="auto"/>
        <w:bottom w:val="none" w:sz="0" w:space="0" w:color="auto"/>
        <w:right w:val="none" w:sz="0" w:space="0" w:color="auto"/>
      </w:divBdr>
    </w:div>
    <w:div w:id="2013750520">
      <w:bodyDiv w:val="1"/>
      <w:marLeft w:val="0"/>
      <w:marRight w:val="0"/>
      <w:marTop w:val="0"/>
      <w:marBottom w:val="0"/>
      <w:divBdr>
        <w:top w:val="none" w:sz="0" w:space="0" w:color="auto"/>
        <w:left w:val="none" w:sz="0" w:space="0" w:color="auto"/>
        <w:bottom w:val="none" w:sz="0" w:space="0" w:color="auto"/>
        <w:right w:val="none" w:sz="0" w:space="0" w:color="auto"/>
      </w:divBdr>
    </w:div>
    <w:div w:id="2016302296">
      <w:bodyDiv w:val="1"/>
      <w:marLeft w:val="0"/>
      <w:marRight w:val="0"/>
      <w:marTop w:val="0"/>
      <w:marBottom w:val="0"/>
      <w:divBdr>
        <w:top w:val="none" w:sz="0" w:space="0" w:color="auto"/>
        <w:left w:val="none" w:sz="0" w:space="0" w:color="auto"/>
        <w:bottom w:val="none" w:sz="0" w:space="0" w:color="auto"/>
        <w:right w:val="none" w:sz="0" w:space="0" w:color="auto"/>
      </w:divBdr>
    </w:div>
    <w:div w:id="2029060739">
      <w:bodyDiv w:val="1"/>
      <w:marLeft w:val="0"/>
      <w:marRight w:val="0"/>
      <w:marTop w:val="0"/>
      <w:marBottom w:val="0"/>
      <w:divBdr>
        <w:top w:val="none" w:sz="0" w:space="0" w:color="auto"/>
        <w:left w:val="none" w:sz="0" w:space="0" w:color="auto"/>
        <w:bottom w:val="none" w:sz="0" w:space="0" w:color="auto"/>
        <w:right w:val="none" w:sz="0" w:space="0" w:color="auto"/>
      </w:divBdr>
    </w:div>
    <w:div w:id="2038460268">
      <w:bodyDiv w:val="1"/>
      <w:marLeft w:val="0"/>
      <w:marRight w:val="0"/>
      <w:marTop w:val="0"/>
      <w:marBottom w:val="0"/>
      <w:divBdr>
        <w:top w:val="none" w:sz="0" w:space="0" w:color="auto"/>
        <w:left w:val="none" w:sz="0" w:space="0" w:color="auto"/>
        <w:bottom w:val="none" w:sz="0" w:space="0" w:color="auto"/>
        <w:right w:val="none" w:sz="0" w:space="0" w:color="auto"/>
      </w:divBdr>
    </w:div>
    <w:div w:id="2047100705">
      <w:bodyDiv w:val="1"/>
      <w:marLeft w:val="0"/>
      <w:marRight w:val="0"/>
      <w:marTop w:val="0"/>
      <w:marBottom w:val="0"/>
      <w:divBdr>
        <w:top w:val="none" w:sz="0" w:space="0" w:color="auto"/>
        <w:left w:val="none" w:sz="0" w:space="0" w:color="auto"/>
        <w:bottom w:val="none" w:sz="0" w:space="0" w:color="auto"/>
        <w:right w:val="none" w:sz="0" w:space="0" w:color="auto"/>
      </w:divBdr>
    </w:div>
    <w:div w:id="2058551575">
      <w:bodyDiv w:val="1"/>
      <w:marLeft w:val="0"/>
      <w:marRight w:val="0"/>
      <w:marTop w:val="0"/>
      <w:marBottom w:val="0"/>
      <w:divBdr>
        <w:top w:val="none" w:sz="0" w:space="0" w:color="auto"/>
        <w:left w:val="none" w:sz="0" w:space="0" w:color="auto"/>
        <w:bottom w:val="none" w:sz="0" w:space="0" w:color="auto"/>
        <w:right w:val="none" w:sz="0" w:space="0" w:color="auto"/>
      </w:divBdr>
    </w:div>
    <w:div w:id="2059355907">
      <w:bodyDiv w:val="1"/>
      <w:marLeft w:val="0"/>
      <w:marRight w:val="0"/>
      <w:marTop w:val="0"/>
      <w:marBottom w:val="0"/>
      <w:divBdr>
        <w:top w:val="none" w:sz="0" w:space="0" w:color="auto"/>
        <w:left w:val="none" w:sz="0" w:space="0" w:color="auto"/>
        <w:bottom w:val="none" w:sz="0" w:space="0" w:color="auto"/>
        <w:right w:val="none" w:sz="0" w:space="0" w:color="auto"/>
      </w:divBdr>
    </w:div>
    <w:div w:id="2060860142">
      <w:bodyDiv w:val="1"/>
      <w:marLeft w:val="0"/>
      <w:marRight w:val="0"/>
      <w:marTop w:val="0"/>
      <w:marBottom w:val="0"/>
      <w:divBdr>
        <w:top w:val="none" w:sz="0" w:space="0" w:color="auto"/>
        <w:left w:val="none" w:sz="0" w:space="0" w:color="auto"/>
        <w:bottom w:val="none" w:sz="0" w:space="0" w:color="auto"/>
        <w:right w:val="none" w:sz="0" w:space="0" w:color="auto"/>
      </w:divBdr>
    </w:div>
    <w:div w:id="2069111342">
      <w:bodyDiv w:val="1"/>
      <w:marLeft w:val="0"/>
      <w:marRight w:val="0"/>
      <w:marTop w:val="0"/>
      <w:marBottom w:val="0"/>
      <w:divBdr>
        <w:top w:val="none" w:sz="0" w:space="0" w:color="auto"/>
        <w:left w:val="none" w:sz="0" w:space="0" w:color="auto"/>
        <w:bottom w:val="none" w:sz="0" w:space="0" w:color="auto"/>
        <w:right w:val="none" w:sz="0" w:space="0" w:color="auto"/>
      </w:divBdr>
    </w:div>
    <w:div w:id="2073191750">
      <w:bodyDiv w:val="1"/>
      <w:marLeft w:val="0"/>
      <w:marRight w:val="0"/>
      <w:marTop w:val="0"/>
      <w:marBottom w:val="0"/>
      <w:divBdr>
        <w:top w:val="none" w:sz="0" w:space="0" w:color="auto"/>
        <w:left w:val="none" w:sz="0" w:space="0" w:color="auto"/>
        <w:bottom w:val="none" w:sz="0" w:space="0" w:color="auto"/>
        <w:right w:val="none" w:sz="0" w:space="0" w:color="auto"/>
      </w:divBdr>
    </w:div>
    <w:div w:id="2076198129">
      <w:bodyDiv w:val="1"/>
      <w:marLeft w:val="0"/>
      <w:marRight w:val="0"/>
      <w:marTop w:val="0"/>
      <w:marBottom w:val="0"/>
      <w:divBdr>
        <w:top w:val="none" w:sz="0" w:space="0" w:color="auto"/>
        <w:left w:val="none" w:sz="0" w:space="0" w:color="auto"/>
        <w:bottom w:val="none" w:sz="0" w:space="0" w:color="auto"/>
        <w:right w:val="none" w:sz="0" w:space="0" w:color="auto"/>
      </w:divBdr>
    </w:div>
    <w:div w:id="2078936387">
      <w:bodyDiv w:val="1"/>
      <w:marLeft w:val="0"/>
      <w:marRight w:val="0"/>
      <w:marTop w:val="0"/>
      <w:marBottom w:val="0"/>
      <w:divBdr>
        <w:top w:val="none" w:sz="0" w:space="0" w:color="auto"/>
        <w:left w:val="none" w:sz="0" w:space="0" w:color="auto"/>
        <w:bottom w:val="none" w:sz="0" w:space="0" w:color="auto"/>
        <w:right w:val="none" w:sz="0" w:space="0" w:color="auto"/>
      </w:divBdr>
    </w:div>
    <w:div w:id="2093163266">
      <w:bodyDiv w:val="1"/>
      <w:marLeft w:val="0"/>
      <w:marRight w:val="0"/>
      <w:marTop w:val="0"/>
      <w:marBottom w:val="0"/>
      <w:divBdr>
        <w:top w:val="none" w:sz="0" w:space="0" w:color="auto"/>
        <w:left w:val="none" w:sz="0" w:space="0" w:color="auto"/>
        <w:bottom w:val="none" w:sz="0" w:space="0" w:color="auto"/>
        <w:right w:val="none" w:sz="0" w:space="0" w:color="auto"/>
      </w:divBdr>
    </w:div>
    <w:div w:id="2105108814">
      <w:bodyDiv w:val="1"/>
      <w:marLeft w:val="0"/>
      <w:marRight w:val="0"/>
      <w:marTop w:val="0"/>
      <w:marBottom w:val="0"/>
      <w:divBdr>
        <w:top w:val="none" w:sz="0" w:space="0" w:color="auto"/>
        <w:left w:val="none" w:sz="0" w:space="0" w:color="auto"/>
        <w:bottom w:val="none" w:sz="0" w:space="0" w:color="auto"/>
        <w:right w:val="none" w:sz="0" w:space="0" w:color="auto"/>
      </w:divBdr>
    </w:div>
    <w:div w:id="2114785653">
      <w:bodyDiv w:val="1"/>
      <w:marLeft w:val="0"/>
      <w:marRight w:val="0"/>
      <w:marTop w:val="0"/>
      <w:marBottom w:val="0"/>
      <w:divBdr>
        <w:top w:val="none" w:sz="0" w:space="0" w:color="auto"/>
        <w:left w:val="none" w:sz="0" w:space="0" w:color="auto"/>
        <w:bottom w:val="none" w:sz="0" w:space="0" w:color="auto"/>
        <w:right w:val="none" w:sz="0" w:space="0" w:color="auto"/>
      </w:divBdr>
    </w:div>
    <w:div w:id="2120098378">
      <w:bodyDiv w:val="1"/>
      <w:marLeft w:val="0"/>
      <w:marRight w:val="0"/>
      <w:marTop w:val="0"/>
      <w:marBottom w:val="0"/>
      <w:divBdr>
        <w:top w:val="none" w:sz="0" w:space="0" w:color="auto"/>
        <w:left w:val="none" w:sz="0" w:space="0" w:color="auto"/>
        <w:bottom w:val="none" w:sz="0" w:space="0" w:color="auto"/>
        <w:right w:val="none" w:sz="0" w:space="0" w:color="auto"/>
      </w:divBdr>
    </w:div>
    <w:div w:id="2134056028">
      <w:bodyDiv w:val="1"/>
      <w:marLeft w:val="0"/>
      <w:marRight w:val="0"/>
      <w:marTop w:val="0"/>
      <w:marBottom w:val="0"/>
      <w:divBdr>
        <w:top w:val="none" w:sz="0" w:space="0" w:color="auto"/>
        <w:left w:val="none" w:sz="0" w:space="0" w:color="auto"/>
        <w:bottom w:val="none" w:sz="0" w:space="0" w:color="auto"/>
        <w:right w:val="none" w:sz="0" w:space="0" w:color="auto"/>
      </w:divBdr>
    </w:div>
    <w:div w:id="213663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F825B-26E4-4531-87D1-61A8C218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1991</Words>
  <Characters>12545</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Carlitz</dc:creator>
  <cp:keywords/>
  <dc:description/>
  <cp:lastModifiedBy>Esther Carlitz</cp:lastModifiedBy>
  <cp:revision>2</cp:revision>
  <cp:lastPrinted>2025-05-26T09:08:00Z</cp:lastPrinted>
  <dcterms:created xsi:type="dcterms:W3CDTF">2025-07-31T21:08:00Z</dcterms:created>
  <dcterms:modified xsi:type="dcterms:W3CDTF">2025-07-31T21:08:00Z</dcterms:modified>
</cp:coreProperties>
</file>