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BF97" w14:textId="77777777" w:rsidR="00586F9B" w:rsidRPr="00591E0B" w:rsidRDefault="00586F9B" w:rsidP="00586F9B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4437">
        <w:rPr>
          <w:rFonts w:ascii="Times New Roman" w:hAnsi="Times New Roman" w:cs="Times New Roman"/>
          <w:b/>
          <w:bCs/>
          <w:sz w:val="32"/>
          <w:szCs w:val="32"/>
        </w:rPr>
        <w:t>Deep-Sea Bacteria in Crude Oil Biodegradation: A Genomic and Metagenomic Perspective</w:t>
      </w:r>
    </w:p>
    <w:p w14:paraId="2F66B6BC" w14:textId="77777777" w:rsidR="00586F9B" w:rsidRPr="004B1DFB" w:rsidRDefault="00586F9B" w:rsidP="00586F9B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552D35">
        <w:rPr>
          <w:rFonts w:ascii="Times New Roman" w:hAnsi="Times New Roman" w:cs="Times New Roman"/>
          <w:i/>
          <w:iCs/>
        </w:rPr>
        <w:t>Hafza S</w:t>
      </w:r>
      <w:r>
        <w:rPr>
          <w:rFonts w:ascii="Times New Roman" w:hAnsi="Times New Roman" w:cs="Times New Roman"/>
          <w:i/>
          <w:iCs/>
        </w:rPr>
        <w:t xml:space="preserve">hyla </w:t>
      </w:r>
      <w:proofErr w:type="spellStart"/>
      <w:r w:rsidRPr="006B713A">
        <w:rPr>
          <w:rFonts w:ascii="Times New Roman" w:hAnsi="Times New Roman" w:cs="Times New Roman"/>
          <w:i/>
          <w:iCs/>
          <w:vertAlign w:val="superscript"/>
        </w:rPr>
        <w:t>a</w:t>
      </w:r>
      <w:r>
        <w:rPr>
          <w:rFonts w:ascii="Times New Roman" w:hAnsi="Times New Roman" w:cs="Times New Roman"/>
          <w:i/>
          <w:iCs/>
          <w:vertAlign w:val="superscript"/>
        </w:rPr>
        <w:t>,b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552D35">
        <w:rPr>
          <w:rFonts w:ascii="Times New Roman" w:hAnsi="Times New Roman" w:cs="Times New Roman"/>
          <w:i/>
          <w:iCs/>
        </w:rPr>
        <w:t xml:space="preserve">Parvathi </w:t>
      </w:r>
      <w:proofErr w:type="spellStart"/>
      <w:r w:rsidRPr="00552D35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>mmini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713A">
        <w:rPr>
          <w:rFonts w:ascii="Times New Roman" w:hAnsi="Times New Roman" w:cs="Times New Roman"/>
          <w:i/>
          <w:iCs/>
          <w:vertAlign w:val="superscript"/>
        </w:rPr>
        <w:t>a</w:t>
      </w:r>
      <w:r>
        <w:rPr>
          <w:rFonts w:ascii="Times New Roman" w:hAnsi="Times New Roman" w:cs="Times New Roman"/>
          <w:i/>
          <w:iCs/>
          <w:vertAlign w:val="superscript"/>
        </w:rPr>
        <w:t>,b</w:t>
      </w:r>
      <w:proofErr w:type="spellEnd"/>
      <w:r>
        <w:rPr>
          <w:rFonts w:ascii="Times New Roman" w:hAnsi="Times New Roman" w:cs="Times New Roman"/>
          <w:i/>
          <w:iCs/>
          <w:vertAlign w:val="superscript"/>
        </w:rPr>
        <w:t xml:space="preserve"> </w:t>
      </w:r>
      <w:r w:rsidRPr="004B1DFB">
        <w:rPr>
          <w:rFonts w:ascii="Times New Roman" w:hAnsi="Times New Roman" w:cs="Times New Roman"/>
          <w:i/>
          <w:iCs/>
        </w:rPr>
        <w:t>Vinod Kumar </w:t>
      </w:r>
      <w:proofErr w:type="spellStart"/>
      <w:r w:rsidRPr="004B1DFB">
        <w:rPr>
          <w:rFonts w:ascii="Times New Roman" w:hAnsi="Times New Roman" w:cs="Times New Roman"/>
          <w:i/>
          <w:iCs/>
        </w:rPr>
        <w:t>Nathan</w:t>
      </w:r>
      <w:r w:rsidRPr="004B1DFB">
        <w:rPr>
          <w:rFonts w:ascii="Times New Roman" w:hAnsi="Times New Roman" w:cs="Times New Roman"/>
          <w:i/>
          <w:iCs/>
          <w:vertAlign w:val="superscript"/>
        </w:rPr>
        <w:t>c</w:t>
      </w:r>
      <w:proofErr w:type="spellEnd"/>
    </w:p>
    <w:p w14:paraId="127D0A97" w14:textId="77777777" w:rsidR="00586F9B" w:rsidRPr="00D7036B" w:rsidRDefault="00586F9B" w:rsidP="00586F9B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en-IN"/>
        </w:rPr>
      </w:pPr>
      <w:r w:rsidRPr="00D7036B">
        <w:rPr>
          <w:rFonts w:ascii="Times New Roman" w:eastAsia="Times New Roman" w:hAnsi="Times New Roman" w:cs="Times New Roman"/>
          <w:i/>
          <w:iCs/>
          <w:lang w:eastAsia="en-IN"/>
        </w:rPr>
        <w:t>Department of Biotechnology, Cochin University of Science and Technology (CUSAT), Kochi, India*</w:t>
      </w:r>
    </w:p>
    <w:p w14:paraId="620BF07C" w14:textId="77777777" w:rsidR="00586F9B" w:rsidRDefault="00586F9B" w:rsidP="00586F9B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en-IN"/>
        </w:rPr>
      </w:pPr>
      <w:r w:rsidRPr="00D7036B">
        <w:rPr>
          <w:rFonts w:ascii="Times New Roman" w:eastAsia="Times New Roman" w:hAnsi="Times New Roman" w:cs="Times New Roman"/>
          <w:i/>
          <w:iCs/>
          <w:lang w:eastAsia="en-IN"/>
        </w:rPr>
        <w:t>National Institute of Oceanography, Regional centre, Kochi,</w:t>
      </w:r>
      <w:r>
        <w:rPr>
          <w:rFonts w:ascii="Times New Roman" w:eastAsia="Times New Roman" w:hAnsi="Times New Roman" w:cs="Times New Roman"/>
          <w:i/>
          <w:iCs/>
          <w:lang w:eastAsia="en-IN"/>
        </w:rPr>
        <w:t xml:space="preserve"> </w:t>
      </w:r>
      <w:r w:rsidRPr="00D7036B">
        <w:rPr>
          <w:rFonts w:ascii="Times New Roman" w:eastAsia="Times New Roman" w:hAnsi="Times New Roman" w:cs="Times New Roman"/>
          <w:i/>
          <w:iCs/>
          <w:lang w:eastAsia="en-IN"/>
        </w:rPr>
        <w:t>India</w:t>
      </w:r>
    </w:p>
    <w:p w14:paraId="7F15B6A2" w14:textId="77777777" w:rsidR="00586F9B" w:rsidRDefault="00586F9B" w:rsidP="00586F9B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en-IN"/>
        </w:rPr>
      </w:pPr>
      <w:r w:rsidRPr="004B1DFB">
        <w:rPr>
          <w:rFonts w:ascii="Times New Roman" w:eastAsia="Times New Roman" w:hAnsi="Times New Roman" w:cs="Times New Roman"/>
          <w:i/>
          <w:iCs/>
          <w:lang w:eastAsia="en-IN"/>
        </w:rPr>
        <w:t>CSIR-Central Food Technological Research Institute, Mysuru</w:t>
      </w:r>
    </w:p>
    <w:p w14:paraId="2A45736E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14:paraId="4569FC48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>*Corresponding author</w:t>
      </w:r>
    </w:p>
    <w:p w14:paraId="0E002E46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>Dr. Parvathi A</w:t>
      </w:r>
    </w:p>
    <w:p w14:paraId="37FBFE49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>Professor and Head</w:t>
      </w:r>
    </w:p>
    <w:p w14:paraId="5956FB9A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>Department of Biotechnology</w:t>
      </w:r>
    </w:p>
    <w:p w14:paraId="78FF2EEA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>Cochin University of Science and Technology</w:t>
      </w:r>
    </w:p>
    <w:p w14:paraId="70B7BD64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>Kochi-682022, Kerala, India</w:t>
      </w:r>
    </w:p>
    <w:p w14:paraId="53E9A53B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>Email: parvathi@cusat.ac.in, parubfsc@gmail.com</w:t>
      </w:r>
    </w:p>
    <w:p w14:paraId="4574A4AC" w14:textId="77777777" w:rsidR="00B402E7" w:rsidRPr="00B402E7" w:rsidRDefault="00B402E7" w:rsidP="00B402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402E7">
        <w:rPr>
          <w:rFonts w:ascii="Times New Roman" w:eastAsia="Times New Roman" w:hAnsi="Times New Roman" w:cs="Times New Roman"/>
          <w:i/>
          <w:iCs/>
        </w:rPr>
        <w:t xml:space="preserve">ORCID id: Parvathi </w:t>
      </w:r>
      <w:proofErr w:type="spellStart"/>
      <w:r w:rsidRPr="00B402E7">
        <w:rPr>
          <w:rFonts w:ascii="Times New Roman" w:eastAsia="Times New Roman" w:hAnsi="Times New Roman" w:cs="Times New Roman"/>
          <w:i/>
          <w:iCs/>
        </w:rPr>
        <w:t>Ammini</w:t>
      </w:r>
      <w:proofErr w:type="spellEnd"/>
      <w:r w:rsidRPr="00B402E7">
        <w:rPr>
          <w:rFonts w:ascii="Times New Roman" w:eastAsia="Times New Roman" w:hAnsi="Times New Roman" w:cs="Times New Roman"/>
          <w:i/>
          <w:iCs/>
        </w:rPr>
        <w:t xml:space="preserve"> (0000-0001-6916-2671), </w:t>
      </w:r>
    </w:p>
    <w:p w14:paraId="06510526" w14:textId="77777777" w:rsidR="00B402E7" w:rsidRDefault="00B402E7" w:rsidP="007012F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BC53F9" w14:textId="6E7BC20B" w:rsidR="007012F3" w:rsidRDefault="007012F3" w:rsidP="007447E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12F3">
        <w:rPr>
          <w:rFonts w:ascii="Times New Roman" w:hAnsi="Times New Roman" w:cs="Times New Roman"/>
          <w:b/>
          <w:bCs/>
          <w:sz w:val="28"/>
          <w:szCs w:val="28"/>
          <w:u w:val="single"/>
        </w:rPr>
        <w:t>Supplementary File</w:t>
      </w:r>
    </w:p>
    <w:p w14:paraId="16AF9BF7" w14:textId="1E1E3480" w:rsidR="007012F3" w:rsidRPr="00B402E7" w:rsidRDefault="007012F3" w:rsidP="007012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02E7">
        <w:rPr>
          <w:rFonts w:ascii="Times New Roman" w:hAnsi="Times New Roman" w:cs="Times New Roman"/>
          <w:b/>
          <w:bCs/>
          <w:sz w:val="24"/>
          <w:szCs w:val="24"/>
        </w:rPr>
        <w:t>Table S1: Sampling location</w:t>
      </w:r>
    </w:p>
    <w:tbl>
      <w:tblPr>
        <w:tblStyle w:val="GridTable1Light-Accent6"/>
        <w:tblW w:w="7083" w:type="dxa"/>
        <w:jc w:val="center"/>
        <w:tblLook w:val="04A0" w:firstRow="1" w:lastRow="0" w:firstColumn="1" w:lastColumn="0" w:noHBand="0" w:noVBand="1"/>
      </w:tblPr>
      <w:tblGrid>
        <w:gridCol w:w="1653"/>
        <w:gridCol w:w="1335"/>
        <w:gridCol w:w="1402"/>
        <w:gridCol w:w="2693"/>
      </w:tblGrid>
      <w:tr w:rsidR="007012F3" w:rsidRPr="00B402E7" w14:paraId="2383D052" w14:textId="77777777" w:rsidTr="00701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37602E09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Latitude</w:t>
            </w:r>
          </w:p>
        </w:tc>
        <w:tc>
          <w:tcPr>
            <w:tcW w:w="1335" w:type="dxa"/>
          </w:tcPr>
          <w:p w14:paraId="7FD2E369" w14:textId="77777777" w:rsidR="007012F3" w:rsidRPr="00B402E7" w:rsidRDefault="007012F3" w:rsidP="007012F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Longitude</w:t>
            </w:r>
          </w:p>
        </w:tc>
        <w:tc>
          <w:tcPr>
            <w:tcW w:w="1402" w:type="dxa"/>
          </w:tcPr>
          <w:p w14:paraId="41638AFA" w14:textId="4E0A5CC0" w:rsidR="007012F3" w:rsidRPr="00B402E7" w:rsidRDefault="007012F3" w:rsidP="007012F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Station Name.</w:t>
            </w:r>
          </w:p>
        </w:tc>
        <w:tc>
          <w:tcPr>
            <w:tcW w:w="2693" w:type="dxa"/>
          </w:tcPr>
          <w:p w14:paraId="586B32AC" w14:textId="36B463C0" w:rsidR="007012F3" w:rsidRPr="00B402E7" w:rsidRDefault="007012F3" w:rsidP="007012F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Depths sampled</w:t>
            </w:r>
          </w:p>
        </w:tc>
      </w:tr>
      <w:tr w:rsidR="007012F3" w:rsidRPr="00B402E7" w14:paraId="3E52205C" w14:textId="77777777" w:rsidTr="007012F3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0D9BC64C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9.7689 N</w:t>
            </w:r>
          </w:p>
        </w:tc>
        <w:tc>
          <w:tcPr>
            <w:tcW w:w="1335" w:type="dxa"/>
          </w:tcPr>
          <w:p w14:paraId="2C131772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75.541 E</w:t>
            </w:r>
          </w:p>
        </w:tc>
        <w:tc>
          <w:tcPr>
            <w:tcW w:w="1402" w:type="dxa"/>
          </w:tcPr>
          <w:p w14:paraId="3C3A2761" w14:textId="7E95066A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val="en-US" w:eastAsia="zh-CN" w:bidi="ar"/>
                <w14:ligatures w14:val="none"/>
              </w:rPr>
              <w:t>L1</w:t>
            </w:r>
          </w:p>
        </w:tc>
        <w:tc>
          <w:tcPr>
            <w:tcW w:w="2693" w:type="dxa"/>
          </w:tcPr>
          <w:p w14:paraId="73772EFA" w14:textId="22D76493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0, 35,180,</w:t>
            </w:r>
            <w:r w:rsidRPr="00B402E7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zh-CN" w:bidi="ar"/>
                <w14:ligatures w14:val="none"/>
              </w:rPr>
              <w:t>425</w:t>
            </w: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,800,1000</w:t>
            </w:r>
          </w:p>
        </w:tc>
      </w:tr>
      <w:tr w:rsidR="007012F3" w:rsidRPr="00B402E7" w14:paraId="26E062E4" w14:textId="77777777" w:rsidTr="007012F3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589B2CCE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9.804 N</w:t>
            </w:r>
          </w:p>
        </w:tc>
        <w:tc>
          <w:tcPr>
            <w:tcW w:w="1335" w:type="dxa"/>
          </w:tcPr>
          <w:p w14:paraId="5412AE61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75.6695 E</w:t>
            </w:r>
          </w:p>
        </w:tc>
        <w:tc>
          <w:tcPr>
            <w:tcW w:w="1402" w:type="dxa"/>
          </w:tcPr>
          <w:p w14:paraId="57369AC8" w14:textId="36241A74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L2</w:t>
            </w:r>
          </w:p>
        </w:tc>
        <w:tc>
          <w:tcPr>
            <w:tcW w:w="2693" w:type="dxa"/>
          </w:tcPr>
          <w:p w14:paraId="6BB8AD61" w14:textId="1E05951F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0,30,50,100</w:t>
            </w:r>
          </w:p>
        </w:tc>
      </w:tr>
      <w:tr w:rsidR="007012F3" w:rsidRPr="00B402E7" w14:paraId="76367C6C" w14:textId="77777777" w:rsidTr="007012F3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41A79FD0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9.863 N</w:t>
            </w:r>
          </w:p>
        </w:tc>
        <w:tc>
          <w:tcPr>
            <w:tcW w:w="1335" w:type="dxa"/>
          </w:tcPr>
          <w:p w14:paraId="56AABAEA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75.8817 E</w:t>
            </w:r>
          </w:p>
        </w:tc>
        <w:tc>
          <w:tcPr>
            <w:tcW w:w="1402" w:type="dxa"/>
          </w:tcPr>
          <w:p w14:paraId="03CA150E" w14:textId="2217970E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L3</w:t>
            </w:r>
          </w:p>
        </w:tc>
        <w:tc>
          <w:tcPr>
            <w:tcW w:w="2693" w:type="dxa"/>
          </w:tcPr>
          <w:p w14:paraId="6ED1805E" w14:textId="64DCC04C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0,50</w:t>
            </w:r>
          </w:p>
        </w:tc>
      </w:tr>
      <w:tr w:rsidR="007012F3" w:rsidRPr="00B402E7" w14:paraId="1F31F845" w14:textId="77777777" w:rsidTr="007012F3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57AECD50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12.3625 N</w:t>
            </w:r>
          </w:p>
        </w:tc>
        <w:tc>
          <w:tcPr>
            <w:tcW w:w="1335" w:type="dxa"/>
          </w:tcPr>
          <w:p w14:paraId="68075EF6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73.4676 E</w:t>
            </w:r>
          </w:p>
        </w:tc>
        <w:tc>
          <w:tcPr>
            <w:tcW w:w="1402" w:type="dxa"/>
          </w:tcPr>
          <w:p w14:paraId="77FBBEB9" w14:textId="7E0AAF6D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L4</w:t>
            </w:r>
          </w:p>
        </w:tc>
        <w:tc>
          <w:tcPr>
            <w:tcW w:w="2693" w:type="dxa"/>
          </w:tcPr>
          <w:p w14:paraId="7DD2E898" w14:textId="7A966DB5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0,36,166,500,750,1000</w:t>
            </w:r>
          </w:p>
        </w:tc>
      </w:tr>
      <w:tr w:rsidR="007012F3" w:rsidRPr="00B402E7" w14:paraId="134278A4" w14:textId="77777777" w:rsidTr="007012F3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4C215432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12.4085 N</w:t>
            </w:r>
          </w:p>
        </w:tc>
        <w:tc>
          <w:tcPr>
            <w:tcW w:w="1335" w:type="dxa"/>
          </w:tcPr>
          <w:p w14:paraId="35A7EDD6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74.1527 E</w:t>
            </w:r>
          </w:p>
        </w:tc>
        <w:tc>
          <w:tcPr>
            <w:tcW w:w="1402" w:type="dxa"/>
          </w:tcPr>
          <w:p w14:paraId="54FE7FE4" w14:textId="7AF8E36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L5</w:t>
            </w:r>
          </w:p>
        </w:tc>
        <w:tc>
          <w:tcPr>
            <w:tcW w:w="2693" w:type="dxa"/>
          </w:tcPr>
          <w:p w14:paraId="065C0542" w14:textId="0FD0B6B9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0,27,50,100</w:t>
            </w:r>
          </w:p>
        </w:tc>
      </w:tr>
      <w:tr w:rsidR="007012F3" w:rsidRPr="00B402E7" w14:paraId="6DF2B613" w14:textId="77777777" w:rsidTr="007012F3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3A0B8C56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12.4628 N</w:t>
            </w:r>
          </w:p>
        </w:tc>
        <w:tc>
          <w:tcPr>
            <w:tcW w:w="1335" w:type="dxa"/>
          </w:tcPr>
          <w:p w14:paraId="681391BC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74.3298 E</w:t>
            </w:r>
          </w:p>
        </w:tc>
        <w:tc>
          <w:tcPr>
            <w:tcW w:w="1402" w:type="dxa"/>
          </w:tcPr>
          <w:p w14:paraId="5A081305" w14:textId="3938DB88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L6</w:t>
            </w:r>
          </w:p>
        </w:tc>
        <w:tc>
          <w:tcPr>
            <w:tcW w:w="2693" w:type="dxa"/>
          </w:tcPr>
          <w:p w14:paraId="51CAD8F9" w14:textId="427D3FDF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0,50</w:t>
            </w:r>
          </w:p>
        </w:tc>
      </w:tr>
      <w:tr w:rsidR="007012F3" w:rsidRPr="00B402E7" w14:paraId="21E1A512" w14:textId="77777777" w:rsidTr="007012F3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167949D5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15.0089 N</w:t>
            </w:r>
          </w:p>
        </w:tc>
        <w:tc>
          <w:tcPr>
            <w:tcW w:w="1335" w:type="dxa"/>
          </w:tcPr>
          <w:p w14:paraId="46123C5B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72.4368 E</w:t>
            </w:r>
          </w:p>
        </w:tc>
        <w:tc>
          <w:tcPr>
            <w:tcW w:w="1402" w:type="dxa"/>
          </w:tcPr>
          <w:p w14:paraId="48D6CB6F" w14:textId="554AC6A6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L7</w:t>
            </w:r>
          </w:p>
        </w:tc>
        <w:tc>
          <w:tcPr>
            <w:tcW w:w="2693" w:type="dxa"/>
          </w:tcPr>
          <w:p w14:paraId="44A24FF1" w14:textId="02CE8BD3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0,48,100,300,500,750,1000</w:t>
            </w:r>
          </w:p>
        </w:tc>
      </w:tr>
      <w:tr w:rsidR="007012F3" w:rsidRPr="00B402E7" w14:paraId="1403953B" w14:textId="77777777" w:rsidTr="007012F3">
        <w:trPr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09E3CB28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15.1035 N</w:t>
            </w:r>
          </w:p>
        </w:tc>
        <w:tc>
          <w:tcPr>
            <w:tcW w:w="1335" w:type="dxa"/>
          </w:tcPr>
          <w:p w14:paraId="02F57129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73.1102 E</w:t>
            </w:r>
          </w:p>
        </w:tc>
        <w:tc>
          <w:tcPr>
            <w:tcW w:w="1402" w:type="dxa"/>
          </w:tcPr>
          <w:p w14:paraId="0E9BC41A" w14:textId="30B3AAC4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L8</w:t>
            </w:r>
          </w:p>
        </w:tc>
        <w:tc>
          <w:tcPr>
            <w:tcW w:w="2693" w:type="dxa"/>
          </w:tcPr>
          <w:p w14:paraId="1D02EB24" w14:textId="73473A7D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</w:t>
            </w:r>
          </w:p>
        </w:tc>
      </w:tr>
      <w:tr w:rsidR="007012F3" w:rsidRPr="00B402E7" w14:paraId="31F3B0D9" w14:textId="77777777" w:rsidTr="007012F3">
        <w:trPr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2D21865E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15.2002 N</w:t>
            </w:r>
          </w:p>
        </w:tc>
        <w:tc>
          <w:tcPr>
            <w:tcW w:w="1335" w:type="dxa"/>
          </w:tcPr>
          <w:p w14:paraId="7A2C8E19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73.3254 E</w:t>
            </w:r>
          </w:p>
        </w:tc>
        <w:tc>
          <w:tcPr>
            <w:tcW w:w="1402" w:type="dxa"/>
          </w:tcPr>
          <w:p w14:paraId="192A5E08" w14:textId="77AB0095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L9</w:t>
            </w:r>
          </w:p>
        </w:tc>
        <w:tc>
          <w:tcPr>
            <w:tcW w:w="2693" w:type="dxa"/>
          </w:tcPr>
          <w:p w14:paraId="1A546000" w14:textId="08BEC223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</w:t>
            </w:r>
          </w:p>
        </w:tc>
      </w:tr>
      <w:tr w:rsidR="007012F3" w:rsidRPr="00B402E7" w14:paraId="7DF1F229" w14:textId="77777777" w:rsidTr="007012F3">
        <w:trPr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27CC8ECE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18.5464 N</w:t>
            </w:r>
          </w:p>
        </w:tc>
        <w:tc>
          <w:tcPr>
            <w:tcW w:w="1335" w:type="dxa"/>
          </w:tcPr>
          <w:p w14:paraId="6D8F3C8A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69.4812 E</w:t>
            </w:r>
          </w:p>
        </w:tc>
        <w:tc>
          <w:tcPr>
            <w:tcW w:w="1402" w:type="dxa"/>
          </w:tcPr>
          <w:p w14:paraId="2D967F03" w14:textId="76425D18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L10</w:t>
            </w:r>
          </w:p>
        </w:tc>
        <w:tc>
          <w:tcPr>
            <w:tcW w:w="2693" w:type="dxa"/>
          </w:tcPr>
          <w:p w14:paraId="2B1273D1" w14:textId="09661DEB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kern w:val="0"/>
                <w:lang w:val="en-US" w:eastAsia="zh-CN" w:bidi="ar"/>
                <w14:ligatures w14:val="none"/>
              </w:rPr>
              <w:t>0,50,100,200</w:t>
            </w:r>
          </w:p>
        </w:tc>
      </w:tr>
      <w:tr w:rsidR="007012F3" w:rsidRPr="00B402E7" w14:paraId="2D402DB0" w14:textId="77777777" w:rsidTr="007012F3">
        <w:trPr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5B0F8DCA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18.5445 N</w:t>
            </w:r>
          </w:p>
        </w:tc>
        <w:tc>
          <w:tcPr>
            <w:tcW w:w="1335" w:type="dxa"/>
          </w:tcPr>
          <w:p w14:paraId="7EBF578B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71.0014 E</w:t>
            </w:r>
          </w:p>
        </w:tc>
        <w:tc>
          <w:tcPr>
            <w:tcW w:w="1402" w:type="dxa"/>
          </w:tcPr>
          <w:p w14:paraId="0F5F58F7" w14:textId="6AFA636B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L11</w:t>
            </w:r>
          </w:p>
        </w:tc>
        <w:tc>
          <w:tcPr>
            <w:tcW w:w="2693" w:type="dxa"/>
          </w:tcPr>
          <w:p w14:paraId="0D8E758C" w14:textId="01936A3D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0,50,75</w:t>
            </w:r>
          </w:p>
        </w:tc>
      </w:tr>
      <w:tr w:rsidR="007012F3" w:rsidRPr="00B402E7" w14:paraId="2E352FAE" w14:textId="77777777" w:rsidTr="007012F3">
        <w:trPr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14:paraId="45491BCD" w14:textId="77777777" w:rsidR="007012F3" w:rsidRPr="00B402E7" w:rsidRDefault="007012F3" w:rsidP="007012F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18.5539 N</w:t>
            </w:r>
          </w:p>
        </w:tc>
        <w:tc>
          <w:tcPr>
            <w:tcW w:w="1335" w:type="dxa"/>
          </w:tcPr>
          <w:p w14:paraId="20BC73D2" w14:textId="77777777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72.2083 E</w:t>
            </w:r>
          </w:p>
        </w:tc>
        <w:tc>
          <w:tcPr>
            <w:tcW w:w="1402" w:type="dxa"/>
          </w:tcPr>
          <w:p w14:paraId="7C029756" w14:textId="22C4E9E6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zh-CN" w:bidi="ar"/>
                <w14:ligatures w14:val="none"/>
              </w:rPr>
              <w:t>L12</w:t>
            </w:r>
          </w:p>
        </w:tc>
        <w:tc>
          <w:tcPr>
            <w:tcW w:w="2693" w:type="dxa"/>
          </w:tcPr>
          <w:p w14:paraId="78B40BCA" w14:textId="57E4B50D" w:rsidR="007012F3" w:rsidRPr="00B402E7" w:rsidRDefault="007012F3" w:rsidP="007012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kern w:val="24"/>
                <w:lang w:val="en-US" w:bidi="ar-SA"/>
                <w14:ligatures w14:val="none"/>
              </w:rPr>
            </w:pPr>
            <w:r w:rsidRPr="00B402E7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zh-CN" w:bidi="ar"/>
                <w14:ligatures w14:val="none"/>
              </w:rPr>
              <w:t>0,50</w:t>
            </w:r>
          </w:p>
        </w:tc>
      </w:tr>
    </w:tbl>
    <w:p w14:paraId="3813D593" w14:textId="77777777" w:rsidR="007447E0" w:rsidRPr="0047460A" w:rsidRDefault="007447E0" w:rsidP="00744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746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S2</w:t>
      </w:r>
      <w:r w:rsidRPr="004746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 Degradation Summary and Metabolite Formation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992"/>
        <w:gridCol w:w="1276"/>
        <w:gridCol w:w="4059"/>
      </w:tblGrid>
      <w:tr w:rsidR="007447E0" w:rsidRPr="0047460A" w14:paraId="2453B3EC" w14:textId="77777777" w:rsidTr="00321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BF53101" w14:textId="77777777" w:rsidR="007447E0" w:rsidRPr="0047460A" w:rsidRDefault="007447E0" w:rsidP="00321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Component</w:t>
            </w:r>
          </w:p>
        </w:tc>
        <w:tc>
          <w:tcPr>
            <w:tcW w:w="851" w:type="dxa"/>
            <w:hideMark/>
          </w:tcPr>
          <w:p w14:paraId="3865F3F1" w14:textId="77777777" w:rsidR="007447E0" w:rsidRPr="0047460A" w:rsidRDefault="007447E0" w:rsidP="00321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Initial (%)</w:t>
            </w:r>
          </w:p>
        </w:tc>
        <w:tc>
          <w:tcPr>
            <w:tcW w:w="992" w:type="dxa"/>
            <w:hideMark/>
          </w:tcPr>
          <w:p w14:paraId="3A4C32B4" w14:textId="77777777" w:rsidR="007447E0" w:rsidRPr="0047460A" w:rsidRDefault="007447E0" w:rsidP="00321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Final (%)</w:t>
            </w:r>
          </w:p>
        </w:tc>
        <w:tc>
          <w:tcPr>
            <w:tcW w:w="1276" w:type="dxa"/>
            <w:hideMark/>
          </w:tcPr>
          <w:p w14:paraId="1841E82D" w14:textId="77777777" w:rsidR="007447E0" w:rsidRPr="0047460A" w:rsidRDefault="007447E0" w:rsidP="00321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% Degraded</w:t>
            </w:r>
          </w:p>
        </w:tc>
        <w:tc>
          <w:tcPr>
            <w:tcW w:w="4059" w:type="dxa"/>
            <w:hideMark/>
          </w:tcPr>
          <w:p w14:paraId="3374D672" w14:textId="77777777" w:rsidR="007447E0" w:rsidRPr="0047460A" w:rsidRDefault="007447E0" w:rsidP="00321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Major Product(s)</w:t>
            </w:r>
          </w:p>
        </w:tc>
      </w:tr>
      <w:tr w:rsidR="007447E0" w:rsidRPr="0047460A" w14:paraId="4F775D8D" w14:textId="77777777" w:rsidTr="0032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A2A3CC7" w14:textId="77777777" w:rsidR="007447E0" w:rsidRPr="0047460A" w:rsidRDefault="007447E0" w:rsidP="003212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PAHs</w:t>
            </w:r>
          </w:p>
        </w:tc>
        <w:tc>
          <w:tcPr>
            <w:tcW w:w="851" w:type="dxa"/>
            <w:hideMark/>
          </w:tcPr>
          <w:p w14:paraId="016A622F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45.22</w:t>
            </w:r>
          </w:p>
        </w:tc>
        <w:tc>
          <w:tcPr>
            <w:tcW w:w="992" w:type="dxa"/>
            <w:hideMark/>
          </w:tcPr>
          <w:p w14:paraId="694547EA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1.52</w:t>
            </w:r>
          </w:p>
        </w:tc>
        <w:tc>
          <w:tcPr>
            <w:tcW w:w="1276" w:type="dxa"/>
            <w:hideMark/>
          </w:tcPr>
          <w:p w14:paraId="21E4C79C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96.64</w:t>
            </w:r>
          </w:p>
        </w:tc>
        <w:tc>
          <w:tcPr>
            <w:tcW w:w="4059" w:type="dxa"/>
            <w:hideMark/>
          </w:tcPr>
          <w:p w14:paraId="60CA6451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Acids (e.g., acetic acid, fumaric acid)</w:t>
            </w:r>
          </w:p>
        </w:tc>
      </w:tr>
      <w:tr w:rsidR="007447E0" w:rsidRPr="0047460A" w14:paraId="2220515F" w14:textId="77777777" w:rsidTr="00321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14CDA2B" w14:textId="77777777" w:rsidR="007447E0" w:rsidRPr="0047460A" w:rsidRDefault="007447E0" w:rsidP="003212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LCH Alkanes</w:t>
            </w:r>
          </w:p>
        </w:tc>
        <w:tc>
          <w:tcPr>
            <w:tcW w:w="851" w:type="dxa"/>
            <w:hideMark/>
          </w:tcPr>
          <w:p w14:paraId="6C5A6555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22.54</w:t>
            </w:r>
          </w:p>
        </w:tc>
        <w:tc>
          <w:tcPr>
            <w:tcW w:w="992" w:type="dxa"/>
            <w:hideMark/>
          </w:tcPr>
          <w:p w14:paraId="62EE532E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5.7</w:t>
            </w:r>
          </w:p>
        </w:tc>
        <w:tc>
          <w:tcPr>
            <w:tcW w:w="1276" w:type="dxa"/>
            <w:hideMark/>
          </w:tcPr>
          <w:p w14:paraId="6BF9FBBA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74.7</w:t>
            </w:r>
          </w:p>
        </w:tc>
        <w:tc>
          <w:tcPr>
            <w:tcW w:w="4059" w:type="dxa"/>
            <w:hideMark/>
          </w:tcPr>
          <w:p w14:paraId="703AFD9D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Fatty acids, esters</w:t>
            </w:r>
          </w:p>
        </w:tc>
      </w:tr>
      <w:tr w:rsidR="007447E0" w:rsidRPr="0047460A" w14:paraId="7AE19178" w14:textId="77777777" w:rsidTr="0032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4CDE5B30" w14:textId="77777777" w:rsidR="007447E0" w:rsidRPr="0047460A" w:rsidRDefault="007447E0" w:rsidP="003212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Phthalates</w:t>
            </w:r>
          </w:p>
        </w:tc>
        <w:tc>
          <w:tcPr>
            <w:tcW w:w="851" w:type="dxa"/>
            <w:hideMark/>
          </w:tcPr>
          <w:p w14:paraId="095D2AB1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21.11</w:t>
            </w:r>
          </w:p>
        </w:tc>
        <w:tc>
          <w:tcPr>
            <w:tcW w:w="992" w:type="dxa"/>
            <w:hideMark/>
          </w:tcPr>
          <w:p w14:paraId="563B6B24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0</w:t>
            </w:r>
          </w:p>
        </w:tc>
        <w:tc>
          <w:tcPr>
            <w:tcW w:w="1276" w:type="dxa"/>
            <w:hideMark/>
          </w:tcPr>
          <w:p w14:paraId="408A2FAD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100</w:t>
            </w:r>
          </w:p>
        </w:tc>
        <w:tc>
          <w:tcPr>
            <w:tcW w:w="4059" w:type="dxa"/>
            <w:hideMark/>
          </w:tcPr>
          <w:p w14:paraId="1053D365" w14:textId="77777777" w:rsidR="007447E0" w:rsidRPr="0047460A" w:rsidRDefault="007447E0" w:rsidP="0032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3,4-dihydroxybenzoate, pyruvate</w:t>
            </w:r>
          </w:p>
        </w:tc>
      </w:tr>
      <w:tr w:rsidR="007447E0" w:rsidRPr="0047460A" w14:paraId="7E7A72AB" w14:textId="77777777" w:rsidTr="00321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3A96A93F" w14:textId="77777777" w:rsidR="007447E0" w:rsidRPr="0047460A" w:rsidRDefault="007447E0" w:rsidP="0032121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Esters &amp; Acids</w:t>
            </w:r>
          </w:p>
        </w:tc>
        <w:tc>
          <w:tcPr>
            <w:tcW w:w="851" w:type="dxa"/>
            <w:hideMark/>
          </w:tcPr>
          <w:p w14:paraId="40E7AB15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0</w:t>
            </w:r>
          </w:p>
        </w:tc>
        <w:tc>
          <w:tcPr>
            <w:tcW w:w="992" w:type="dxa"/>
            <w:hideMark/>
          </w:tcPr>
          <w:p w14:paraId="129B0C43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73.2</w:t>
            </w:r>
          </w:p>
        </w:tc>
        <w:tc>
          <w:tcPr>
            <w:tcW w:w="1276" w:type="dxa"/>
            <w:hideMark/>
          </w:tcPr>
          <w:p w14:paraId="613232B1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—</w:t>
            </w:r>
          </w:p>
        </w:tc>
        <w:tc>
          <w:tcPr>
            <w:tcW w:w="4059" w:type="dxa"/>
            <w:hideMark/>
          </w:tcPr>
          <w:p w14:paraId="5DCF8DA9" w14:textId="77777777" w:rsidR="007447E0" w:rsidRPr="0047460A" w:rsidRDefault="007447E0" w:rsidP="00321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4746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 w:bidi="ml-IN"/>
                <w14:ligatures w14:val="none"/>
              </w:rPr>
              <w:t>Final metabolites</w:t>
            </w:r>
          </w:p>
        </w:tc>
      </w:tr>
    </w:tbl>
    <w:p w14:paraId="28EC2F56" w14:textId="77777777" w:rsidR="007012F3" w:rsidRDefault="007012F3" w:rsidP="007012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2CF1D6" w14:textId="52B8B56A" w:rsidR="007D2281" w:rsidRDefault="007D2281" w:rsidP="002915D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w:lastRenderedPageBreak/>
        <w:drawing>
          <wp:inline distT="0" distB="0" distL="0" distR="0" wp14:anchorId="131474E2" wp14:editId="30239F1B">
            <wp:extent cx="6056851" cy="3170940"/>
            <wp:effectExtent l="0" t="0" r="1270" b="0"/>
            <wp:docPr id="1283979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79981" name="Picture 12839799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15" cy="318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4CF6" w14:textId="6FCC0D73" w:rsidR="002915D1" w:rsidRDefault="002915D1" w:rsidP="002915D1">
      <w:r w:rsidRPr="00974DB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</w:t>
      </w:r>
      <w:r w:rsidRPr="00974DB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1:</w:t>
      </w:r>
      <w:r w:rsidRPr="00974DB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Primary and secondary screening to isolate potential crude oil degraders</w:t>
      </w:r>
    </w:p>
    <w:p w14:paraId="34120518" w14:textId="77777777" w:rsidR="00ED3DDB" w:rsidRDefault="00ED3DDB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14:paraId="47D0E54F" w14:textId="77777777" w:rsidR="00ED3DDB" w:rsidRDefault="00ED3DDB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14:paraId="12F82C33" w14:textId="77777777" w:rsidR="00ED3DDB" w:rsidRDefault="00ED3DDB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14:paraId="66872B2A" w14:textId="77777777" w:rsidR="00ED3DDB" w:rsidRDefault="00ED3DDB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14:paraId="2B95FFE6" w14:textId="77777777" w:rsidR="00ED3DDB" w:rsidRDefault="00ED3DDB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14:paraId="27A6B7D3" w14:textId="6A8FD973" w:rsidR="007D2281" w:rsidRDefault="007D2281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w:drawing>
          <wp:inline distT="0" distB="0" distL="0" distR="0" wp14:anchorId="042656F9" wp14:editId="78582654">
            <wp:extent cx="4651204" cy="3574651"/>
            <wp:effectExtent l="0" t="0" r="0" b="6985"/>
            <wp:docPr id="269165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65963" name="Picture 2691659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204" cy="357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571A" w14:textId="619B8E15" w:rsidR="002915D1" w:rsidRPr="00974DB0" w:rsidRDefault="002915D1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en-IN"/>
        </w:rPr>
      </w:pPr>
      <w:r w:rsidRPr="00974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Figure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S2</w:t>
      </w:r>
      <w:r w:rsidRPr="00974D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:</w:t>
      </w:r>
      <w:r w:rsidRPr="00974D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Phylogenetic tree of </w:t>
      </w:r>
      <w:r w:rsidRPr="00974DB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en-IN"/>
        </w:rPr>
        <w:t>P. flexa MB3165</w:t>
      </w:r>
    </w:p>
    <w:p w14:paraId="277DC0BD" w14:textId="2AA08423" w:rsidR="007D2281" w:rsidRDefault="007D2281" w:rsidP="002915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en-IN"/>
        </w:rPr>
        <w:lastRenderedPageBreak/>
        <w:drawing>
          <wp:inline distT="0" distB="0" distL="0" distR="0" wp14:anchorId="6AF9ED28" wp14:editId="1A3E3F80">
            <wp:extent cx="5731510" cy="2835910"/>
            <wp:effectExtent l="0" t="0" r="2540" b="2540"/>
            <wp:docPr id="11394702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470254" name="Picture 1139470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E6333" w14:textId="68C34D6A" w:rsidR="002915D1" w:rsidRPr="00974DB0" w:rsidRDefault="002915D1" w:rsidP="007D2281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</w:pPr>
      <w:r w:rsidRPr="00974D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Figure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S3</w:t>
      </w:r>
      <w:r w:rsidRPr="00974D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: Functional analysis of </w:t>
      </w:r>
      <w:r w:rsidRPr="00974DB0">
        <w:rPr>
          <w:rFonts w:ascii="Times New Roman" w:hAnsi="Times New Roman" w:cs="Times New Roman"/>
          <w:i/>
          <w:iCs/>
          <w:sz w:val="24"/>
          <w:szCs w:val="24"/>
          <w:lang w:val="en-US"/>
        </w:rPr>
        <w:t>P. flexaMB3165</w:t>
      </w:r>
    </w:p>
    <w:p w14:paraId="3B34B826" w14:textId="77777777" w:rsidR="002915D1" w:rsidRDefault="002915D1" w:rsidP="007012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291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7A52"/>
    <w:multiLevelType w:val="hybridMultilevel"/>
    <w:tmpl w:val="982658B4"/>
    <w:lvl w:ilvl="0" w:tplc="EE7C9584">
      <w:start w:val="1"/>
      <w:numFmt w:val="lowerLetter"/>
      <w:lvlText w:val="%1."/>
      <w:lvlJc w:val="left"/>
      <w:pPr>
        <w:ind w:left="1008" w:hanging="648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1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F3"/>
    <w:rsid w:val="001356B7"/>
    <w:rsid w:val="00212136"/>
    <w:rsid w:val="00234E39"/>
    <w:rsid w:val="002915D1"/>
    <w:rsid w:val="003D2526"/>
    <w:rsid w:val="00586F9B"/>
    <w:rsid w:val="006B2DB8"/>
    <w:rsid w:val="006C4463"/>
    <w:rsid w:val="007012F3"/>
    <w:rsid w:val="007447E0"/>
    <w:rsid w:val="007D2281"/>
    <w:rsid w:val="009E48D4"/>
    <w:rsid w:val="009F3AAB"/>
    <w:rsid w:val="00A1776D"/>
    <w:rsid w:val="00B402E7"/>
    <w:rsid w:val="00CE0CFA"/>
    <w:rsid w:val="00ED3DDB"/>
    <w:rsid w:val="00F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5A45"/>
  <w15:chartTrackingRefBased/>
  <w15:docId w15:val="{D9D6AC5F-3063-4A5C-873A-8EC644A6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ml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701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7012F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447E0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8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HAFZA SHYLA</dc:creator>
  <cp:keywords/>
  <dc:description/>
  <cp:lastModifiedBy>HAFZA SHYLA</cp:lastModifiedBy>
  <cp:revision>9</cp:revision>
  <dcterms:created xsi:type="dcterms:W3CDTF">2024-12-26T05:05:00Z</dcterms:created>
  <dcterms:modified xsi:type="dcterms:W3CDTF">2025-08-21T09:47:00Z</dcterms:modified>
</cp:coreProperties>
</file>