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87B58" w14:textId="77777777" w:rsidR="0001699B" w:rsidRDefault="0001699B" w:rsidP="0001699B">
      <w:pPr>
        <w:spacing w:line="480" w:lineRule="auto"/>
        <w:rPr>
          <w:rFonts w:ascii="Times New Roman" w:hAnsi="Times New Roman" w:cs="Times New Roman"/>
          <w:b/>
          <w:bCs/>
        </w:rPr>
      </w:pPr>
      <w:r>
        <w:rPr>
          <w:rFonts w:ascii="Times New Roman" w:hAnsi="Times New Roman" w:cs="Times New Roman"/>
          <w:b/>
          <w:bCs/>
        </w:rPr>
        <w:t>SUPPLEMENTAL MATERIAL</w:t>
      </w:r>
    </w:p>
    <w:p w14:paraId="4710B3F0" w14:textId="77777777" w:rsidR="0001699B" w:rsidRPr="00C56377" w:rsidRDefault="0001699B" w:rsidP="0001699B">
      <w:pPr>
        <w:spacing w:line="480" w:lineRule="auto"/>
        <w:jc w:val="both"/>
        <w:rPr>
          <w:rFonts w:ascii="Times New Roman" w:eastAsia="Times New Roman" w:hAnsi="Times New Roman" w:cs="Times New Roman"/>
        </w:rPr>
      </w:pPr>
      <w:r w:rsidRPr="00C56377">
        <w:rPr>
          <w:rFonts w:ascii="Times New Roman" w:hAnsi="Times New Roman" w:cs="Times New Roman"/>
          <w:b/>
          <w:bCs/>
        </w:rPr>
        <w:t xml:space="preserve">Supplemental Table </w:t>
      </w:r>
      <w:r>
        <w:rPr>
          <w:rFonts w:ascii="Times New Roman" w:hAnsi="Times New Roman" w:cs="Times New Roman"/>
          <w:b/>
          <w:bCs/>
        </w:rPr>
        <w:t>1</w:t>
      </w:r>
      <w:r w:rsidRPr="00C56377">
        <w:rPr>
          <w:rFonts w:ascii="Times New Roman" w:hAnsi="Times New Roman" w:cs="Times New Roman"/>
        </w:rPr>
        <w:t xml:space="preserve">. </w:t>
      </w:r>
      <w:r>
        <w:rPr>
          <w:rFonts w:ascii="Times New Roman" w:eastAsia="Times New Roman" w:hAnsi="Times New Roman" w:cs="Times New Roman"/>
          <w:b/>
          <w:bCs/>
        </w:rPr>
        <w:t xml:space="preserve">Core neovaginal microbiome and associated </w:t>
      </w:r>
      <w:r w:rsidRPr="00F91004">
        <w:rPr>
          <w:rFonts w:ascii="Times New Roman" w:eastAsia="Times New Roman" w:hAnsi="Times New Roman" w:cs="Times New Roman"/>
          <w:b/>
          <w:bCs/>
        </w:rPr>
        <w:t>morphotypes</w:t>
      </w:r>
      <w:r w:rsidRPr="00F91004">
        <w:rPr>
          <w:rFonts w:ascii="Times New Roman" w:eastAsia="Times New Roman" w:hAnsi="Times New Roman" w:cs="Times New Roman"/>
          <w:b/>
          <w:bCs/>
        </w:rPr>
        <w:fldChar w:fldCharType="begin"/>
      </w:r>
      <w:r>
        <w:rPr>
          <w:rFonts w:ascii="Times New Roman" w:eastAsia="Times New Roman" w:hAnsi="Times New Roman" w:cs="Times New Roman"/>
          <w:b/>
          <w:bCs/>
        </w:rPr>
        <w:instrText xml:space="preserve"> ADDIN ZOTERO_ITEM CSL_CITATION {"citationID":"qjXK2lZg","properties":{"formattedCitation":"\\super 8\\nosupersub{}","plainCitation":"8","noteIndex":0},"citationItems":[{"id":470,"uris":["http://zotero.org/users/local/IMRDFRCY/items/ZX5ETFI7"],"itemData":{"id":470,"type":"article","abstract":"Transfeminine people (assigned male at birth) often undergo penile inversion vaginoplasty to create vulva, a clitoris and a vaginal canal (referred to as a neovagina). After vaginoplasty, transfeminine people frequently experience gynecological concerns but their etiology is unknown due to a lack of knowledge of the neovaginal microenvironment. We characterized neovaginal microbiota and cytokines in 47 transfeminine participants. Participants self-reported sexual behaviors and symptoms, enabling correlation with bacterial (16S rRNA) and immune profiles. Four distinct clusters of co-occurring bacteria with unique immune profiles were identified. One cluster, which included Fastidiosipila, Ezakiella, and Murdochiella, was abundant, stable, and correlated with lower cytokines. Conversely, another cluster containing Howardella, Parvimonas, Fusobacterium, and Lawsonella was linked to higher cytokines. Although Lactobacillus was detected, Lactobacillus-dominance was rare. These findings underscore the need for evidence-based clinical guidelines tailored to transfeminine gynecologic care, emphasizing the vital role of the neovaginal microbiome in symptom management and sexual health.","DOI":"10.1101/2025.03.14.643288","language":"en","license":"© 2025, Posted by Cold Spring Harbor Laboratory. The copyright holder for this pre-print is the author. All rights reserved. The material may not be redistributed, re-used or adapted without the author's permission.","note":"page: 2025.03.14.643288\nsection: New Results","publisher":"bioRxiv","source":"bioRxiv","title":"The Neovaginal Microbiota, Symptoms, and Local Immune Correlates in Transfeminine Individuals with Penile Inversion Vaginoplasty","URL":"https://www.biorxiv.org/content/10.1101/2025.03.14.643288v1","author":[{"family":"Rojas-Vargas","given":"Jorge"},{"family":"Wilcox","given":"Hannah"},{"family":"Monari","given":"Bern"},{"family":"Gajer","given":"Pawel"},{"family":"Zuanazzi","given":"David"},{"family":"Shouldice","given":"Ainslie"},{"family":"Parmar","given":"Reeya"},{"family":"Haywood","given":"Priscilla"},{"family":"Tai","given":"Vera"},{"family":"Krakowsky","given":"Yonah"},{"family":"Potter","given":"Emery"},{"family":"Ravel","given":"Jacques"},{"family":"Prodger","given":"Jessica L."}],"accessed":{"date-parts":[["2025",5,1]]},"issued":{"date-parts":[["2025",3,15]]}}}],"schema":"https://github.com/citation-style-language/schema/raw/master/csl-citation.json"} </w:instrText>
      </w:r>
      <w:r w:rsidRPr="00F91004">
        <w:rPr>
          <w:rFonts w:ascii="Times New Roman" w:eastAsia="Times New Roman" w:hAnsi="Times New Roman" w:cs="Times New Roman"/>
          <w:b/>
          <w:bCs/>
        </w:rPr>
        <w:fldChar w:fldCharType="separate"/>
      </w:r>
      <w:r w:rsidRPr="00B80D20">
        <w:rPr>
          <w:rFonts w:ascii="Times New Roman" w:hAnsi="Times New Roman" w:cs="Times New Roman"/>
          <w:vertAlign w:val="superscript"/>
        </w:rPr>
        <w:t>8</w:t>
      </w:r>
      <w:r w:rsidRPr="00F91004">
        <w:rPr>
          <w:rFonts w:ascii="Times New Roman" w:eastAsia="Times New Roman" w:hAnsi="Times New Roman" w:cs="Times New Roman"/>
          <w:b/>
          <w:bCs/>
        </w:rPr>
        <w:fldChar w:fldCharType="end"/>
      </w:r>
      <w:r w:rsidRPr="00F91004">
        <w:rPr>
          <w:rFonts w:ascii="Times New Roman" w:eastAsia="Times New Roman" w:hAnsi="Times New Roman" w:cs="Times New Roman"/>
          <w:b/>
          <w:bCs/>
        </w:rPr>
        <w:t>.</w:t>
      </w:r>
      <w:r>
        <w:rPr>
          <w:rFonts w:ascii="Times New Roman" w:eastAsia="Times New Roman" w:hAnsi="Times New Roman" w:cs="Times New Roman"/>
          <w:b/>
          <w:bCs/>
        </w:rPr>
        <w:t xml:space="preserve"> </w:t>
      </w:r>
      <w:r w:rsidRPr="00C56377">
        <w:rPr>
          <w:rFonts w:ascii="Times New Roman" w:eastAsia="Times New Roman" w:hAnsi="Times New Roman" w:cs="Times New Roman"/>
        </w:rPr>
        <w:t xml:space="preserve"> </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3367"/>
        <w:gridCol w:w="2674"/>
        <w:gridCol w:w="3319"/>
      </w:tblGrid>
      <w:tr w:rsidR="0001699B" w14:paraId="19DFC9B6" w14:textId="77777777" w:rsidTr="009B275F">
        <w:tc>
          <w:tcPr>
            <w:tcW w:w="3367" w:type="dxa"/>
            <w:tcBorders>
              <w:bottom w:val="single" w:sz="4" w:space="0" w:color="auto"/>
              <w:right w:val="nil"/>
            </w:tcBorders>
          </w:tcPr>
          <w:p w14:paraId="66D3D746" w14:textId="77777777" w:rsidR="0001699B" w:rsidRPr="00F91004" w:rsidRDefault="0001699B" w:rsidP="009B275F">
            <w:pPr>
              <w:spacing w:line="276" w:lineRule="auto"/>
              <w:jc w:val="center"/>
              <w:rPr>
                <w:rFonts w:ascii="Times New Roman" w:hAnsi="Times New Roman" w:cs="Times New Roman"/>
                <w:b/>
                <w:bCs/>
              </w:rPr>
            </w:pPr>
            <w:r w:rsidRPr="00F91004">
              <w:rPr>
                <w:rFonts w:ascii="Times New Roman" w:hAnsi="Times New Roman" w:cs="Times New Roman"/>
                <w:b/>
                <w:bCs/>
              </w:rPr>
              <w:t>Core Bacteria</w:t>
            </w:r>
          </w:p>
        </w:tc>
        <w:tc>
          <w:tcPr>
            <w:tcW w:w="2674" w:type="dxa"/>
            <w:tcBorders>
              <w:left w:val="nil"/>
              <w:bottom w:val="single" w:sz="4" w:space="0" w:color="auto"/>
              <w:right w:val="nil"/>
            </w:tcBorders>
          </w:tcPr>
          <w:p w14:paraId="67F69782" w14:textId="77777777" w:rsidR="0001699B" w:rsidRPr="00F91004" w:rsidRDefault="0001699B" w:rsidP="009B275F">
            <w:pPr>
              <w:spacing w:line="276" w:lineRule="auto"/>
              <w:jc w:val="center"/>
              <w:rPr>
                <w:rFonts w:ascii="Times New Roman" w:hAnsi="Times New Roman" w:cs="Times New Roman"/>
                <w:b/>
                <w:bCs/>
              </w:rPr>
            </w:pPr>
            <w:r>
              <w:rPr>
                <w:rFonts w:ascii="Times New Roman" w:hAnsi="Times New Roman" w:cs="Times New Roman"/>
                <w:b/>
                <w:bCs/>
              </w:rPr>
              <w:t>Gram Stain</w:t>
            </w:r>
          </w:p>
        </w:tc>
        <w:tc>
          <w:tcPr>
            <w:tcW w:w="3319" w:type="dxa"/>
            <w:tcBorders>
              <w:left w:val="nil"/>
              <w:bottom w:val="single" w:sz="4" w:space="0" w:color="auto"/>
            </w:tcBorders>
          </w:tcPr>
          <w:p w14:paraId="7A1F3276" w14:textId="77777777" w:rsidR="0001699B" w:rsidRPr="00F91004" w:rsidRDefault="0001699B" w:rsidP="009B275F">
            <w:pPr>
              <w:spacing w:line="276" w:lineRule="auto"/>
              <w:jc w:val="center"/>
              <w:rPr>
                <w:rFonts w:ascii="Times New Roman" w:hAnsi="Times New Roman" w:cs="Times New Roman"/>
                <w:b/>
                <w:bCs/>
              </w:rPr>
            </w:pPr>
            <w:r w:rsidRPr="00F91004">
              <w:rPr>
                <w:rFonts w:ascii="Times New Roman" w:hAnsi="Times New Roman" w:cs="Times New Roman"/>
                <w:b/>
                <w:bCs/>
              </w:rPr>
              <w:t>Morphotype</w:t>
            </w:r>
          </w:p>
        </w:tc>
      </w:tr>
      <w:tr w:rsidR="0001699B" w14:paraId="6376EE27" w14:textId="77777777" w:rsidTr="009B275F">
        <w:tc>
          <w:tcPr>
            <w:tcW w:w="3367" w:type="dxa"/>
            <w:tcBorders>
              <w:bottom w:val="nil"/>
              <w:right w:val="nil"/>
            </w:tcBorders>
          </w:tcPr>
          <w:p w14:paraId="394A13E0" w14:textId="77777777" w:rsidR="0001699B" w:rsidRPr="00F91004" w:rsidRDefault="0001699B" w:rsidP="009B275F">
            <w:pPr>
              <w:spacing w:line="276" w:lineRule="auto"/>
              <w:jc w:val="center"/>
              <w:rPr>
                <w:rFonts w:ascii="Times New Roman" w:hAnsi="Times New Roman" w:cs="Times New Roman"/>
                <w:i/>
                <w:iCs/>
              </w:rPr>
            </w:pPr>
            <w:r w:rsidRPr="00F91004">
              <w:rPr>
                <w:rFonts w:ascii="Times New Roman" w:hAnsi="Times New Roman" w:cs="Times New Roman"/>
                <w:i/>
                <w:iCs/>
              </w:rPr>
              <w:t>Peptoniphilus</w:t>
            </w:r>
          </w:p>
        </w:tc>
        <w:tc>
          <w:tcPr>
            <w:tcW w:w="2674" w:type="dxa"/>
            <w:tcBorders>
              <w:left w:val="nil"/>
              <w:bottom w:val="nil"/>
              <w:right w:val="nil"/>
            </w:tcBorders>
          </w:tcPr>
          <w:p w14:paraId="69E93A29"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w:t>
            </w:r>
          </w:p>
        </w:tc>
        <w:tc>
          <w:tcPr>
            <w:tcW w:w="3319" w:type="dxa"/>
            <w:tcBorders>
              <w:left w:val="nil"/>
              <w:bottom w:val="nil"/>
            </w:tcBorders>
          </w:tcPr>
          <w:p w14:paraId="3369232B"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Cocci</w:t>
            </w:r>
          </w:p>
        </w:tc>
      </w:tr>
      <w:tr w:rsidR="0001699B" w14:paraId="4BF6CE09" w14:textId="77777777" w:rsidTr="009B275F">
        <w:tc>
          <w:tcPr>
            <w:tcW w:w="3367" w:type="dxa"/>
            <w:tcBorders>
              <w:top w:val="nil"/>
              <w:bottom w:val="nil"/>
              <w:right w:val="nil"/>
            </w:tcBorders>
          </w:tcPr>
          <w:p w14:paraId="649B3D96" w14:textId="77777777" w:rsidR="0001699B" w:rsidRPr="00F91004" w:rsidRDefault="0001699B" w:rsidP="009B275F">
            <w:pPr>
              <w:spacing w:line="276" w:lineRule="auto"/>
              <w:jc w:val="center"/>
              <w:rPr>
                <w:rFonts w:ascii="Times New Roman" w:hAnsi="Times New Roman" w:cs="Times New Roman"/>
                <w:i/>
                <w:iCs/>
              </w:rPr>
            </w:pPr>
            <w:r w:rsidRPr="00F91004">
              <w:rPr>
                <w:rFonts w:ascii="Times New Roman" w:hAnsi="Times New Roman" w:cs="Times New Roman"/>
                <w:i/>
                <w:iCs/>
              </w:rPr>
              <w:t>Hoylesella</w:t>
            </w:r>
          </w:p>
        </w:tc>
        <w:tc>
          <w:tcPr>
            <w:tcW w:w="2674" w:type="dxa"/>
            <w:tcBorders>
              <w:top w:val="nil"/>
              <w:left w:val="nil"/>
              <w:bottom w:val="nil"/>
              <w:right w:val="nil"/>
            </w:tcBorders>
          </w:tcPr>
          <w:p w14:paraId="32968127"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w:t>
            </w:r>
          </w:p>
        </w:tc>
        <w:tc>
          <w:tcPr>
            <w:tcW w:w="3319" w:type="dxa"/>
            <w:tcBorders>
              <w:top w:val="nil"/>
              <w:left w:val="nil"/>
              <w:bottom w:val="nil"/>
            </w:tcBorders>
          </w:tcPr>
          <w:p w14:paraId="52E590F4"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Rod</w:t>
            </w:r>
          </w:p>
        </w:tc>
      </w:tr>
      <w:tr w:rsidR="0001699B" w14:paraId="40A59D6D" w14:textId="77777777" w:rsidTr="009B275F">
        <w:tc>
          <w:tcPr>
            <w:tcW w:w="3367" w:type="dxa"/>
            <w:tcBorders>
              <w:top w:val="nil"/>
              <w:bottom w:val="nil"/>
              <w:right w:val="nil"/>
            </w:tcBorders>
          </w:tcPr>
          <w:p w14:paraId="564B109A" w14:textId="77777777" w:rsidR="0001699B" w:rsidRPr="00F91004" w:rsidRDefault="0001699B" w:rsidP="009B275F">
            <w:pPr>
              <w:spacing w:line="276" w:lineRule="auto"/>
              <w:jc w:val="center"/>
              <w:rPr>
                <w:rFonts w:ascii="Times New Roman" w:hAnsi="Times New Roman" w:cs="Times New Roman"/>
                <w:i/>
                <w:iCs/>
              </w:rPr>
            </w:pPr>
            <w:r w:rsidRPr="00F91004">
              <w:rPr>
                <w:rFonts w:ascii="Times New Roman" w:hAnsi="Times New Roman" w:cs="Times New Roman"/>
                <w:i/>
                <w:iCs/>
              </w:rPr>
              <w:t>Prevotella</w:t>
            </w:r>
          </w:p>
        </w:tc>
        <w:tc>
          <w:tcPr>
            <w:tcW w:w="2674" w:type="dxa"/>
            <w:tcBorders>
              <w:top w:val="nil"/>
              <w:left w:val="nil"/>
              <w:bottom w:val="nil"/>
              <w:right w:val="nil"/>
            </w:tcBorders>
          </w:tcPr>
          <w:p w14:paraId="18C8BBEA"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w:t>
            </w:r>
          </w:p>
        </w:tc>
        <w:tc>
          <w:tcPr>
            <w:tcW w:w="3319" w:type="dxa"/>
            <w:tcBorders>
              <w:top w:val="nil"/>
              <w:left w:val="nil"/>
              <w:bottom w:val="nil"/>
            </w:tcBorders>
          </w:tcPr>
          <w:p w14:paraId="67DDBCEC"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Rod</w:t>
            </w:r>
          </w:p>
        </w:tc>
      </w:tr>
      <w:tr w:rsidR="0001699B" w14:paraId="72071D16" w14:textId="77777777" w:rsidTr="009B275F">
        <w:tc>
          <w:tcPr>
            <w:tcW w:w="3367" w:type="dxa"/>
            <w:tcBorders>
              <w:top w:val="nil"/>
              <w:bottom w:val="nil"/>
              <w:right w:val="nil"/>
            </w:tcBorders>
          </w:tcPr>
          <w:p w14:paraId="2C952375" w14:textId="77777777" w:rsidR="0001699B" w:rsidRPr="00F91004" w:rsidRDefault="0001699B" w:rsidP="009B275F">
            <w:pPr>
              <w:spacing w:line="276" w:lineRule="auto"/>
              <w:jc w:val="center"/>
              <w:rPr>
                <w:rFonts w:ascii="Times New Roman" w:hAnsi="Times New Roman" w:cs="Times New Roman"/>
                <w:i/>
                <w:iCs/>
              </w:rPr>
            </w:pPr>
            <w:r w:rsidRPr="00F91004">
              <w:rPr>
                <w:rFonts w:ascii="Times New Roman" w:hAnsi="Times New Roman" w:cs="Times New Roman"/>
                <w:i/>
                <w:iCs/>
              </w:rPr>
              <w:t>Porphyromonas</w:t>
            </w:r>
          </w:p>
        </w:tc>
        <w:tc>
          <w:tcPr>
            <w:tcW w:w="2674" w:type="dxa"/>
            <w:tcBorders>
              <w:top w:val="nil"/>
              <w:left w:val="nil"/>
              <w:bottom w:val="nil"/>
              <w:right w:val="nil"/>
            </w:tcBorders>
          </w:tcPr>
          <w:p w14:paraId="707E1691"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w:t>
            </w:r>
          </w:p>
        </w:tc>
        <w:tc>
          <w:tcPr>
            <w:tcW w:w="3319" w:type="dxa"/>
            <w:tcBorders>
              <w:top w:val="nil"/>
              <w:left w:val="nil"/>
              <w:bottom w:val="nil"/>
            </w:tcBorders>
          </w:tcPr>
          <w:p w14:paraId="3034BB6D"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Rod</w:t>
            </w:r>
          </w:p>
        </w:tc>
      </w:tr>
      <w:tr w:rsidR="0001699B" w14:paraId="2414137F" w14:textId="77777777" w:rsidTr="009B275F">
        <w:tc>
          <w:tcPr>
            <w:tcW w:w="3367" w:type="dxa"/>
            <w:tcBorders>
              <w:top w:val="nil"/>
              <w:bottom w:val="nil"/>
              <w:right w:val="nil"/>
            </w:tcBorders>
          </w:tcPr>
          <w:p w14:paraId="15F3C2B1" w14:textId="77777777" w:rsidR="0001699B" w:rsidRPr="00F91004" w:rsidRDefault="0001699B" w:rsidP="009B275F">
            <w:pPr>
              <w:spacing w:line="276" w:lineRule="auto"/>
              <w:jc w:val="center"/>
              <w:rPr>
                <w:rFonts w:ascii="Times New Roman" w:hAnsi="Times New Roman" w:cs="Times New Roman"/>
                <w:i/>
                <w:iCs/>
              </w:rPr>
            </w:pPr>
            <w:r w:rsidRPr="00F91004">
              <w:rPr>
                <w:rFonts w:ascii="Times New Roman" w:hAnsi="Times New Roman" w:cs="Times New Roman"/>
                <w:i/>
                <w:iCs/>
              </w:rPr>
              <w:t>Anaerococcus</w:t>
            </w:r>
          </w:p>
        </w:tc>
        <w:tc>
          <w:tcPr>
            <w:tcW w:w="2674" w:type="dxa"/>
            <w:tcBorders>
              <w:top w:val="nil"/>
              <w:left w:val="nil"/>
              <w:bottom w:val="nil"/>
              <w:right w:val="nil"/>
            </w:tcBorders>
          </w:tcPr>
          <w:p w14:paraId="4380B0C8"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w:t>
            </w:r>
          </w:p>
        </w:tc>
        <w:tc>
          <w:tcPr>
            <w:tcW w:w="3319" w:type="dxa"/>
            <w:tcBorders>
              <w:top w:val="nil"/>
              <w:left w:val="nil"/>
              <w:bottom w:val="nil"/>
            </w:tcBorders>
          </w:tcPr>
          <w:p w14:paraId="3B0AB023"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Cocci</w:t>
            </w:r>
          </w:p>
        </w:tc>
      </w:tr>
      <w:tr w:rsidR="0001699B" w14:paraId="149B40A7" w14:textId="77777777" w:rsidTr="009B275F">
        <w:tc>
          <w:tcPr>
            <w:tcW w:w="3367" w:type="dxa"/>
            <w:tcBorders>
              <w:top w:val="nil"/>
              <w:bottom w:val="nil"/>
              <w:right w:val="nil"/>
            </w:tcBorders>
          </w:tcPr>
          <w:p w14:paraId="313CAE61" w14:textId="77777777" w:rsidR="0001699B" w:rsidRPr="00F91004" w:rsidRDefault="0001699B" w:rsidP="009B275F">
            <w:pPr>
              <w:spacing w:line="276" w:lineRule="auto"/>
              <w:jc w:val="center"/>
              <w:rPr>
                <w:rFonts w:ascii="Times New Roman" w:hAnsi="Times New Roman" w:cs="Times New Roman"/>
                <w:i/>
                <w:iCs/>
              </w:rPr>
            </w:pPr>
            <w:r w:rsidRPr="00F91004">
              <w:rPr>
                <w:rFonts w:ascii="Times New Roman" w:hAnsi="Times New Roman" w:cs="Times New Roman"/>
                <w:i/>
                <w:iCs/>
              </w:rPr>
              <w:t>Dialister</w:t>
            </w:r>
          </w:p>
        </w:tc>
        <w:tc>
          <w:tcPr>
            <w:tcW w:w="2674" w:type="dxa"/>
            <w:tcBorders>
              <w:top w:val="nil"/>
              <w:left w:val="nil"/>
              <w:bottom w:val="nil"/>
              <w:right w:val="nil"/>
            </w:tcBorders>
          </w:tcPr>
          <w:p w14:paraId="7FFA7E66"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w:t>
            </w:r>
          </w:p>
        </w:tc>
        <w:tc>
          <w:tcPr>
            <w:tcW w:w="3319" w:type="dxa"/>
            <w:tcBorders>
              <w:top w:val="nil"/>
              <w:left w:val="nil"/>
              <w:bottom w:val="nil"/>
            </w:tcBorders>
          </w:tcPr>
          <w:p w14:paraId="47D013FA"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Curved rod</w:t>
            </w:r>
          </w:p>
        </w:tc>
      </w:tr>
      <w:tr w:rsidR="0001699B" w14:paraId="2376B2F4" w14:textId="77777777" w:rsidTr="009B275F">
        <w:tc>
          <w:tcPr>
            <w:tcW w:w="3367" w:type="dxa"/>
            <w:tcBorders>
              <w:top w:val="nil"/>
              <w:bottom w:val="nil"/>
              <w:right w:val="nil"/>
            </w:tcBorders>
          </w:tcPr>
          <w:p w14:paraId="230C108D" w14:textId="77777777" w:rsidR="0001699B" w:rsidRPr="00F91004" w:rsidRDefault="0001699B" w:rsidP="009B275F">
            <w:pPr>
              <w:spacing w:line="276" w:lineRule="auto"/>
              <w:jc w:val="center"/>
              <w:rPr>
                <w:rFonts w:ascii="Times New Roman" w:hAnsi="Times New Roman" w:cs="Times New Roman"/>
                <w:i/>
                <w:iCs/>
              </w:rPr>
            </w:pPr>
            <w:r w:rsidRPr="00F91004">
              <w:rPr>
                <w:rFonts w:ascii="Times New Roman" w:hAnsi="Times New Roman" w:cs="Times New Roman"/>
                <w:i/>
                <w:iCs/>
              </w:rPr>
              <w:t>Fenollaria</w:t>
            </w:r>
          </w:p>
        </w:tc>
        <w:tc>
          <w:tcPr>
            <w:tcW w:w="2674" w:type="dxa"/>
            <w:tcBorders>
              <w:top w:val="nil"/>
              <w:left w:val="nil"/>
              <w:bottom w:val="nil"/>
              <w:right w:val="nil"/>
            </w:tcBorders>
          </w:tcPr>
          <w:p w14:paraId="20E3A872"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w:t>
            </w:r>
          </w:p>
        </w:tc>
        <w:tc>
          <w:tcPr>
            <w:tcW w:w="3319" w:type="dxa"/>
            <w:tcBorders>
              <w:top w:val="nil"/>
              <w:left w:val="nil"/>
              <w:bottom w:val="nil"/>
            </w:tcBorders>
          </w:tcPr>
          <w:p w14:paraId="58C1F23B"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Cocci/short rod</w:t>
            </w:r>
          </w:p>
        </w:tc>
      </w:tr>
      <w:tr w:rsidR="0001699B" w14:paraId="16EC1574" w14:textId="77777777" w:rsidTr="009B275F">
        <w:tc>
          <w:tcPr>
            <w:tcW w:w="3367" w:type="dxa"/>
            <w:tcBorders>
              <w:top w:val="nil"/>
              <w:bottom w:val="nil"/>
              <w:right w:val="nil"/>
            </w:tcBorders>
          </w:tcPr>
          <w:p w14:paraId="1BBBF53D" w14:textId="77777777" w:rsidR="0001699B" w:rsidRPr="00F91004" w:rsidRDefault="0001699B" w:rsidP="009B275F">
            <w:pPr>
              <w:spacing w:line="276" w:lineRule="auto"/>
              <w:jc w:val="center"/>
              <w:rPr>
                <w:rFonts w:ascii="Times New Roman" w:hAnsi="Times New Roman" w:cs="Times New Roman"/>
                <w:i/>
                <w:iCs/>
              </w:rPr>
            </w:pPr>
            <w:r w:rsidRPr="00F91004">
              <w:rPr>
                <w:rFonts w:ascii="Times New Roman" w:hAnsi="Times New Roman" w:cs="Times New Roman"/>
                <w:i/>
                <w:iCs/>
              </w:rPr>
              <w:t>Campylobacter</w:t>
            </w:r>
          </w:p>
        </w:tc>
        <w:tc>
          <w:tcPr>
            <w:tcW w:w="2674" w:type="dxa"/>
            <w:tcBorders>
              <w:top w:val="nil"/>
              <w:left w:val="nil"/>
              <w:bottom w:val="nil"/>
              <w:right w:val="nil"/>
            </w:tcBorders>
          </w:tcPr>
          <w:p w14:paraId="14BBDA4A"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w:t>
            </w:r>
          </w:p>
        </w:tc>
        <w:tc>
          <w:tcPr>
            <w:tcW w:w="3319" w:type="dxa"/>
            <w:tcBorders>
              <w:top w:val="nil"/>
              <w:left w:val="nil"/>
              <w:bottom w:val="nil"/>
            </w:tcBorders>
          </w:tcPr>
          <w:p w14:paraId="05B1F40C"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Curved rod</w:t>
            </w:r>
          </w:p>
        </w:tc>
      </w:tr>
      <w:tr w:rsidR="0001699B" w14:paraId="56AA036E" w14:textId="77777777" w:rsidTr="009B275F">
        <w:tc>
          <w:tcPr>
            <w:tcW w:w="3367" w:type="dxa"/>
            <w:tcBorders>
              <w:top w:val="nil"/>
              <w:bottom w:val="nil"/>
              <w:right w:val="nil"/>
            </w:tcBorders>
          </w:tcPr>
          <w:p w14:paraId="79FFB33E" w14:textId="77777777" w:rsidR="0001699B" w:rsidRPr="00F91004" w:rsidRDefault="0001699B" w:rsidP="009B275F">
            <w:pPr>
              <w:spacing w:line="276" w:lineRule="auto"/>
              <w:jc w:val="center"/>
              <w:rPr>
                <w:rFonts w:ascii="Times New Roman" w:hAnsi="Times New Roman" w:cs="Times New Roman"/>
                <w:i/>
                <w:iCs/>
              </w:rPr>
            </w:pPr>
            <w:r w:rsidRPr="00F91004">
              <w:rPr>
                <w:rFonts w:ascii="Times New Roman" w:hAnsi="Times New Roman" w:cs="Times New Roman"/>
                <w:i/>
                <w:iCs/>
              </w:rPr>
              <w:t>Ezakiella</w:t>
            </w:r>
          </w:p>
        </w:tc>
        <w:tc>
          <w:tcPr>
            <w:tcW w:w="2674" w:type="dxa"/>
            <w:tcBorders>
              <w:top w:val="nil"/>
              <w:left w:val="nil"/>
              <w:bottom w:val="nil"/>
              <w:right w:val="nil"/>
            </w:tcBorders>
          </w:tcPr>
          <w:p w14:paraId="618C42E3"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w:t>
            </w:r>
          </w:p>
        </w:tc>
        <w:tc>
          <w:tcPr>
            <w:tcW w:w="3319" w:type="dxa"/>
            <w:tcBorders>
              <w:top w:val="nil"/>
              <w:left w:val="nil"/>
              <w:bottom w:val="nil"/>
            </w:tcBorders>
          </w:tcPr>
          <w:p w14:paraId="5CEEF7EC"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Cocci</w:t>
            </w:r>
          </w:p>
        </w:tc>
      </w:tr>
      <w:tr w:rsidR="0001699B" w14:paraId="78E9C7BB" w14:textId="77777777" w:rsidTr="009B275F">
        <w:tc>
          <w:tcPr>
            <w:tcW w:w="3367" w:type="dxa"/>
            <w:tcBorders>
              <w:top w:val="nil"/>
              <w:bottom w:val="nil"/>
              <w:right w:val="nil"/>
            </w:tcBorders>
          </w:tcPr>
          <w:p w14:paraId="535285FA" w14:textId="77777777" w:rsidR="0001699B" w:rsidRPr="00F91004" w:rsidRDefault="0001699B" w:rsidP="009B275F">
            <w:pPr>
              <w:spacing w:line="276" w:lineRule="auto"/>
              <w:jc w:val="center"/>
              <w:rPr>
                <w:rFonts w:ascii="Times New Roman" w:hAnsi="Times New Roman" w:cs="Times New Roman"/>
                <w:i/>
                <w:iCs/>
              </w:rPr>
            </w:pPr>
            <w:r w:rsidRPr="00F91004">
              <w:rPr>
                <w:rFonts w:ascii="Times New Roman" w:hAnsi="Times New Roman" w:cs="Times New Roman"/>
                <w:i/>
                <w:iCs/>
              </w:rPr>
              <w:t>Varibaculum</w:t>
            </w:r>
          </w:p>
        </w:tc>
        <w:tc>
          <w:tcPr>
            <w:tcW w:w="2674" w:type="dxa"/>
            <w:tcBorders>
              <w:top w:val="nil"/>
              <w:left w:val="nil"/>
              <w:bottom w:val="nil"/>
              <w:right w:val="nil"/>
            </w:tcBorders>
          </w:tcPr>
          <w:p w14:paraId="1FEA9AB1"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w:t>
            </w:r>
          </w:p>
        </w:tc>
        <w:tc>
          <w:tcPr>
            <w:tcW w:w="3319" w:type="dxa"/>
            <w:tcBorders>
              <w:top w:val="nil"/>
              <w:left w:val="nil"/>
              <w:bottom w:val="nil"/>
            </w:tcBorders>
          </w:tcPr>
          <w:p w14:paraId="063D4E19"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Curved/straight rod</w:t>
            </w:r>
          </w:p>
        </w:tc>
      </w:tr>
      <w:tr w:rsidR="0001699B" w14:paraId="4D9FBD46" w14:textId="77777777" w:rsidTr="009B275F">
        <w:tc>
          <w:tcPr>
            <w:tcW w:w="3367" w:type="dxa"/>
            <w:tcBorders>
              <w:top w:val="nil"/>
              <w:right w:val="nil"/>
            </w:tcBorders>
          </w:tcPr>
          <w:p w14:paraId="3BA0490B" w14:textId="77777777" w:rsidR="0001699B" w:rsidRPr="00F91004" w:rsidRDefault="0001699B" w:rsidP="009B275F">
            <w:pPr>
              <w:spacing w:line="276" w:lineRule="auto"/>
              <w:jc w:val="center"/>
              <w:rPr>
                <w:rFonts w:ascii="Times New Roman" w:hAnsi="Times New Roman" w:cs="Times New Roman"/>
                <w:i/>
                <w:iCs/>
              </w:rPr>
            </w:pPr>
            <w:r w:rsidRPr="00F91004">
              <w:rPr>
                <w:rFonts w:ascii="Times New Roman" w:hAnsi="Times New Roman" w:cs="Times New Roman"/>
                <w:i/>
                <w:iCs/>
              </w:rPr>
              <w:t>Fusobacterium</w:t>
            </w:r>
          </w:p>
        </w:tc>
        <w:tc>
          <w:tcPr>
            <w:tcW w:w="2674" w:type="dxa"/>
            <w:tcBorders>
              <w:top w:val="nil"/>
              <w:left w:val="nil"/>
              <w:right w:val="nil"/>
            </w:tcBorders>
          </w:tcPr>
          <w:p w14:paraId="0F1F0B6F"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w:t>
            </w:r>
          </w:p>
        </w:tc>
        <w:tc>
          <w:tcPr>
            <w:tcW w:w="3319" w:type="dxa"/>
            <w:tcBorders>
              <w:top w:val="nil"/>
              <w:left w:val="nil"/>
            </w:tcBorders>
          </w:tcPr>
          <w:p w14:paraId="35064C09" w14:textId="77777777" w:rsidR="0001699B" w:rsidRDefault="0001699B" w:rsidP="009B275F">
            <w:pPr>
              <w:spacing w:line="276" w:lineRule="auto"/>
              <w:jc w:val="center"/>
              <w:rPr>
                <w:rFonts w:ascii="Times New Roman" w:hAnsi="Times New Roman" w:cs="Times New Roman"/>
              </w:rPr>
            </w:pPr>
            <w:r>
              <w:rPr>
                <w:rFonts w:ascii="Times New Roman" w:hAnsi="Times New Roman" w:cs="Times New Roman"/>
              </w:rPr>
              <w:t>Spindle rod</w:t>
            </w:r>
          </w:p>
        </w:tc>
      </w:tr>
    </w:tbl>
    <w:p w14:paraId="042D15A1" w14:textId="77777777" w:rsidR="0001699B" w:rsidRDefault="0001699B" w:rsidP="0001699B">
      <w:pPr>
        <w:spacing w:line="480" w:lineRule="auto"/>
        <w:rPr>
          <w:rFonts w:ascii="Times New Roman" w:hAnsi="Times New Roman" w:cs="Times New Roman"/>
        </w:rPr>
      </w:pPr>
    </w:p>
    <w:p w14:paraId="50A363E1" w14:textId="77777777" w:rsidR="0001699B" w:rsidRPr="00F91004" w:rsidRDefault="0001699B" w:rsidP="0001699B">
      <w:pPr>
        <w:spacing w:line="480" w:lineRule="auto"/>
        <w:jc w:val="both"/>
        <w:rPr>
          <w:rFonts w:ascii="Times New Roman" w:eastAsia="Times New Roman" w:hAnsi="Times New Roman" w:cs="Times New Roman"/>
        </w:rPr>
      </w:pPr>
      <w:r w:rsidRPr="00C56377">
        <w:rPr>
          <w:rFonts w:ascii="Times New Roman" w:hAnsi="Times New Roman" w:cs="Times New Roman"/>
          <w:b/>
          <w:bCs/>
        </w:rPr>
        <w:t xml:space="preserve">Supplemental Table </w:t>
      </w:r>
      <w:r>
        <w:rPr>
          <w:rFonts w:ascii="Times New Roman" w:hAnsi="Times New Roman" w:cs="Times New Roman"/>
          <w:b/>
          <w:bCs/>
        </w:rPr>
        <w:t>2</w:t>
      </w:r>
      <w:r w:rsidRPr="00C56377">
        <w:rPr>
          <w:rFonts w:ascii="Times New Roman" w:hAnsi="Times New Roman" w:cs="Times New Roman"/>
        </w:rPr>
        <w:t xml:space="preserve">. </w:t>
      </w:r>
      <w:r w:rsidRPr="00C56377">
        <w:rPr>
          <w:rFonts w:ascii="Times New Roman" w:eastAsia="Times New Roman" w:hAnsi="Times New Roman" w:cs="Times New Roman"/>
          <w:b/>
          <w:bCs/>
        </w:rPr>
        <w:t xml:space="preserve">Nugent scoring </w:t>
      </w:r>
      <w:r w:rsidRPr="00F91004">
        <w:rPr>
          <w:rFonts w:ascii="Times New Roman" w:eastAsia="Times New Roman" w:hAnsi="Times New Roman" w:cs="Times New Roman"/>
          <w:b/>
          <w:bCs/>
        </w:rPr>
        <w:t>criteria</w:t>
      </w:r>
      <w:r w:rsidRPr="00F91004">
        <w:rPr>
          <w:rFonts w:ascii="Times New Roman" w:eastAsia="Times New Roman" w:hAnsi="Times New Roman" w:cs="Times New Roman"/>
          <w:b/>
          <w:bCs/>
        </w:rPr>
        <w:fldChar w:fldCharType="begin"/>
      </w:r>
      <w:r>
        <w:rPr>
          <w:rFonts w:ascii="Times New Roman" w:eastAsia="Times New Roman" w:hAnsi="Times New Roman" w:cs="Times New Roman"/>
          <w:b/>
          <w:bCs/>
        </w:rPr>
        <w:instrText xml:space="preserve"> ADDIN ZOTERO_ITEM CSL_CITATION {"citationID":"jyplSNfb","properties":{"formattedCitation":"\\super 24\\nosupersub{}","plainCitation":"24","noteIndex":0},"citationItems":[{"id":297,"uris":["http://zotero.org/users/local/IMRDFRCY/items/M7SBBQBN"],"itemData":{"id":297,"type":"article-journal","abstract":"The purpose of the study was to examine intercenter variability in the interpretation of Gram-stained vaginal smears from pregnant women. The intercenter reliability of individual morphotypes identified on the vaginal smear was evaluated by comparing them with those obtained at a standard center. A new scoring system that uses the most reliable morphotypes from the vaginal smear was proposed for diagnosing bacterial vaginosis. This scoring system was compared with the Spiegel criteria for diagnosing bacterial vaginosis. The scoring system (0 to 10) was described as a weighted combination of the following morphotypes: lactobacilli, Gardnerella vaginalis or bacteroides (small gram-variable rods or gram-negative rods), and curved gram-variable rods. By using the Spearman rank correlation to determine intercenter variability, gram-positive cocci had poor agreement (0.23); lactobacilli (0.65), G. vaginalis (0.69), and bacteroides (0.57) had moderate agreement; and small (0.74) and curved (0.85) gram-variable rods had good agreement. The reliability of the 0 to 10 scoring system was maximized by not using gram-positive cocci, combining G. vaginalis and bacteroides morphotypes, and weighting more heavily curved gram-variable rods. For comparison with the Spiegel criteria, a score of 7 or higher was considered indicative of bacterial vaginosis. The standardized score had improved intercenter reliability (r = 0.82) compared with the Spiegel criteria (r = 0.61). The standardized score also facilitates future research concerning bacterial vaginosis because it provides gradations of the disturbance of vaginal flora which may be associated with different levels of risk for pregnancy complications.","container-title":"Journal of Clinical Microbiology","ISSN":"0095-1137","issue":"2","journalAbbreviation":"J Clin Microbiol","note":"PMID: 1706728\nPMCID: PMC269757","page":"297-301","source":"PubMed Central","title":"Reliability of diagnosing bacterial vaginosis is improved by a standardized method of gram stain interpretation.","volume":"29","author":[{"family":"Nugent","given":"R P"},{"family":"Krohn","given":"M A"},{"family":"Hillier","given":"S L"}],"issued":{"date-parts":[["1991",2]]}}}],"schema":"https://github.com/citation-style-language/schema/raw/master/csl-citation.json"} </w:instrText>
      </w:r>
      <w:r w:rsidRPr="00F91004">
        <w:rPr>
          <w:rFonts w:ascii="Times New Roman" w:eastAsia="Times New Roman" w:hAnsi="Times New Roman" w:cs="Times New Roman"/>
          <w:b/>
          <w:bCs/>
        </w:rPr>
        <w:fldChar w:fldCharType="separate"/>
      </w:r>
      <w:r w:rsidRPr="00B80D20">
        <w:rPr>
          <w:rFonts w:ascii="Times New Roman" w:hAnsi="Times New Roman" w:cs="Times New Roman"/>
          <w:vertAlign w:val="superscript"/>
        </w:rPr>
        <w:t>24</w:t>
      </w:r>
      <w:r w:rsidRPr="00F91004">
        <w:rPr>
          <w:rFonts w:ascii="Times New Roman" w:eastAsia="Times New Roman" w:hAnsi="Times New Roman" w:cs="Times New Roman"/>
          <w:b/>
          <w:bCs/>
        </w:rPr>
        <w:fldChar w:fldCharType="end"/>
      </w:r>
      <w:r w:rsidRPr="00F91004">
        <w:rPr>
          <w:rFonts w:ascii="Times New Roman" w:eastAsia="Times New Roman" w:hAnsi="Times New Roman" w:cs="Times New Roman"/>
          <w:b/>
          <w:bCs/>
        </w:rPr>
        <w:t>.</w:t>
      </w:r>
      <w:r w:rsidRPr="00C56377">
        <w:rPr>
          <w:rFonts w:ascii="Times New Roman" w:eastAsia="Times New Roman" w:hAnsi="Times New Roman" w:cs="Times New Roman"/>
        </w:rPr>
        <w:t xml:space="preserve">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2273"/>
        <w:gridCol w:w="2976"/>
        <w:gridCol w:w="3113"/>
      </w:tblGrid>
      <w:tr w:rsidR="0001699B" w:rsidRPr="00C56377" w14:paraId="4A630B01" w14:textId="77777777" w:rsidTr="009B275F">
        <w:tc>
          <w:tcPr>
            <w:tcW w:w="988" w:type="dxa"/>
            <w:tcBorders>
              <w:top w:val="single" w:sz="4" w:space="0" w:color="auto"/>
              <w:bottom w:val="single" w:sz="4" w:space="0" w:color="auto"/>
            </w:tcBorders>
          </w:tcPr>
          <w:p w14:paraId="273B96E4"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hAnsi="Times New Roman" w:cs="Times New Roman"/>
                <w:b/>
                <w:bCs/>
                <w:kern w:val="2"/>
              </w:rPr>
              <w:t>Score</w:t>
            </w:r>
          </w:p>
        </w:tc>
        <w:tc>
          <w:tcPr>
            <w:tcW w:w="2273" w:type="dxa"/>
            <w:tcBorders>
              <w:top w:val="single" w:sz="4" w:space="0" w:color="auto"/>
              <w:bottom w:val="single" w:sz="4" w:space="0" w:color="auto"/>
            </w:tcBorders>
          </w:tcPr>
          <w:p w14:paraId="34186EBD" w14:textId="77777777" w:rsidR="0001699B" w:rsidRPr="00C56377" w:rsidRDefault="0001699B" w:rsidP="009B275F">
            <w:pPr>
              <w:pStyle w:val="NormalWeb"/>
              <w:spacing w:before="0" w:beforeAutospacing="0" w:after="0" w:afterAutospacing="0" w:line="276" w:lineRule="auto"/>
              <w:jc w:val="center"/>
            </w:pPr>
            <w:r w:rsidRPr="00C56377">
              <w:rPr>
                <w:b/>
                <w:bCs/>
                <w:kern w:val="2"/>
              </w:rPr>
              <w:t>Gram-positive rods</w:t>
            </w:r>
          </w:p>
        </w:tc>
        <w:tc>
          <w:tcPr>
            <w:tcW w:w="2976" w:type="dxa"/>
            <w:tcBorders>
              <w:top w:val="single" w:sz="4" w:space="0" w:color="auto"/>
              <w:bottom w:val="single" w:sz="4" w:space="0" w:color="auto"/>
            </w:tcBorders>
          </w:tcPr>
          <w:p w14:paraId="285D0E32" w14:textId="77777777" w:rsidR="0001699B" w:rsidRPr="00C56377" w:rsidRDefault="0001699B" w:rsidP="009B275F">
            <w:pPr>
              <w:pStyle w:val="NormalWeb"/>
              <w:spacing w:before="0" w:beforeAutospacing="0" w:after="0" w:afterAutospacing="0" w:line="276" w:lineRule="auto"/>
              <w:jc w:val="center"/>
            </w:pPr>
            <w:r w:rsidRPr="00C56377">
              <w:rPr>
                <w:b/>
                <w:bCs/>
                <w:kern w:val="2"/>
              </w:rPr>
              <w:t xml:space="preserve">Short Gram-variable rods </w:t>
            </w:r>
          </w:p>
        </w:tc>
        <w:tc>
          <w:tcPr>
            <w:tcW w:w="3113" w:type="dxa"/>
            <w:tcBorders>
              <w:top w:val="single" w:sz="4" w:space="0" w:color="auto"/>
              <w:bottom w:val="single" w:sz="4" w:space="0" w:color="auto"/>
            </w:tcBorders>
          </w:tcPr>
          <w:p w14:paraId="14F65D39" w14:textId="77777777" w:rsidR="0001699B" w:rsidRPr="00C56377" w:rsidRDefault="0001699B" w:rsidP="009B275F">
            <w:pPr>
              <w:pStyle w:val="NormalWeb"/>
              <w:spacing w:before="0" w:beforeAutospacing="0" w:after="0" w:afterAutospacing="0" w:line="276" w:lineRule="auto"/>
              <w:jc w:val="center"/>
            </w:pPr>
            <w:r w:rsidRPr="00C56377">
              <w:rPr>
                <w:b/>
                <w:bCs/>
                <w:kern w:val="2"/>
              </w:rPr>
              <w:t xml:space="preserve">Curved Gram-variable rods </w:t>
            </w:r>
          </w:p>
        </w:tc>
      </w:tr>
      <w:tr w:rsidR="0001699B" w:rsidRPr="00C56377" w14:paraId="31A173E5" w14:textId="77777777" w:rsidTr="009B275F">
        <w:tc>
          <w:tcPr>
            <w:tcW w:w="988" w:type="dxa"/>
            <w:tcBorders>
              <w:top w:val="single" w:sz="4" w:space="0" w:color="auto"/>
            </w:tcBorders>
          </w:tcPr>
          <w:p w14:paraId="54AA0126"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hAnsi="Times New Roman" w:cs="Times New Roman"/>
                <w:b/>
                <w:bCs/>
                <w:kern w:val="2"/>
              </w:rPr>
              <w:t>0</w:t>
            </w:r>
          </w:p>
        </w:tc>
        <w:tc>
          <w:tcPr>
            <w:tcW w:w="2273" w:type="dxa"/>
            <w:tcBorders>
              <w:top w:val="single" w:sz="4" w:space="0" w:color="auto"/>
            </w:tcBorders>
          </w:tcPr>
          <w:p w14:paraId="18FAFC34"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&gt;30</w:t>
            </w:r>
          </w:p>
        </w:tc>
        <w:tc>
          <w:tcPr>
            <w:tcW w:w="2976" w:type="dxa"/>
            <w:tcBorders>
              <w:top w:val="single" w:sz="4" w:space="0" w:color="auto"/>
            </w:tcBorders>
          </w:tcPr>
          <w:p w14:paraId="6FAA11DB"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0</w:t>
            </w:r>
          </w:p>
        </w:tc>
        <w:tc>
          <w:tcPr>
            <w:tcW w:w="3113" w:type="dxa"/>
            <w:tcBorders>
              <w:top w:val="single" w:sz="4" w:space="0" w:color="auto"/>
            </w:tcBorders>
          </w:tcPr>
          <w:p w14:paraId="6A7BFCE3"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0</w:t>
            </w:r>
          </w:p>
        </w:tc>
      </w:tr>
      <w:tr w:rsidR="0001699B" w:rsidRPr="00C56377" w14:paraId="1C021B3E" w14:textId="77777777" w:rsidTr="009B275F">
        <w:tc>
          <w:tcPr>
            <w:tcW w:w="988" w:type="dxa"/>
          </w:tcPr>
          <w:p w14:paraId="19E7F375"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b/>
                <w:bCs/>
                <w:kern w:val="2"/>
              </w:rPr>
              <w:t>1</w:t>
            </w:r>
          </w:p>
        </w:tc>
        <w:tc>
          <w:tcPr>
            <w:tcW w:w="2273" w:type="dxa"/>
          </w:tcPr>
          <w:p w14:paraId="72738C1E"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5-30</w:t>
            </w:r>
          </w:p>
        </w:tc>
        <w:tc>
          <w:tcPr>
            <w:tcW w:w="2976" w:type="dxa"/>
          </w:tcPr>
          <w:p w14:paraId="55D35914"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&lt;1</w:t>
            </w:r>
          </w:p>
        </w:tc>
        <w:tc>
          <w:tcPr>
            <w:tcW w:w="3113" w:type="dxa"/>
          </w:tcPr>
          <w:p w14:paraId="280D299C"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1-5</w:t>
            </w:r>
          </w:p>
        </w:tc>
      </w:tr>
      <w:tr w:rsidR="0001699B" w:rsidRPr="00C56377" w14:paraId="69BC6FC3" w14:textId="77777777" w:rsidTr="009B275F">
        <w:tc>
          <w:tcPr>
            <w:tcW w:w="988" w:type="dxa"/>
          </w:tcPr>
          <w:p w14:paraId="17DBDDA3"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b/>
                <w:bCs/>
                <w:kern w:val="2"/>
              </w:rPr>
              <w:t>2</w:t>
            </w:r>
          </w:p>
        </w:tc>
        <w:tc>
          <w:tcPr>
            <w:tcW w:w="2273" w:type="dxa"/>
          </w:tcPr>
          <w:p w14:paraId="68D26DF6"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1-4</w:t>
            </w:r>
          </w:p>
        </w:tc>
        <w:tc>
          <w:tcPr>
            <w:tcW w:w="2976" w:type="dxa"/>
          </w:tcPr>
          <w:p w14:paraId="6BD15599"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1-4</w:t>
            </w:r>
          </w:p>
        </w:tc>
        <w:tc>
          <w:tcPr>
            <w:tcW w:w="3113" w:type="dxa"/>
          </w:tcPr>
          <w:p w14:paraId="58CDC99D"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&gt;5</w:t>
            </w:r>
          </w:p>
        </w:tc>
      </w:tr>
      <w:tr w:rsidR="0001699B" w:rsidRPr="00C56377" w14:paraId="7CD7AEEB" w14:textId="77777777" w:rsidTr="009B275F">
        <w:tc>
          <w:tcPr>
            <w:tcW w:w="988" w:type="dxa"/>
          </w:tcPr>
          <w:p w14:paraId="7D1882F9"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b/>
                <w:bCs/>
                <w:kern w:val="2"/>
              </w:rPr>
              <w:t>3</w:t>
            </w:r>
          </w:p>
        </w:tc>
        <w:tc>
          <w:tcPr>
            <w:tcW w:w="2273" w:type="dxa"/>
          </w:tcPr>
          <w:p w14:paraId="30658351"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&lt;1</w:t>
            </w:r>
          </w:p>
        </w:tc>
        <w:tc>
          <w:tcPr>
            <w:tcW w:w="2976" w:type="dxa"/>
          </w:tcPr>
          <w:p w14:paraId="416B93D1"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5-30</w:t>
            </w:r>
          </w:p>
        </w:tc>
        <w:tc>
          <w:tcPr>
            <w:tcW w:w="3113" w:type="dxa"/>
          </w:tcPr>
          <w:p w14:paraId="57128726"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w:t>
            </w:r>
          </w:p>
        </w:tc>
      </w:tr>
      <w:tr w:rsidR="0001699B" w:rsidRPr="00C56377" w14:paraId="23054FBE" w14:textId="77777777" w:rsidTr="009B275F">
        <w:tc>
          <w:tcPr>
            <w:tcW w:w="988" w:type="dxa"/>
          </w:tcPr>
          <w:p w14:paraId="795E5FB5"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b/>
                <w:bCs/>
                <w:kern w:val="2"/>
              </w:rPr>
              <w:t>4</w:t>
            </w:r>
          </w:p>
        </w:tc>
        <w:tc>
          <w:tcPr>
            <w:tcW w:w="2273" w:type="dxa"/>
          </w:tcPr>
          <w:p w14:paraId="348AAA26"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0</w:t>
            </w:r>
          </w:p>
        </w:tc>
        <w:tc>
          <w:tcPr>
            <w:tcW w:w="2976" w:type="dxa"/>
          </w:tcPr>
          <w:p w14:paraId="46AE5656"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&gt;30</w:t>
            </w:r>
          </w:p>
        </w:tc>
        <w:tc>
          <w:tcPr>
            <w:tcW w:w="3113" w:type="dxa"/>
          </w:tcPr>
          <w:p w14:paraId="2932F59D" w14:textId="77777777" w:rsidR="0001699B" w:rsidRPr="00C56377" w:rsidRDefault="0001699B" w:rsidP="009B275F">
            <w:pPr>
              <w:spacing w:line="276" w:lineRule="auto"/>
              <w:jc w:val="center"/>
              <w:rPr>
                <w:rFonts w:ascii="Times New Roman" w:hAnsi="Times New Roman" w:cs="Times New Roman"/>
              </w:rPr>
            </w:pPr>
            <w:r w:rsidRPr="00C56377">
              <w:rPr>
                <w:rFonts w:ascii="Times New Roman" w:eastAsia="Aptos" w:hAnsi="Times New Roman" w:cs="Times New Roman"/>
                <w:kern w:val="2"/>
              </w:rPr>
              <w:t>-</w:t>
            </w:r>
          </w:p>
        </w:tc>
      </w:tr>
    </w:tbl>
    <w:p w14:paraId="1DD0FF59" w14:textId="77777777" w:rsidR="0001699B" w:rsidRDefault="0001699B" w:rsidP="0001699B">
      <w:pPr>
        <w:spacing w:line="480" w:lineRule="auto"/>
        <w:rPr>
          <w:rFonts w:ascii="Times New Roman" w:hAnsi="Times New Roman" w:cs="Times New Roman"/>
        </w:rPr>
      </w:pPr>
    </w:p>
    <w:p w14:paraId="75E0AC35" w14:textId="77777777" w:rsidR="0001699B" w:rsidRPr="002B7B4F" w:rsidRDefault="0001699B" w:rsidP="0001699B">
      <w:pPr>
        <w:spacing w:line="480" w:lineRule="auto"/>
        <w:rPr>
          <w:rFonts w:ascii="Times New Roman" w:hAnsi="Times New Roman" w:cs="Times New Roman"/>
          <w:b/>
          <w:bCs/>
        </w:rPr>
      </w:pPr>
      <w:r w:rsidRPr="00C56377">
        <w:rPr>
          <w:rFonts w:ascii="Times New Roman" w:hAnsi="Times New Roman" w:cs="Times New Roman"/>
          <w:b/>
          <w:bCs/>
        </w:rPr>
        <w:t xml:space="preserve">Supplemental Table </w:t>
      </w:r>
      <w:r>
        <w:rPr>
          <w:rFonts w:ascii="Times New Roman" w:hAnsi="Times New Roman" w:cs="Times New Roman"/>
          <w:b/>
          <w:bCs/>
        </w:rPr>
        <w:t>3</w:t>
      </w:r>
      <w:r w:rsidRPr="00C56377">
        <w:rPr>
          <w:rFonts w:ascii="Times New Roman" w:hAnsi="Times New Roman" w:cs="Times New Roman"/>
          <w:b/>
          <w:bCs/>
        </w:rPr>
        <w:t xml:space="preserve">. </w:t>
      </w:r>
      <w:r w:rsidRPr="002B7B4F">
        <w:rPr>
          <w:rFonts w:ascii="Times New Roman" w:hAnsi="Times New Roman" w:cs="Times New Roman"/>
          <w:b/>
          <w:bCs/>
        </w:rPr>
        <w:t xml:space="preserve">Spearman’s Correlation matrix </w:t>
      </w:r>
      <w:r>
        <w:rPr>
          <w:rFonts w:ascii="Times New Roman" w:hAnsi="Times New Roman" w:cs="Times New Roman"/>
          <w:b/>
          <w:bCs/>
        </w:rPr>
        <w:t xml:space="preserve">heatmap </w:t>
      </w:r>
      <w:r w:rsidRPr="002B7B4F">
        <w:rPr>
          <w:rFonts w:ascii="Times New Roman" w:hAnsi="Times New Roman" w:cs="Times New Roman"/>
          <w:b/>
          <w:bCs/>
        </w:rPr>
        <w:t>p values</w:t>
      </w:r>
      <w:r>
        <w:rPr>
          <w:rFonts w:ascii="Times New Roman" w:hAnsi="Times New Roman" w:cs="Times New Roman"/>
          <w:b/>
          <w:bCs/>
        </w:rPr>
        <w:t xml:space="preserve"> from Figure 5.</w:t>
      </w:r>
    </w:p>
    <w:tbl>
      <w:tblPr>
        <w:tblStyle w:val="TableGrid"/>
        <w:tblW w:w="10065"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9"/>
        <w:gridCol w:w="974"/>
        <w:gridCol w:w="975"/>
        <w:gridCol w:w="974"/>
        <w:gridCol w:w="975"/>
        <w:gridCol w:w="974"/>
        <w:gridCol w:w="975"/>
        <w:gridCol w:w="974"/>
        <w:gridCol w:w="975"/>
      </w:tblGrid>
      <w:tr w:rsidR="0001699B" w:rsidRPr="002B7B4F" w14:paraId="04D9AC4A" w14:textId="77777777" w:rsidTr="009B275F">
        <w:trPr>
          <w:trHeight w:val="288"/>
        </w:trPr>
        <w:tc>
          <w:tcPr>
            <w:tcW w:w="2269" w:type="dxa"/>
            <w:tcBorders>
              <w:top w:val="single" w:sz="4" w:space="0" w:color="auto"/>
              <w:bottom w:val="single" w:sz="4" w:space="0" w:color="auto"/>
            </w:tcBorders>
            <w:noWrap/>
            <w:hideMark/>
          </w:tcPr>
          <w:p w14:paraId="473B53E8" w14:textId="77777777" w:rsidR="0001699B" w:rsidRPr="00686E70" w:rsidRDefault="0001699B" w:rsidP="009B275F">
            <w:pPr>
              <w:spacing w:after="160" w:line="259" w:lineRule="auto"/>
              <w:rPr>
                <w:rFonts w:ascii="Times New Roman" w:hAnsi="Times New Roman" w:cs="Times New Roman"/>
                <w:b/>
                <w:bCs/>
                <w:sz w:val="18"/>
                <w:szCs w:val="18"/>
              </w:rPr>
            </w:pPr>
          </w:p>
        </w:tc>
        <w:tc>
          <w:tcPr>
            <w:tcW w:w="974" w:type="dxa"/>
            <w:tcBorders>
              <w:top w:val="single" w:sz="4" w:space="0" w:color="auto"/>
              <w:bottom w:val="single" w:sz="4" w:space="0" w:color="auto"/>
            </w:tcBorders>
            <w:noWrap/>
            <w:vAlign w:val="center"/>
            <w:hideMark/>
          </w:tcPr>
          <w:p w14:paraId="4A0EBF6D" w14:textId="77777777" w:rsidR="0001699B" w:rsidRPr="00686E70" w:rsidRDefault="0001699B" w:rsidP="009B275F">
            <w:pPr>
              <w:spacing w:after="160" w:line="259" w:lineRule="auto"/>
              <w:jc w:val="center"/>
              <w:rPr>
                <w:rFonts w:ascii="Times New Roman" w:hAnsi="Times New Roman" w:cs="Times New Roman"/>
                <w:b/>
                <w:bCs/>
                <w:sz w:val="18"/>
                <w:szCs w:val="18"/>
              </w:rPr>
            </w:pPr>
            <w:r w:rsidRPr="00686E70">
              <w:rPr>
                <w:rFonts w:ascii="Times New Roman" w:hAnsi="Times New Roman" w:cs="Times New Roman"/>
                <w:b/>
                <w:bCs/>
                <w:sz w:val="18"/>
                <w:szCs w:val="18"/>
              </w:rPr>
              <w:t>IL-1α</w:t>
            </w:r>
          </w:p>
        </w:tc>
        <w:tc>
          <w:tcPr>
            <w:tcW w:w="975" w:type="dxa"/>
            <w:tcBorders>
              <w:top w:val="single" w:sz="4" w:space="0" w:color="auto"/>
              <w:bottom w:val="single" w:sz="4" w:space="0" w:color="auto"/>
            </w:tcBorders>
            <w:noWrap/>
            <w:vAlign w:val="center"/>
            <w:hideMark/>
          </w:tcPr>
          <w:p w14:paraId="32D291C3" w14:textId="77777777" w:rsidR="0001699B" w:rsidRPr="00686E70" w:rsidRDefault="0001699B" w:rsidP="009B275F">
            <w:pPr>
              <w:spacing w:after="160" w:line="259" w:lineRule="auto"/>
              <w:jc w:val="center"/>
              <w:rPr>
                <w:rFonts w:ascii="Times New Roman" w:hAnsi="Times New Roman" w:cs="Times New Roman"/>
                <w:b/>
                <w:bCs/>
                <w:sz w:val="18"/>
                <w:szCs w:val="18"/>
              </w:rPr>
            </w:pPr>
            <w:r w:rsidRPr="00686E70">
              <w:rPr>
                <w:rFonts w:ascii="Times New Roman" w:hAnsi="Times New Roman" w:cs="Times New Roman"/>
                <w:b/>
                <w:bCs/>
                <w:sz w:val="18"/>
                <w:szCs w:val="18"/>
              </w:rPr>
              <w:t>IL-1β</w:t>
            </w:r>
          </w:p>
        </w:tc>
        <w:tc>
          <w:tcPr>
            <w:tcW w:w="974" w:type="dxa"/>
            <w:tcBorders>
              <w:top w:val="single" w:sz="4" w:space="0" w:color="auto"/>
              <w:bottom w:val="single" w:sz="4" w:space="0" w:color="auto"/>
            </w:tcBorders>
            <w:noWrap/>
            <w:vAlign w:val="center"/>
            <w:hideMark/>
          </w:tcPr>
          <w:p w14:paraId="532EC586" w14:textId="77777777" w:rsidR="0001699B" w:rsidRPr="00686E70" w:rsidRDefault="0001699B" w:rsidP="009B275F">
            <w:pPr>
              <w:spacing w:after="160" w:line="259" w:lineRule="auto"/>
              <w:jc w:val="center"/>
              <w:rPr>
                <w:rFonts w:ascii="Times New Roman" w:hAnsi="Times New Roman" w:cs="Times New Roman"/>
                <w:b/>
                <w:bCs/>
                <w:sz w:val="18"/>
                <w:szCs w:val="18"/>
              </w:rPr>
            </w:pPr>
            <w:r w:rsidRPr="00686E70">
              <w:rPr>
                <w:rFonts w:ascii="Times New Roman" w:hAnsi="Times New Roman" w:cs="Times New Roman"/>
                <w:b/>
                <w:bCs/>
                <w:sz w:val="18"/>
                <w:szCs w:val="18"/>
              </w:rPr>
              <w:t>IL-6</w:t>
            </w:r>
          </w:p>
        </w:tc>
        <w:tc>
          <w:tcPr>
            <w:tcW w:w="975" w:type="dxa"/>
            <w:tcBorders>
              <w:top w:val="single" w:sz="4" w:space="0" w:color="auto"/>
              <w:bottom w:val="single" w:sz="4" w:space="0" w:color="auto"/>
            </w:tcBorders>
            <w:noWrap/>
            <w:vAlign w:val="center"/>
            <w:hideMark/>
          </w:tcPr>
          <w:p w14:paraId="445C7DCC" w14:textId="77777777" w:rsidR="0001699B" w:rsidRPr="00686E70" w:rsidRDefault="0001699B" w:rsidP="009B275F">
            <w:pPr>
              <w:spacing w:after="160" w:line="259" w:lineRule="auto"/>
              <w:jc w:val="center"/>
              <w:rPr>
                <w:rFonts w:ascii="Times New Roman" w:hAnsi="Times New Roman" w:cs="Times New Roman"/>
                <w:b/>
                <w:bCs/>
                <w:sz w:val="18"/>
                <w:szCs w:val="18"/>
              </w:rPr>
            </w:pPr>
            <w:r w:rsidRPr="00686E70">
              <w:rPr>
                <w:rFonts w:ascii="Times New Roman" w:hAnsi="Times New Roman" w:cs="Times New Roman"/>
                <w:b/>
                <w:bCs/>
                <w:sz w:val="18"/>
                <w:szCs w:val="18"/>
              </w:rPr>
              <w:t>IL-8</w:t>
            </w:r>
          </w:p>
        </w:tc>
        <w:tc>
          <w:tcPr>
            <w:tcW w:w="974" w:type="dxa"/>
            <w:tcBorders>
              <w:top w:val="single" w:sz="4" w:space="0" w:color="auto"/>
              <w:bottom w:val="single" w:sz="4" w:space="0" w:color="auto"/>
            </w:tcBorders>
            <w:noWrap/>
            <w:vAlign w:val="center"/>
            <w:hideMark/>
          </w:tcPr>
          <w:p w14:paraId="2B52C5F7" w14:textId="77777777" w:rsidR="0001699B" w:rsidRPr="00686E70" w:rsidRDefault="0001699B" w:rsidP="009B275F">
            <w:pPr>
              <w:spacing w:after="160" w:line="259" w:lineRule="auto"/>
              <w:jc w:val="center"/>
              <w:rPr>
                <w:rFonts w:ascii="Times New Roman" w:hAnsi="Times New Roman" w:cs="Times New Roman"/>
                <w:b/>
                <w:bCs/>
                <w:sz w:val="18"/>
                <w:szCs w:val="18"/>
              </w:rPr>
            </w:pPr>
            <w:r w:rsidRPr="00686E70">
              <w:rPr>
                <w:rFonts w:ascii="Times New Roman" w:hAnsi="Times New Roman" w:cs="Times New Roman"/>
                <w:b/>
                <w:bCs/>
                <w:sz w:val="18"/>
                <w:szCs w:val="18"/>
              </w:rPr>
              <w:t>MIG</w:t>
            </w:r>
          </w:p>
        </w:tc>
        <w:tc>
          <w:tcPr>
            <w:tcW w:w="975" w:type="dxa"/>
            <w:tcBorders>
              <w:top w:val="single" w:sz="4" w:space="0" w:color="auto"/>
              <w:bottom w:val="single" w:sz="4" w:space="0" w:color="auto"/>
            </w:tcBorders>
            <w:noWrap/>
            <w:vAlign w:val="center"/>
            <w:hideMark/>
          </w:tcPr>
          <w:p w14:paraId="218159D1" w14:textId="77777777" w:rsidR="0001699B" w:rsidRPr="00686E70" w:rsidRDefault="0001699B" w:rsidP="009B275F">
            <w:pPr>
              <w:spacing w:after="160" w:line="259" w:lineRule="auto"/>
              <w:jc w:val="center"/>
              <w:rPr>
                <w:rFonts w:ascii="Times New Roman" w:hAnsi="Times New Roman" w:cs="Times New Roman"/>
                <w:b/>
                <w:bCs/>
                <w:sz w:val="18"/>
                <w:szCs w:val="18"/>
              </w:rPr>
            </w:pPr>
            <w:r w:rsidRPr="00686E70">
              <w:rPr>
                <w:rFonts w:ascii="Times New Roman" w:hAnsi="Times New Roman" w:cs="Times New Roman"/>
                <w:b/>
                <w:bCs/>
                <w:sz w:val="18"/>
                <w:szCs w:val="18"/>
              </w:rPr>
              <w:t>MIP-1β</w:t>
            </w:r>
          </w:p>
        </w:tc>
        <w:tc>
          <w:tcPr>
            <w:tcW w:w="974" w:type="dxa"/>
            <w:tcBorders>
              <w:top w:val="single" w:sz="4" w:space="0" w:color="auto"/>
              <w:bottom w:val="single" w:sz="4" w:space="0" w:color="auto"/>
            </w:tcBorders>
            <w:noWrap/>
            <w:vAlign w:val="center"/>
            <w:hideMark/>
          </w:tcPr>
          <w:p w14:paraId="7A5F6C88" w14:textId="77777777" w:rsidR="0001699B" w:rsidRPr="00686E70" w:rsidRDefault="0001699B" w:rsidP="009B275F">
            <w:pPr>
              <w:spacing w:after="160" w:line="259" w:lineRule="auto"/>
              <w:jc w:val="center"/>
              <w:rPr>
                <w:rFonts w:ascii="Times New Roman" w:hAnsi="Times New Roman" w:cs="Times New Roman"/>
                <w:b/>
                <w:bCs/>
                <w:sz w:val="18"/>
                <w:szCs w:val="18"/>
              </w:rPr>
            </w:pPr>
            <w:r w:rsidRPr="00686E70">
              <w:rPr>
                <w:rFonts w:ascii="Times New Roman" w:hAnsi="Times New Roman" w:cs="Times New Roman"/>
                <w:b/>
                <w:bCs/>
                <w:sz w:val="18"/>
                <w:szCs w:val="18"/>
              </w:rPr>
              <w:t>RANTES</w:t>
            </w:r>
          </w:p>
        </w:tc>
        <w:tc>
          <w:tcPr>
            <w:tcW w:w="975" w:type="dxa"/>
            <w:tcBorders>
              <w:top w:val="single" w:sz="4" w:space="0" w:color="auto"/>
              <w:bottom w:val="single" w:sz="4" w:space="0" w:color="auto"/>
            </w:tcBorders>
            <w:vAlign w:val="center"/>
          </w:tcPr>
          <w:p w14:paraId="39D393CB" w14:textId="77777777" w:rsidR="0001699B" w:rsidRPr="00686E70" w:rsidRDefault="0001699B" w:rsidP="009B275F">
            <w:pPr>
              <w:spacing w:after="160" w:line="259" w:lineRule="auto"/>
              <w:jc w:val="center"/>
              <w:rPr>
                <w:rFonts w:ascii="Times New Roman" w:hAnsi="Times New Roman" w:cs="Times New Roman"/>
                <w:b/>
                <w:bCs/>
                <w:sz w:val="18"/>
                <w:szCs w:val="18"/>
              </w:rPr>
            </w:pPr>
            <w:r w:rsidRPr="00686E70">
              <w:rPr>
                <w:rFonts w:ascii="Times New Roman" w:hAnsi="Times New Roman" w:cs="Times New Roman"/>
                <w:b/>
                <w:bCs/>
                <w:sz w:val="18"/>
                <w:szCs w:val="18"/>
              </w:rPr>
              <w:t>Nugent score</w:t>
            </w:r>
          </w:p>
        </w:tc>
      </w:tr>
      <w:tr w:rsidR="0001699B" w:rsidRPr="002B7B4F" w14:paraId="1F8E1147" w14:textId="77777777" w:rsidTr="009B275F">
        <w:trPr>
          <w:trHeight w:val="288"/>
        </w:trPr>
        <w:tc>
          <w:tcPr>
            <w:tcW w:w="2269" w:type="dxa"/>
            <w:tcBorders>
              <w:top w:val="single" w:sz="4" w:space="0" w:color="auto"/>
            </w:tcBorders>
            <w:noWrap/>
            <w:hideMark/>
          </w:tcPr>
          <w:p w14:paraId="2DB348AF"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Lactobacillus</w:t>
            </w:r>
          </w:p>
        </w:tc>
        <w:tc>
          <w:tcPr>
            <w:tcW w:w="974" w:type="dxa"/>
            <w:tcBorders>
              <w:top w:val="single" w:sz="4" w:space="0" w:color="auto"/>
            </w:tcBorders>
            <w:noWrap/>
            <w:vAlign w:val="bottom"/>
          </w:tcPr>
          <w:p w14:paraId="51F8251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0.287</w:t>
            </w:r>
          </w:p>
        </w:tc>
        <w:tc>
          <w:tcPr>
            <w:tcW w:w="975" w:type="dxa"/>
            <w:tcBorders>
              <w:top w:val="single" w:sz="4" w:space="0" w:color="auto"/>
            </w:tcBorders>
            <w:noWrap/>
            <w:vAlign w:val="bottom"/>
          </w:tcPr>
          <w:p w14:paraId="37B389B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0.214</w:t>
            </w:r>
          </w:p>
        </w:tc>
        <w:tc>
          <w:tcPr>
            <w:tcW w:w="974" w:type="dxa"/>
            <w:tcBorders>
              <w:top w:val="single" w:sz="4" w:space="0" w:color="auto"/>
            </w:tcBorders>
            <w:noWrap/>
            <w:vAlign w:val="bottom"/>
          </w:tcPr>
          <w:p w14:paraId="7DB731A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0.833</w:t>
            </w:r>
          </w:p>
        </w:tc>
        <w:tc>
          <w:tcPr>
            <w:tcW w:w="975" w:type="dxa"/>
            <w:tcBorders>
              <w:top w:val="single" w:sz="4" w:space="0" w:color="auto"/>
            </w:tcBorders>
            <w:noWrap/>
            <w:vAlign w:val="bottom"/>
          </w:tcPr>
          <w:p w14:paraId="77F9D83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0.878</w:t>
            </w:r>
          </w:p>
        </w:tc>
        <w:tc>
          <w:tcPr>
            <w:tcW w:w="974" w:type="dxa"/>
            <w:tcBorders>
              <w:top w:val="single" w:sz="4" w:space="0" w:color="auto"/>
            </w:tcBorders>
            <w:noWrap/>
            <w:vAlign w:val="bottom"/>
          </w:tcPr>
          <w:p w14:paraId="46E9C26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0.385</w:t>
            </w:r>
          </w:p>
        </w:tc>
        <w:tc>
          <w:tcPr>
            <w:tcW w:w="975" w:type="dxa"/>
            <w:tcBorders>
              <w:top w:val="single" w:sz="4" w:space="0" w:color="auto"/>
            </w:tcBorders>
            <w:noWrap/>
            <w:vAlign w:val="bottom"/>
          </w:tcPr>
          <w:p w14:paraId="10D4ABD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0.778</w:t>
            </w:r>
          </w:p>
        </w:tc>
        <w:tc>
          <w:tcPr>
            <w:tcW w:w="974" w:type="dxa"/>
            <w:tcBorders>
              <w:top w:val="single" w:sz="4" w:space="0" w:color="auto"/>
            </w:tcBorders>
            <w:noWrap/>
            <w:vAlign w:val="bottom"/>
          </w:tcPr>
          <w:p w14:paraId="49D0FB3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0.337</w:t>
            </w:r>
          </w:p>
        </w:tc>
        <w:tc>
          <w:tcPr>
            <w:tcW w:w="975" w:type="dxa"/>
            <w:tcBorders>
              <w:top w:val="single" w:sz="4" w:space="0" w:color="auto"/>
            </w:tcBorders>
            <w:vAlign w:val="bottom"/>
          </w:tcPr>
          <w:p w14:paraId="7142824F"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0.025</w:t>
            </w:r>
          </w:p>
        </w:tc>
      </w:tr>
      <w:tr w:rsidR="0001699B" w:rsidRPr="002B7B4F" w14:paraId="0AFB4610" w14:textId="77777777" w:rsidTr="009B275F">
        <w:trPr>
          <w:trHeight w:val="288"/>
        </w:trPr>
        <w:tc>
          <w:tcPr>
            <w:tcW w:w="2269" w:type="dxa"/>
            <w:noWrap/>
            <w:hideMark/>
          </w:tcPr>
          <w:p w14:paraId="28399EF2"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Lawsonella</w:t>
            </w:r>
          </w:p>
        </w:tc>
        <w:tc>
          <w:tcPr>
            <w:tcW w:w="974" w:type="dxa"/>
            <w:noWrap/>
            <w:vAlign w:val="bottom"/>
          </w:tcPr>
          <w:p w14:paraId="45936EB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0.023</w:t>
            </w:r>
          </w:p>
        </w:tc>
        <w:tc>
          <w:tcPr>
            <w:tcW w:w="975" w:type="dxa"/>
            <w:noWrap/>
            <w:vAlign w:val="bottom"/>
          </w:tcPr>
          <w:p w14:paraId="440A992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0.001</w:t>
            </w:r>
          </w:p>
        </w:tc>
        <w:tc>
          <w:tcPr>
            <w:tcW w:w="974" w:type="dxa"/>
            <w:noWrap/>
            <w:vAlign w:val="bottom"/>
          </w:tcPr>
          <w:p w14:paraId="65A1412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0.095</w:t>
            </w:r>
          </w:p>
        </w:tc>
        <w:tc>
          <w:tcPr>
            <w:tcW w:w="975" w:type="dxa"/>
            <w:noWrap/>
            <w:vAlign w:val="bottom"/>
          </w:tcPr>
          <w:p w14:paraId="764C8D6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0.01</w:t>
            </w:r>
            <w:r>
              <w:rPr>
                <w:rFonts w:ascii="Times New Roman" w:hAnsi="Times New Roman" w:cs="Times New Roman"/>
                <w:color w:val="000000"/>
              </w:rPr>
              <w:t>0</w:t>
            </w:r>
          </w:p>
        </w:tc>
        <w:tc>
          <w:tcPr>
            <w:tcW w:w="974" w:type="dxa"/>
            <w:noWrap/>
            <w:vAlign w:val="bottom"/>
          </w:tcPr>
          <w:p w14:paraId="71D91F9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0.779</w:t>
            </w:r>
          </w:p>
        </w:tc>
        <w:tc>
          <w:tcPr>
            <w:tcW w:w="975" w:type="dxa"/>
            <w:noWrap/>
            <w:vAlign w:val="bottom"/>
          </w:tcPr>
          <w:p w14:paraId="319D3A1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0.091</w:t>
            </w:r>
          </w:p>
        </w:tc>
        <w:tc>
          <w:tcPr>
            <w:tcW w:w="974" w:type="dxa"/>
            <w:noWrap/>
            <w:vAlign w:val="bottom"/>
          </w:tcPr>
          <w:p w14:paraId="77CB8A8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0.049</w:t>
            </w:r>
          </w:p>
        </w:tc>
        <w:tc>
          <w:tcPr>
            <w:tcW w:w="975" w:type="dxa"/>
            <w:vAlign w:val="bottom"/>
          </w:tcPr>
          <w:p w14:paraId="568D6F7F"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0.462</w:t>
            </w:r>
          </w:p>
        </w:tc>
      </w:tr>
      <w:tr w:rsidR="0001699B" w:rsidRPr="002B7B4F" w14:paraId="686CE8FA" w14:textId="77777777" w:rsidTr="009B275F">
        <w:trPr>
          <w:trHeight w:val="288"/>
        </w:trPr>
        <w:tc>
          <w:tcPr>
            <w:tcW w:w="2269" w:type="dxa"/>
            <w:noWrap/>
            <w:hideMark/>
          </w:tcPr>
          <w:p w14:paraId="64BB8F01"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Bifidobacterium</w:t>
            </w:r>
          </w:p>
        </w:tc>
        <w:tc>
          <w:tcPr>
            <w:tcW w:w="974" w:type="dxa"/>
            <w:noWrap/>
            <w:vAlign w:val="bottom"/>
          </w:tcPr>
          <w:p w14:paraId="0A6A063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0.848</w:t>
            </w:r>
          </w:p>
        </w:tc>
        <w:tc>
          <w:tcPr>
            <w:tcW w:w="975" w:type="dxa"/>
            <w:noWrap/>
            <w:vAlign w:val="bottom"/>
          </w:tcPr>
          <w:p w14:paraId="207E02B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0.951</w:t>
            </w:r>
          </w:p>
        </w:tc>
        <w:tc>
          <w:tcPr>
            <w:tcW w:w="974" w:type="dxa"/>
            <w:noWrap/>
            <w:vAlign w:val="bottom"/>
          </w:tcPr>
          <w:p w14:paraId="1D3AF4E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0.295</w:t>
            </w:r>
          </w:p>
        </w:tc>
        <w:tc>
          <w:tcPr>
            <w:tcW w:w="975" w:type="dxa"/>
            <w:noWrap/>
            <w:vAlign w:val="bottom"/>
          </w:tcPr>
          <w:p w14:paraId="79D32F1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0.596</w:t>
            </w:r>
          </w:p>
        </w:tc>
        <w:tc>
          <w:tcPr>
            <w:tcW w:w="974" w:type="dxa"/>
            <w:noWrap/>
            <w:vAlign w:val="bottom"/>
          </w:tcPr>
          <w:p w14:paraId="35C377E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0.95</w:t>
            </w:r>
            <w:r>
              <w:rPr>
                <w:rFonts w:ascii="Times New Roman" w:hAnsi="Times New Roman" w:cs="Times New Roman"/>
                <w:color w:val="000000"/>
              </w:rPr>
              <w:t>0</w:t>
            </w:r>
          </w:p>
        </w:tc>
        <w:tc>
          <w:tcPr>
            <w:tcW w:w="975" w:type="dxa"/>
            <w:noWrap/>
            <w:vAlign w:val="bottom"/>
          </w:tcPr>
          <w:p w14:paraId="26DAAE7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0.406</w:t>
            </w:r>
          </w:p>
        </w:tc>
        <w:tc>
          <w:tcPr>
            <w:tcW w:w="974" w:type="dxa"/>
            <w:noWrap/>
            <w:vAlign w:val="bottom"/>
          </w:tcPr>
          <w:p w14:paraId="2E638F6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0.525</w:t>
            </w:r>
          </w:p>
        </w:tc>
        <w:tc>
          <w:tcPr>
            <w:tcW w:w="975" w:type="dxa"/>
            <w:vAlign w:val="bottom"/>
          </w:tcPr>
          <w:p w14:paraId="3C822908"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0.617</w:t>
            </w:r>
          </w:p>
        </w:tc>
      </w:tr>
      <w:tr w:rsidR="0001699B" w:rsidRPr="002B7B4F" w14:paraId="3DCFD19D" w14:textId="77777777" w:rsidTr="009B275F">
        <w:trPr>
          <w:trHeight w:val="288"/>
        </w:trPr>
        <w:tc>
          <w:tcPr>
            <w:tcW w:w="2269" w:type="dxa"/>
            <w:noWrap/>
            <w:hideMark/>
          </w:tcPr>
          <w:p w14:paraId="3532AD31"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Gardnerella</w:t>
            </w:r>
          </w:p>
        </w:tc>
        <w:tc>
          <w:tcPr>
            <w:tcW w:w="974" w:type="dxa"/>
            <w:noWrap/>
            <w:vAlign w:val="bottom"/>
          </w:tcPr>
          <w:p w14:paraId="742AF9A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0.618</w:t>
            </w:r>
          </w:p>
        </w:tc>
        <w:tc>
          <w:tcPr>
            <w:tcW w:w="975" w:type="dxa"/>
            <w:noWrap/>
            <w:vAlign w:val="bottom"/>
          </w:tcPr>
          <w:p w14:paraId="2FB7849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0.53</w:t>
            </w:r>
            <w:r>
              <w:rPr>
                <w:rFonts w:ascii="Times New Roman" w:hAnsi="Times New Roman" w:cs="Times New Roman"/>
                <w:color w:val="000000"/>
              </w:rPr>
              <w:t>0</w:t>
            </w:r>
          </w:p>
        </w:tc>
        <w:tc>
          <w:tcPr>
            <w:tcW w:w="974" w:type="dxa"/>
            <w:noWrap/>
            <w:vAlign w:val="bottom"/>
          </w:tcPr>
          <w:p w14:paraId="2E67168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0.309</w:t>
            </w:r>
          </w:p>
        </w:tc>
        <w:tc>
          <w:tcPr>
            <w:tcW w:w="975" w:type="dxa"/>
            <w:noWrap/>
            <w:vAlign w:val="bottom"/>
          </w:tcPr>
          <w:p w14:paraId="43D852A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0.419</w:t>
            </w:r>
          </w:p>
        </w:tc>
        <w:tc>
          <w:tcPr>
            <w:tcW w:w="974" w:type="dxa"/>
            <w:noWrap/>
            <w:vAlign w:val="bottom"/>
          </w:tcPr>
          <w:p w14:paraId="5CE76BB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0.962</w:t>
            </w:r>
          </w:p>
        </w:tc>
        <w:tc>
          <w:tcPr>
            <w:tcW w:w="975" w:type="dxa"/>
            <w:noWrap/>
            <w:vAlign w:val="bottom"/>
          </w:tcPr>
          <w:p w14:paraId="351C3B4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0.056</w:t>
            </w:r>
          </w:p>
        </w:tc>
        <w:tc>
          <w:tcPr>
            <w:tcW w:w="974" w:type="dxa"/>
            <w:noWrap/>
            <w:vAlign w:val="bottom"/>
          </w:tcPr>
          <w:p w14:paraId="171AC69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0.481</w:t>
            </w:r>
          </w:p>
        </w:tc>
        <w:tc>
          <w:tcPr>
            <w:tcW w:w="975" w:type="dxa"/>
            <w:vAlign w:val="bottom"/>
          </w:tcPr>
          <w:p w14:paraId="79409638"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0.198</w:t>
            </w:r>
          </w:p>
        </w:tc>
      </w:tr>
      <w:tr w:rsidR="0001699B" w:rsidRPr="002B7B4F" w14:paraId="2CAFFB4B" w14:textId="77777777" w:rsidTr="009B275F">
        <w:trPr>
          <w:trHeight w:val="288"/>
        </w:trPr>
        <w:tc>
          <w:tcPr>
            <w:tcW w:w="2269" w:type="dxa"/>
            <w:noWrap/>
            <w:hideMark/>
          </w:tcPr>
          <w:p w14:paraId="68A943D5"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Fannyhessea</w:t>
            </w:r>
          </w:p>
        </w:tc>
        <w:tc>
          <w:tcPr>
            <w:tcW w:w="974" w:type="dxa"/>
            <w:noWrap/>
            <w:vAlign w:val="bottom"/>
          </w:tcPr>
          <w:p w14:paraId="409C2D6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0.593</w:t>
            </w:r>
          </w:p>
        </w:tc>
        <w:tc>
          <w:tcPr>
            <w:tcW w:w="975" w:type="dxa"/>
            <w:noWrap/>
            <w:vAlign w:val="bottom"/>
          </w:tcPr>
          <w:p w14:paraId="4285A46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0.753</w:t>
            </w:r>
          </w:p>
        </w:tc>
        <w:tc>
          <w:tcPr>
            <w:tcW w:w="974" w:type="dxa"/>
            <w:noWrap/>
            <w:vAlign w:val="bottom"/>
          </w:tcPr>
          <w:p w14:paraId="1C00C5C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0.856</w:t>
            </w:r>
          </w:p>
        </w:tc>
        <w:tc>
          <w:tcPr>
            <w:tcW w:w="975" w:type="dxa"/>
            <w:noWrap/>
            <w:vAlign w:val="bottom"/>
          </w:tcPr>
          <w:p w14:paraId="64B1472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0.277</w:t>
            </w:r>
          </w:p>
        </w:tc>
        <w:tc>
          <w:tcPr>
            <w:tcW w:w="974" w:type="dxa"/>
            <w:noWrap/>
            <w:vAlign w:val="bottom"/>
          </w:tcPr>
          <w:p w14:paraId="000287E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0.737</w:t>
            </w:r>
          </w:p>
        </w:tc>
        <w:tc>
          <w:tcPr>
            <w:tcW w:w="975" w:type="dxa"/>
            <w:noWrap/>
            <w:vAlign w:val="bottom"/>
          </w:tcPr>
          <w:p w14:paraId="7C250E6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0.696</w:t>
            </w:r>
          </w:p>
        </w:tc>
        <w:tc>
          <w:tcPr>
            <w:tcW w:w="974" w:type="dxa"/>
            <w:noWrap/>
            <w:vAlign w:val="bottom"/>
          </w:tcPr>
          <w:p w14:paraId="34A72D1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0.899</w:t>
            </w:r>
          </w:p>
        </w:tc>
        <w:tc>
          <w:tcPr>
            <w:tcW w:w="975" w:type="dxa"/>
            <w:vAlign w:val="bottom"/>
          </w:tcPr>
          <w:p w14:paraId="0C798355"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0.686</w:t>
            </w:r>
          </w:p>
        </w:tc>
      </w:tr>
      <w:tr w:rsidR="0001699B" w:rsidRPr="002B7B4F" w14:paraId="0AA1A5E1" w14:textId="77777777" w:rsidTr="009B275F">
        <w:trPr>
          <w:trHeight w:val="288"/>
        </w:trPr>
        <w:tc>
          <w:tcPr>
            <w:tcW w:w="2269" w:type="dxa"/>
            <w:noWrap/>
            <w:hideMark/>
          </w:tcPr>
          <w:p w14:paraId="7648348D"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Hoylesella</w:t>
            </w:r>
          </w:p>
        </w:tc>
        <w:tc>
          <w:tcPr>
            <w:tcW w:w="974" w:type="dxa"/>
            <w:noWrap/>
            <w:vAlign w:val="bottom"/>
          </w:tcPr>
          <w:p w14:paraId="4B14E9E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0.906</w:t>
            </w:r>
          </w:p>
        </w:tc>
        <w:tc>
          <w:tcPr>
            <w:tcW w:w="975" w:type="dxa"/>
            <w:noWrap/>
            <w:vAlign w:val="bottom"/>
          </w:tcPr>
          <w:p w14:paraId="7C5F07B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0.547</w:t>
            </w:r>
          </w:p>
        </w:tc>
        <w:tc>
          <w:tcPr>
            <w:tcW w:w="974" w:type="dxa"/>
            <w:noWrap/>
            <w:vAlign w:val="bottom"/>
          </w:tcPr>
          <w:p w14:paraId="64B87A9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0.626</w:t>
            </w:r>
          </w:p>
        </w:tc>
        <w:tc>
          <w:tcPr>
            <w:tcW w:w="975" w:type="dxa"/>
            <w:noWrap/>
            <w:vAlign w:val="bottom"/>
          </w:tcPr>
          <w:p w14:paraId="1443847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0.303</w:t>
            </w:r>
          </w:p>
        </w:tc>
        <w:tc>
          <w:tcPr>
            <w:tcW w:w="974" w:type="dxa"/>
            <w:noWrap/>
            <w:vAlign w:val="bottom"/>
          </w:tcPr>
          <w:p w14:paraId="7D3D970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0.839</w:t>
            </w:r>
          </w:p>
        </w:tc>
        <w:tc>
          <w:tcPr>
            <w:tcW w:w="975" w:type="dxa"/>
            <w:noWrap/>
            <w:vAlign w:val="bottom"/>
          </w:tcPr>
          <w:p w14:paraId="3ED6F00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0.901</w:t>
            </w:r>
          </w:p>
        </w:tc>
        <w:tc>
          <w:tcPr>
            <w:tcW w:w="974" w:type="dxa"/>
            <w:noWrap/>
            <w:vAlign w:val="bottom"/>
          </w:tcPr>
          <w:p w14:paraId="56C347A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0.602</w:t>
            </w:r>
          </w:p>
        </w:tc>
        <w:tc>
          <w:tcPr>
            <w:tcW w:w="975" w:type="dxa"/>
            <w:vAlign w:val="bottom"/>
          </w:tcPr>
          <w:p w14:paraId="1CA1EA2E"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0.223</w:t>
            </w:r>
          </w:p>
        </w:tc>
      </w:tr>
      <w:tr w:rsidR="0001699B" w:rsidRPr="002B7B4F" w14:paraId="2FB9A2D0" w14:textId="77777777" w:rsidTr="009B275F">
        <w:trPr>
          <w:trHeight w:val="288"/>
        </w:trPr>
        <w:tc>
          <w:tcPr>
            <w:tcW w:w="2269" w:type="dxa"/>
            <w:noWrap/>
            <w:hideMark/>
          </w:tcPr>
          <w:p w14:paraId="766560EE"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Porphyromonas</w:t>
            </w:r>
          </w:p>
        </w:tc>
        <w:tc>
          <w:tcPr>
            <w:tcW w:w="974" w:type="dxa"/>
            <w:noWrap/>
            <w:vAlign w:val="bottom"/>
          </w:tcPr>
          <w:p w14:paraId="2A44938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0.345</w:t>
            </w:r>
          </w:p>
        </w:tc>
        <w:tc>
          <w:tcPr>
            <w:tcW w:w="975" w:type="dxa"/>
            <w:noWrap/>
            <w:vAlign w:val="bottom"/>
          </w:tcPr>
          <w:p w14:paraId="23DB9E3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0.475</w:t>
            </w:r>
          </w:p>
        </w:tc>
        <w:tc>
          <w:tcPr>
            <w:tcW w:w="974" w:type="dxa"/>
            <w:noWrap/>
            <w:vAlign w:val="bottom"/>
          </w:tcPr>
          <w:p w14:paraId="3B529D5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0.793</w:t>
            </w:r>
          </w:p>
        </w:tc>
        <w:tc>
          <w:tcPr>
            <w:tcW w:w="975" w:type="dxa"/>
            <w:noWrap/>
            <w:vAlign w:val="bottom"/>
          </w:tcPr>
          <w:p w14:paraId="6B6A22B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0.882</w:t>
            </w:r>
          </w:p>
        </w:tc>
        <w:tc>
          <w:tcPr>
            <w:tcW w:w="974" w:type="dxa"/>
            <w:noWrap/>
            <w:vAlign w:val="bottom"/>
          </w:tcPr>
          <w:p w14:paraId="61C37F3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0.839</w:t>
            </w:r>
          </w:p>
        </w:tc>
        <w:tc>
          <w:tcPr>
            <w:tcW w:w="975" w:type="dxa"/>
            <w:noWrap/>
            <w:vAlign w:val="bottom"/>
          </w:tcPr>
          <w:p w14:paraId="23F4DAD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0.712</w:t>
            </w:r>
          </w:p>
        </w:tc>
        <w:tc>
          <w:tcPr>
            <w:tcW w:w="974" w:type="dxa"/>
            <w:noWrap/>
            <w:vAlign w:val="bottom"/>
          </w:tcPr>
          <w:p w14:paraId="037D47B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0.096</w:t>
            </w:r>
          </w:p>
        </w:tc>
        <w:tc>
          <w:tcPr>
            <w:tcW w:w="975" w:type="dxa"/>
            <w:vAlign w:val="bottom"/>
          </w:tcPr>
          <w:p w14:paraId="78354C36"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0.239</w:t>
            </w:r>
          </w:p>
        </w:tc>
      </w:tr>
      <w:tr w:rsidR="0001699B" w:rsidRPr="002B7B4F" w14:paraId="6DF7A14D" w14:textId="77777777" w:rsidTr="009B275F">
        <w:trPr>
          <w:trHeight w:val="288"/>
        </w:trPr>
        <w:tc>
          <w:tcPr>
            <w:tcW w:w="2269" w:type="dxa"/>
            <w:noWrap/>
            <w:hideMark/>
          </w:tcPr>
          <w:p w14:paraId="7FA7CE50"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Dialister</w:t>
            </w:r>
          </w:p>
        </w:tc>
        <w:tc>
          <w:tcPr>
            <w:tcW w:w="974" w:type="dxa"/>
            <w:noWrap/>
            <w:vAlign w:val="bottom"/>
          </w:tcPr>
          <w:p w14:paraId="63A2E19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0.329</w:t>
            </w:r>
          </w:p>
        </w:tc>
        <w:tc>
          <w:tcPr>
            <w:tcW w:w="975" w:type="dxa"/>
            <w:noWrap/>
            <w:vAlign w:val="bottom"/>
          </w:tcPr>
          <w:p w14:paraId="7AB4B0D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0.485</w:t>
            </w:r>
          </w:p>
        </w:tc>
        <w:tc>
          <w:tcPr>
            <w:tcW w:w="974" w:type="dxa"/>
            <w:noWrap/>
            <w:vAlign w:val="bottom"/>
          </w:tcPr>
          <w:p w14:paraId="00F0622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0.59</w:t>
            </w:r>
            <w:r>
              <w:rPr>
                <w:rFonts w:ascii="Times New Roman" w:hAnsi="Times New Roman" w:cs="Times New Roman"/>
                <w:color w:val="000000"/>
              </w:rPr>
              <w:t>0</w:t>
            </w:r>
          </w:p>
        </w:tc>
        <w:tc>
          <w:tcPr>
            <w:tcW w:w="975" w:type="dxa"/>
            <w:noWrap/>
            <w:vAlign w:val="bottom"/>
          </w:tcPr>
          <w:p w14:paraId="20F1269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0.894</w:t>
            </w:r>
          </w:p>
        </w:tc>
        <w:tc>
          <w:tcPr>
            <w:tcW w:w="974" w:type="dxa"/>
            <w:noWrap/>
            <w:vAlign w:val="bottom"/>
          </w:tcPr>
          <w:p w14:paraId="5E6234D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0.824</w:t>
            </w:r>
          </w:p>
        </w:tc>
        <w:tc>
          <w:tcPr>
            <w:tcW w:w="975" w:type="dxa"/>
            <w:noWrap/>
            <w:vAlign w:val="bottom"/>
          </w:tcPr>
          <w:p w14:paraId="7891F41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0.561</w:t>
            </w:r>
          </w:p>
        </w:tc>
        <w:tc>
          <w:tcPr>
            <w:tcW w:w="974" w:type="dxa"/>
            <w:noWrap/>
            <w:vAlign w:val="bottom"/>
          </w:tcPr>
          <w:p w14:paraId="124EA9C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0.784</w:t>
            </w:r>
          </w:p>
        </w:tc>
        <w:tc>
          <w:tcPr>
            <w:tcW w:w="975" w:type="dxa"/>
            <w:vAlign w:val="bottom"/>
          </w:tcPr>
          <w:p w14:paraId="6ED49F7E"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0.96</w:t>
            </w:r>
            <w:r>
              <w:rPr>
                <w:rFonts w:ascii="Times New Roman" w:hAnsi="Times New Roman" w:cs="Times New Roman"/>
                <w:color w:val="000000"/>
              </w:rPr>
              <w:t>0</w:t>
            </w:r>
          </w:p>
        </w:tc>
      </w:tr>
      <w:tr w:rsidR="0001699B" w:rsidRPr="002B7B4F" w14:paraId="127FB8D4" w14:textId="77777777" w:rsidTr="009B275F">
        <w:trPr>
          <w:trHeight w:val="288"/>
        </w:trPr>
        <w:tc>
          <w:tcPr>
            <w:tcW w:w="2269" w:type="dxa"/>
            <w:noWrap/>
            <w:hideMark/>
          </w:tcPr>
          <w:p w14:paraId="4FF402FA"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lastRenderedPageBreak/>
              <w:t>Prevotella</w:t>
            </w:r>
          </w:p>
        </w:tc>
        <w:tc>
          <w:tcPr>
            <w:tcW w:w="974" w:type="dxa"/>
            <w:noWrap/>
            <w:vAlign w:val="bottom"/>
          </w:tcPr>
          <w:p w14:paraId="5F23225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0.001</w:t>
            </w:r>
          </w:p>
        </w:tc>
        <w:tc>
          <w:tcPr>
            <w:tcW w:w="975" w:type="dxa"/>
            <w:noWrap/>
            <w:vAlign w:val="bottom"/>
          </w:tcPr>
          <w:p w14:paraId="61E91E3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0.338</w:t>
            </w:r>
          </w:p>
        </w:tc>
        <w:tc>
          <w:tcPr>
            <w:tcW w:w="974" w:type="dxa"/>
            <w:noWrap/>
            <w:vAlign w:val="bottom"/>
          </w:tcPr>
          <w:p w14:paraId="4738660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0.458</w:t>
            </w:r>
          </w:p>
        </w:tc>
        <w:tc>
          <w:tcPr>
            <w:tcW w:w="975" w:type="dxa"/>
            <w:noWrap/>
            <w:vAlign w:val="bottom"/>
          </w:tcPr>
          <w:p w14:paraId="59AE78F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0.285</w:t>
            </w:r>
          </w:p>
        </w:tc>
        <w:tc>
          <w:tcPr>
            <w:tcW w:w="974" w:type="dxa"/>
            <w:noWrap/>
            <w:vAlign w:val="bottom"/>
          </w:tcPr>
          <w:p w14:paraId="1563DA4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0.081</w:t>
            </w:r>
          </w:p>
        </w:tc>
        <w:tc>
          <w:tcPr>
            <w:tcW w:w="975" w:type="dxa"/>
            <w:noWrap/>
            <w:vAlign w:val="bottom"/>
          </w:tcPr>
          <w:p w14:paraId="32B985E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0.652</w:t>
            </w:r>
          </w:p>
        </w:tc>
        <w:tc>
          <w:tcPr>
            <w:tcW w:w="974" w:type="dxa"/>
            <w:noWrap/>
            <w:vAlign w:val="bottom"/>
          </w:tcPr>
          <w:p w14:paraId="1252939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0.41</w:t>
            </w:r>
            <w:r>
              <w:rPr>
                <w:rFonts w:ascii="Times New Roman" w:hAnsi="Times New Roman" w:cs="Times New Roman"/>
                <w:color w:val="000000"/>
              </w:rPr>
              <w:t>0</w:t>
            </w:r>
          </w:p>
        </w:tc>
        <w:tc>
          <w:tcPr>
            <w:tcW w:w="975" w:type="dxa"/>
            <w:vAlign w:val="bottom"/>
          </w:tcPr>
          <w:p w14:paraId="04F3A7F9"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0.596</w:t>
            </w:r>
          </w:p>
        </w:tc>
      </w:tr>
      <w:tr w:rsidR="0001699B" w:rsidRPr="002B7B4F" w14:paraId="1370CCAD" w14:textId="77777777" w:rsidTr="009B275F">
        <w:trPr>
          <w:trHeight w:val="288"/>
        </w:trPr>
        <w:tc>
          <w:tcPr>
            <w:tcW w:w="2269" w:type="dxa"/>
            <w:noWrap/>
            <w:hideMark/>
          </w:tcPr>
          <w:p w14:paraId="48E2476D"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Fenollaria</w:t>
            </w:r>
          </w:p>
        </w:tc>
        <w:tc>
          <w:tcPr>
            <w:tcW w:w="974" w:type="dxa"/>
            <w:noWrap/>
            <w:vAlign w:val="bottom"/>
          </w:tcPr>
          <w:p w14:paraId="2BDAF31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0.069</w:t>
            </w:r>
          </w:p>
        </w:tc>
        <w:tc>
          <w:tcPr>
            <w:tcW w:w="975" w:type="dxa"/>
            <w:noWrap/>
            <w:vAlign w:val="bottom"/>
          </w:tcPr>
          <w:p w14:paraId="09ACB90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0.008</w:t>
            </w:r>
          </w:p>
        </w:tc>
        <w:tc>
          <w:tcPr>
            <w:tcW w:w="974" w:type="dxa"/>
            <w:noWrap/>
            <w:vAlign w:val="bottom"/>
          </w:tcPr>
          <w:p w14:paraId="4243558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0.001</w:t>
            </w:r>
          </w:p>
        </w:tc>
        <w:tc>
          <w:tcPr>
            <w:tcW w:w="975" w:type="dxa"/>
            <w:noWrap/>
            <w:vAlign w:val="bottom"/>
          </w:tcPr>
          <w:p w14:paraId="2C34EBE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0.002</w:t>
            </w:r>
          </w:p>
        </w:tc>
        <w:tc>
          <w:tcPr>
            <w:tcW w:w="974" w:type="dxa"/>
            <w:noWrap/>
            <w:vAlign w:val="bottom"/>
          </w:tcPr>
          <w:p w14:paraId="054B61F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0.016</w:t>
            </w:r>
          </w:p>
        </w:tc>
        <w:tc>
          <w:tcPr>
            <w:tcW w:w="975" w:type="dxa"/>
            <w:noWrap/>
            <w:vAlign w:val="bottom"/>
          </w:tcPr>
          <w:p w14:paraId="37FA71D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0.002</w:t>
            </w:r>
          </w:p>
        </w:tc>
        <w:tc>
          <w:tcPr>
            <w:tcW w:w="974" w:type="dxa"/>
            <w:noWrap/>
            <w:vAlign w:val="bottom"/>
          </w:tcPr>
          <w:p w14:paraId="1DEEEE0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0.051</w:t>
            </w:r>
          </w:p>
        </w:tc>
        <w:tc>
          <w:tcPr>
            <w:tcW w:w="975" w:type="dxa"/>
            <w:vAlign w:val="bottom"/>
          </w:tcPr>
          <w:p w14:paraId="722F1620"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0.264</w:t>
            </w:r>
          </w:p>
        </w:tc>
      </w:tr>
      <w:tr w:rsidR="0001699B" w:rsidRPr="002B7B4F" w14:paraId="297CCBBF" w14:textId="77777777" w:rsidTr="009B275F">
        <w:trPr>
          <w:trHeight w:val="288"/>
        </w:trPr>
        <w:tc>
          <w:tcPr>
            <w:tcW w:w="2269" w:type="dxa"/>
            <w:noWrap/>
            <w:hideMark/>
          </w:tcPr>
          <w:p w14:paraId="6968D6D9"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Schaalia</w:t>
            </w:r>
          </w:p>
        </w:tc>
        <w:tc>
          <w:tcPr>
            <w:tcW w:w="974" w:type="dxa"/>
            <w:noWrap/>
            <w:vAlign w:val="bottom"/>
          </w:tcPr>
          <w:p w14:paraId="7607200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0.015</w:t>
            </w:r>
          </w:p>
        </w:tc>
        <w:tc>
          <w:tcPr>
            <w:tcW w:w="975" w:type="dxa"/>
            <w:noWrap/>
            <w:vAlign w:val="bottom"/>
          </w:tcPr>
          <w:p w14:paraId="0A651E5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0.009</w:t>
            </w:r>
          </w:p>
        </w:tc>
        <w:tc>
          <w:tcPr>
            <w:tcW w:w="974" w:type="dxa"/>
            <w:noWrap/>
            <w:vAlign w:val="bottom"/>
          </w:tcPr>
          <w:p w14:paraId="6449A91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0.004</w:t>
            </w:r>
          </w:p>
        </w:tc>
        <w:tc>
          <w:tcPr>
            <w:tcW w:w="975" w:type="dxa"/>
            <w:noWrap/>
            <w:vAlign w:val="bottom"/>
          </w:tcPr>
          <w:p w14:paraId="78E823F4" w14:textId="77777777" w:rsidR="0001699B" w:rsidRPr="002D3844" w:rsidRDefault="0001699B" w:rsidP="009B275F">
            <w:pPr>
              <w:spacing w:after="160" w:line="259" w:lineRule="auto"/>
              <w:jc w:val="center"/>
              <w:rPr>
                <w:rFonts w:ascii="Times New Roman" w:hAnsi="Times New Roman" w:cs="Times New Roman"/>
                <w:b/>
                <w:bCs/>
              </w:rPr>
            </w:pPr>
            <w:r w:rsidRPr="002D3844">
              <w:rPr>
                <w:rFonts w:ascii="Times New Roman" w:hAnsi="Times New Roman" w:cs="Times New Roman"/>
                <w:color w:val="000000"/>
              </w:rPr>
              <w:t>0</w:t>
            </w:r>
            <w:r>
              <w:rPr>
                <w:rFonts w:ascii="Times New Roman" w:hAnsi="Times New Roman" w:cs="Times New Roman"/>
                <w:color w:val="000000"/>
              </w:rPr>
              <w:t>.000</w:t>
            </w:r>
          </w:p>
        </w:tc>
        <w:tc>
          <w:tcPr>
            <w:tcW w:w="974" w:type="dxa"/>
            <w:noWrap/>
            <w:vAlign w:val="bottom"/>
          </w:tcPr>
          <w:p w14:paraId="7CB8309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0.016</w:t>
            </w:r>
          </w:p>
        </w:tc>
        <w:tc>
          <w:tcPr>
            <w:tcW w:w="975" w:type="dxa"/>
            <w:noWrap/>
            <w:vAlign w:val="bottom"/>
          </w:tcPr>
          <w:p w14:paraId="412DE34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0.001</w:t>
            </w:r>
          </w:p>
        </w:tc>
        <w:tc>
          <w:tcPr>
            <w:tcW w:w="974" w:type="dxa"/>
            <w:noWrap/>
            <w:vAlign w:val="bottom"/>
          </w:tcPr>
          <w:p w14:paraId="1876134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0.026</w:t>
            </w:r>
          </w:p>
        </w:tc>
        <w:tc>
          <w:tcPr>
            <w:tcW w:w="975" w:type="dxa"/>
            <w:vAlign w:val="bottom"/>
          </w:tcPr>
          <w:p w14:paraId="04CF8DBA"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0.192</w:t>
            </w:r>
          </w:p>
        </w:tc>
      </w:tr>
      <w:tr w:rsidR="0001699B" w:rsidRPr="002B7B4F" w14:paraId="74D4FBBB" w14:textId="77777777" w:rsidTr="009B275F">
        <w:trPr>
          <w:trHeight w:val="288"/>
        </w:trPr>
        <w:tc>
          <w:tcPr>
            <w:tcW w:w="2269" w:type="dxa"/>
            <w:noWrap/>
            <w:hideMark/>
          </w:tcPr>
          <w:p w14:paraId="33A13A8D"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Murdochiella</w:t>
            </w:r>
          </w:p>
        </w:tc>
        <w:tc>
          <w:tcPr>
            <w:tcW w:w="974" w:type="dxa"/>
            <w:noWrap/>
            <w:vAlign w:val="bottom"/>
          </w:tcPr>
          <w:p w14:paraId="4B4FF6B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0.856</w:t>
            </w:r>
          </w:p>
        </w:tc>
        <w:tc>
          <w:tcPr>
            <w:tcW w:w="975" w:type="dxa"/>
            <w:noWrap/>
            <w:vAlign w:val="bottom"/>
          </w:tcPr>
          <w:p w14:paraId="55B9570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0.164</w:t>
            </w:r>
          </w:p>
        </w:tc>
        <w:tc>
          <w:tcPr>
            <w:tcW w:w="974" w:type="dxa"/>
            <w:noWrap/>
            <w:vAlign w:val="bottom"/>
          </w:tcPr>
          <w:p w14:paraId="424C5B0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0.034</w:t>
            </w:r>
          </w:p>
        </w:tc>
        <w:tc>
          <w:tcPr>
            <w:tcW w:w="975" w:type="dxa"/>
            <w:noWrap/>
            <w:vAlign w:val="bottom"/>
          </w:tcPr>
          <w:p w14:paraId="064CA07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0.093</w:t>
            </w:r>
          </w:p>
        </w:tc>
        <w:tc>
          <w:tcPr>
            <w:tcW w:w="974" w:type="dxa"/>
            <w:noWrap/>
            <w:vAlign w:val="bottom"/>
          </w:tcPr>
          <w:p w14:paraId="44B5B4C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0.015</w:t>
            </w:r>
          </w:p>
        </w:tc>
        <w:tc>
          <w:tcPr>
            <w:tcW w:w="975" w:type="dxa"/>
            <w:noWrap/>
            <w:vAlign w:val="bottom"/>
          </w:tcPr>
          <w:p w14:paraId="09E5EAB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0.114</w:t>
            </w:r>
          </w:p>
        </w:tc>
        <w:tc>
          <w:tcPr>
            <w:tcW w:w="974" w:type="dxa"/>
            <w:noWrap/>
            <w:vAlign w:val="bottom"/>
          </w:tcPr>
          <w:p w14:paraId="5469A0C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0.064</w:t>
            </w:r>
          </w:p>
        </w:tc>
        <w:tc>
          <w:tcPr>
            <w:tcW w:w="975" w:type="dxa"/>
            <w:vAlign w:val="bottom"/>
          </w:tcPr>
          <w:p w14:paraId="7349E4A1"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0.139</w:t>
            </w:r>
          </w:p>
        </w:tc>
      </w:tr>
      <w:tr w:rsidR="0001699B" w:rsidRPr="002B7B4F" w14:paraId="5D6B0B49" w14:textId="77777777" w:rsidTr="009B275F">
        <w:trPr>
          <w:trHeight w:val="288"/>
        </w:trPr>
        <w:tc>
          <w:tcPr>
            <w:tcW w:w="2269" w:type="dxa"/>
            <w:noWrap/>
            <w:hideMark/>
          </w:tcPr>
          <w:p w14:paraId="29CA2FE5"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Arcanobacterium</w:t>
            </w:r>
          </w:p>
        </w:tc>
        <w:tc>
          <w:tcPr>
            <w:tcW w:w="974" w:type="dxa"/>
            <w:noWrap/>
            <w:vAlign w:val="bottom"/>
          </w:tcPr>
          <w:p w14:paraId="4C9C1A8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0.411</w:t>
            </w:r>
          </w:p>
        </w:tc>
        <w:tc>
          <w:tcPr>
            <w:tcW w:w="975" w:type="dxa"/>
            <w:noWrap/>
            <w:vAlign w:val="bottom"/>
          </w:tcPr>
          <w:p w14:paraId="1BB207E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0.338</w:t>
            </w:r>
          </w:p>
        </w:tc>
        <w:tc>
          <w:tcPr>
            <w:tcW w:w="974" w:type="dxa"/>
            <w:noWrap/>
            <w:vAlign w:val="bottom"/>
          </w:tcPr>
          <w:p w14:paraId="17E518F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0.538</w:t>
            </w:r>
          </w:p>
        </w:tc>
        <w:tc>
          <w:tcPr>
            <w:tcW w:w="975" w:type="dxa"/>
            <w:noWrap/>
            <w:vAlign w:val="bottom"/>
          </w:tcPr>
          <w:p w14:paraId="4AFC31A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0.084</w:t>
            </w:r>
          </w:p>
        </w:tc>
        <w:tc>
          <w:tcPr>
            <w:tcW w:w="974" w:type="dxa"/>
            <w:noWrap/>
            <w:vAlign w:val="bottom"/>
          </w:tcPr>
          <w:p w14:paraId="4809665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0.537</w:t>
            </w:r>
          </w:p>
        </w:tc>
        <w:tc>
          <w:tcPr>
            <w:tcW w:w="975" w:type="dxa"/>
            <w:noWrap/>
            <w:vAlign w:val="bottom"/>
          </w:tcPr>
          <w:p w14:paraId="2BA760C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0.707</w:t>
            </w:r>
          </w:p>
        </w:tc>
        <w:tc>
          <w:tcPr>
            <w:tcW w:w="974" w:type="dxa"/>
            <w:noWrap/>
            <w:vAlign w:val="bottom"/>
          </w:tcPr>
          <w:p w14:paraId="4F37CDD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0.969</w:t>
            </w:r>
          </w:p>
        </w:tc>
        <w:tc>
          <w:tcPr>
            <w:tcW w:w="975" w:type="dxa"/>
            <w:vAlign w:val="bottom"/>
          </w:tcPr>
          <w:p w14:paraId="2ADF8E83"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0.366</w:t>
            </w:r>
          </w:p>
        </w:tc>
      </w:tr>
      <w:tr w:rsidR="0001699B" w:rsidRPr="002B7B4F" w14:paraId="07060561" w14:textId="77777777" w:rsidTr="009B275F">
        <w:trPr>
          <w:trHeight w:val="288"/>
        </w:trPr>
        <w:tc>
          <w:tcPr>
            <w:tcW w:w="2269" w:type="dxa"/>
            <w:noWrap/>
            <w:hideMark/>
          </w:tcPr>
          <w:p w14:paraId="6E9CC53C"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Fastidiosipila</w:t>
            </w:r>
          </w:p>
        </w:tc>
        <w:tc>
          <w:tcPr>
            <w:tcW w:w="974" w:type="dxa"/>
            <w:noWrap/>
            <w:vAlign w:val="bottom"/>
          </w:tcPr>
          <w:p w14:paraId="0F47873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0.062</w:t>
            </w:r>
          </w:p>
        </w:tc>
        <w:tc>
          <w:tcPr>
            <w:tcW w:w="975" w:type="dxa"/>
            <w:noWrap/>
            <w:vAlign w:val="bottom"/>
          </w:tcPr>
          <w:p w14:paraId="461AD23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0.061</w:t>
            </w:r>
          </w:p>
        </w:tc>
        <w:tc>
          <w:tcPr>
            <w:tcW w:w="974" w:type="dxa"/>
            <w:noWrap/>
            <w:vAlign w:val="bottom"/>
          </w:tcPr>
          <w:p w14:paraId="0DFEAF1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0.089</w:t>
            </w:r>
          </w:p>
        </w:tc>
        <w:tc>
          <w:tcPr>
            <w:tcW w:w="975" w:type="dxa"/>
            <w:noWrap/>
            <w:vAlign w:val="bottom"/>
          </w:tcPr>
          <w:p w14:paraId="7E90DB6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0.002</w:t>
            </w:r>
          </w:p>
        </w:tc>
        <w:tc>
          <w:tcPr>
            <w:tcW w:w="974" w:type="dxa"/>
            <w:noWrap/>
            <w:vAlign w:val="bottom"/>
          </w:tcPr>
          <w:p w14:paraId="163DDF8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0.153</w:t>
            </w:r>
          </w:p>
        </w:tc>
        <w:tc>
          <w:tcPr>
            <w:tcW w:w="975" w:type="dxa"/>
            <w:noWrap/>
            <w:vAlign w:val="bottom"/>
          </w:tcPr>
          <w:p w14:paraId="5EB5011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0.455</w:t>
            </w:r>
          </w:p>
        </w:tc>
        <w:tc>
          <w:tcPr>
            <w:tcW w:w="974" w:type="dxa"/>
            <w:noWrap/>
            <w:vAlign w:val="bottom"/>
          </w:tcPr>
          <w:p w14:paraId="60F8321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0.471</w:t>
            </w:r>
          </w:p>
        </w:tc>
        <w:tc>
          <w:tcPr>
            <w:tcW w:w="975" w:type="dxa"/>
            <w:vAlign w:val="bottom"/>
          </w:tcPr>
          <w:p w14:paraId="2CA6688F" w14:textId="77777777" w:rsidR="0001699B" w:rsidRPr="002D3844" w:rsidRDefault="0001699B" w:rsidP="009B275F">
            <w:pPr>
              <w:spacing w:after="160" w:line="259" w:lineRule="auto"/>
              <w:jc w:val="center"/>
              <w:rPr>
                <w:rFonts w:ascii="Times New Roman" w:hAnsi="Times New Roman" w:cs="Times New Roman"/>
                <w:b/>
                <w:bCs/>
                <w:color w:val="000000"/>
              </w:rPr>
            </w:pPr>
            <w:r w:rsidRPr="002D3844">
              <w:rPr>
                <w:rFonts w:ascii="Times New Roman" w:hAnsi="Times New Roman" w:cs="Times New Roman"/>
                <w:color w:val="000000"/>
              </w:rPr>
              <w:t>0.002</w:t>
            </w:r>
          </w:p>
        </w:tc>
      </w:tr>
      <w:tr w:rsidR="0001699B" w:rsidRPr="002B7B4F" w14:paraId="366BD606" w14:textId="77777777" w:rsidTr="009B275F">
        <w:trPr>
          <w:trHeight w:val="288"/>
        </w:trPr>
        <w:tc>
          <w:tcPr>
            <w:tcW w:w="2269" w:type="dxa"/>
            <w:noWrap/>
            <w:hideMark/>
          </w:tcPr>
          <w:p w14:paraId="0D08FC09"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Atopobium</w:t>
            </w:r>
          </w:p>
        </w:tc>
        <w:tc>
          <w:tcPr>
            <w:tcW w:w="974" w:type="dxa"/>
            <w:noWrap/>
            <w:vAlign w:val="bottom"/>
          </w:tcPr>
          <w:p w14:paraId="2CB995A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0.274</w:t>
            </w:r>
          </w:p>
        </w:tc>
        <w:tc>
          <w:tcPr>
            <w:tcW w:w="975" w:type="dxa"/>
            <w:noWrap/>
            <w:vAlign w:val="bottom"/>
          </w:tcPr>
          <w:p w14:paraId="66AFCE5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0.934</w:t>
            </w:r>
          </w:p>
        </w:tc>
        <w:tc>
          <w:tcPr>
            <w:tcW w:w="974" w:type="dxa"/>
            <w:noWrap/>
            <w:vAlign w:val="bottom"/>
          </w:tcPr>
          <w:p w14:paraId="018C885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0.947</w:t>
            </w:r>
          </w:p>
        </w:tc>
        <w:tc>
          <w:tcPr>
            <w:tcW w:w="975" w:type="dxa"/>
            <w:noWrap/>
            <w:vAlign w:val="bottom"/>
          </w:tcPr>
          <w:p w14:paraId="0756970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0.653</w:t>
            </w:r>
          </w:p>
        </w:tc>
        <w:tc>
          <w:tcPr>
            <w:tcW w:w="974" w:type="dxa"/>
            <w:noWrap/>
            <w:vAlign w:val="bottom"/>
          </w:tcPr>
          <w:p w14:paraId="1FEC5D8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0.184</w:t>
            </w:r>
          </w:p>
        </w:tc>
        <w:tc>
          <w:tcPr>
            <w:tcW w:w="975" w:type="dxa"/>
            <w:noWrap/>
            <w:vAlign w:val="bottom"/>
          </w:tcPr>
          <w:p w14:paraId="49CBF62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0.816</w:t>
            </w:r>
          </w:p>
        </w:tc>
        <w:tc>
          <w:tcPr>
            <w:tcW w:w="974" w:type="dxa"/>
            <w:noWrap/>
            <w:vAlign w:val="bottom"/>
          </w:tcPr>
          <w:p w14:paraId="30AF98B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0.889</w:t>
            </w:r>
          </w:p>
        </w:tc>
        <w:tc>
          <w:tcPr>
            <w:tcW w:w="975" w:type="dxa"/>
            <w:vAlign w:val="bottom"/>
          </w:tcPr>
          <w:p w14:paraId="5B827268"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0.775</w:t>
            </w:r>
          </w:p>
        </w:tc>
      </w:tr>
      <w:tr w:rsidR="0001699B" w:rsidRPr="002B7B4F" w14:paraId="1438C9E9" w14:textId="77777777" w:rsidTr="009B275F">
        <w:trPr>
          <w:trHeight w:val="288"/>
        </w:trPr>
        <w:tc>
          <w:tcPr>
            <w:tcW w:w="2269" w:type="dxa"/>
            <w:noWrap/>
            <w:hideMark/>
          </w:tcPr>
          <w:p w14:paraId="61FE80A4"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Propionimicrobium</w:t>
            </w:r>
          </w:p>
        </w:tc>
        <w:tc>
          <w:tcPr>
            <w:tcW w:w="974" w:type="dxa"/>
            <w:noWrap/>
            <w:vAlign w:val="bottom"/>
          </w:tcPr>
          <w:p w14:paraId="7B99F2F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0.889</w:t>
            </w:r>
          </w:p>
        </w:tc>
        <w:tc>
          <w:tcPr>
            <w:tcW w:w="975" w:type="dxa"/>
            <w:noWrap/>
            <w:vAlign w:val="bottom"/>
          </w:tcPr>
          <w:p w14:paraId="5C0AA9F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0.305</w:t>
            </w:r>
          </w:p>
        </w:tc>
        <w:tc>
          <w:tcPr>
            <w:tcW w:w="974" w:type="dxa"/>
            <w:noWrap/>
            <w:vAlign w:val="bottom"/>
          </w:tcPr>
          <w:p w14:paraId="202790C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0.997</w:t>
            </w:r>
          </w:p>
        </w:tc>
        <w:tc>
          <w:tcPr>
            <w:tcW w:w="975" w:type="dxa"/>
            <w:noWrap/>
            <w:vAlign w:val="bottom"/>
          </w:tcPr>
          <w:p w14:paraId="28EAA5B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0.559</w:t>
            </w:r>
          </w:p>
        </w:tc>
        <w:tc>
          <w:tcPr>
            <w:tcW w:w="974" w:type="dxa"/>
            <w:noWrap/>
            <w:vAlign w:val="bottom"/>
          </w:tcPr>
          <w:p w14:paraId="4CE3715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0.745</w:t>
            </w:r>
          </w:p>
        </w:tc>
        <w:tc>
          <w:tcPr>
            <w:tcW w:w="975" w:type="dxa"/>
            <w:noWrap/>
            <w:vAlign w:val="bottom"/>
          </w:tcPr>
          <w:p w14:paraId="4C80AC2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0.391</w:t>
            </w:r>
          </w:p>
        </w:tc>
        <w:tc>
          <w:tcPr>
            <w:tcW w:w="974" w:type="dxa"/>
            <w:noWrap/>
            <w:vAlign w:val="bottom"/>
          </w:tcPr>
          <w:p w14:paraId="7F58B31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0.744</w:t>
            </w:r>
          </w:p>
        </w:tc>
        <w:tc>
          <w:tcPr>
            <w:tcW w:w="975" w:type="dxa"/>
            <w:vAlign w:val="bottom"/>
          </w:tcPr>
          <w:p w14:paraId="08DCA87F"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0.088</w:t>
            </w:r>
          </w:p>
        </w:tc>
      </w:tr>
      <w:tr w:rsidR="0001699B" w:rsidRPr="002B7B4F" w14:paraId="46AAC1BF" w14:textId="77777777" w:rsidTr="009B275F">
        <w:trPr>
          <w:trHeight w:val="288"/>
        </w:trPr>
        <w:tc>
          <w:tcPr>
            <w:tcW w:w="2269" w:type="dxa"/>
            <w:noWrap/>
            <w:hideMark/>
          </w:tcPr>
          <w:p w14:paraId="61A6A4D8"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Corynebacterium</w:t>
            </w:r>
          </w:p>
        </w:tc>
        <w:tc>
          <w:tcPr>
            <w:tcW w:w="974" w:type="dxa"/>
            <w:noWrap/>
            <w:vAlign w:val="bottom"/>
          </w:tcPr>
          <w:p w14:paraId="510ECAF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0.845</w:t>
            </w:r>
          </w:p>
        </w:tc>
        <w:tc>
          <w:tcPr>
            <w:tcW w:w="975" w:type="dxa"/>
            <w:noWrap/>
            <w:vAlign w:val="bottom"/>
          </w:tcPr>
          <w:p w14:paraId="3F8D06B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0.418</w:t>
            </w:r>
          </w:p>
        </w:tc>
        <w:tc>
          <w:tcPr>
            <w:tcW w:w="974" w:type="dxa"/>
            <w:noWrap/>
            <w:vAlign w:val="bottom"/>
          </w:tcPr>
          <w:p w14:paraId="2046D7D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0.013</w:t>
            </w:r>
          </w:p>
        </w:tc>
        <w:tc>
          <w:tcPr>
            <w:tcW w:w="975" w:type="dxa"/>
            <w:noWrap/>
            <w:vAlign w:val="bottom"/>
          </w:tcPr>
          <w:p w14:paraId="58D44D7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0.085</w:t>
            </w:r>
          </w:p>
        </w:tc>
        <w:tc>
          <w:tcPr>
            <w:tcW w:w="974" w:type="dxa"/>
            <w:noWrap/>
            <w:vAlign w:val="bottom"/>
          </w:tcPr>
          <w:p w14:paraId="63ADBF8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0.014</w:t>
            </w:r>
          </w:p>
        </w:tc>
        <w:tc>
          <w:tcPr>
            <w:tcW w:w="975" w:type="dxa"/>
            <w:noWrap/>
            <w:vAlign w:val="bottom"/>
          </w:tcPr>
          <w:p w14:paraId="1B9A69D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0.005</w:t>
            </w:r>
          </w:p>
        </w:tc>
        <w:tc>
          <w:tcPr>
            <w:tcW w:w="974" w:type="dxa"/>
            <w:noWrap/>
            <w:vAlign w:val="bottom"/>
          </w:tcPr>
          <w:p w14:paraId="0DDAA92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0.031</w:t>
            </w:r>
          </w:p>
        </w:tc>
        <w:tc>
          <w:tcPr>
            <w:tcW w:w="975" w:type="dxa"/>
            <w:vAlign w:val="bottom"/>
          </w:tcPr>
          <w:p w14:paraId="18992846"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0.052</w:t>
            </w:r>
          </w:p>
        </w:tc>
      </w:tr>
      <w:tr w:rsidR="0001699B" w:rsidRPr="002B7B4F" w14:paraId="7625347F" w14:textId="77777777" w:rsidTr="009B275F">
        <w:trPr>
          <w:trHeight w:val="288"/>
        </w:trPr>
        <w:tc>
          <w:tcPr>
            <w:tcW w:w="2269" w:type="dxa"/>
            <w:noWrap/>
            <w:hideMark/>
          </w:tcPr>
          <w:p w14:paraId="1FD79EB2"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Howardella</w:t>
            </w:r>
          </w:p>
        </w:tc>
        <w:tc>
          <w:tcPr>
            <w:tcW w:w="974" w:type="dxa"/>
            <w:noWrap/>
            <w:vAlign w:val="bottom"/>
          </w:tcPr>
          <w:p w14:paraId="2DEFD22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0.005</w:t>
            </w:r>
          </w:p>
        </w:tc>
        <w:tc>
          <w:tcPr>
            <w:tcW w:w="975" w:type="dxa"/>
            <w:noWrap/>
            <w:vAlign w:val="bottom"/>
          </w:tcPr>
          <w:p w14:paraId="645D100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0.094</w:t>
            </w:r>
          </w:p>
        </w:tc>
        <w:tc>
          <w:tcPr>
            <w:tcW w:w="974" w:type="dxa"/>
            <w:noWrap/>
            <w:vAlign w:val="bottom"/>
          </w:tcPr>
          <w:p w14:paraId="613DE1A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0.029</w:t>
            </w:r>
          </w:p>
        </w:tc>
        <w:tc>
          <w:tcPr>
            <w:tcW w:w="975" w:type="dxa"/>
            <w:noWrap/>
            <w:vAlign w:val="bottom"/>
          </w:tcPr>
          <w:p w14:paraId="1E065AC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0.009</w:t>
            </w:r>
          </w:p>
        </w:tc>
        <w:tc>
          <w:tcPr>
            <w:tcW w:w="974" w:type="dxa"/>
            <w:noWrap/>
            <w:vAlign w:val="bottom"/>
          </w:tcPr>
          <w:p w14:paraId="74D4292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0.003</w:t>
            </w:r>
          </w:p>
        </w:tc>
        <w:tc>
          <w:tcPr>
            <w:tcW w:w="975" w:type="dxa"/>
            <w:noWrap/>
            <w:vAlign w:val="bottom"/>
          </w:tcPr>
          <w:p w14:paraId="0A3AA55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0.026</w:t>
            </w:r>
          </w:p>
        </w:tc>
        <w:tc>
          <w:tcPr>
            <w:tcW w:w="974" w:type="dxa"/>
            <w:noWrap/>
            <w:vAlign w:val="bottom"/>
          </w:tcPr>
          <w:p w14:paraId="06E6BAA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0.304</w:t>
            </w:r>
          </w:p>
        </w:tc>
        <w:tc>
          <w:tcPr>
            <w:tcW w:w="975" w:type="dxa"/>
            <w:vAlign w:val="bottom"/>
          </w:tcPr>
          <w:p w14:paraId="5C925DCC"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0.134</w:t>
            </w:r>
          </w:p>
        </w:tc>
      </w:tr>
      <w:tr w:rsidR="0001699B" w:rsidRPr="002B7B4F" w14:paraId="5D3C9577" w14:textId="77777777" w:rsidTr="009B275F">
        <w:trPr>
          <w:trHeight w:val="288"/>
        </w:trPr>
        <w:tc>
          <w:tcPr>
            <w:tcW w:w="2269" w:type="dxa"/>
            <w:noWrap/>
            <w:hideMark/>
          </w:tcPr>
          <w:p w14:paraId="0C5BE0BB"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Actinotignum</w:t>
            </w:r>
          </w:p>
        </w:tc>
        <w:tc>
          <w:tcPr>
            <w:tcW w:w="974" w:type="dxa"/>
            <w:noWrap/>
            <w:vAlign w:val="bottom"/>
          </w:tcPr>
          <w:p w14:paraId="3BC90B5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0.404</w:t>
            </w:r>
          </w:p>
        </w:tc>
        <w:tc>
          <w:tcPr>
            <w:tcW w:w="975" w:type="dxa"/>
            <w:noWrap/>
            <w:vAlign w:val="bottom"/>
          </w:tcPr>
          <w:p w14:paraId="2AC43B2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0.495</w:t>
            </w:r>
          </w:p>
        </w:tc>
        <w:tc>
          <w:tcPr>
            <w:tcW w:w="974" w:type="dxa"/>
            <w:noWrap/>
            <w:vAlign w:val="bottom"/>
          </w:tcPr>
          <w:p w14:paraId="451D41D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0.628</w:t>
            </w:r>
          </w:p>
        </w:tc>
        <w:tc>
          <w:tcPr>
            <w:tcW w:w="975" w:type="dxa"/>
            <w:noWrap/>
            <w:vAlign w:val="bottom"/>
          </w:tcPr>
          <w:p w14:paraId="0E74DC8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0.218</w:t>
            </w:r>
          </w:p>
        </w:tc>
        <w:tc>
          <w:tcPr>
            <w:tcW w:w="974" w:type="dxa"/>
            <w:noWrap/>
            <w:vAlign w:val="bottom"/>
          </w:tcPr>
          <w:p w14:paraId="343D230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0.509</w:t>
            </w:r>
          </w:p>
        </w:tc>
        <w:tc>
          <w:tcPr>
            <w:tcW w:w="975" w:type="dxa"/>
            <w:noWrap/>
            <w:vAlign w:val="bottom"/>
          </w:tcPr>
          <w:p w14:paraId="287674C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0.453</w:t>
            </w:r>
          </w:p>
        </w:tc>
        <w:tc>
          <w:tcPr>
            <w:tcW w:w="974" w:type="dxa"/>
            <w:noWrap/>
            <w:vAlign w:val="bottom"/>
          </w:tcPr>
          <w:p w14:paraId="636BB67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0.977</w:t>
            </w:r>
          </w:p>
        </w:tc>
        <w:tc>
          <w:tcPr>
            <w:tcW w:w="975" w:type="dxa"/>
            <w:vAlign w:val="bottom"/>
          </w:tcPr>
          <w:p w14:paraId="3643AC7A"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0.053</w:t>
            </w:r>
          </w:p>
        </w:tc>
      </w:tr>
      <w:tr w:rsidR="0001699B" w:rsidRPr="002B7B4F" w14:paraId="63C46CDD" w14:textId="77777777" w:rsidTr="009B275F">
        <w:trPr>
          <w:trHeight w:val="288"/>
        </w:trPr>
        <w:tc>
          <w:tcPr>
            <w:tcW w:w="2269" w:type="dxa"/>
            <w:noWrap/>
            <w:hideMark/>
          </w:tcPr>
          <w:p w14:paraId="783EEB91"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Moryella</w:t>
            </w:r>
          </w:p>
        </w:tc>
        <w:tc>
          <w:tcPr>
            <w:tcW w:w="974" w:type="dxa"/>
            <w:noWrap/>
            <w:vAlign w:val="bottom"/>
          </w:tcPr>
          <w:p w14:paraId="20E004C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0.993</w:t>
            </w:r>
          </w:p>
        </w:tc>
        <w:tc>
          <w:tcPr>
            <w:tcW w:w="975" w:type="dxa"/>
            <w:noWrap/>
            <w:vAlign w:val="bottom"/>
          </w:tcPr>
          <w:p w14:paraId="4D2302F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0.21</w:t>
            </w:r>
            <w:r>
              <w:rPr>
                <w:rFonts w:ascii="Times New Roman" w:hAnsi="Times New Roman" w:cs="Times New Roman"/>
                <w:color w:val="000000"/>
              </w:rPr>
              <w:t>0</w:t>
            </w:r>
          </w:p>
        </w:tc>
        <w:tc>
          <w:tcPr>
            <w:tcW w:w="974" w:type="dxa"/>
            <w:noWrap/>
            <w:vAlign w:val="bottom"/>
          </w:tcPr>
          <w:p w14:paraId="5335363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0.43</w:t>
            </w:r>
            <w:r>
              <w:rPr>
                <w:rFonts w:ascii="Times New Roman" w:hAnsi="Times New Roman" w:cs="Times New Roman"/>
                <w:color w:val="000000"/>
              </w:rPr>
              <w:t>0</w:t>
            </w:r>
          </w:p>
        </w:tc>
        <w:tc>
          <w:tcPr>
            <w:tcW w:w="975" w:type="dxa"/>
            <w:noWrap/>
            <w:vAlign w:val="bottom"/>
          </w:tcPr>
          <w:p w14:paraId="3B6E95B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0.903</w:t>
            </w:r>
          </w:p>
        </w:tc>
        <w:tc>
          <w:tcPr>
            <w:tcW w:w="974" w:type="dxa"/>
            <w:noWrap/>
            <w:vAlign w:val="bottom"/>
          </w:tcPr>
          <w:p w14:paraId="1C72088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0.902</w:t>
            </w:r>
          </w:p>
        </w:tc>
        <w:tc>
          <w:tcPr>
            <w:tcW w:w="975" w:type="dxa"/>
            <w:noWrap/>
            <w:vAlign w:val="bottom"/>
          </w:tcPr>
          <w:p w14:paraId="5DBE4A0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0.794</w:t>
            </w:r>
          </w:p>
        </w:tc>
        <w:tc>
          <w:tcPr>
            <w:tcW w:w="974" w:type="dxa"/>
            <w:noWrap/>
            <w:vAlign w:val="bottom"/>
          </w:tcPr>
          <w:p w14:paraId="682BF69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0.913</w:t>
            </w:r>
          </w:p>
        </w:tc>
        <w:tc>
          <w:tcPr>
            <w:tcW w:w="975" w:type="dxa"/>
            <w:vAlign w:val="bottom"/>
          </w:tcPr>
          <w:p w14:paraId="799EFFB3"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0.815</w:t>
            </w:r>
          </w:p>
        </w:tc>
      </w:tr>
      <w:tr w:rsidR="0001699B" w:rsidRPr="002B7B4F" w14:paraId="5785DBDA" w14:textId="77777777" w:rsidTr="009B275F">
        <w:trPr>
          <w:trHeight w:val="288"/>
        </w:trPr>
        <w:tc>
          <w:tcPr>
            <w:tcW w:w="2269" w:type="dxa"/>
            <w:noWrap/>
            <w:hideMark/>
          </w:tcPr>
          <w:p w14:paraId="0191376D"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Slackia</w:t>
            </w:r>
          </w:p>
        </w:tc>
        <w:tc>
          <w:tcPr>
            <w:tcW w:w="974" w:type="dxa"/>
            <w:noWrap/>
            <w:vAlign w:val="bottom"/>
          </w:tcPr>
          <w:p w14:paraId="3B07FB9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0.238</w:t>
            </w:r>
          </w:p>
        </w:tc>
        <w:tc>
          <w:tcPr>
            <w:tcW w:w="975" w:type="dxa"/>
            <w:noWrap/>
            <w:vAlign w:val="bottom"/>
          </w:tcPr>
          <w:p w14:paraId="3C4C4D3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0.775</w:t>
            </w:r>
          </w:p>
        </w:tc>
        <w:tc>
          <w:tcPr>
            <w:tcW w:w="974" w:type="dxa"/>
            <w:noWrap/>
            <w:vAlign w:val="bottom"/>
          </w:tcPr>
          <w:p w14:paraId="563A149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0.807</w:t>
            </w:r>
          </w:p>
        </w:tc>
        <w:tc>
          <w:tcPr>
            <w:tcW w:w="975" w:type="dxa"/>
            <w:noWrap/>
            <w:vAlign w:val="bottom"/>
          </w:tcPr>
          <w:p w14:paraId="0D358D4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0.74</w:t>
            </w:r>
            <w:r>
              <w:rPr>
                <w:rFonts w:ascii="Times New Roman" w:hAnsi="Times New Roman" w:cs="Times New Roman"/>
                <w:color w:val="000000"/>
              </w:rPr>
              <w:t>0</w:t>
            </w:r>
          </w:p>
        </w:tc>
        <w:tc>
          <w:tcPr>
            <w:tcW w:w="974" w:type="dxa"/>
            <w:noWrap/>
            <w:vAlign w:val="bottom"/>
          </w:tcPr>
          <w:p w14:paraId="5A797FC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0.603</w:t>
            </w:r>
          </w:p>
        </w:tc>
        <w:tc>
          <w:tcPr>
            <w:tcW w:w="975" w:type="dxa"/>
            <w:noWrap/>
            <w:vAlign w:val="bottom"/>
          </w:tcPr>
          <w:p w14:paraId="0228153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0.427</w:t>
            </w:r>
          </w:p>
        </w:tc>
        <w:tc>
          <w:tcPr>
            <w:tcW w:w="974" w:type="dxa"/>
            <w:noWrap/>
            <w:vAlign w:val="bottom"/>
          </w:tcPr>
          <w:p w14:paraId="56C1C41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0.636</w:t>
            </w:r>
          </w:p>
        </w:tc>
        <w:tc>
          <w:tcPr>
            <w:tcW w:w="975" w:type="dxa"/>
            <w:vAlign w:val="bottom"/>
          </w:tcPr>
          <w:p w14:paraId="628D0857"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0.316</w:t>
            </w:r>
          </w:p>
        </w:tc>
      </w:tr>
      <w:tr w:rsidR="0001699B" w:rsidRPr="002B7B4F" w14:paraId="2CAB741F" w14:textId="77777777" w:rsidTr="009B275F">
        <w:trPr>
          <w:trHeight w:val="288"/>
        </w:trPr>
        <w:tc>
          <w:tcPr>
            <w:tcW w:w="2269" w:type="dxa"/>
            <w:noWrap/>
            <w:hideMark/>
          </w:tcPr>
          <w:p w14:paraId="455029C3"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Mogibacterium</w:t>
            </w:r>
          </w:p>
        </w:tc>
        <w:tc>
          <w:tcPr>
            <w:tcW w:w="974" w:type="dxa"/>
            <w:noWrap/>
            <w:vAlign w:val="bottom"/>
          </w:tcPr>
          <w:p w14:paraId="2F5F097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0.171</w:t>
            </w:r>
          </w:p>
        </w:tc>
        <w:tc>
          <w:tcPr>
            <w:tcW w:w="975" w:type="dxa"/>
            <w:noWrap/>
            <w:vAlign w:val="bottom"/>
          </w:tcPr>
          <w:p w14:paraId="6BF9E13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0.676</w:t>
            </w:r>
          </w:p>
        </w:tc>
        <w:tc>
          <w:tcPr>
            <w:tcW w:w="974" w:type="dxa"/>
            <w:noWrap/>
            <w:vAlign w:val="bottom"/>
          </w:tcPr>
          <w:p w14:paraId="6C42829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0.732</w:t>
            </w:r>
          </w:p>
        </w:tc>
        <w:tc>
          <w:tcPr>
            <w:tcW w:w="975" w:type="dxa"/>
            <w:noWrap/>
            <w:vAlign w:val="bottom"/>
          </w:tcPr>
          <w:p w14:paraId="4E98423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0.489</w:t>
            </w:r>
          </w:p>
        </w:tc>
        <w:tc>
          <w:tcPr>
            <w:tcW w:w="974" w:type="dxa"/>
            <w:noWrap/>
            <w:vAlign w:val="bottom"/>
          </w:tcPr>
          <w:p w14:paraId="4230A80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0.687</w:t>
            </w:r>
          </w:p>
        </w:tc>
        <w:tc>
          <w:tcPr>
            <w:tcW w:w="975" w:type="dxa"/>
            <w:noWrap/>
            <w:vAlign w:val="bottom"/>
          </w:tcPr>
          <w:p w14:paraId="5FAAAD9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0.301</w:t>
            </w:r>
          </w:p>
        </w:tc>
        <w:tc>
          <w:tcPr>
            <w:tcW w:w="974" w:type="dxa"/>
            <w:noWrap/>
            <w:vAlign w:val="bottom"/>
          </w:tcPr>
          <w:p w14:paraId="31D1872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0.914</w:t>
            </w:r>
          </w:p>
        </w:tc>
        <w:tc>
          <w:tcPr>
            <w:tcW w:w="975" w:type="dxa"/>
            <w:vAlign w:val="bottom"/>
          </w:tcPr>
          <w:p w14:paraId="4E3A4665"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0.833</w:t>
            </w:r>
          </w:p>
        </w:tc>
      </w:tr>
      <w:tr w:rsidR="0001699B" w:rsidRPr="002B7B4F" w14:paraId="3FE3D850" w14:textId="77777777" w:rsidTr="009B275F">
        <w:trPr>
          <w:trHeight w:val="288"/>
        </w:trPr>
        <w:tc>
          <w:tcPr>
            <w:tcW w:w="2269" w:type="dxa"/>
            <w:noWrap/>
            <w:hideMark/>
          </w:tcPr>
          <w:p w14:paraId="4892A486"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Gleimia</w:t>
            </w:r>
          </w:p>
        </w:tc>
        <w:tc>
          <w:tcPr>
            <w:tcW w:w="974" w:type="dxa"/>
            <w:noWrap/>
            <w:vAlign w:val="bottom"/>
          </w:tcPr>
          <w:p w14:paraId="3CBE8BA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0.508</w:t>
            </w:r>
          </w:p>
        </w:tc>
        <w:tc>
          <w:tcPr>
            <w:tcW w:w="975" w:type="dxa"/>
            <w:noWrap/>
            <w:vAlign w:val="bottom"/>
          </w:tcPr>
          <w:p w14:paraId="7500AA3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0.953</w:t>
            </w:r>
          </w:p>
        </w:tc>
        <w:tc>
          <w:tcPr>
            <w:tcW w:w="974" w:type="dxa"/>
            <w:noWrap/>
            <w:vAlign w:val="bottom"/>
          </w:tcPr>
          <w:p w14:paraId="358EAEF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0.223</w:t>
            </w:r>
          </w:p>
        </w:tc>
        <w:tc>
          <w:tcPr>
            <w:tcW w:w="975" w:type="dxa"/>
            <w:noWrap/>
            <w:vAlign w:val="bottom"/>
          </w:tcPr>
          <w:p w14:paraId="3DDAE90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0.338</w:t>
            </w:r>
          </w:p>
        </w:tc>
        <w:tc>
          <w:tcPr>
            <w:tcW w:w="974" w:type="dxa"/>
            <w:noWrap/>
            <w:vAlign w:val="bottom"/>
          </w:tcPr>
          <w:p w14:paraId="1229E32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0.059</w:t>
            </w:r>
          </w:p>
        </w:tc>
        <w:tc>
          <w:tcPr>
            <w:tcW w:w="975" w:type="dxa"/>
            <w:noWrap/>
            <w:vAlign w:val="bottom"/>
          </w:tcPr>
          <w:p w14:paraId="6BFCC29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0.106</w:t>
            </w:r>
          </w:p>
        </w:tc>
        <w:tc>
          <w:tcPr>
            <w:tcW w:w="974" w:type="dxa"/>
            <w:noWrap/>
            <w:vAlign w:val="bottom"/>
          </w:tcPr>
          <w:p w14:paraId="5AC2BA4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0.151</w:t>
            </w:r>
          </w:p>
        </w:tc>
        <w:tc>
          <w:tcPr>
            <w:tcW w:w="975" w:type="dxa"/>
            <w:vAlign w:val="bottom"/>
          </w:tcPr>
          <w:p w14:paraId="7B712D4D"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0.833</w:t>
            </w:r>
          </w:p>
        </w:tc>
      </w:tr>
      <w:tr w:rsidR="0001699B" w:rsidRPr="002B7B4F" w14:paraId="09BA35BA" w14:textId="77777777" w:rsidTr="009B275F">
        <w:trPr>
          <w:trHeight w:val="288"/>
        </w:trPr>
        <w:tc>
          <w:tcPr>
            <w:tcW w:w="2269" w:type="dxa"/>
            <w:noWrap/>
            <w:hideMark/>
          </w:tcPr>
          <w:p w14:paraId="22EE39EC"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Mobiluncus</w:t>
            </w:r>
          </w:p>
        </w:tc>
        <w:tc>
          <w:tcPr>
            <w:tcW w:w="974" w:type="dxa"/>
            <w:noWrap/>
            <w:vAlign w:val="bottom"/>
          </w:tcPr>
          <w:p w14:paraId="2830E9C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0.797</w:t>
            </w:r>
          </w:p>
        </w:tc>
        <w:tc>
          <w:tcPr>
            <w:tcW w:w="975" w:type="dxa"/>
            <w:noWrap/>
            <w:vAlign w:val="bottom"/>
          </w:tcPr>
          <w:p w14:paraId="778639D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0.964</w:t>
            </w:r>
          </w:p>
        </w:tc>
        <w:tc>
          <w:tcPr>
            <w:tcW w:w="974" w:type="dxa"/>
            <w:noWrap/>
            <w:vAlign w:val="bottom"/>
          </w:tcPr>
          <w:p w14:paraId="7366855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0.513</w:t>
            </w:r>
          </w:p>
        </w:tc>
        <w:tc>
          <w:tcPr>
            <w:tcW w:w="975" w:type="dxa"/>
            <w:noWrap/>
            <w:vAlign w:val="bottom"/>
          </w:tcPr>
          <w:p w14:paraId="3F161AF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0.445</w:t>
            </w:r>
          </w:p>
        </w:tc>
        <w:tc>
          <w:tcPr>
            <w:tcW w:w="974" w:type="dxa"/>
            <w:noWrap/>
            <w:vAlign w:val="bottom"/>
          </w:tcPr>
          <w:p w14:paraId="4E15772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0.111</w:t>
            </w:r>
          </w:p>
        </w:tc>
        <w:tc>
          <w:tcPr>
            <w:tcW w:w="975" w:type="dxa"/>
            <w:noWrap/>
            <w:vAlign w:val="bottom"/>
          </w:tcPr>
          <w:p w14:paraId="2888216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0.717</w:t>
            </w:r>
          </w:p>
        </w:tc>
        <w:tc>
          <w:tcPr>
            <w:tcW w:w="974" w:type="dxa"/>
            <w:noWrap/>
            <w:vAlign w:val="bottom"/>
          </w:tcPr>
          <w:p w14:paraId="097736C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0.87</w:t>
            </w:r>
            <w:r>
              <w:rPr>
                <w:rFonts w:ascii="Times New Roman" w:hAnsi="Times New Roman" w:cs="Times New Roman"/>
                <w:color w:val="000000"/>
              </w:rPr>
              <w:t>0</w:t>
            </w:r>
          </w:p>
        </w:tc>
        <w:tc>
          <w:tcPr>
            <w:tcW w:w="975" w:type="dxa"/>
            <w:vAlign w:val="bottom"/>
          </w:tcPr>
          <w:p w14:paraId="3D7D4483"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0.015</w:t>
            </w:r>
          </w:p>
        </w:tc>
      </w:tr>
      <w:tr w:rsidR="0001699B" w:rsidRPr="002B7B4F" w14:paraId="3D2F5D9F" w14:textId="77777777" w:rsidTr="009B275F">
        <w:trPr>
          <w:trHeight w:val="288"/>
        </w:trPr>
        <w:tc>
          <w:tcPr>
            <w:tcW w:w="2269" w:type="dxa"/>
            <w:noWrap/>
            <w:hideMark/>
          </w:tcPr>
          <w:p w14:paraId="47ABD5C5"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Varibaculum</w:t>
            </w:r>
          </w:p>
        </w:tc>
        <w:tc>
          <w:tcPr>
            <w:tcW w:w="974" w:type="dxa"/>
            <w:noWrap/>
            <w:vAlign w:val="bottom"/>
          </w:tcPr>
          <w:p w14:paraId="2634BF0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w:t>
            </w:r>
            <w:r>
              <w:rPr>
                <w:rFonts w:ascii="Times New Roman" w:hAnsi="Times New Roman" w:cs="Times New Roman"/>
                <w:color w:val="000000"/>
              </w:rPr>
              <w:t>00</w:t>
            </w:r>
          </w:p>
        </w:tc>
        <w:tc>
          <w:tcPr>
            <w:tcW w:w="975" w:type="dxa"/>
            <w:noWrap/>
            <w:vAlign w:val="bottom"/>
          </w:tcPr>
          <w:p w14:paraId="509269C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0.588</w:t>
            </w:r>
          </w:p>
        </w:tc>
        <w:tc>
          <w:tcPr>
            <w:tcW w:w="974" w:type="dxa"/>
            <w:noWrap/>
            <w:vAlign w:val="bottom"/>
          </w:tcPr>
          <w:p w14:paraId="1BF0F48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0.626</w:t>
            </w:r>
          </w:p>
        </w:tc>
        <w:tc>
          <w:tcPr>
            <w:tcW w:w="975" w:type="dxa"/>
            <w:noWrap/>
            <w:vAlign w:val="bottom"/>
          </w:tcPr>
          <w:p w14:paraId="05E099F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0.422</w:t>
            </w:r>
          </w:p>
        </w:tc>
        <w:tc>
          <w:tcPr>
            <w:tcW w:w="974" w:type="dxa"/>
            <w:noWrap/>
            <w:vAlign w:val="bottom"/>
          </w:tcPr>
          <w:p w14:paraId="148016F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0.478</w:t>
            </w:r>
          </w:p>
        </w:tc>
        <w:tc>
          <w:tcPr>
            <w:tcW w:w="975" w:type="dxa"/>
            <w:noWrap/>
            <w:vAlign w:val="bottom"/>
          </w:tcPr>
          <w:p w14:paraId="10FDC0F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0.231</w:t>
            </w:r>
          </w:p>
        </w:tc>
        <w:tc>
          <w:tcPr>
            <w:tcW w:w="974" w:type="dxa"/>
            <w:noWrap/>
            <w:vAlign w:val="bottom"/>
          </w:tcPr>
          <w:p w14:paraId="71E0CF9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0.431</w:t>
            </w:r>
          </w:p>
        </w:tc>
        <w:tc>
          <w:tcPr>
            <w:tcW w:w="975" w:type="dxa"/>
            <w:vAlign w:val="bottom"/>
          </w:tcPr>
          <w:p w14:paraId="5889E552"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0.171</w:t>
            </w:r>
          </w:p>
        </w:tc>
      </w:tr>
      <w:tr w:rsidR="0001699B" w:rsidRPr="002B7B4F" w14:paraId="190B8C9D" w14:textId="77777777" w:rsidTr="009B275F">
        <w:trPr>
          <w:trHeight w:val="288"/>
        </w:trPr>
        <w:tc>
          <w:tcPr>
            <w:tcW w:w="2269" w:type="dxa"/>
            <w:noWrap/>
            <w:hideMark/>
          </w:tcPr>
          <w:p w14:paraId="5D2766A4"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Campylobacter</w:t>
            </w:r>
          </w:p>
        </w:tc>
        <w:tc>
          <w:tcPr>
            <w:tcW w:w="974" w:type="dxa"/>
            <w:noWrap/>
            <w:vAlign w:val="bottom"/>
          </w:tcPr>
          <w:p w14:paraId="4B997F2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0.237</w:t>
            </w:r>
          </w:p>
        </w:tc>
        <w:tc>
          <w:tcPr>
            <w:tcW w:w="975" w:type="dxa"/>
            <w:noWrap/>
            <w:vAlign w:val="bottom"/>
          </w:tcPr>
          <w:p w14:paraId="5AB0431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0.031</w:t>
            </w:r>
          </w:p>
        </w:tc>
        <w:tc>
          <w:tcPr>
            <w:tcW w:w="974" w:type="dxa"/>
            <w:noWrap/>
            <w:vAlign w:val="bottom"/>
          </w:tcPr>
          <w:p w14:paraId="370A216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0.175</w:t>
            </w:r>
          </w:p>
        </w:tc>
        <w:tc>
          <w:tcPr>
            <w:tcW w:w="975" w:type="dxa"/>
            <w:noWrap/>
            <w:vAlign w:val="bottom"/>
          </w:tcPr>
          <w:p w14:paraId="1AB0E6D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0.007</w:t>
            </w:r>
          </w:p>
        </w:tc>
        <w:tc>
          <w:tcPr>
            <w:tcW w:w="974" w:type="dxa"/>
            <w:noWrap/>
            <w:vAlign w:val="bottom"/>
          </w:tcPr>
          <w:p w14:paraId="0F942E8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0.455</w:t>
            </w:r>
          </w:p>
        </w:tc>
        <w:tc>
          <w:tcPr>
            <w:tcW w:w="975" w:type="dxa"/>
            <w:noWrap/>
            <w:vAlign w:val="bottom"/>
          </w:tcPr>
          <w:p w14:paraId="42C8DC6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0.263</w:t>
            </w:r>
          </w:p>
        </w:tc>
        <w:tc>
          <w:tcPr>
            <w:tcW w:w="974" w:type="dxa"/>
            <w:noWrap/>
            <w:vAlign w:val="bottom"/>
          </w:tcPr>
          <w:p w14:paraId="2EBB8D6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0.505</w:t>
            </w:r>
          </w:p>
        </w:tc>
        <w:tc>
          <w:tcPr>
            <w:tcW w:w="975" w:type="dxa"/>
            <w:vAlign w:val="bottom"/>
          </w:tcPr>
          <w:p w14:paraId="6C2D1856"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0.012</w:t>
            </w:r>
          </w:p>
        </w:tc>
      </w:tr>
      <w:tr w:rsidR="0001699B" w:rsidRPr="002B7B4F" w14:paraId="4B1EA6BF" w14:textId="77777777" w:rsidTr="009B275F">
        <w:trPr>
          <w:trHeight w:val="288"/>
        </w:trPr>
        <w:tc>
          <w:tcPr>
            <w:tcW w:w="2269" w:type="dxa"/>
            <w:noWrap/>
            <w:hideMark/>
          </w:tcPr>
          <w:p w14:paraId="6B1E0FC4"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Peptoniphilus</w:t>
            </w:r>
          </w:p>
        </w:tc>
        <w:tc>
          <w:tcPr>
            <w:tcW w:w="974" w:type="dxa"/>
            <w:noWrap/>
            <w:vAlign w:val="bottom"/>
          </w:tcPr>
          <w:p w14:paraId="7B4FBCE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0.769</w:t>
            </w:r>
          </w:p>
        </w:tc>
        <w:tc>
          <w:tcPr>
            <w:tcW w:w="975" w:type="dxa"/>
            <w:noWrap/>
            <w:vAlign w:val="bottom"/>
          </w:tcPr>
          <w:p w14:paraId="3D0EB69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0.885</w:t>
            </w:r>
          </w:p>
        </w:tc>
        <w:tc>
          <w:tcPr>
            <w:tcW w:w="974" w:type="dxa"/>
            <w:noWrap/>
            <w:vAlign w:val="bottom"/>
          </w:tcPr>
          <w:p w14:paraId="787ED1F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0.516</w:t>
            </w:r>
          </w:p>
        </w:tc>
        <w:tc>
          <w:tcPr>
            <w:tcW w:w="975" w:type="dxa"/>
            <w:noWrap/>
            <w:vAlign w:val="bottom"/>
          </w:tcPr>
          <w:p w14:paraId="344A8D4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0.153</w:t>
            </w:r>
          </w:p>
        </w:tc>
        <w:tc>
          <w:tcPr>
            <w:tcW w:w="974" w:type="dxa"/>
            <w:noWrap/>
            <w:vAlign w:val="bottom"/>
          </w:tcPr>
          <w:p w14:paraId="2B1BE4B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0.952</w:t>
            </w:r>
          </w:p>
        </w:tc>
        <w:tc>
          <w:tcPr>
            <w:tcW w:w="975" w:type="dxa"/>
            <w:noWrap/>
            <w:vAlign w:val="bottom"/>
          </w:tcPr>
          <w:p w14:paraId="68232D1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0.893</w:t>
            </w:r>
          </w:p>
        </w:tc>
        <w:tc>
          <w:tcPr>
            <w:tcW w:w="974" w:type="dxa"/>
            <w:noWrap/>
            <w:vAlign w:val="bottom"/>
          </w:tcPr>
          <w:p w14:paraId="2885533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0.375</w:t>
            </w:r>
          </w:p>
        </w:tc>
        <w:tc>
          <w:tcPr>
            <w:tcW w:w="975" w:type="dxa"/>
            <w:vAlign w:val="bottom"/>
          </w:tcPr>
          <w:p w14:paraId="1DD68E52"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0.15</w:t>
            </w:r>
            <w:r>
              <w:rPr>
                <w:rFonts w:ascii="Times New Roman" w:hAnsi="Times New Roman" w:cs="Times New Roman"/>
                <w:color w:val="000000"/>
              </w:rPr>
              <w:t>0</w:t>
            </w:r>
          </w:p>
        </w:tc>
      </w:tr>
      <w:tr w:rsidR="0001699B" w:rsidRPr="002B7B4F" w14:paraId="598D5052" w14:textId="77777777" w:rsidTr="009B275F">
        <w:trPr>
          <w:trHeight w:val="288"/>
        </w:trPr>
        <w:tc>
          <w:tcPr>
            <w:tcW w:w="2269" w:type="dxa"/>
            <w:noWrap/>
            <w:hideMark/>
          </w:tcPr>
          <w:p w14:paraId="71EFC7BF"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Anaerococcus</w:t>
            </w:r>
          </w:p>
        </w:tc>
        <w:tc>
          <w:tcPr>
            <w:tcW w:w="974" w:type="dxa"/>
            <w:noWrap/>
            <w:vAlign w:val="bottom"/>
          </w:tcPr>
          <w:p w14:paraId="16CEECD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0.426</w:t>
            </w:r>
          </w:p>
        </w:tc>
        <w:tc>
          <w:tcPr>
            <w:tcW w:w="975" w:type="dxa"/>
            <w:noWrap/>
            <w:vAlign w:val="bottom"/>
          </w:tcPr>
          <w:p w14:paraId="1B60B0B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w:t>
            </w:r>
            <w:r>
              <w:rPr>
                <w:rFonts w:ascii="Times New Roman" w:hAnsi="Times New Roman" w:cs="Times New Roman"/>
                <w:color w:val="000000"/>
              </w:rPr>
              <w:t>00</w:t>
            </w:r>
          </w:p>
        </w:tc>
        <w:tc>
          <w:tcPr>
            <w:tcW w:w="974" w:type="dxa"/>
            <w:noWrap/>
            <w:vAlign w:val="bottom"/>
          </w:tcPr>
          <w:p w14:paraId="6768810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0.039</w:t>
            </w:r>
          </w:p>
        </w:tc>
        <w:tc>
          <w:tcPr>
            <w:tcW w:w="975" w:type="dxa"/>
            <w:noWrap/>
            <w:vAlign w:val="bottom"/>
          </w:tcPr>
          <w:p w14:paraId="2F2A988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0.07</w:t>
            </w:r>
            <w:r>
              <w:rPr>
                <w:rFonts w:ascii="Times New Roman" w:hAnsi="Times New Roman" w:cs="Times New Roman"/>
                <w:color w:val="000000"/>
              </w:rPr>
              <w:t>0</w:t>
            </w:r>
          </w:p>
        </w:tc>
        <w:tc>
          <w:tcPr>
            <w:tcW w:w="974" w:type="dxa"/>
            <w:noWrap/>
            <w:vAlign w:val="bottom"/>
          </w:tcPr>
          <w:p w14:paraId="102A224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0.004</w:t>
            </w:r>
          </w:p>
        </w:tc>
        <w:tc>
          <w:tcPr>
            <w:tcW w:w="975" w:type="dxa"/>
            <w:noWrap/>
            <w:vAlign w:val="bottom"/>
          </w:tcPr>
          <w:p w14:paraId="3B70B55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0.023</w:t>
            </w:r>
          </w:p>
        </w:tc>
        <w:tc>
          <w:tcPr>
            <w:tcW w:w="974" w:type="dxa"/>
            <w:noWrap/>
            <w:vAlign w:val="bottom"/>
          </w:tcPr>
          <w:p w14:paraId="6DEA688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0.108</w:t>
            </w:r>
          </w:p>
        </w:tc>
        <w:tc>
          <w:tcPr>
            <w:tcW w:w="975" w:type="dxa"/>
            <w:vAlign w:val="bottom"/>
          </w:tcPr>
          <w:p w14:paraId="54B908A4"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0.473</w:t>
            </w:r>
          </w:p>
        </w:tc>
      </w:tr>
      <w:tr w:rsidR="0001699B" w:rsidRPr="002B7B4F" w14:paraId="0A94404F" w14:textId="77777777" w:rsidTr="009B275F">
        <w:trPr>
          <w:trHeight w:val="288"/>
        </w:trPr>
        <w:tc>
          <w:tcPr>
            <w:tcW w:w="2269" w:type="dxa"/>
            <w:noWrap/>
            <w:hideMark/>
          </w:tcPr>
          <w:p w14:paraId="1D4F4457"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Finegoldia</w:t>
            </w:r>
          </w:p>
        </w:tc>
        <w:tc>
          <w:tcPr>
            <w:tcW w:w="974" w:type="dxa"/>
            <w:noWrap/>
            <w:vAlign w:val="bottom"/>
          </w:tcPr>
          <w:p w14:paraId="04FD7C5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0.351</w:t>
            </w:r>
          </w:p>
        </w:tc>
        <w:tc>
          <w:tcPr>
            <w:tcW w:w="975" w:type="dxa"/>
            <w:noWrap/>
            <w:vAlign w:val="bottom"/>
          </w:tcPr>
          <w:p w14:paraId="0B9730E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0.425</w:t>
            </w:r>
          </w:p>
        </w:tc>
        <w:tc>
          <w:tcPr>
            <w:tcW w:w="974" w:type="dxa"/>
            <w:noWrap/>
            <w:vAlign w:val="bottom"/>
          </w:tcPr>
          <w:p w14:paraId="423BE2F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0.091</w:t>
            </w:r>
          </w:p>
        </w:tc>
        <w:tc>
          <w:tcPr>
            <w:tcW w:w="975" w:type="dxa"/>
            <w:noWrap/>
            <w:vAlign w:val="bottom"/>
          </w:tcPr>
          <w:p w14:paraId="0E7ED76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0.034</w:t>
            </w:r>
          </w:p>
        </w:tc>
        <w:tc>
          <w:tcPr>
            <w:tcW w:w="974" w:type="dxa"/>
            <w:noWrap/>
            <w:vAlign w:val="bottom"/>
          </w:tcPr>
          <w:p w14:paraId="331B453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0.002</w:t>
            </w:r>
          </w:p>
        </w:tc>
        <w:tc>
          <w:tcPr>
            <w:tcW w:w="975" w:type="dxa"/>
            <w:noWrap/>
            <w:vAlign w:val="bottom"/>
          </w:tcPr>
          <w:p w14:paraId="383A456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0.014</w:t>
            </w:r>
          </w:p>
        </w:tc>
        <w:tc>
          <w:tcPr>
            <w:tcW w:w="974" w:type="dxa"/>
            <w:noWrap/>
            <w:vAlign w:val="bottom"/>
          </w:tcPr>
          <w:p w14:paraId="2E85BA7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0.166</w:t>
            </w:r>
          </w:p>
        </w:tc>
        <w:tc>
          <w:tcPr>
            <w:tcW w:w="975" w:type="dxa"/>
            <w:vAlign w:val="bottom"/>
          </w:tcPr>
          <w:p w14:paraId="5B4F4198"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0.112</w:t>
            </w:r>
          </w:p>
        </w:tc>
      </w:tr>
      <w:tr w:rsidR="0001699B" w:rsidRPr="002B7B4F" w14:paraId="5F551718" w14:textId="77777777" w:rsidTr="009B275F">
        <w:trPr>
          <w:trHeight w:val="288"/>
        </w:trPr>
        <w:tc>
          <w:tcPr>
            <w:tcW w:w="2269" w:type="dxa"/>
            <w:noWrap/>
            <w:hideMark/>
          </w:tcPr>
          <w:p w14:paraId="7473D33D"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Ezakiella</w:t>
            </w:r>
          </w:p>
        </w:tc>
        <w:tc>
          <w:tcPr>
            <w:tcW w:w="974" w:type="dxa"/>
            <w:noWrap/>
            <w:vAlign w:val="bottom"/>
          </w:tcPr>
          <w:p w14:paraId="1A7BC26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0.199</w:t>
            </w:r>
          </w:p>
        </w:tc>
        <w:tc>
          <w:tcPr>
            <w:tcW w:w="975" w:type="dxa"/>
            <w:noWrap/>
            <w:vAlign w:val="bottom"/>
          </w:tcPr>
          <w:p w14:paraId="18DC900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0.465</w:t>
            </w:r>
          </w:p>
        </w:tc>
        <w:tc>
          <w:tcPr>
            <w:tcW w:w="974" w:type="dxa"/>
            <w:noWrap/>
            <w:vAlign w:val="bottom"/>
          </w:tcPr>
          <w:p w14:paraId="608F1EE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0.45</w:t>
            </w:r>
            <w:r>
              <w:rPr>
                <w:rFonts w:ascii="Times New Roman" w:hAnsi="Times New Roman" w:cs="Times New Roman"/>
                <w:color w:val="000000"/>
              </w:rPr>
              <w:t>0</w:t>
            </w:r>
          </w:p>
        </w:tc>
        <w:tc>
          <w:tcPr>
            <w:tcW w:w="975" w:type="dxa"/>
            <w:noWrap/>
            <w:vAlign w:val="bottom"/>
          </w:tcPr>
          <w:p w14:paraId="6DA0ADF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0.047</w:t>
            </w:r>
          </w:p>
        </w:tc>
        <w:tc>
          <w:tcPr>
            <w:tcW w:w="974" w:type="dxa"/>
            <w:noWrap/>
            <w:vAlign w:val="bottom"/>
          </w:tcPr>
          <w:p w14:paraId="483F1C8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0.048</w:t>
            </w:r>
          </w:p>
        </w:tc>
        <w:tc>
          <w:tcPr>
            <w:tcW w:w="975" w:type="dxa"/>
            <w:noWrap/>
            <w:vAlign w:val="bottom"/>
          </w:tcPr>
          <w:p w14:paraId="383700B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0.441</w:t>
            </w:r>
          </w:p>
        </w:tc>
        <w:tc>
          <w:tcPr>
            <w:tcW w:w="974" w:type="dxa"/>
            <w:noWrap/>
            <w:vAlign w:val="bottom"/>
          </w:tcPr>
          <w:p w14:paraId="3122A4B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0.212</w:t>
            </w:r>
          </w:p>
        </w:tc>
        <w:tc>
          <w:tcPr>
            <w:tcW w:w="975" w:type="dxa"/>
            <w:vAlign w:val="bottom"/>
          </w:tcPr>
          <w:p w14:paraId="1915406B"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0.026</w:t>
            </w:r>
          </w:p>
        </w:tc>
      </w:tr>
      <w:tr w:rsidR="0001699B" w:rsidRPr="002B7B4F" w14:paraId="471B4B46" w14:textId="77777777" w:rsidTr="009B275F">
        <w:trPr>
          <w:trHeight w:val="288"/>
        </w:trPr>
        <w:tc>
          <w:tcPr>
            <w:tcW w:w="2269" w:type="dxa"/>
            <w:noWrap/>
            <w:hideMark/>
          </w:tcPr>
          <w:p w14:paraId="5E63E5D5"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Streptococcus</w:t>
            </w:r>
          </w:p>
        </w:tc>
        <w:tc>
          <w:tcPr>
            <w:tcW w:w="974" w:type="dxa"/>
            <w:noWrap/>
            <w:vAlign w:val="bottom"/>
          </w:tcPr>
          <w:p w14:paraId="39750EB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0.55</w:t>
            </w:r>
            <w:r>
              <w:rPr>
                <w:rFonts w:ascii="Times New Roman" w:hAnsi="Times New Roman" w:cs="Times New Roman"/>
                <w:color w:val="000000"/>
              </w:rPr>
              <w:t>0</w:t>
            </w:r>
          </w:p>
        </w:tc>
        <w:tc>
          <w:tcPr>
            <w:tcW w:w="975" w:type="dxa"/>
            <w:noWrap/>
            <w:vAlign w:val="bottom"/>
          </w:tcPr>
          <w:p w14:paraId="5AC289B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0.188</w:t>
            </w:r>
          </w:p>
        </w:tc>
        <w:tc>
          <w:tcPr>
            <w:tcW w:w="974" w:type="dxa"/>
            <w:noWrap/>
            <w:vAlign w:val="bottom"/>
          </w:tcPr>
          <w:p w14:paraId="742A791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0.004</w:t>
            </w:r>
          </w:p>
        </w:tc>
        <w:tc>
          <w:tcPr>
            <w:tcW w:w="975" w:type="dxa"/>
            <w:noWrap/>
            <w:vAlign w:val="bottom"/>
          </w:tcPr>
          <w:p w14:paraId="1C743D0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0.005</w:t>
            </w:r>
          </w:p>
        </w:tc>
        <w:tc>
          <w:tcPr>
            <w:tcW w:w="974" w:type="dxa"/>
            <w:noWrap/>
            <w:vAlign w:val="bottom"/>
          </w:tcPr>
          <w:p w14:paraId="3254F42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0.005</w:t>
            </w:r>
          </w:p>
        </w:tc>
        <w:tc>
          <w:tcPr>
            <w:tcW w:w="975" w:type="dxa"/>
            <w:noWrap/>
            <w:vAlign w:val="bottom"/>
          </w:tcPr>
          <w:p w14:paraId="00275D21" w14:textId="77777777" w:rsidR="0001699B" w:rsidRPr="002D3844" w:rsidRDefault="0001699B" w:rsidP="009B275F">
            <w:pPr>
              <w:spacing w:after="160" w:line="259" w:lineRule="auto"/>
              <w:jc w:val="center"/>
              <w:rPr>
                <w:rFonts w:ascii="Times New Roman" w:hAnsi="Times New Roman" w:cs="Times New Roman"/>
                <w:b/>
                <w:bCs/>
              </w:rPr>
            </w:pPr>
            <w:r w:rsidRPr="002D3844">
              <w:rPr>
                <w:rFonts w:ascii="Times New Roman" w:hAnsi="Times New Roman" w:cs="Times New Roman"/>
                <w:color w:val="000000"/>
              </w:rPr>
              <w:t>0</w:t>
            </w:r>
            <w:r>
              <w:rPr>
                <w:rFonts w:ascii="Times New Roman" w:hAnsi="Times New Roman" w:cs="Times New Roman"/>
                <w:color w:val="000000"/>
              </w:rPr>
              <w:t>.000</w:t>
            </w:r>
          </w:p>
        </w:tc>
        <w:tc>
          <w:tcPr>
            <w:tcW w:w="974" w:type="dxa"/>
            <w:noWrap/>
            <w:vAlign w:val="bottom"/>
          </w:tcPr>
          <w:p w14:paraId="012C701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0.153</w:t>
            </w:r>
          </w:p>
        </w:tc>
        <w:tc>
          <w:tcPr>
            <w:tcW w:w="975" w:type="dxa"/>
            <w:vAlign w:val="bottom"/>
          </w:tcPr>
          <w:p w14:paraId="20D5DA10"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0.6</w:t>
            </w:r>
            <w:r>
              <w:rPr>
                <w:rFonts w:ascii="Times New Roman" w:hAnsi="Times New Roman" w:cs="Times New Roman"/>
                <w:color w:val="000000"/>
              </w:rPr>
              <w:t>00</w:t>
            </w:r>
          </w:p>
        </w:tc>
      </w:tr>
      <w:tr w:rsidR="0001699B" w:rsidRPr="002B7B4F" w14:paraId="6B51B12C" w14:textId="77777777" w:rsidTr="009B275F">
        <w:trPr>
          <w:trHeight w:val="288"/>
        </w:trPr>
        <w:tc>
          <w:tcPr>
            <w:tcW w:w="2269" w:type="dxa"/>
            <w:noWrap/>
            <w:hideMark/>
          </w:tcPr>
          <w:p w14:paraId="7D23A913"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Fusobacterium</w:t>
            </w:r>
          </w:p>
        </w:tc>
        <w:tc>
          <w:tcPr>
            <w:tcW w:w="974" w:type="dxa"/>
            <w:noWrap/>
            <w:vAlign w:val="bottom"/>
          </w:tcPr>
          <w:p w14:paraId="5C1A264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0.059</w:t>
            </w:r>
          </w:p>
        </w:tc>
        <w:tc>
          <w:tcPr>
            <w:tcW w:w="975" w:type="dxa"/>
            <w:noWrap/>
            <w:vAlign w:val="bottom"/>
          </w:tcPr>
          <w:p w14:paraId="723B4CA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0.229</w:t>
            </w:r>
          </w:p>
        </w:tc>
        <w:tc>
          <w:tcPr>
            <w:tcW w:w="974" w:type="dxa"/>
            <w:noWrap/>
            <w:vAlign w:val="bottom"/>
          </w:tcPr>
          <w:p w14:paraId="67F995B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0.439</w:t>
            </w:r>
          </w:p>
        </w:tc>
        <w:tc>
          <w:tcPr>
            <w:tcW w:w="975" w:type="dxa"/>
            <w:noWrap/>
            <w:vAlign w:val="bottom"/>
          </w:tcPr>
          <w:p w14:paraId="6CF1538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0.264</w:t>
            </w:r>
          </w:p>
        </w:tc>
        <w:tc>
          <w:tcPr>
            <w:tcW w:w="974" w:type="dxa"/>
            <w:noWrap/>
            <w:vAlign w:val="bottom"/>
          </w:tcPr>
          <w:p w14:paraId="011EA89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0.166</w:t>
            </w:r>
          </w:p>
        </w:tc>
        <w:tc>
          <w:tcPr>
            <w:tcW w:w="975" w:type="dxa"/>
            <w:noWrap/>
            <w:vAlign w:val="bottom"/>
          </w:tcPr>
          <w:p w14:paraId="1037034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0.777</w:t>
            </w:r>
          </w:p>
        </w:tc>
        <w:tc>
          <w:tcPr>
            <w:tcW w:w="974" w:type="dxa"/>
            <w:noWrap/>
            <w:vAlign w:val="bottom"/>
          </w:tcPr>
          <w:p w14:paraId="29855A6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0.475</w:t>
            </w:r>
          </w:p>
        </w:tc>
        <w:tc>
          <w:tcPr>
            <w:tcW w:w="975" w:type="dxa"/>
            <w:vAlign w:val="bottom"/>
          </w:tcPr>
          <w:p w14:paraId="7BEA6C82"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0.874</w:t>
            </w:r>
          </w:p>
        </w:tc>
      </w:tr>
      <w:tr w:rsidR="0001699B" w:rsidRPr="002B7B4F" w14:paraId="59B78E97" w14:textId="77777777" w:rsidTr="009B275F">
        <w:trPr>
          <w:trHeight w:val="288"/>
        </w:trPr>
        <w:tc>
          <w:tcPr>
            <w:tcW w:w="2269" w:type="dxa"/>
            <w:noWrap/>
            <w:hideMark/>
          </w:tcPr>
          <w:p w14:paraId="3806C378"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Parvimonas</w:t>
            </w:r>
          </w:p>
        </w:tc>
        <w:tc>
          <w:tcPr>
            <w:tcW w:w="974" w:type="dxa"/>
            <w:noWrap/>
            <w:vAlign w:val="bottom"/>
          </w:tcPr>
          <w:p w14:paraId="7685AE6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0.09</w:t>
            </w:r>
            <w:r>
              <w:rPr>
                <w:rFonts w:ascii="Times New Roman" w:hAnsi="Times New Roman" w:cs="Times New Roman"/>
                <w:color w:val="000000"/>
              </w:rPr>
              <w:t>0</w:t>
            </w:r>
          </w:p>
        </w:tc>
        <w:tc>
          <w:tcPr>
            <w:tcW w:w="975" w:type="dxa"/>
            <w:noWrap/>
            <w:vAlign w:val="bottom"/>
          </w:tcPr>
          <w:p w14:paraId="017FACA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0.009</w:t>
            </w:r>
          </w:p>
        </w:tc>
        <w:tc>
          <w:tcPr>
            <w:tcW w:w="974" w:type="dxa"/>
            <w:noWrap/>
            <w:vAlign w:val="bottom"/>
          </w:tcPr>
          <w:p w14:paraId="1A0EA43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0.043</w:t>
            </w:r>
          </w:p>
        </w:tc>
        <w:tc>
          <w:tcPr>
            <w:tcW w:w="975" w:type="dxa"/>
            <w:noWrap/>
            <w:vAlign w:val="bottom"/>
          </w:tcPr>
          <w:p w14:paraId="3EBD770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0.087</w:t>
            </w:r>
          </w:p>
        </w:tc>
        <w:tc>
          <w:tcPr>
            <w:tcW w:w="974" w:type="dxa"/>
            <w:noWrap/>
            <w:vAlign w:val="bottom"/>
          </w:tcPr>
          <w:p w14:paraId="058CA96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0.015</w:t>
            </w:r>
          </w:p>
        </w:tc>
        <w:tc>
          <w:tcPr>
            <w:tcW w:w="975" w:type="dxa"/>
            <w:noWrap/>
            <w:vAlign w:val="bottom"/>
          </w:tcPr>
          <w:p w14:paraId="004C238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0.189</w:t>
            </w:r>
          </w:p>
        </w:tc>
        <w:tc>
          <w:tcPr>
            <w:tcW w:w="974" w:type="dxa"/>
            <w:noWrap/>
            <w:vAlign w:val="bottom"/>
          </w:tcPr>
          <w:p w14:paraId="03FB814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0.048</w:t>
            </w:r>
          </w:p>
        </w:tc>
        <w:tc>
          <w:tcPr>
            <w:tcW w:w="975" w:type="dxa"/>
            <w:vAlign w:val="bottom"/>
          </w:tcPr>
          <w:p w14:paraId="629A6F95"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0.649</w:t>
            </w:r>
          </w:p>
        </w:tc>
      </w:tr>
      <w:tr w:rsidR="0001699B" w:rsidRPr="002B7B4F" w14:paraId="4889C24A" w14:textId="77777777" w:rsidTr="009B275F">
        <w:trPr>
          <w:trHeight w:val="288"/>
        </w:trPr>
        <w:tc>
          <w:tcPr>
            <w:tcW w:w="2269" w:type="dxa"/>
            <w:noWrap/>
            <w:hideMark/>
          </w:tcPr>
          <w:p w14:paraId="71E61A48"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S5-A14a</w:t>
            </w:r>
          </w:p>
        </w:tc>
        <w:tc>
          <w:tcPr>
            <w:tcW w:w="974" w:type="dxa"/>
            <w:noWrap/>
            <w:vAlign w:val="bottom"/>
          </w:tcPr>
          <w:p w14:paraId="238B3DC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0.074</w:t>
            </w:r>
          </w:p>
        </w:tc>
        <w:tc>
          <w:tcPr>
            <w:tcW w:w="975" w:type="dxa"/>
            <w:noWrap/>
            <w:vAlign w:val="bottom"/>
          </w:tcPr>
          <w:p w14:paraId="2FCE04C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0.082</w:t>
            </w:r>
          </w:p>
        </w:tc>
        <w:tc>
          <w:tcPr>
            <w:tcW w:w="974" w:type="dxa"/>
            <w:noWrap/>
            <w:vAlign w:val="bottom"/>
          </w:tcPr>
          <w:p w14:paraId="0D9A78C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0.009</w:t>
            </w:r>
          </w:p>
        </w:tc>
        <w:tc>
          <w:tcPr>
            <w:tcW w:w="975" w:type="dxa"/>
            <w:noWrap/>
            <w:vAlign w:val="bottom"/>
          </w:tcPr>
          <w:p w14:paraId="7A181107" w14:textId="77777777" w:rsidR="0001699B" w:rsidRPr="002D3844" w:rsidRDefault="0001699B" w:rsidP="009B275F">
            <w:pPr>
              <w:spacing w:after="160" w:line="259" w:lineRule="auto"/>
              <w:jc w:val="center"/>
              <w:rPr>
                <w:rFonts w:ascii="Times New Roman" w:hAnsi="Times New Roman" w:cs="Times New Roman"/>
                <w:b/>
                <w:bCs/>
              </w:rPr>
            </w:pPr>
            <w:r w:rsidRPr="002D3844">
              <w:rPr>
                <w:rFonts w:ascii="Times New Roman" w:hAnsi="Times New Roman" w:cs="Times New Roman"/>
                <w:color w:val="000000"/>
              </w:rPr>
              <w:t>0</w:t>
            </w:r>
            <w:r>
              <w:rPr>
                <w:rFonts w:ascii="Times New Roman" w:hAnsi="Times New Roman" w:cs="Times New Roman"/>
                <w:color w:val="000000"/>
              </w:rPr>
              <w:t>.000</w:t>
            </w:r>
          </w:p>
        </w:tc>
        <w:tc>
          <w:tcPr>
            <w:tcW w:w="974" w:type="dxa"/>
            <w:noWrap/>
            <w:vAlign w:val="bottom"/>
          </w:tcPr>
          <w:p w14:paraId="0852363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0.05</w:t>
            </w:r>
            <w:r>
              <w:rPr>
                <w:rFonts w:ascii="Times New Roman" w:hAnsi="Times New Roman" w:cs="Times New Roman"/>
                <w:color w:val="000000"/>
              </w:rPr>
              <w:t>0</w:t>
            </w:r>
          </w:p>
        </w:tc>
        <w:tc>
          <w:tcPr>
            <w:tcW w:w="975" w:type="dxa"/>
            <w:noWrap/>
            <w:vAlign w:val="bottom"/>
          </w:tcPr>
          <w:p w14:paraId="54F70C2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0.062</w:t>
            </w:r>
          </w:p>
        </w:tc>
        <w:tc>
          <w:tcPr>
            <w:tcW w:w="974" w:type="dxa"/>
            <w:noWrap/>
            <w:vAlign w:val="bottom"/>
          </w:tcPr>
          <w:p w14:paraId="249975F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0.191</w:t>
            </w:r>
          </w:p>
        </w:tc>
        <w:tc>
          <w:tcPr>
            <w:tcW w:w="975" w:type="dxa"/>
            <w:vAlign w:val="bottom"/>
          </w:tcPr>
          <w:p w14:paraId="2E4FDACD"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0.415</w:t>
            </w:r>
          </w:p>
        </w:tc>
      </w:tr>
      <w:tr w:rsidR="0001699B" w:rsidRPr="002B7B4F" w14:paraId="6DD8C65F" w14:textId="77777777" w:rsidTr="009B275F">
        <w:trPr>
          <w:trHeight w:val="288"/>
        </w:trPr>
        <w:tc>
          <w:tcPr>
            <w:tcW w:w="2269" w:type="dxa"/>
            <w:noWrap/>
            <w:hideMark/>
          </w:tcPr>
          <w:p w14:paraId="67EF6639"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Facklamia</w:t>
            </w:r>
          </w:p>
        </w:tc>
        <w:tc>
          <w:tcPr>
            <w:tcW w:w="974" w:type="dxa"/>
            <w:noWrap/>
            <w:vAlign w:val="bottom"/>
          </w:tcPr>
          <w:p w14:paraId="663194A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0.426</w:t>
            </w:r>
          </w:p>
        </w:tc>
        <w:tc>
          <w:tcPr>
            <w:tcW w:w="975" w:type="dxa"/>
            <w:noWrap/>
            <w:vAlign w:val="bottom"/>
          </w:tcPr>
          <w:p w14:paraId="17201BB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0.02</w:t>
            </w:r>
            <w:r>
              <w:rPr>
                <w:rFonts w:ascii="Times New Roman" w:hAnsi="Times New Roman" w:cs="Times New Roman"/>
                <w:color w:val="000000"/>
              </w:rPr>
              <w:t>0</w:t>
            </w:r>
          </w:p>
        </w:tc>
        <w:tc>
          <w:tcPr>
            <w:tcW w:w="974" w:type="dxa"/>
            <w:noWrap/>
            <w:vAlign w:val="bottom"/>
          </w:tcPr>
          <w:p w14:paraId="45D30D0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0.703</w:t>
            </w:r>
          </w:p>
        </w:tc>
        <w:tc>
          <w:tcPr>
            <w:tcW w:w="975" w:type="dxa"/>
            <w:noWrap/>
            <w:vAlign w:val="bottom"/>
          </w:tcPr>
          <w:p w14:paraId="4CA8649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0.079</w:t>
            </w:r>
          </w:p>
        </w:tc>
        <w:tc>
          <w:tcPr>
            <w:tcW w:w="974" w:type="dxa"/>
            <w:noWrap/>
            <w:vAlign w:val="bottom"/>
          </w:tcPr>
          <w:p w14:paraId="7327EFE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0.322</w:t>
            </w:r>
          </w:p>
        </w:tc>
        <w:tc>
          <w:tcPr>
            <w:tcW w:w="975" w:type="dxa"/>
            <w:noWrap/>
            <w:vAlign w:val="bottom"/>
          </w:tcPr>
          <w:p w14:paraId="5E2ABB0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0.768</w:t>
            </w:r>
          </w:p>
        </w:tc>
        <w:tc>
          <w:tcPr>
            <w:tcW w:w="974" w:type="dxa"/>
            <w:noWrap/>
            <w:vAlign w:val="bottom"/>
          </w:tcPr>
          <w:p w14:paraId="28567E4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0.982</w:t>
            </w:r>
          </w:p>
        </w:tc>
        <w:tc>
          <w:tcPr>
            <w:tcW w:w="975" w:type="dxa"/>
            <w:vAlign w:val="bottom"/>
          </w:tcPr>
          <w:p w14:paraId="1936FEC7"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0.969</w:t>
            </w:r>
          </w:p>
        </w:tc>
      </w:tr>
      <w:tr w:rsidR="0001699B" w:rsidRPr="002B7B4F" w14:paraId="1AD4F3A7" w14:textId="77777777" w:rsidTr="009B275F">
        <w:trPr>
          <w:trHeight w:val="288"/>
        </w:trPr>
        <w:tc>
          <w:tcPr>
            <w:tcW w:w="2269" w:type="dxa"/>
            <w:noWrap/>
            <w:hideMark/>
          </w:tcPr>
          <w:p w14:paraId="303F1F8D"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W5053</w:t>
            </w:r>
          </w:p>
        </w:tc>
        <w:tc>
          <w:tcPr>
            <w:tcW w:w="974" w:type="dxa"/>
            <w:noWrap/>
            <w:vAlign w:val="bottom"/>
          </w:tcPr>
          <w:p w14:paraId="00AA339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0.378</w:t>
            </w:r>
          </w:p>
        </w:tc>
        <w:tc>
          <w:tcPr>
            <w:tcW w:w="975" w:type="dxa"/>
            <w:noWrap/>
            <w:vAlign w:val="bottom"/>
          </w:tcPr>
          <w:p w14:paraId="1C894F9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0.475</w:t>
            </w:r>
          </w:p>
        </w:tc>
        <w:tc>
          <w:tcPr>
            <w:tcW w:w="974" w:type="dxa"/>
            <w:noWrap/>
            <w:vAlign w:val="bottom"/>
          </w:tcPr>
          <w:p w14:paraId="5ABF2EB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0.472</w:t>
            </w:r>
          </w:p>
        </w:tc>
        <w:tc>
          <w:tcPr>
            <w:tcW w:w="975" w:type="dxa"/>
            <w:noWrap/>
            <w:vAlign w:val="bottom"/>
          </w:tcPr>
          <w:p w14:paraId="7371210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0.039</w:t>
            </w:r>
          </w:p>
        </w:tc>
        <w:tc>
          <w:tcPr>
            <w:tcW w:w="974" w:type="dxa"/>
            <w:noWrap/>
            <w:vAlign w:val="bottom"/>
          </w:tcPr>
          <w:p w14:paraId="560CDE3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0.086</w:t>
            </w:r>
          </w:p>
        </w:tc>
        <w:tc>
          <w:tcPr>
            <w:tcW w:w="975" w:type="dxa"/>
            <w:noWrap/>
            <w:vAlign w:val="bottom"/>
          </w:tcPr>
          <w:p w14:paraId="46B5A15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0.418</w:t>
            </w:r>
          </w:p>
        </w:tc>
        <w:tc>
          <w:tcPr>
            <w:tcW w:w="974" w:type="dxa"/>
            <w:noWrap/>
            <w:vAlign w:val="bottom"/>
          </w:tcPr>
          <w:p w14:paraId="40FBA41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0.922</w:t>
            </w:r>
          </w:p>
        </w:tc>
        <w:tc>
          <w:tcPr>
            <w:tcW w:w="975" w:type="dxa"/>
            <w:vAlign w:val="bottom"/>
          </w:tcPr>
          <w:p w14:paraId="10D3724F"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0.417</w:t>
            </w:r>
          </w:p>
        </w:tc>
      </w:tr>
      <w:tr w:rsidR="0001699B" w:rsidRPr="002B7B4F" w14:paraId="2152CA8E" w14:textId="77777777" w:rsidTr="009B275F">
        <w:trPr>
          <w:trHeight w:val="288"/>
        </w:trPr>
        <w:tc>
          <w:tcPr>
            <w:tcW w:w="2269" w:type="dxa"/>
            <w:noWrap/>
            <w:hideMark/>
          </w:tcPr>
          <w:p w14:paraId="769414EC"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Negativicoccus</w:t>
            </w:r>
          </w:p>
        </w:tc>
        <w:tc>
          <w:tcPr>
            <w:tcW w:w="974" w:type="dxa"/>
            <w:noWrap/>
            <w:vAlign w:val="bottom"/>
          </w:tcPr>
          <w:p w14:paraId="29F397F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0.728</w:t>
            </w:r>
          </w:p>
        </w:tc>
        <w:tc>
          <w:tcPr>
            <w:tcW w:w="975" w:type="dxa"/>
            <w:noWrap/>
            <w:vAlign w:val="bottom"/>
          </w:tcPr>
          <w:p w14:paraId="0119F73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0.055</w:t>
            </w:r>
          </w:p>
        </w:tc>
        <w:tc>
          <w:tcPr>
            <w:tcW w:w="974" w:type="dxa"/>
            <w:noWrap/>
            <w:vAlign w:val="bottom"/>
          </w:tcPr>
          <w:p w14:paraId="5C2D9E9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0.235</w:t>
            </w:r>
          </w:p>
        </w:tc>
        <w:tc>
          <w:tcPr>
            <w:tcW w:w="975" w:type="dxa"/>
            <w:noWrap/>
            <w:vAlign w:val="bottom"/>
          </w:tcPr>
          <w:p w14:paraId="5D2A0E1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0.002</w:t>
            </w:r>
          </w:p>
        </w:tc>
        <w:tc>
          <w:tcPr>
            <w:tcW w:w="974" w:type="dxa"/>
            <w:noWrap/>
            <w:vAlign w:val="bottom"/>
          </w:tcPr>
          <w:p w14:paraId="316BDB6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0.639</w:t>
            </w:r>
          </w:p>
        </w:tc>
        <w:tc>
          <w:tcPr>
            <w:tcW w:w="975" w:type="dxa"/>
            <w:noWrap/>
            <w:vAlign w:val="bottom"/>
          </w:tcPr>
          <w:p w14:paraId="11CDD89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0.424</w:t>
            </w:r>
          </w:p>
        </w:tc>
        <w:tc>
          <w:tcPr>
            <w:tcW w:w="974" w:type="dxa"/>
            <w:noWrap/>
            <w:vAlign w:val="bottom"/>
          </w:tcPr>
          <w:p w14:paraId="20FAD33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0.528</w:t>
            </w:r>
          </w:p>
        </w:tc>
        <w:tc>
          <w:tcPr>
            <w:tcW w:w="975" w:type="dxa"/>
            <w:vAlign w:val="bottom"/>
          </w:tcPr>
          <w:p w14:paraId="51861EA7"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0.087</w:t>
            </w:r>
          </w:p>
        </w:tc>
      </w:tr>
      <w:tr w:rsidR="0001699B" w:rsidRPr="002B7B4F" w14:paraId="1F958D83" w14:textId="77777777" w:rsidTr="009B275F">
        <w:trPr>
          <w:trHeight w:val="288"/>
        </w:trPr>
        <w:tc>
          <w:tcPr>
            <w:tcW w:w="2269" w:type="dxa"/>
            <w:noWrap/>
            <w:hideMark/>
          </w:tcPr>
          <w:p w14:paraId="003173EB"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lastRenderedPageBreak/>
              <w:t>Peptococcus</w:t>
            </w:r>
          </w:p>
        </w:tc>
        <w:tc>
          <w:tcPr>
            <w:tcW w:w="974" w:type="dxa"/>
            <w:noWrap/>
            <w:vAlign w:val="bottom"/>
          </w:tcPr>
          <w:p w14:paraId="0438B90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0.344</w:t>
            </w:r>
          </w:p>
        </w:tc>
        <w:tc>
          <w:tcPr>
            <w:tcW w:w="975" w:type="dxa"/>
            <w:noWrap/>
            <w:vAlign w:val="bottom"/>
          </w:tcPr>
          <w:p w14:paraId="0F1F971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0.484</w:t>
            </w:r>
          </w:p>
        </w:tc>
        <w:tc>
          <w:tcPr>
            <w:tcW w:w="974" w:type="dxa"/>
            <w:noWrap/>
            <w:vAlign w:val="bottom"/>
          </w:tcPr>
          <w:p w14:paraId="49F4292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0.673</w:t>
            </w:r>
          </w:p>
        </w:tc>
        <w:tc>
          <w:tcPr>
            <w:tcW w:w="975" w:type="dxa"/>
            <w:noWrap/>
            <w:vAlign w:val="bottom"/>
          </w:tcPr>
          <w:p w14:paraId="36DAAD7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0.865</w:t>
            </w:r>
          </w:p>
        </w:tc>
        <w:tc>
          <w:tcPr>
            <w:tcW w:w="974" w:type="dxa"/>
            <w:noWrap/>
            <w:vAlign w:val="bottom"/>
          </w:tcPr>
          <w:p w14:paraId="7E3E9C7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0.845</w:t>
            </w:r>
          </w:p>
        </w:tc>
        <w:tc>
          <w:tcPr>
            <w:tcW w:w="975" w:type="dxa"/>
            <w:noWrap/>
            <w:vAlign w:val="bottom"/>
          </w:tcPr>
          <w:p w14:paraId="4305EF2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0.562</w:t>
            </w:r>
          </w:p>
        </w:tc>
        <w:tc>
          <w:tcPr>
            <w:tcW w:w="974" w:type="dxa"/>
            <w:noWrap/>
            <w:vAlign w:val="bottom"/>
          </w:tcPr>
          <w:p w14:paraId="55B393B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0.28</w:t>
            </w:r>
            <w:r>
              <w:rPr>
                <w:rFonts w:ascii="Times New Roman" w:hAnsi="Times New Roman" w:cs="Times New Roman"/>
                <w:color w:val="000000"/>
              </w:rPr>
              <w:t>0</w:t>
            </w:r>
          </w:p>
        </w:tc>
        <w:tc>
          <w:tcPr>
            <w:tcW w:w="975" w:type="dxa"/>
            <w:vAlign w:val="bottom"/>
          </w:tcPr>
          <w:p w14:paraId="65378FD3"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0.377</w:t>
            </w:r>
          </w:p>
        </w:tc>
      </w:tr>
      <w:tr w:rsidR="0001699B" w:rsidRPr="002B7B4F" w14:paraId="0FD4D44F" w14:textId="77777777" w:rsidTr="009B275F">
        <w:trPr>
          <w:trHeight w:val="288"/>
        </w:trPr>
        <w:tc>
          <w:tcPr>
            <w:tcW w:w="2269" w:type="dxa"/>
            <w:noWrap/>
            <w:hideMark/>
          </w:tcPr>
          <w:p w14:paraId="476297BB"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Peptostreptococcus</w:t>
            </w:r>
          </w:p>
        </w:tc>
        <w:tc>
          <w:tcPr>
            <w:tcW w:w="974" w:type="dxa"/>
            <w:noWrap/>
            <w:vAlign w:val="bottom"/>
          </w:tcPr>
          <w:p w14:paraId="2C63C32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0.213</w:t>
            </w:r>
          </w:p>
        </w:tc>
        <w:tc>
          <w:tcPr>
            <w:tcW w:w="975" w:type="dxa"/>
            <w:noWrap/>
            <w:vAlign w:val="bottom"/>
          </w:tcPr>
          <w:p w14:paraId="0A43011F"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0.004</w:t>
            </w:r>
          </w:p>
        </w:tc>
        <w:tc>
          <w:tcPr>
            <w:tcW w:w="974" w:type="dxa"/>
            <w:noWrap/>
            <w:vAlign w:val="bottom"/>
          </w:tcPr>
          <w:p w14:paraId="478EB41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0.018</w:t>
            </w:r>
          </w:p>
        </w:tc>
        <w:tc>
          <w:tcPr>
            <w:tcW w:w="975" w:type="dxa"/>
            <w:noWrap/>
            <w:vAlign w:val="bottom"/>
          </w:tcPr>
          <w:p w14:paraId="489FA82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0.019</w:t>
            </w:r>
          </w:p>
        </w:tc>
        <w:tc>
          <w:tcPr>
            <w:tcW w:w="974" w:type="dxa"/>
            <w:noWrap/>
            <w:vAlign w:val="bottom"/>
          </w:tcPr>
          <w:p w14:paraId="3003ADA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0.08</w:t>
            </w:r>
            <w:r>
              <w:rPr>
                <w:rFonts w:ascii="Times New Roman" w:hAnsi="Times New Roman" w:cs="Times New Roman"/>
                <w:color w:val="000000"/>
              </w:rPr>
              <w:t>0</w:t>
            </w:r>
          </w:p>
        </w:tc>
        <w:tc>
          <w:tcPr>
            <w:tcW w:w="975" w:type="dxa"/>
            <w:noWrap/>
            <w:vAlign w:val="bottom"/>
          </w:tcPr>
          <w:p w14:paraId="182A8BD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0.078</w:t>
            </w:r>
          </w:p>
        </w:tc>
        <w:tc>
          <w:tcPr>
            <w:tcW w:w="974" w:type="dxa"/>
            <w:noWrap/>
            <w:vAlign w:val="bottom"/>
          </w:tcPr>
          <w:p w14:paraId="334336E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0.042</w:t>
            </w:r>
          </w:p>
        </w:tc>
        <w:tc>
          <w:tcPr>
            <w:tcW w:w="975" w:type="dxa"/>
            <w:vAlign w:val="bottom"/>
          </w:tcPr>
          <w:p w14:paraId="349D4109"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0.588</w:t>
            </w:r>
          </w:p>
        </w:tc>
      </w:tr>
      <w:tr w:rsidR="0001699B" w:rsidRPr="002B7B4F" w14:paraId="3DA8C97B" w14:textId="77777777" w:rsidTr="009B275F">
        <w:trPr>
          <w:trHeight w:val="288"/>
        </w:trPr>
        <w:tc>
          <w:tcPr>
            <w:tcW w:w="2269" w:type="dxa"/>
            <w:noWrap/>
            <w:hideMark/>
          </w:tcPr>
          <w:p w14:paraId="72E18C99"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Aerococcus</w:t>
            </w:r>
          </w:p>
        </w:tc>
        <w:tc>
          <w:tcPr>
            <w:tcW w:w="974" w:type="dxa"/>
            <w:noWrap/>
            <w:vAlign w:val="bottom"/>
          </w:tcPr>
          <w:p w14:paraId="51DBC8B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0.929</w:t>
            </w:r>
          </w:p>
        </w:tc>
        <w:tc>
          <w:tcPr>
            <w:tcW w:w="975" w:type="dxa"/>
            <w:noWrap/>
            <w:vAlign w:val="bottom"/>
          </w:tcPr>
          <w:p w14:paraId="77B0B79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0.622</w:t>
            </w:r>
          </w:p>
        </w:tc>
        <w:tc>
          <w:tcPr>
            <w:tcW w:w="974" w:type="dxa"/>
            <w:noWrap/>
            <w:vAlign w:val="bottom"/>
          </w:tcPr>
          <w:p w14:paraId="517F761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0.385</w:t>
            </w:r>
          </w:p>
        </w:tc>
        <w:tc>
          <w:tcPr>
            <w:tcW w:w="975" w:type="dxa"/>
            <w:noWrap/>
            <w:vAlign w:val="bottom"/>
          </w:tcPr>
          <w:p w14:paraId="21E23B9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0.546</w:t>
            </w:r>
          </w:p>
        </w:tc>
        <w:tc>
          <w:tcPr>
            <w:tcW w:w="974" w:type="dxa"/>
            <w:noWrap/>
            <w:vAlign w:val="bottom"/>
          </w:tcPr>
          <w:p w14:paraId="7F1473D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0.811</w:t>
            </w:r>
          </w:p>
        </w:tc>
        <w:tc>
          <w:tcPr>
            <w:tcW w:w="975" w:type="dxa"/>
            <w:noWrap/>
            <w:vAlign w:val="bottom"/>
          </w:tcPr>
          <w:p w14:paraId="4EAC8EC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0.167</w:t>
            </w:r>
          </w:p>
        </w:tc>
        <w:tc>
          <w:tcPr>
            <w:tcW w:w="974" w:type="dxa"/>
            <w:noWrap/>
            <w:vAlign w:val="bottom"/>
          </w:tcPr>
          <w:p w14:paraId="4CEDCDB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0.785</w:t>
            </w:r>
          </w:p>
        </w:tc>
        <w:tc>
          <w:tcPr>
            <w:tcW w:w="975" w:type="dxa"/>
            <w:vAlign w:val="bottom"/>
          </w:tcPr>
          <w:p w14:paraId="59F8ECFF"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0.328</w:t>
            </w:r>
          </w:p>
        </w:tc>
      </w:tr>
      <w:tr w:rsidR="0001699B" w:rsidRPr="002B7B4F" w14:paraId="5F610EA1" w14:textId="77777777" w:rsidTr="009B275F">
        <w:trPr>
          <w:trHeight w:val="288"/>
        </w:trPr>
        <w:tc>
          <w:tcPr>
            <w:tcW w:w="2269" w:type="dxa"/>
            <w:noWrap/>
            <w:hideMark/>
          </w:tcPr>
          <w:p w14:paraId="0F463B2B"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Anaeroglobus</w:t>
            </w:r>
          </w:p>
        </w:tc>
        <w:tc>
          <w:tcPr>
            <w:tcW w:w="974" w:type="dxa"/>
            <w:noWrap/>
            <w:vAlign w:val="bottom"/>
          </w:tcPr>
          <w:p w14:paraId="14589F0A"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0.255</w:t>
            </w:r>
          </w:p>
        </w:tc>
        <w:tc>
          <w:tcPr>
            <w:tcW w:w="975" w:type="dxa"/>
            <w:noWrap/>
            <w:vAlign w:val="bottom"/>
          </w:tcPr>
          <w:p w14:paraId="26DA01E0"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0.304</w:t>
            </w:r>
          </w:p>
        </w:tc>
        <w:tc>
          <w:tcPr>
            <w:tcW w:w="974" w:type="dxa"/>
            <w:noWrap/>
            <w:vAlign w:val="bottom"/>
          </w:tcPr>
          <w:p w14:paraId="1486AD8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0.197</w:t>
            </w:r>
          </w:p>
        </w:tc>
        <w:tc>
          <w:tcPr>
            <w:tcW w:w="975" w:type="dxa"/>
            <w:noWrap/>
            <w:vAlign w:val="bottom"/>
          </w:tcPr>
          <w:p w14:paraId="0DBC65B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0.667</w:t>
            </w:r>
          </w:p>
        </w:tc>
        <w:tc>
          <w:tcPr>
            <w:tcW w:w="974" w:type="dxa"/>
            <w:noWrap/>
            <w:vAlign w:val="bottom"/>
          </w:tcPr>
          <w:p w14:paraId="0F9619F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0.141</w:t>
            </w:r>
          </w:p>
        </w:tc>
        <w:tc>
          <w:tcPr>
            <w:tcW w:w="975" w:type="dxa"/>
            <w:noWrap/>
            <w:vAlign w:val="bottom"/>
          </w:tcPr>
          <w:p w14:paraId="0C6F947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0.32</w:t>
            </w:r>
            <w:r>
              <w:rPr>
                <w:rFonts w:ascii="Times New Roman" w:hAnsi="Times New Roman" w:cs="Times New Roman"/>
                <w:color w:val="000000"/>
              </w:rPr>
              <w:t>0</w:t>
            </w:r>
          </w:p>
        </w:tc>
        <w:tc>
          <w:tcPr>
            <w:tcW w:w="974" w:type="dxa"/>
            <w:noWrap/>
            <w:vAlign w:val="bottom"/>
          </w:tcPr>
          <w:p w14:paraId="2FA0653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0.281</w:t>
            </w:r>
          </w:p>
        </w:tc>
        <w:tc>
          <w:tcPr>
            <w:tcW w:w="975" w:type="dxa"/>
            <w:vAlign w:val="bottom"/>
          </w:tcPr>
          <w:p w14:paraId="3758A93B"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0.215</w:t>
            </w:r>
          </w:p>
        </w:tc>
      </w:tr>
      <w:tr w:rsidR="0001699B" w:rsidRPr="002B7B4F" w14:paraId="3EDDE93B" w14:textId="77777777" w:rsidTr="009B275F">
        <w:trPr>
          <w:trHeight w:val="288"/>
        </w:trPr>
        <w:tc>
          <w:tcPr>
            <w:tcW w:w="2269" w:type="dxa"/>
            <w:noWrap/>
            <w:hideMark/>
          </w:tcPr>
          <w:p w14:paraId="297B1A4B"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Kallipyga</w:t>
            </w:r>
          </w:p>
        </w:tc>
        <w:tc>
          <w:tcPr>
            <w:tcW w:w="974" w:type="dxa"/>
            <w:noWrap/>
            <w:vAlign w:val="bottom"/>
          </w:tcPr>
          <w:p w14:paraId="72AC86F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0.949</w:t>
            </w:r>
          </w:p>
        </w:tc>
        <w:tc>
          <w:tcPr>
            <w:tcW w:w="975" w:type="dxa"/>
            <w:noWrap/>
            <w:vAlign w:val="bottom"/>
          </w:tcPr>
          <w:p w14:paraId="5FC3664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0.579</w:t>
            </w:r>
          </w:p>
        </w:tc>
        <w:tc>
          <w:tcPr>
            <w:tcW w:w="974" w:type="dxa"/>
            <w:noWrap/>
            <w:vAlign w:val="bottom"/>
          </w:tcPr>
          <w:p w14:paraId="6637D85B"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0.911</w:t>
            </w:r>
          </w:p>
        </w:tc>
        <w:tc>
          <w:tcPr>
            <w:tcW w:w="975" w:type="dxa"/>
            <w:noWrap/>
            <w:vAlign w:val="bottom"/>
          </w:tcPr>
          <w:p w14:paraId="07741319"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0.081</w:t>
            </w:r>
          </w:p>
        </w:tc>
        <w:tc>
          <w:tcPr>
            <w:tcW w:w="974" w:type="dxa"/>
            <w:noWrap/>
            <w:vAlign w:val="bottom"/>
          </w:tcPr>
          <w:p w14:paraId="0B0D591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0.671</w:t>
            </w:r>
          </w:p>
        </w:tc>
        <w:tc>
          <w:tcPr>
            <w:tcW w:w="975" w:type="dxa"/>
            <w:noWrap/>
            <w:vAlign w:val="bottom"/>
          </w:tcPr>
          <w:p w14:paraId="1A205566"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0.994</w:t>
            </w:r>
          </w:p>
        </w:tc>
        <w:tc>
          <w:tcPr>
            <w:tcW w:w="974" w:type="dxa"/>
            <w:noWrap/>
            <w:vAlign w:val="bottom"/>
          </w:tcPr>
          <w:p w14:paraId="6578F5CE"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0.735</w:t>
            </w:r>
          </w:p>
        </w:tc>
        <w:tc>
          <w:tcPr>
            <w:tcW w:w="975" w:type="dxa"/>
            <w:vAlign w:val="bottom"/>
          </w:tcPr>
          <w:p w14:paraId="6C7AD22D"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0.327</w:t>
            </w:r>
          </w:p>
        </w:tc>
      </w:tr>
      <w:tr w:rsidR="0001699B" w:rsidRPr="002B7B4F" w14:paraId="688F1B93" w14:textId="77777777" w:rsidTr="009B275F">
        <w:trPr>
          <w:trHeight w:val="288"/>
        </w:trPr>
        <w:tc>
          <w:tcPr>
            <w:tcW w:w="2269" w:type="dxa"/>
            <w:noWrap/>
            <w:hideMark/>
          </w:tcPr>
          <w:p w14:paraId="62495107" w14:textId="77777777" w:rsidR="0001699B" w:rsidRPr="00686E70" w:rsidRDefault="0001699B" w:rsidP="009B275F">
            <w:pPr>
              <w:spacing w:after="160" w:line="259" w:lineRule="auto"/>
              <w:rPr>
                <w:rFonts w:ascii="Times New Roman" w:hAnsi="Times New Roman" w:cs="Times New Roman"/>
                <w:b/>
                <w:bCs/>
                <w:i/>
                <w:iCs/>
              </w:rPr>
            </w:pPr>
            <w:r w:rsidRPr="00686E70">
              <w:rPr>
                <w:rFonts w:ascii="Times New Roman" w:hAnsi="Times New Roman" w:cs="Times New Roman"/>
                <w:b/>
                <w:bCs/>
                <w:i/>
                <w:iCs/>
              </w:rPr>
              <w:t>Staphylococcus</w:t>
            </w:r>
          </w:p>
        </w:tc>
        <w:tc>
          <w:tcPr>
            <w:tcW w:w="974" w:type="dxa"/>
            <w:noWrap/>
            <w:vAlign w:val="bottom"/>
          </w:tcPr>
          <w:p w14:paraId="31B65628"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0.718</w:t>
            </w:r>
          </w:p>
        </w:tc>
        <w:tc>
          <w:tcPr>
            <w:tcW w:w="975" w:type="dxa"/>
            <w:noWrap/>
            <w:vAlign w:val="bottom"/>
          </w:tcPr>
          <w:p w14:paraId="3B14037D"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0.765</w:t>
            </w:r>
          </w:p>
        </w:tc>
        <w:tc>
          <w:tcPr>
            <w:tcW w:w="974" w:type="dxa"/>
            <w:noWrap/>
            <w:vAlign w:val="bottom"/>
          </w:tcPr>
          <w:p w14:paraId="09D6ACC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0.31</w:t>
            </w:r>
            <w:r>
              <w:rPr>
                <w:rFonts w:ascii="Times New Roman" w:hAnsi="Times New Roman" w:cs="Times New Roman"/>
                <w:color w:val="000000"/>
              </w:rPr>
              <w:t>0</w:t>
            </w:r>
          </w:p>
        </w:tc>
        <w:tc>
          <w:tcPr>
            <w:tcW w:w="975" w:type="dxa"/>
            <w:noWrap/>
            <w:vAlign w:val="bottom"/>
          </w:tcPr>
          <w:p w14:paraId="0BAF040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0.138</w:t>
            </w:r>
          </w:p>
        </w:tc>
        <w:tc>
          <w:tcPr>
            <w:tcW w:w="974" w:type="dxa"/>
            <w:noWrap/>
            <w:vAlign w:val="bottom"/>
          </w:tcPr>
          <w:p w14:paraId="5439F05C"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0.165</w:t>
            </w:r>
          </w:p>
        </w:tc>
        <w:tc>
          <w:tcPr>
            <w:tcW w:w="975" w:type="dxa"/>
            <w:noWrap/>
            <w:vAlign w:val="bottom"/>
          </w:tcPr>
          <w:p w14:paraId="4DC6CA45"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0.231</w:t>
            </w:r>
          </w:p>
        </w:tc>
        <w:tc>
          <w:tcPr>
            <w:tcW w:w="974" w:type="dxa"/>
            <w:noWrap/>
            <w:vAlign w:val="bottom"/>
          </w:tcPr>
          <w:p w14:paraId="5E4A928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0.439</w:t>
            </w:r>
          </w:p>
        </w:tc>
        <w:tc>
          <w:tcPr>
            <w:tcW w:w="975" w:type="dxa"/>
            <w:vAlign w:val="bottom"/>
          </w:tcPr>
          <w:p w14:paraId="6DE44099" w14:textId="77777777" w:rsidR="0001699B" w:rsidRPr="002D3844" w:rsidRDefault="0001699B" w:rsidP="009B275F">
            <w:pPr>
              <w:spacing w:after="160" w:line="259" w:lineRule="auto"/>
              <w:jc w:val="center"/>
              <w:rPr>
                <w:rFonts w:ascii="Times New Roman" w:hAnsi="Times New Roman" w:cs="Times New Roman"/>
                <w:b/>
                <w:bCs/>
                <w:color w:val="000000"/>
              </w:rPr>
            </w:pPr>
            <w:r w:rsidRPr="002D3844">
              <w:rPr>
                <w:rFonts w:ascii="Times New Roman" w:hAnsi="Times New Roman" w:cs="Times New Roman"/>
                <w:color w:val="000000"/>
              </w:rPr>
              <w:t>0.002</w:t>
            </w:r>
          </w:p>
        </w:tc>
      </w:tr>
      <w:tr w:rsidR="0001699B" w:rsidRPr="002B7B4F" w14:paraId="506D60C9" w14:textId="77777777" w:rsidTr="009B275F">
        <w:trPr>
          <w:trHeight w:val="288"/>
        </w:trPr>
        <w:tc>
          <w:tcPr>
            <w:tcW w:w="2269" w:type="dxa"/>
            <w:tcBorders>
              <w:bottom w:val="single" w:sz="4" w:space="0" w:color="auto"/>
            </w:tcBorders>
            <w:noWrap/>
            <w:hideMark/>
          </w:tcPr>
          <w:p w14:paraId="5521C91E" w14:textId="77777777" w:rsidR="0001699B" w:rsidRPr="00AF3855" w:rsidRDefault="0001699B" w:rsidP="009B275F">
            <w:pPr>
              <w:spacing w:after="160" w:line="259" w:lineRule="auto"/>
              <w:rPr>
                <w:rFonts w:ascii="Times New Roman" w:hAnsi="Times New Roman" w:cs="Times New Roman"/>
                <w:b/>
                <w:bCs/>
                <w:i/>
                <w:iCs/>
              </w:rPr>
            </w:pPr>
            <w:r w:rsidRPr="00AF3855">
              <w:rPr>
                <w:rFonts w:ascii="Times New Roman" w:hAnsi="Times New Roman" w:cs="Times New Roman"/>
                <w:b/>
                <w:bCs/>
                <w:i/>
                <w:iCs/>
              </w:rPr>
              <w:t>Rikenellaceae_RC9_gut_group</w:t>
            </w:r>
          </w:p>
        </w:tc>
        <w:tc>
          <w:tcPr>
            <w:tcW w:w="974" w:type="dxa"/>
            <w:tcBorders>
              <w:bottom w:val="single" w:sz="4" w:space="0" w:color="auto"/>
            </w:tcBorders>
            <w:noWrap/>
            <w:vAlign w:val="bottom"/>
          </w:tcPr>
          <w:p w14:paraId="0C2D6143"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0.004</w:t>
            </w:r>
          </w:p>
        </w:tc>
        <w:tc>
          <w:tcPr>
            <w:tcW w:w="975" w:type="dxa"/>
            <w:tcBorders>
              <w:bottom w:val="single" w:sz="4" w:space="0" w:color="auto"/>
            </w:tcBorders>
            <w:noWrap/>
            <w:vAlign w:val="bottom"/>
          </w:tcPr>
          <w:p w14:paraId="43F9074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0.764</w:t>
            </w:r>
          </w:p>
        </w:tc>
        <w:tc>
          <w:tcPr>
            <w:tcW w:w="974" w:type="dxa"/>
            <w:tcBorders>
              <w:bottom w:val="single" w:sz="4" w:space="0" w:color="auto"/>
            </w:tcBorders>
            <w:noWrap/>
            <w:vAlign w:val="bottom"/>
          </w:tcPr>
          <w:p w14:paraId="43982021"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0.843</w:t>
            </w:r>
          </w:p>
        </w:tc>
        <w:tc>
          <w:tcPr>
            <w:tcW w:w="975" w:type="dxa"/>
            <w:tcBorders>
              <w:bottom w:val="single" w:sz="4" w:space="0" w:color="auto"/>
            </w:tcBorders>
            <w:noWrap/>
            <w:vAlign w:val="bottom"/>
          </w:tcPr>
          <w:p w14:paraId="3E1571D2"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0.074</w:t>
            </w:r>
          </w:p>
        </w:tc>
        <w:tc>
          <w:tcPr>
            <w:tcW w:w="974" w:type="dxa"/>
            <w:tcBorders>
              <w:bottom w:val="single" w:sz="4" w:space="0" w:color="auto"/>
            </w:tcBorders>
            <w:noWrap/>
            <w:vAlign w:val="bottom"/>
          </w:tcPr>
          <w:p w14:paraId="57BC6B5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0.125</w:t>
            </w:r>
          </w:p>
        </w:tc>
        <w:tc>
          <w:tcPr>
            <w:tcW w:w="975" w:type="dxa"/>
            <w:tcBorders>
              <w:bottom w:val="single" w:sz="4" w:space="0" w:color="auto"/>
            </w:tcBorders>
            <w:noWrap/>
            <w:vAlign w:val="bottom"/>
          </w:tcPr>
          <w:p w14:paraId="726ED194"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0.701</w:t>
            </w:r>
          </w:p>
        </w:tc>
        <w:tc>
          <w:tcPr>
            <w:tcW w:w="974" w:type="dxa"/>
            <w:tcBorders>
              <w:bottom w:val="single" w:sz="4" w:space="0" w:color="auto"/>
            </w:tcBorders>
            <w:noWrap/>
            <w:vAlign w:val="bottom"/>
          </w:tcPr>
          <w:p w14:paraId="206B06F7" w14:textId="77777777" w:rsidR="0001699B" w:rsidRPr="002D3844" w:rsidRDefault="0001699B" w:rsidP="009B275F">
            <w:pPr>
              <w:spacing w:after="160" w:line="259" w:lineRule="auto"/>
              <w:jc w:val="center"/>
              <w:rPr>
                <w:rFonts w:ascii="Times New Roman" w:hAnsi="Times New Roman" w:cs="Times New Roman"/>
              </w:rPr>
            </w:pPr>
            <w:r w:rsidRPr="002D3844">
              <w:rPr>
                <w:rFonts w:ascii="Times New Roman" w:hAnsi="Times New Roman" w:cs="Times New Roman"/>
                <w:color w:val="000000"/>
              </w:rPr>
              <w:t>0.692</w:t>
            </w:r>
          </w:p>
        </w:tc>
        <w:tc>
          <w:tcPr>
            <w:tcW w:w="975" w:type="dxa"/>
            <w:tcBorders>
              <w:bottom w:val="single" w:sz="4" w:space="0" w:color="auto"/>
            </w:tcBorders>
            <w:vAlign w:val="bottom"/>
          </w:tcPr>
          <w:p w14:paraId="44F6F04C" w14:textId="77777777" w:rsidR="0001699B" w:rsidRPr="002D3844" w:rsidRDefault="0001699B" w:rsidP="009B275F">
            <w:pPr>
              <w:spacing w:after="160" w:line="259" w:lineRule="auto"/>
              <w:jc w:val="center"/>
              <w:rPr>
                <w:rFonts w:ascii="Times New Roman" w:hAnsi="Times New Roman" w:cs="Times New Roman"/>
                <w:color w:val="000000"/>
              </w:rPr>
            </w:pPr>
            <w:r w:rsidRPr="002D3844">
              <w:rPr>
                <w:rFonts w:ascii="Times New Roman" w:hAnsi="Times New Roman" w:cs="Times New Roman"/>
                <w:color w:val="000000"/>
              </w:rPr>
              <w:t>0.072</w:t>
            </w:r>
          </w:p>
        </w:tc>
      </w:tr>
    </w:tbl>
    <w:p w14:paraId="0F26DC4F" w14:textId="77777777" w:rsidR="0001699B" w:rsidRPr="00F93723" w:rsidRDefault="0001699B" w:rsidP="0001699B">
      <w:pPr>
        <w:spacing w:after="160" w:line="480" w:lineRule="auto"/>
        <w:rPr>
          <w:rFonts w:ascii="Times New Roman" w:hAnsi="Times New Roman" w:cs="Times New Roman"/>
        </w:rPr>
      </w:pPr>
    </w:p>
    <w:p w14:paraId="3FF367D1" w14:textId="77777777" w:rsidR="00DE6AE2" w:rsidRDefault="00DE6AE2"/>
    <w:sectPr w:rsidR="00DE6AE2" w:rsidSect="0001699B">
      <w:headerReference w:type="default" r:id="rId4"/>
      <w:footerReference w:type="even" r:id="rId5"/>
      <w:footerReference w:type="default" r:id="rId6"/>
      <w:pgSz w:w="12240" w:h="15840"/>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84183223"/>
      <w:docPartObj>
        <w:docPartGallery w:val="Page Numbers (Bottom of Page)"/>
        <w:docPartUnique/>
      </w:docPartObj>
    </w:sdtPr>
    <w:sdtContent>
      <w:p w14:paraId="7AB29147" w14:textId="77777777" w:rsidR="00000000" w:rsidRPr="00C56377" w:rsidRDefault="00000000" w:rsidP="00E07AFC">
        <w:pPr>
          <w:pStyle w:val="Footer"/>
          <w:framePr w:wrap="none" w:vAnchor="text" w:hAnchor="margin" w:xAlign="right" w:y="1"/>
          <w:rPr>
            <w:rStyle w:val="PageNumber"/>
          </w:rPr>
        </w:pPr>
        <w:r w:rsidRPr="00C56377">
          <w:rPr>
            <w:rStyle w:val="PageNumber"/>
          </w:rPr>
          <w:fldChar w:fldCharType="begin"/>
        </w:r>
        <w:r w:rsidRPr="00C56377">
          <w:rPr>
            <w:rStyle w:val="PageNumber"/>
          </w:rPr>
          <w:instrText xml:space="preserve"> PAGE </w:instrText>
        </w:r>
        <w:r w:rsidRPr="00C56377">
          <w:rPr>
            <w:rStyle w:val="PageNumber"/>
          </w:rPr>
          <w:fldChar w:fldCharType="separate"/>
        </w:r>
        <w:r>
          <w:rPr>
            <w:rStyle w:val="PageNumber"/>
            <w:noProof/>
          </w:rPr>
          <w:t>23</w:t>
        </w:r>
        <w:r w:rsidRPr="00C56377">
          <w:rPr>
            <w:rStyle w:val="PageNumber"/>
          </w:rPr>
          <w:fldChar w:fldCharType="end"/>
        </w:r>
      </w:p>
    </w:sdtContent>
  </w:sdt>
  <w:p w14:paraId="2F7C4E60" w14:textId="77777777" w:rsidR="00000000" w:rsidRPr="00C56377" w:rsidRDefault="00000000" w:rsidP="005751B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CEDEB" w14:textId="77777777" w:rsidR="00000000" w:rsidRDefault="00000000">
    <w:pPr>
      <w:pStyle w:val="Footer"/>
      <w:jc w:val="right"/>
    </w:pPr>
  </w:p>
  <w:p w14:paraId="25A0117C" w14:textId="77777777" w:rsidR="00000000" w:rsidRPr="00C56377" w:rsidRDefault="00000000" w:rsidP="005751B4">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15476"/>
      <w:docPartObj>
        <w:docPartGallery w:val="Page Numbers (Top of Page)"/>
        <w:docPartUnique/>
      </w:docPartObj>
    </w:sdtPr>
    <w:sdtEndPr>
      <w:rPr>
        <w:noProof/>
      </w:rPr>
    </w:sdtEndPr>
    <w:sdtContent>
      <w:p w14:paraId="60DE7BA5" w14:textId="77777777" w:rsidR="00000000" w:rsidRDefault="0000000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23A4494"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99B"/>
    <w:rsid w:val="0001699B"/>
    <w:rsid w:val="00195413"/>
    <w:rsid w:val="003D0186"/>
    <w:rsid w:val="007278E4"/>
    <w:rsid w:val="00A3738C"/>
    <w:rsid w:val="00BC6C35"/>
    <w:rsid w:val="00CB270D"/>
    <w:rsid w:val="00CF7583"/>
    <w:rsid w:val="00D328DC"/>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B66CB"/>
  <w15:chartTrackingRefBased/>
  <w15:docId w15:val="{2EC1FAB4-D652-4FA4-A419-8A8DCF2BD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99B"/>
    <w:pPr>
      <w:spacing w:after="0" w:line="240" w:lineRule="auto"/>
    </w:pPr>
    <w:rPr>
      <w:kern w:val="0"/>
      <w:lang w:val="en-CA"/>
      <w14:ligatures w14:val="none"/>
    </w:rPr>
  </w:style>
  <w:style w:type="paragraph" w:styleId="Heading1">
    <w:name w:val="heading 1"/>
    <w:basedOn w:val="Normal"/>
    <w:next w:val="Normal"/>
    <w:link w:val="Heading1Char"/>
    <w:uiPriority w:val="9"/>
    <w:qFormat/>
    <w:rsid w:val="0001699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01699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01699B"/>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01699B"/>
    <w:pPr>
      <w:keepNext/>
      <w:keepLines/>
      <w:spacing w:before="80" w:after="40" w:line="278" w:lineRule="auto"/>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01699B"/>
    <w:pPr>
      <w:keepNext/>
      <w:keepLines/>
      <w:spacing w:before="80" w:after="40" w:line="278" w:lineRule="auto"/>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01699B"/>
    <w:pPr>
      <w:keepNext/>
      <w:keepLines/>
      <w:spacing w:before="40" w:line="278" w:lineRule="auto"/>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01699B"/>
    <w:pPr>
      <w:keepNext/>
      <w:keepLines/>
      <w:spacing w:before="40" w:line="278" w:lineRule="auto"/>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01699B"/>
    <w:pPr>
      <w:keepNext/>
      <w:keepLines/>
      <w:spacing w:line="278" w:lineRule="auto"/>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01699B"/>
    <w:pPr>
      <w:keepNext/>
      <w:keepLines/>
      <w:spacing w:line="278" w:lineRule="auto"/>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69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69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69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69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69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69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69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69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699B"/>
    <w:rPr>
      <w:rFonts w:eastAsiaTheme="majorEastAsia" w:cstheme="majorBidi"/>
      <w:color w:val="272727" w:themeColor="text1" w:themeTint="D8"/>
    </w:rPr>
  </w:style>
  <w:style w:type="paragraph" w:styleId="Title">
    <w:name w:val="Title"/>
    <w:basedOn w:val="Normal"/>
    <w:next w:val="Normal"/>
    <w:link w:val="TitleChar"/>
    <w:uiPriority w:val="10"/>
    <w:qFormat/>
    <w:rsid w:val="0001699B"/>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0169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699B"/>
    <w:pPr>
      <w:numPr>
        <w:ilvl w:val="1"/>
      </w:numPr>
      <w:spacing w:after="160"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0169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699B"/>
    <w:pPr>
      <w:spacing w:before="160" w:after="160" w:line="278" w:lineRule="auto"/>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01699B"/>
    <w:rPr>
      <w:i/>
      <w:iCs/>
      <w:color w:val="404040" w:themeColor="text1" w:themeTint="BF"/>
    </w:rPr>
  </w:style>
  <w:style w:type="paragraph" w:styleId="ListParagraph">
    <w:name w:val="List Paragraph"/>
    <w:basedOn w:val="Normal"/>
    <w:uiPriority w:val="34"/>
    <w:qFormat/>
    <w:rsid w:val="0001699B"/>
    <w:pPr>
      <w:spacing w:after="160" w:line="278" w:lineRule="auto"/>
      <w:ind w:left="720"/>
      <w:contextualSpacing/>
    </w:pPr>
    <w:rPr>
      <w:kern w:val="2"/>
      <w:lang w:val="en-US"/>
      <w14:ligatures w14:val="standardContextual"/>
    </w:rPr>
  </w:style>
  <w:style w:type="character" w:styleId="IntenseEmphasis">
    <w:name w:val="Intense Emphasis"/>
    <w:basedOn w:val="DefaultParagraphFont"/>
    <w:uiPriority w:val="21"/>
    <w:qFormat/>
    <w:rsid w:val="0001699B"/>
    <w:rPr>
      <w:i/>
      <w:iCs/>
      <w:color w:val="0F4761" w:themeColor="accent1" w:themeShade="BF"/>
    </w:rPr>
  </w:style>
  <w:style w:type="paragraph" w:styleId="IntenseQuote">
    <w:name w:val="Intense Quote"/>
    <w:basedOn w:val="Normal"/>
    <w:next w:val="Normal"/>
    <w:link w:val="IntenseQuoteChar"/>
    <w:uiPriority w:val="30"/>
    <w:qFormat/>
    <w:rsid w:val="0001699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01699B"/>
    <w:rPr>
      <w:i/>
      <w:iCs/>
      <w:color w:val="0F4761" w:themeColor="accent1" w:themeShade="BF"/>
    </w:rPr>
  </w:style>
  <w:style w:type="character" w:styleId="IntenseReference">
    <w:name w:val="Intense Reference"/>
    <w:basedOn w:val="DefaultParagraphFont"/>
    <w:uiPriority w:val="32"/>
    <w:qFormat/>
    <w:rsid w:val="0001699B"/>
    <w:rPr>
      <w:b/>
      <w:bCs/>
      <w:smallCaps/>
      <w:color w:val="0F4761" w:themeColor="accent1" w:themeShade="BF"/>
      <w:spacing w:val="5"/>
    </w:rPr>
  </w:style>
  <w:style w:type="table" w:styleId="TableGrid">
    <w:name w:val="Table Grid"/>
    <w:basedOn w:val="TableNormal"/>
    <w:uiPriority w:val="39"/>
    <w:rsid w:val="0001699B"/>
    <w:pPr>
      <w:spacing w:after="0" w:line="240" w:lineRule="auto"/>
    </w:pPr>
    <w:rPr>
      <w:sz w:val="22"/>
      <w:szCs w:val="22"/>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1699B"/>
    <w:pPr>
      <w:spacing w:before="100" w:beforeAutospacing="1" w:after="100" w:afterAutospacing="1"/>
    </w:pPr>
    <w:rPr>
      <w:rFonts w:ascii="Times New Roman" w:eastAsia="Times New Roman" w:hAnsi="Times New Roman" w:cs="Times New Roman"/>
      <w:lang w:eastAsia="en-CA"/>
    </w:rPr>
  </w:style>
  <w:style w:type="paragraph" w:styleId="Header">
    <w:name w:val="header"/>
    <w:basedOn w:val="Normal"/>
    <w:link w:val="HeaderChar"/>
    <w:uiPriority w:val="99"/>
    <w:unhideWhenUsed/>
    <w:rsid w:val="0001699B"/>
    <w:pPr>
      <w:tabs>
        <w:tab w:val="center" w:pos="4680"/>
        <w:tab w:val="right" w:pos="9360"/>
      </w:tabs>
    </w:pPr>
  </w:style>
  <w:style w:type="character" w:customStyle="1" w:styleId="HeaderChar">
    <w:name w:val="Header Char"/>
    <w:basedOn w:val="DefaultParagraphFont"/>
    <w:link w:val="Header"/>
    <w:uiPriority w:val="99"/>
    <w:rsid w:val="0001699B"/>
    <w:rPr>
      <w:kern w:val="0"/>
      <w:lang w:val="en-CA"/>
      <w14:ligatures w14:val="none"/>
    </w:rPr>
  </w:style>
  <w:style w:type="paragraph" w:styleId="Footer">
    <w:name w:val="footer"/>
    <w:basedOn w:val="Normal"/>
    <w:link w:val="FooterChar"/>
    <w:uiPriority w:val="99"/>
    <w:unhideWhenUsed/>
    <w:rsid w:val="0001699B"/>
    <w:pPr>
      <w:tabs>
        <w:tab w:val="center" w:pos="4680"/>
        <w:tab w:val="right" w:pos="9360"/>
      </w:tabs>
    </w:pPr>
  </w:style>
  <w:style w:type="character" w:customStyle="1" w:styleId="FooterChar">
    <w:name w:val="Footer Char"/>
    <w:basedOn w:val="DefaultParagraphFont"/>
    <w:link w:val="Footer"/>
    <w:uiPriority w:val="99"/>
    <w:rsid w:val="0001699B"/>
    <w:rPr>
      <w:kern w:val="0"/>
      <w:lang w:val="en-CA"/>
      <w14:ligatures w14:val="none"/>
    </w:rPr>
  </w:style>
  <w:style w:type="character" w:styleId="PageNumber">
    <w:name w:val="page number"/>
    <w:basedOn w:val="DefaultParagraphFont"/>
    <w:uiPriority w:val="99"/>
    <w:semiHidden/>
    <w:unhideWhenUsed/>
    <w:rsid w:val="0001699B"/>
  </w:style>
  <w:style w:type="character" w:styleId="LineNumber">
    <w:name w:val="line number"/>
    <w:basedOn w:val="DefaultParagraphFont"/>
    <w:uiPriority w:val="99"/>
    <w:semiHidden/>
    <w:unhideWhenUsed/>
    <w:rsid w:val="000169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1315</Words>
  <Characters>7500</Characters>
  <Application>Microsoft Office Word</Application>
  <DocSecurity>0</DocSecurity>
  <Lines>62</Lines>
  <Paragraphs>17</Paragraphs>
  <ScaleCrop>false</ScaleCrop>
  <Company>Springer Nature</Company>
  <LinksUpToDate>false</LinksUpToDate>
  <CharactersWithSpaces>8798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2025-09-04T09:18:00Z</dcterms:created>
  <dcterms:modified xsi:type="dcterms:W3CDTF">2025-09-04T09:18:00Z</dcterms:modified>
</cp:coreProperties>
</file>