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979B" w14:textId="21F9DDAD" w:rsidR="007C369E" w:rsidRPr="008A709F" w:rsidRDefault="007C369E" w:rsidP="007C369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A709F">
        <w:rPr>
          <w:rFonts w:ascii="Times New Roman" w:hAnsi="Times New Roman"/>
          <w:b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/>
          <w:b/>
          <w:sz w:val="24"/>
          <w:szCs w:val="24"/>
          <w:lang w:val="en-US"/>
        </w:rPr>
        <w:t>Material</w:t>
      </w:r>
    </w:p>
    <w:p w14:paraId="4C592D10" w14:textId="77777777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56"/>
        </w:tabs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9926F1" w14:textId="3E8D433C" w:rsidR="007C369E" w:rsidRPr="0003433B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56"/>
        </w:tabs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4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Individual variation of arthropod content in the diet of Hyacinth </w:t>
      </w:r>
      <w:proofErr w:type="spellStart"/>
      <w:r w:rsidRPr="00034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Visorbearer</w:t>
      </w:r>
      <w:proofErr w:type="spellEnd"/>
      <w:r w:rsidRPr="00034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0343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Augastes</w:t>
      </w:r>
      <w:proofErr w:type="spellEnd"/>
      <w:r w:rsidRPr="000343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scutatus</w:t>
      </w:r>
      <w:r w:rsidRPr="00034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a restricted-range Neotropical hummingbird </w:t>
      </w:r>
    </w:p>
    <w:p w14:paraId="5677E35C" w14:textId="77777777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5A2B45" w14:textId="29329F6A" w:rsidR="007C369E" w:rsidRPr="000E1FA6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Paulo Ricardo Siqueira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1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Pedro </w:t>
      </w:r>
      <w:proofErr w:type="spellStart"/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Giovâni</w:t>
      </w:r>
      <w:proofErr w:type="spellEnd"/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da Silva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1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C</w:t>
      </w:r>
      <w:r w:rsidRPr="000E1FA6">
        <w:rPr>
          <w:rFonts w:ascii="Times New Roman" w:eastAsia="Times New Roman" w:hAnsi="Times New Roman" w:cs="Times New Roman"/>
          <w:sz w:val="24"/>
          <w:szCs w:val="24"/>
          <w:lang w:val="pt-BR"/>
        </w:rPr>
        <w:t>á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ssia Alves Lima-Rezende², Marcelo Ferreira de Vasconcelos³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Lemuel</w:t>
      </w:r>
      <w:proofErr w:type="spellEnd"/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Olívio Leite</w:t>
      </w:r>
      <w:r w:rsidRPr="000E1FA6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4</w:t>
      </w:r>
    </w:p>
    <w:p w14:paraId="2E3AD0A8" w14:textId="77777777" w:rsidR="007C369E" w:rsidRPr="000E1FA6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</w:p>
    <w:p w14:paraId="216387A9" w14:textId="77777777" w:rsidR="007C369E" w:rsidRPr="000E1FA6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56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 xml:space="preserve">1 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Programa de Pós-Graduação em Ecologia, Conservação e Manejo da Vida Silvestre, Universidade Federal de Minas Gerais, CEP 31270-901, Belo Horizonte, Minas Gerais, </w:t>
      </w:r>
      <w:proofErr w:type="spellStart"/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Brazil</w:t>
      </w:r>
      <w:proofErr w:type="spellEnd"/>
    </w:p>
    <w:p w14:paraId="025834F1" w14:textId="77777777" w:rsidR="007C369E" w:rsidRPr="000E1FA6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0E1FA6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0E1F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Programa de Pós-Graduação em Ciências Ambientais, Universidade Comunitária da Região de Chapecó, CEP 89809-900, Chapecó, Santa Catarina, </w:t>
      </w:r>
      <w:proofErr w:type="spellStart"/>
      <w:r w:rsidRPr="000E1FA6">
        <w:rPr>
          <w:rFonts w:ascii="Times New Roman" w:eastAsia="Times New Roman" w:hAnsi="Times New Roman" w:cs="Times New Roman"/>
          <w:sz w:val="24"/>
          <w:szCs w:val="24"/>
          <w:lang w:val="pt-BR"/>
        </w:rPr>
        <w:t>Brazil</w:t>
      </w:r>
      <w:proofErr w:type="spellEnd"/>
    </w:p>
    <w:p w14:paraId="0CF3AD2A" w14:textId="77777777" w:rsidR="007C369E" w:rsidRPr="000E1FA6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 xml:space="preserve">3 </w:t>
      </w: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Museu de Ciências Naturais, Pontifícia Universidade Católica de Minas Gerais, Avenida Dom José Gaspar, 290, Coração Eucarístico, CEP 30535-901, Belo Horizonte, Minas Gerais, </w:t>
      </w:r>
      <w:proofErr w:type="spellStart"/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Brazil</w:t>
      </w:r>
      <w:proofErr w:type="spellEnd"/>
    </w:p>
    <w:p w14:paraId="7B46CCCB" w14:textId="77777777" w:rsidR="007C369E" w:rsidRPr="000E1FA6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</w:pP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 xml:space="preserve">4 </w:t>
      </w:r>
      <w:r w:rsidRPr="000E1FA6">
        <w:rPr>
          <w:rStyle w:val="fontstyle01"/>
          <w:rFonts w:ascii="Times New Roman" w:hAnsi="Times New Roman" w:cs="Times New Roman"/>
          <w:sz w:val="24"/>
          <w:szCs w:val="24"/>
          <w:lang w:val="pt-BR"/>
        </w:rPr>
        <w:t>Departamento de Biologia Geral, Laboratório de Zoologia, Universidade Estadual de Montes</w:t>
      </w:r>
      <w:r w:rsidRPr="000E1FA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0E1FA6">
        <w:rPr>
          <w:rStyle w:val="fontstyle01"/>
          <w:rFonts w:ascii="Times New Roman" w:hAnsi="Times New Roman" w:cs="Times New Roman"/>
          <w:sz w:val="24"/>
          <w:szCs w:val="24"/>
          <w:lang w:val="pt-BR"/>
        </w:rPr>
        <w:t>Claros, Prédio 2, Sala 95, Avenida Ruy Braga s/n, Vila Mauricéia, 39401-089, Montes Claros,</w:t>
      </w:r>
      <w:r w:rsidRPr="000E1FA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0E1FA6">
        <w:rPr>
          <w:rStyle w:val="fontstyle01"/>
          <w:rFonts w:ascii="Times New Roman" w:hAnsi="Times New Roman" w:cs="Times New Roman"/>
          <w:sz w:val="24"/>
          <w:szCs w:val="24"/>
          <w:lang w:val="pt-BR"/>
        </w:rPr>
        <w:t xml:space="preserve">Minas Gerais, </w:t>
      </w:r>
      <w:proofErr w:type="spellStart"/>
      <w:r w:rsidRPr="000E1FA6">
        <w:rPr>
          <w:rStyle w:val="fontstyle01"/>
          <w:rFonts w:ascii="Times New Roman" w:hAnsi="Times New Roman" w:cs="Times New Roman"/>
          <w:sz w:val="24"/>
          <w:szCs w:val="24"/>
          <w:lang w:val="pt-BR"/>
        </w:rPr>
        <w:t>Brazil</w:t>
      </w:r>
      <w:proofErr w:type="spellEnd"/>
    </w:p>
    <w:p w14:paraId="662B82D8" w14:textId="77777777" w:rsidR="007C369E" w:rsidRPr="000E1FA6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proofErr w:type="spellStart"/>
      <w:r w:rsidRPr="000E1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Correspondence</w:t>
      </w:r>
      <w:proofErr w:type="spellEnd"/>
      <w:r w:rsidRPr="000E1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:</w:t>
      </w:r>
    </w:p>
    <w:p w14:paraId="2E4773CF" w14:textId="4CEA3B44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0E1F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Paulo Ricardo Siqueira. E-mail: </w:t>
      </w:r>
      <w:hyperlink r:id="rId7" w:history="1">
        <w:r w:rsidRPr="001A710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/>
          </w:rPr>
          <w:t>hylopezus.ornito@gmail.com</w:t>
        </w:r>
      </w:hyperlink>
    </w:p>
    <w:p w14:paraId="0F2E5FB6" w14:textId="77777777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1FA724E1" w14:textId="77777777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B2D2C71" w14:textId="77777777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496CB97B" w14:textId="77777777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0E791453" w14:textId="77777777" w:rsid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4D9D99FA" w14:textId="77777777" w:rsidR="007C369E" w:rsidRPr="00726CC4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/>
          <w:b/>
          <w:bCs/>
          <w:sz w:val="24"/>
          <w:szCs w:val="24"/>
          <w:lang w:val="pt-BR"/>
        </w:rPr>
        <w:sectPr w:rsidR="007C369E" w:rsidRPr="00726CC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E66B977" w14:textId="2E0CDB0A" w:rsidR="007C369E" w:rsidRP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0" w:line="48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69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Table S1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305E0A">
        <w:rPr>
          <w:rFonts w:ascii="Times New Roman" w:eastAsia="Times New Roman" w:hAnsi="Times New Roman"/>
          <w:sz w:val="24"/>
          <w:szCs w:val="24"/>
        </w:rPr>
        <w:t xml:space="preserve">Food items, with their abundance, consumed by 25 specimens </w:t>
      </w:r>
      <w:r w:rsidR="00726CC4">
        <w:rPr>
          <w:rFonts w:ascii="Times New Roman" w:eastAsia="Times New Roman" w:hAnsi="Times New Roman"/>
          <w:sz w:val="24"/>
          <w:szCs w:val="24"/>
        </w:rPr>
        <w:t xml:space="preserve">of </w:t>
      </w:r>
      <w:r w:rsidR="007C3B78" w:rsidRPr="007C3B78">
        <w:rPr>
          <w:rFonts w:ascii="Times New Roman" w:eastAsia="Times New Roman" w:hAnsi="Times New Roman"/>
          <w:sz w:val="24"/>
          <w:szCs w:val="24"/>
        </w:rPr>
        <w:t xml:space="preserve">Hyacinth </w:t>
      </w:r>
      <w:proofErr w:type="spellStart"/>
      <w:r w:rsidR="007C3B78" w:rsidRPr="007C3B78">
        <w:rPr>
          <w:rFonts w:ascii="Times New Roman" w:eastAsia="Times New Roman" w:hAnsi="Times New Roman"/>
          <w:sz w:val="24"/>
          <w:szCs w:val="24"/>
        </w:rPr>
        <w:t>Visorbearer</w:t>
      </w:r>
      <w:proofErr w:type="spellEnd"/>
      <w:r w:rsidR="007C3B78" w:rsidRPr="007C3B7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7C3B78" w:rsidRPr="007C3B78">
        <w:rPr>
          <w:rFonts w:ascii="Times New Roman" w:eastAsia="Times New Roman" w:hAnsi="Times New Roman"/>
          <w:i/>
          <w:iCs/>
          <w:sz w:val="24"/>
          <w:szCs w:val="24"/>
        </w:rPr>
        <w:t>Augastes</w:t>
      </w:r>
      <w:proofErr w:type="spellEnd"/>
      <w:r w:rsidR="007C3B78" w:rsidRPr="007C3B78">
        <w:rPr>
          <w:rFonts w:ascii="Times New Roman" w:eastAsia="Times New Roman" w:hAnsi="Times New Roman"/>
          <w:i/>
          <w:iCs/>
          <w:sz w:val="24"/>
          <w:szCs w:val="24"/>
        </w:rPr>
        <w:t xml:space="preserve"> scutatus</w:t>
      </w:r>
      <w:r w:rsidR="007C3B78" w:rsidRPr="007C3B78">
        <w:rPr>
          <w:rFonts w:ascii="Times New Roman" w:eastAsia="Times New Roman" w:hAnsi="Times New Roman"/>
          <w:sz w:val="24"/>
          <w:szCs w:val="24"/>
        </w:rPr>
        <w:t>)</w:t>
      </w:r>
      <w:r w:rsidR="00726C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5E0A">
        <w:rPr>
          <w:rFonts w:ascii="Times New Roman" w:eastAsia="Times New Roman" w:hAnsi="Times New Roman"/>
          <w:sz w:val="24"/>
          <w:szCs w:val="24"/>
        </w:rPr>
        <w:t>collected in the 10 municipalities.</w:t>
      </w:r>
    </w:p>
    <w:tbl>
      <w:tblPr>
        <w:tblW w:w="15877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1827"/>
        <w:gridCol w:w="970"/>
        <w:gridCol w:w="1159"/>
        <w:gridCol w:w="1177"/>
        <w:gridCol w:w="990"/>
        <w:gridCol w:w="992"/>
        <w:gridCol w:w="1134"/>
        <w:gridCol w:w="851"/>
        <w:gridCol w:w="1134"/>
        <w:gridCol w:w="1134"/>
        <w:gridCol w:w="1417"/>
        <w:gridCol w:w="1140"/>
      </w:tblGrid>
      <w:tr w:rsidR="007C369E" w:rsidRPr="007C369E" w14:paraId="383E86E2" w14:textId="77777777" w:rsidTr="007C369E">
        <w:trPr>
          <w:trHeight w:val="28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1090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Specimen</w:t>
            </w:r>
            <w:proofErr w:type="spellEnd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records</w:t>
            </w:r>
            <w:proofErr w:type="spellEnd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number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13F24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Sampling</w:t>
            </w:r>
            <w:proofErr w:type="spellEnd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municipalities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42C2D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Latitude (S)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38C62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Longitude (W)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15EA0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Collection</w:t>
            </w:r>
            <w:proofErr w:type="spellEnd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BF188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Araneae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1CF00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Blattodea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30EF1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Coleoptera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2430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Diptera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E2BB1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Formicidae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31114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Hemiptera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702D5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Hymenoptera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8B2C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36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Psocoptera</w:t>
            </w:r>
            <w:proofErr w:type="spellEnd"/>
          </w:p>
        </w:tc>
      </w:tr>
      <w:tr w:rsidR="007C369E" w:rsidRPr="007C369E" w14:paraId="70F0E7F2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C94DB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B829F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Botumirim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2FE96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16958083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1A4FD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42948015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74C34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01/03/2000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73E65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585AE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A3BB0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4A484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C44CC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C308F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3D053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DDC1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3AF565F9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F125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6F954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Botumirim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BFBB4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16958083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80B33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42948015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681AB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01/03/2000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D5171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E309C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FAAA8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6DB0E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29356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F3CC2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EBAC1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CEF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28BB7812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55E5C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5D322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Botumirim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5AC06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16958083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93803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42948015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AA873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01/03/2000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1101A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79F70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06C13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2E376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0F337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35608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C4D2C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6E9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66216791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FA07C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08605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Botumirim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63B7C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16958083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8F0C0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42948015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CDA9E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01/03/2000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FD088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3DAAB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CB0FD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2A768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11FC5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09C97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83388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D03A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0E808225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F205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3738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D843F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Botumirim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B4CBA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16958083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F491F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42948015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91811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22/03/2003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11EB3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79FFC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56BB8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6601E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63505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0EACA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02EE6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05D1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67FBB995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74C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46882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Catas Altas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E23C7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20071231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36D4E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4342346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92B82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11/10/1999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AF6AE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A5561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E3B9D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5C797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ADA63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CDBAA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7FA25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3CA7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1FD53596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B6E5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95821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Catas Altas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AD38F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20071231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6F894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4342346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F1C34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10/10/1999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DC6E6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8349F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B8801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15B3A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9A500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FD237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47516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B5C0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44A271C4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756DD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3337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0377B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Catas Altas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151FF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20071231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7746A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4342346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DF4AC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12/04/2000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50F7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6EE0C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B32ED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19505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2AF53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0E04E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DE645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D0CD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4B1498A8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347F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3341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1DA24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Catas Altas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E86BA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20071231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77571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4342346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54CA4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12/04/2000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E0ACC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50535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99E15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65701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89D46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A6808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9CD63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1DCE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62827375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313FD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3344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6B210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Catas Altas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DDED9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20071231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F1A07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4342346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A5B57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23/03/2000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2EA38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43D54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59A70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69DE7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89093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32AE5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56032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1C6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76F33B1B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9439C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6017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786A5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Conceição do Rio Acima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93910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20110000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2F66B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43665833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84B55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25/09/2008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2E17F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5AF3A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42A7C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2B9A7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D2B0E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D9AC0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A8F95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109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C369E" w:rsidRPr="007C369E" w14:paraId="3DB5DEEE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2F7B3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6018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97938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Conceição do Rio Acima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0356B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20110000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229EF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43665833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3A617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25/09/2008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BB1C4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38B32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3D8D1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5ADF2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30E58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E1D1D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3B291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48CA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C369E" w:rsidRPr="007C369E" w14:paraId="72251EFE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3623A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4802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01C92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Congonhas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8ECC1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20470041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37551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43866738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C6F2B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09/12/2005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5A679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45EC0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7C4A9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4572D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539DF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DFC9F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53321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65D4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3D2A6950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22EAF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4803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9BCBF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Congonhas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ED515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20470041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5786A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43866738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D55FA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09/12/2005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C453B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CCE55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87A54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C911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B7531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FC29A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D67BE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1CE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4E664B49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17000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4804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68B77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Congonhas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53A03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20470041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36DA4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43866738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602C9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10/12/2005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9B2DB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359A4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6D472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4E779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4E6A9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5D00E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F9292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DECE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027BFE1D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63029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3910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682BB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Itacambira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6297F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17006137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6C182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43317776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E756A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30/08/2003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F501D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546A8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87733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5BEB6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62DA3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5B078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3D078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5DFE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27454245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D03EF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3912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0B7FA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Itacambira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2DFA0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17006137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DD7A7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43317776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B1041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04/09/2003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F7022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199E0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D05E1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B57EC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CC7E0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0B395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A4A3C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C51A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645D2E06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C194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2895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33565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Jaboticatubas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450B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19413894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9B27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43618245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E0FA6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20/08/2000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F2A2C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5B549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C98D8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468DD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BC543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F8678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A9595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49B7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4596F53C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BB777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2857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E20D0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Santana do Riacho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1AC3B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19168497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D3658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43614811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EBA7D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18/06/2000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93BAB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6F4B8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B28C8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C71B1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675D2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6CAD0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36D0E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860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7C369E" w:rsidRPr="007C369E" w14:paraId="2A5A14ED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4AD80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4EB7E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Santana do Riacho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F2ACB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19168497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D94D2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43614811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7205D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06/07/1999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5620A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2F9EE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F0D86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AA5C8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AD807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2616A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3F815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2F3A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323B2507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E197F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4344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8FF70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Santana do Riacho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05DED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19168497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433A51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43614811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212F9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11/01/2005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2A5DC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5CC3E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D38EA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1405B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2D190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24D9D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C6A3F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DFD4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2D7B2CFE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083DE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5290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3BC83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Santo Antônio do Retiro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DDFF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15244632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06FB9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42662695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EE0A3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06/12/2006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0BF68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FDFC4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C4EC96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B535C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DD9DE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FEF1F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949AA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7B9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2F960075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9DDA5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DZUFMG 4174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38E6D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São Gonçalo do Rio Preto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FBE50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1809942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8CFB4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43334825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8FDDA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17/05/2004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3839B8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0B3C0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0BDAB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D2CBC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E0E36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80597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F4A72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98A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1A23C637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9C4E6A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3332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78FE0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Serro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B6B50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18467551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4C9163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43443923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72386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27/12/2000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EA1B5C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2879C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D3B91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70178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44233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06AD4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3313A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6B03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C369E" w:rsidRPr="007C369E" w14:paraId="41E9DE67" w14:textId="77777777" w:rsidTr="007C369E">
        <w:trPr>
          <w:trHeight w:val="288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7EC57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DZUFMG 4214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B2C6E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Serro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8685EF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18467551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CCE3C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43443923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4A83B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24/04/2004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AAB44E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D3E51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0935AB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5CBA70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6921F2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4810C9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B8E0FD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07F4" w14:textId="77777777" w:rsidR="007C369E" w:rsidRPr="007C369E" w:rsidRDefault="007C369E" w:rsidP="007C3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C36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14:paraId="015F81B6" w14:textId="77777777" w:rsidR="007C369E" w:rsidRPr="007C369E" w:rsidRDefault="007C369E" w:rsidP="007C36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0DB995" w14:textId="77777777" w:rsidR="00213603" w:rsidRPr="007C369E" w:rsidRDefault="00213603" w:rsidP="00213603">
      <w:pPr>
        <w:rPr>
          <w:lang w:val="en-US"/>
        </w:rPr>
      </w:pPr>
    </w:p>
    <w:sectPr w:rsidR="00213603" w:rsidRPr="007C369E" w:rsidSect="007C369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1587" w14:textId="77777777" w:rsidR="00213603" w:rsidRDefault="00213603" w:rsidP="00213603">
      <w:pPr>
        <w:spacing w:after="0" w:line="240" w:lineRule="auto"/>
      </w:pPr>
      <w:r>
        <w:separator/>
      </w:r>
    </w:p>
  </w:endnote>
  <w:endnote w:type="continuationSeparator" w:id="0">
    <w:p w14:paraId="245880B4" w14:textId="77777777" w:rsidR="00213603" w:rsidRDefault="00213603" w:rsidP="0021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3421" w14:textId="77777777" w:rsidR="00213603" w:rsidRDefault="00213603" w:rsidP="00213603">
      <w:pPr>
        <w:spacing w:after="0" w:line="240" w:lineRule="auto"/>
      </w:pPr>
      <w:r>
        <w:separator/>
      </w:r>
    </w:p>
  </w:footnote>
  <w:footnote w:type="continuationSeparator" w:id="0">
    <w:p w14:paraId="64C4F087" w14:textId="77777777" w:rsidR="00213603" w:rsidRDefault="00213603" w:rsidP="0021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03"/>
    <w:rsid w:val="00213603"/>
    <w:rsid w:val="003D05EE"/>
    <w:rsid w:val="005576B2"/>
    <w:rsid w:val="00726CC4"/>
    <w:rsid w:val="007C369E"/>
    <w:rsid w:val="007C3B78"/>
    <w:rsid w:val="008D23A4"/>
    <w:rsid w:val="009E2DAD"/>
    <w:rsid w:val="00B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C39D"/>
  <w15:chartTrackingRefBased/>
  <w15:docId w15:val="{EB962AD0-EDAF-4ADA-8060-662DE832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0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36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6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6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6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6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60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60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60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60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6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6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6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6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6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6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1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6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13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6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136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6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136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6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60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60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1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3"/>
    <w:rPr>
      <w:rFonts w:ascii="Calibri" w:eastAsia="Calibri" w:hAnsi="Calibri" w:cs="Times New Roman"/>
      <w:kern w:val="0"/>
      <w14:ligatures w14:val="none"/>
    </w:rPr>
  </w:style>
  <w:style w:type="paragraph" w:customStyle="1" w:styleId="Normal1">
    <w:name w:val="Normal1"/>
    <w:rsid w:val="007C369E"/>
    <w:pPr>
      <w:spacing w:after="200" w:line="276" w:lineRule="auto"/>
    </w:pPr>
    <w:rPr>
      <w:rFonts w:ascii="Calibri" w:eastAsia="Calibri" w:hAnsi="Calibri" w:cs="Calibri"/>
      <w:kern w:val="0"/>
      <w:lang w:val="en-US" w:eastAsia="pt-BR"/>
      <w14:ligatures w14:val="none"/>
    </w:rPr>
  </w:style>
  <w:style w:type="character" w:customStyle="1" w:styleId="fontstyle01">
    <w:name w:val="fontstyle01"/>
    <w:rsid w:val="007C369E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C36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lopezus.ornit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D6CC-378C-488C-9222-049867FC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Siqueira</dc:creator>
  <cp:keywords/>
  <dc:description/>
  <cp:lastModifiedBy>Paulo Ricardo Siqueira</cp:lastModifiedBy>
  <cp:revision>3</cp:revision>
  <dcterms:created xsi:type="dcterms:W3CDTF">2025-08-19T04:24:00Z</dcterms:created>
  <dcterms:modified xsi:type="dcterms:W3CDTF">2025-08-20T13:37:00Z</dcterms:modified>
</cp:coreProperties>
</file>