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858B4" w14:textId="77777777" w:rsidR="004874C8" w:rsidRPr="001A6D51" w:rsidRDefault="004874C8" w:rsidP="004874C8">
      <w:pPr>
        <w:jc w:val="both"/>
        <w:rPr>
          <w:rFonts w:asciiTheme="majorBidi" w:hAnsiTheme="majorBidi" w:cstheme="majorBidi"/>
          <w:b/>
          <w:bCs/>
        </w:rPr>
      </w:pPr>
      <w:r w:rsidRPr="001A6D51">
        <w:rPr>
          <w:rFonts w:asciiTheme="majorBidi" w:hAnsiTheme="majorBidi" w:cstheme="majorBidi"/>
          <w:b/>
          <w:bCs/>
        </w:rPr>
        <w:t>Supplementary Fig. S1</w:t>
      </w:r>
    </w:p>
    <w:p w14:paraId="22F8A8E1" w14:textId="3DF76871" w:rsidR="009F1558" w:rsidRDefault="004874C8" w:rsidP="004874C8">
      <w:pPr>
        <w:jc w:val="both"/>
        <w:rPr>
          <w:rFonts w:asciiTheme="majorBidi" w:hAnsiTheme="majorBidi" w:cstheme="majorBidi"/>
          <w:sz w:val="24"/>
          <w:szCs w:val="24"/>
          <w:lang w:val="en-US"/>
        </w:rPr>
      </w:pPr>
      <w:r w:rsidRPr="004874C8">
        <w:rPr>
          <w:rFonts w:asciiTheme="majorBidi" w:hAnsiTheme="majorBidi" w:cstheme="majorBidi"/>
          <w:sz w:val="24"/>
          <w:szCs w:val="24"/>
          <w:lang w:val="en-US"/>
        </w:rPr>
        <w:t>Fig. S1 Circular Manhattan plots display SNPs significantly associated with traits. The plots feature concentric circles representing the association analyses conducted using the mixed linear model (MLM), general linear model (GLM), and fixed and random effects model for circulating probability unification (</w:t>
      </w:r>
      <w:proofErr w:type="spellStart"/>
      <w:r w:rsidRPr="004874C8">
        <w:rPr>
          <w:rFonts w:asciiTheme="majorBidi" w:hAnsiTheme="majorBidi" w:cstheme="majorBidi"/>
          <w:sz w:val="24"/>
          <w:szCs w:val="24"/>
          <w:lang w:val="en-US"/>
        </w:rPr>
        <w:t>FarmCPU</w:t>
      </w:r>
      <w:proofErr w:type="spellEnd"/>
      <w:r w:rsidRPr="004874C8">
        <w:rPr>
          <w:rFonts w:asciiTheme="majorBidi" w:hAnsiTheme="majorBidi" w:cstheme="majorBidi"/>
          <w:sz w:val="24"/>
          <w:szCs w:val="24"/>
          <w:lang w:val="en-US"/>
        </w:rPr>
        <w:t xml:space="preserve">) methods. Each dot corresponds to an SNP, with its radial distance from the center reflecting its p-value. Red dotted lines indicate the Bonferroni correction threshold at p &lt; 0.05. The outermost heatmap ring shows SNP density across chromosomes, with colors ranging from green (low density) to red (high density). </w:t>
      </w:r>
      <w:r w:rsidRPr="00CB779A">
        <w:rPr>
          <w:rFonts w:asciiTheme="majorBidi" w:hAnsiTheme="majorBidi" w:cstheme="majorBidi"/>
          <w:sz w:val="24"/>
          <w:szCs w:val="24"/>
          <w:lang w:val="en-US"/>
        </w:rPr>
        <w:t xml:space="preserve">Chromosomes are labeled around the outer circle. The p-values in −log10 scale are represented by black vertical lines. The chart on the right shows quantile-quantile (QQ) plots of observed versus expected p-values based on the MLM, GLM, and </w:t>
      </w:r>
      <w:proofErr w:type="spellStart"/>
      <w:r w:rsidRPr="00CB779A">
        <w:rPr>
          <w:rFonts w:asciiTheme="majorBidi" w:hAnsiTheme="majorBidi" w:cstheme="majorBidi"/>
          <w:sz w:val="24"/>
          <w:szCs w:val="24"/>
          <w:lang w:val="en-US"/>
        </w:rPr>
        <w:t>FarmCPU</w:t>
      </w:r>
      <w:proofErr w:type="spellEnd"/>
      <w:r w:rsidRPr="00CB779A">
        <w:rPr>
          <w:rFonts w:asciiTheme="majorBidi" w:hAnsiTheme="majorBidi" w:cstheme="majorBidi"/>
          <w:sz w:val="24"/>
          <w:szCs w:val="24"/>
          <w:lang w:val="en-US"/>
        </w:rPr>
        <w:t xml:space="preserve"> methods.</w:t>
      </w:r>
    </w:p>
    <w:p w14:paraId="70589163" w14:textId="77777777" w:rsidR="00784B78" w:rsidRDefault="00784B78" w:rsidP="00784B78">
      <w:pPr>
        <w:rPr>
          <w:rFonts w:asciiTheme="majorBidi" w:hAnsiTheme="majorBidi" w:cstheme="majorBidi"/>
          <w:sz w:val="24"/>
          <w:szCs w:val="24"/>
          <w:lang w:val="en-US"/>
        </w:rPr>
      </w:pPr>
    </w:p>
    <w:p w14:paraId="02780FD0" w14:textId="2C53C0A6" w:rsidR="004874C8" w:rsidRPr="004874C8" w:rsidRDefault="00784B78" w:rsidP="00784B78">
      <w:pPr>
        <w:tabs>
          <w:tab w:val="left" w:pos="3522"/>
        </w:tabs>
        <w:rPr>
          <w:rFonts w:asciiTheme="majorBidi" w:hAnsiTheme="majorBidi" w:cstheme="majorBidi"/>
          <w:sz w:val="24"/>
          <w:szCs w:val="24"/>
        </w:rPr>
      </w:pPr>
      <w:r>
        <w:rPr>
          <w:rFonts w:asciiTheme="majorBidi" w:hAnsiTheme="majorBidi" w:cstheme="majorBidi"/>
          <w:sz w:val="24"/>
          <w:szCs w:val="24"/>
          <w:lang w:val="en-US"/>
        </w:rPr>
        <w:lastRenderedPageBreak/>
        <w:tab/>
      </w:r>
      <w:r w:rsidR="008223C7">
        <w:rPr>
          <w:noProof/>
        </w:rPr>
        <w:drawing>
          <wp:inline distT="0" distB="0" distL="0" distR="0" wp14:anchorId="64936249" wp14:editId="78759710">
            <wp:extent cx="5943600" cy="6162675"/>
            <wp:effectExtent l="0" t="0" r="0" b="9525"/>
            <wp:docPr id="1236858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6162675"/>
                    </a:xfrm>
                    <a:prstGeom prst="rect">
                      <a:avLst/>
                    </a:prstGeom>
                    <a:noFill/>
                    <a:ln>
                      <a:noFill/>
                    </a:ln>
                  </pic:spPr>
                </pic:pic>
              </a:graphicData>
            </a:graphic>
          </wp:inline>
        </w:drawing>
      </w:r>
    </w:p>
    <w:sectPr w:rsidR="004874C8" w:rsidRPr="00487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AAJzQ0MDM1MLIwtTYyUdpeDU4uLM/DyQAsNaAPiD8eUsAAAA"/>
  </w:docVars>
  <w:rsids>
    <w:rsidRoot w:val="004874C8"/>
    <w:rsid w:val="000026C7"/>
    <w:rsid w:val="00064589"/>
    <w:rsid w:val="00085BF5"/>
    <w:rsid w:val="001A6D51"/>
    <w:rsid w:val="00331428"/>
    <w:rsid w:val="00392FC9"/>
    <w:rsid w:val="004874C8"/>
    <w:rsid w:val="004B5BD0"/>
    <w:rsid w:val="005966CA"/>
    <w:rsid w:val="00784B78"/>
    <w:rsid w:val="008223C7"/>
    <w:rsid w:val="008C5853"/>
    <w:rsid w:val="00922391"/>
    <w:rsid w:val="009B28E7"/>
    <w:rsid w:val="009F1558"/>
    <w:rsid w:val="00AD24EF"/>
    <w:rsid w:val="00AF52D8"/>
    <w:rsid w:val="00CB779A"/>
    <w:rsid w:val="00DE50F3"/>
    <w:rsid w:val="00E66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18311"/>
  <w15:chartTrackingRefBased/>
  <w15:docId w15:val="{69CAC25A-C887-4C0E-A70F-95271F1D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4C8"/>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4874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874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874C8"/>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874C8"/>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4874C8"/>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4874C8"/>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4874C8"/>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4874C8"/>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4874C8"/>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4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74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74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74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74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7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4C8"/>
    <w:rPr>
      <w:rFonts w:eastAsiaTheme="majorEastAsia" w:cstheme="majorBidi"/>
      <w:color w:val="272727" w:themeColor="text1" w:themeTint="D8"/>
    </w:rPr>
  </w:style>
  <w:style w:type="paragraph" w:styleId="Title">
    <w:name w:val="Title"/>
    <w:basedOn w:val="Normal"/>
    <w:next w:val="Normal"/>
    <w:link w:val="TitleChar"/>
    <w:uiPriority w:val="10"/>
    <w:qFormat/>
    <w:rsid w:val="004874C8"/>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87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4C8"/>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874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4C8"/>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4874C8"/>
    <w:rPr>
      <w:i/>
      <w:iCs/>
      <w:color w:val="404040" w:themeColor="text1" w:themeTint="BF"/>
    </w:rPr>
  </w:style>
  <w:style w:type="paragraph" w:styleId="ListParagraph">
    <w:name w:val="List Paragraph"/>
    <w:basedOn w:val="Normal"/>
    <w:uiPriority w:val="34"/>
    <w:qFormat/>
    <w:rsid w:val="004874C8"/>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4874C8"/>
    <w:rPr>
      <w:i/>
      <w:iCs/>
      <w:color w:val="2F5496" w:themeColor="accent1" w:themeShade="BF"/>
    </w:rPr>
  </w:style>
  <w:style w:type="paragraph" w:styleId="IntenseQuote">
    <w:name w:val="Intense Quote"/>
    <w:basedOn w:val="Normal"/>
    <w:next w:val="Normal"/>
    <w:link w:val="IntenseQuoteChar"/>
    <w:uiPriority w:val="30"/>
    <w:qFormat/>
    <w:rsid w:val="004874C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4874C8"/>
    <w:rPr>
      <w:i/>
      <w:iCs/>
      <w:color w:val="2F5496" w:themeColor="accent1" w:themeShade="BF"/>
    </w:rPr>
  </w:style>
  <w:style w:type="character" w:styleId="IntenseReference">
    <w:name w:val="Intense Reference"/>
    <w:basedOn w:val="DefaultParagraphFont"/>
    <w:uiPriority w:val="32"/>
    <w:qFormat/>
    <w:rsid w:val="004874C8"/>
    <w:rPr>
      <w:b/>
      <w:bCs/>
      <w:smallCaps/>
      <w:color w:val="2F5496" w:themeColor="accent1" w:themeShade="BF"/>
      <w:spacing w:val="5"/>
    </w:rPr>
  </w:style>
  <w:style w:type="paragraph" w:styleId="CommentText">
    <w:name w:val="annotation text"/>
    <w:basedOn w:val="Normal"/>
    <w:link w:val="CommentTextChar"/>
    <w:uiPriority w:val="99"/>
    <w:rsid w:val="004874C8"/>
    <w:pPr>
      <w:spacing w:after="60" w:line="300" w:lineRule="auto"/>
    </w:pPr>
    <w:rPr>
      <w:rFonts w:ascii="Arial" w:eastAsia="Times New Roman" w:hAnsi="Arial" w:cs="Times New Roman"/>
      <w:szCs w:val="20"/>
      <w:lang w:eastAsia="de-DE"/>
    </w:rPr>
  </w:style>
  <w:style w:type="character" w:customStyle="1" w:styleId="CommentTextChar">
    <w:name w:val="Comment Text Char"/>
    <w:basedOn w:val="DefaultParagraphFont"/>
    <w:link w:val="CommentText"/>
    <w:uiPriority w:val="99"/>
    <w:rsid w:val="004874C8"/>
    <w:rPr>
      <w:rFonts w:ascii="Arial" w:eastAsia="Times New Roman" w:hAnsi="Arial" w:cs="Times New Roman"/>
      <w:kern w:val="0"/>
      <w:sz w:val="22"/>
      <w:szCs w:val="20"/>
      <w:lang w:val="en-GB"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134</Words>
  <Characters>782</Characters>
  <Application>Microsoft Office Word</Application>
  <DocSecurity>0</DocSecurity>
  <Lines>14</Lines>
  <Paragraphs>2</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2025-07-26T06:37:00Z</dcterms:created>
  <dcterms:modified xsi:type="dcterms:W3CDTF">2025-08-18T16:12:00Z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e0be19c4-3d6d-4e39-89fa-5c90bff1ab98</vt:lpwstr>
  </property>
</Properties>
</file>