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134A" w:rsidRPr="00B72B0D" w:rsidRDefault="00B72B0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72B0D">
        <w:rPr>
          <w:rFonts w:ascii="Times New Roman" w:hAnsi="Times New Roman" w:cs="Times New Roman"/>
          <w:sz w:val="24"/>
          <w:szCs w:val="24"/>
        </w:rPr>
        <w:t>Supplementary Table 1.</w:t>
      </w:r>
      <w:proofErr w:type="gramEnd"/>
      <w:r w:rsidR="00684063">
        <w:rPr>
          <w:rFonts w:ascii="Times New Roman" w:hAnsi="Times New Roman" w:cs="Times New Roman" w:hint="eastAsia"/>
          <w:sz w:val="24"/>
          <w:szCs w:val="24"/>
        </w:rPr>
        <w:t xml:space="preserve"> Details of dose-intensity of </w:t>
      </w:r>
      <w:r w:rsidR="00684063">
        <w:rPr>
          <w:rFonts w:ascii="Times New Roman" w:hAnsi="Times New Roman" w:cs="Times New Roman"/>
          <w:sz w:val="24"/>
          <w:szCs w:val="24"/>
        </w:rPr>
        <w:t>conditioning</w:t>
      </w:r>
      <w:r w:rsidR="00684063">
        <w:rPr>
          <w:rFonts w:ascii="Times New Roman" w:hAnsi="Times New Roman" w:cs="Times New Roman" w:hint="eastAsia"/>
          <w:sz w:val="24"/>
          <w:szCs w:val="24"/>
        </w:rPr>
        <w:t xml:space="preserve"> regimen 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85"/>
        <w:gridCol w:w="3386"/>
        <w:gridCol w:w="1275"/>
        <w:gridCol w:w="1178"/>
      </w:tblGrid>
      <w:tr w:rsidR="00B72B0D" w:rsidRPr="00B72B0D" w:rsidTr="00B834E2">
        <w:tc>
          <w:tcPr>
            <w:tcW w:w="6771" w:type="dxa"/>
            <w:gridSpan w:val="2"/>
          </w:tcPr>
          <w:p w:rsidR="00B72B0D" w:rsidRPr="00B72B0D" w:rsidRDefault="00B72B0D" w:rsidP="00B834E2">
            <w:pPr>
              <w:wordWrap/>
              <w:adjustRightInd w:val="0"/>
              <w:jc w:val="left"/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</w:pPr>
          </w:p>
        </w:tc>
        <w:tc>
          <w:tcPr>
            <w:tcW w:w="1275" w:type="dxa"/>
          </w:tcPr>
          <w:p w:rsidR="00B72B0D" w:rsidRPr="00B72B0D" w:rsidRDefault="00B72B0D" w:rsidP="00B834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B0D">
              <w:rPr>
                <w:rFonts w:ascii="Times New Roman" w:hAnsi="Times New Roman" w:cs="Times New Roman"/>
                <w:sz w:val="24"/>
                <w:szCs w:val="24"/>
              </w:rPr>
              <w:t>No.</w:t>
            </w:r>
          </w:p>
        </w:tc>
        <w:tc>
          <w:tcPr>
            <w:tcW w:w="1178" w:type="dxa"/>
          </w:tcPr>
          <w:p w:rsidR="00B72B0D" w:rsidRPr="00B72B0D" w:rsidRDefault="00B72B0D" w:rsidP="00B834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B0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B72B0D" w:rsidRPr="00B72B0D" w:rsidTr="00B834E2">
        <w:tc>
          <w:tcPr>
            <w:tcW w:w="6771" w:type="dxa"/>
            <w:gridSpan w:val="2"/>
          </w:tcPr>
          <w:p w:rsidR="00B72B0D" w:rsidRPr="00B72B0D" w:rsidRDefault="00B72B0D" w:rsidP="00B834E2">
            <w:pPr>
              <w:wordWrap/>
              <w:adjustRightInd w:val="0"/>
              <w:jc w:val="left"/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</w:pPr>
            <w:r w:rsidRPr="00B72B0D"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  <w:t>Conditioning regimen</w:t>
            </w:r>
          </w:p>
        </w:tc>
        <w:tc>
          <w:tcPr>
            <w:tcW w:w="1275" w:type="dxa"/>
          </w:tcPr>
          <w:p w:rsidR="00B72B0D" w:rsidRPr="00B72B0D" w:rsidRDefault="00B72B0D" w:rsidP="00B834E2">
            <w:pPr>
              <w:wordWrap/>
              <w:adjustRightInd w:val="0"/>
              <w:jc w:val="center"/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</w:pPr>
          </w:p>
        </w:tc>
        <w:tc>
          <w:tcPr>
            <w:tcW w:w="1178" w:type="dxa"/>
          </w:tcPr>
          <w:p w:rsidR="00B72B0D" w:rsidRPr="00B72B0D" w:rsidRDefault="00B72B0D" w:rsidP="00B834E2">
            <w:pPr>
              <w:wordWrap/>
              <w:adjustRightInd w:val="0"/>
              <w:jc w:val="center"/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</w:pPr>
          </w:p>
        </w:tc>
      </w:tr>
      <w:tr w:rsidR="00B72B0D" w:rsidRPr="00B72B0D" w:rsidTr="00B834E2">
        <w:tc>
          <w:tcPr>
            <w:tcW w:w="6771" w:type="dxa"/>
            <w:gridSpan w:val="2"/>
          </w:tcPr>
          <w:p w:rsidR="00B72B0D" w:rsidRPr="00B72B0D" w:rsidRDefault="00B72B0D" w:rsidP="00B834E2">
            <w:pPr>
              <w:wordWrap/>
              <w:adjustRightInd w:val="0"/>
              <w:jc w:val="left"/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</w:pPr>
            <w:r w:rsidRPr="00B72B0D"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  <w:t xml:space="preserve">  TBC</w:t>
            </w:r>
          </w:p>
        </w:tc>
        <w:tc>
          <w:tcPr>
            <w:tcW w:w="1275" w:type="dxa"/>
          </w:tcPr>
          <w:p w:rsidR="00B72B0D" w:rsidRPr="00B72B0D" w:rsidRDefault="00B72B0D" w:rsidP="00B834E2">
            <w:pPr>
              <w:wordWrap/>
              <w:adjustRightInd w:val="0"/>
              <w:jc w:val="center"/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</w:pPr>
            <w:r w:rsidRPr="00B72B0D"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  <w:t>12</w:t>
            </w:r>
          </w:p>
        </w:tc>
        <w:tc>
          <w:tcPr>
            <w:tcW w:w="1178" w:type="dxa"/>
          </w:tcPr>
          <w:p w:rsidR="00B72B0D" w:rsidRPr="00B72B0D" w:rsidRDefault="00B72B0D" w:rsidP="00B834E2">
            <w:pPr>
              <w:wordWrap/>
              <w:adjustRightInd w:val="0"/>
              <w:jc w:val="center"/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</w:pPr>
            <w:r w:rsidRPr="00B72B0D"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  <w:t>54.5</w:t>
            </w:r>
          </w:p>
        </w:tc>
      </w:tr>
      <w:tr w:rsidR="00B72B0D" w:rsidRPr="00B72B0D" w:rsidTr="00B834E2">
        <w:tc>
          <w:tcPr>
            <w:tcW w:w="3385" w:type="dxa"/>
          </w:tcPr>
          <w:p w:rsidR="00B72B0D" w:rsidRPr="00B72B0D" w:rsidRDefault="00B72B0D" w:rsidP="00B834E2">
            <w:pPr>
              <w:wordWrap/>
              <w:adjustRightInd w:val="0"/>
              <w:jc w:val="left"/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</w:pPr>
            <w:r w:rsidRPr="00B72B0D"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  <w:t xml:space="preserve">    Regimen intensity</w:t>
            </w:r>
          </w:p>
        </w:tc>
        <w:tc>
          <w:tcPr>
            <w:tcW w:w="3386" w:type="dxa"/>
          </w:tcPr>
          <w:p w:rsidR="00B72B0D" w:rsidRPr="00B72B0D" w:rsidRDefault="00B72B0D" w:rsidP="00B834E2">
            <w:pPr>
              <w:wordWrap/>
              <w:adjustRightInd w:val="0"/>
              <w:jc w:val="left"/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</w:pPr>
            <w:r w:rsidRPr="00B72B0D"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  <w:t>Cy 60mg/kg/day x 2 days</w:t>
            </w:r>
          </w:p>
        </w:tc>
        <w:tc>
          <w:tcPr>
            <w:tcW w:w="1275" w:type="dxa"/>
          </w:tcPr>
          <w:p w:rsidR="00B72B0D" w:rsidRPr="00B72B0D" w:rsidRDefault="00B72B0D" w:rsidP="00B834E2">
            <w:pPr>
              <w:wordWrap/>
              <w:adjustRightInd w:val="0"/>
              <w:jc w:val="center"/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</w:pPr>
            <w:r w:rsidRPr="00B72B0D"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  <w:t>4</w:t>
            </w:r>
          </w:p>
        </w:tc>
        <w:tc>
          <w:tcPr>
            <w:tcW w:w="1178" w:type="dxa"/>
          </w:tcPr>
          <w:p w:rsidR="00B72B0D" w:rsidRPr="00B72B0D" w:rsidRDefault="00B72B0D" w:rsidP="00B834E2">
            <w:pPr>
              <w:wordWrap/>
              <w:adjustRightInd w:val="0"/>
              <w:jc w:val="center"/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</w:pPr>
            <w:r w:rsidRPr="00B72B0D"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  <w:t>33.3</w:t>
            </w:r>
          </w:p>
        </w:tc>
      </w:tr>
      <w:tr w:rsidR="00B72B0D" w:rsidRPr="00B72B0D" w:rsidTr="00B834E2">
        <w:tc>
          <w:tcPr>
            <w:tcW w:w="3385" w:type="dxa"/>
          </w:tcPr>
          <w:p w:rsidR="00B72B0D" w:rsidRPr="00B72B0D" w:rsidRDefault="00B72B0D" w:rsidP="00B834E2">
            <w:pPr>
              <w:wordWrap/>
              <w:adjustRightInd w:val="0"/>
              <w:ind w:firstLineChars="1000" w:firstLine="2400"/>
              <w:jc w:val="left"/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</w:pPr>
          </w:p>
        </w:tc>
        <w:tc>
          <w:tcPr>
            <w:tcW w:w="3386" w:type="dxa"/>
          </w:tcPr>
          <w:p w:rsidR="00B72B0D" w:rsidRPr="00B72B0D" w:rsidRDefault="00B72B0D" w:rsidP="00B834E2">
            <w:pPr>
              <w:wordWrap/>
              <w:adjustRightInd w:val="0"/>
              <w:jc w:val="left"/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</w:pPr>
            <w:r w:rsidRPr="00B72B0D"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  <w:t>Cy 50mg/kg/day x 2 days</w:t>
            </w:r>
          </w:p>
        </w:tc>
        <w:tc>
          <w:tcPr>
            <w:tcW w:w="1275" w:type="dxa"/>
          </w:tcPr>
          <w:p w:rsidR="00B72B0D" w:rsidRPr="00B72B0D" w:rsidRDefault="00B72B0D" w:rsidP="00B834E2">
            <w:pPr>
              <w:wordWrap/>
              <w:adjustRightInd w:val="0"/>
              <w:jc w:val="center"/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</w:pPr>
            <w:r w:rsidRPr="00B72B0D"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  <w:t>6</w:t>
            </w:r>
          </w:p>
        </w:tc>
        <w:tc>
          <w:tcPr>
            <w:tcW w:w="1178" w:type="dxa"/>
          </w:tcPr>
          <w:p w:rsidR="00B72B0D" w:rsidRPr="00B72B0D" w:rsidRDefault="00B72B0D" w:rsidP="00B834E2">
            <w:pPr>
              <w:wordWrap/>
              <w:adjustRightInd w:val="0"/>
              <w:jc w:val="center"/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</w:pPr>
            <w:r w:rsidRPr="00B72B0D"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  <w:t>50.0</w:t>
            </w:r>
          </w:p>
        </w:tc>
      </w:tr>
      <w:tr w:rsidR="00B72B0D" w:rsidRPr="00B72B0D" w:rsidTr="00B834E2">
        <w:tc>
          <w:tcPr>
            <w:tcW w:w="3385" w:type="dxa"/>
          </w:tcPr>
          <w:p w:rsidR="00B72B0D" w:rsidRPr="00B72B0D" w:rsidRDefault="00B72B0D" w:rsidP="00B834E2">
            <w:pPr>
              <w:wordWrap/>
              <w:adjustRightInd w:val="0"/>
              <w:ind w:firstLineChars="300" w:firstLine="720"/>
              <w:jc w:val="left"/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</w:pPr>
          </w:p>
        </w:tc>
        <w:tc>
          <w:tcPr>
            <w:tcW w:w="3386" w:type="dxa"/>
          </w:tcPr>
          <w:p w:rsidR="00B72B0D" w:rsidRPr="00B72B0D" w:rsidRDefault="00B72B0D" w:rsidP="00B834E2">
            <w:pPr>
              <w:wordWrap/>
              <w:adjustRightInd w:val="0"/>
              <w:jc w:val="left"/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</w:pPr>
            <w:r w:rsidRPr="00B72B0D"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  <w:t>Cy 40mg/kg/day x 2 days</w:t>
            </w:r>
          </w:p>
        </w:tc>
        <w:tc>
          <w:tcPr>
            <w:tcW w:w="1275" w:type="dxa"/>
          </w:tcPr>
          <w:p w:rsidR="00B72B0D" w:rsidRPr="00B72B0D" w:rsidRDefault="00B72B0D" w:rsidP="00B834E2">
            <w:pPr>
              <w:wordWrap/>
              <w:adjustRightInd w:val="0"/>
              <w:jc w:val="center"/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</w:pPr>
            <w:r w:rsidRPr="00B72B0D"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  <w:t>2</w:t>
            </w:r>
          </w:p>
        </w:tc>
        <w:tc>
          <w:tcPr>
            <w:tcW w:w="1178" w:type="dxa"/>
          </w:tcPr>
          <w:p w:rsidR="00B72B0D" w:rsidRPr="00B72B0D" w:rsidRDefault="00B72B0D" w:rsidP="00B834E2">
            <w:pPr>
              <w:wordWrap/>
              <w:adjustRightInd w:val="0"/>
              <w:jc w:val="center"/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</w:pPr>
            <w:r w:rsidRPr="00B72B0D"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  <w:t>16.7</w:t>
            </w:r>
          </w:p>
        </w:tc>
      </w:tr>
      <w:tr w:rsidR="00B72B0D" w:rsidRPr="00B72B0D" w:rsidTr="00B834E2">
        <w:tc>
          <w:tcPr>
            <w:tcW w:w="6771" w:type="dxa"/>
            <w:gridSpan w:val="2"/>
          </w:tcPr>
          <w:p w:rsidR="00B72B0D" w:rsidRPr="00B72B0D" w:rsidRDefault="00B72B0D" w:rsidP="00B834E2">
            <w:pPr>
              <w:wordWrap/>
              <w:adjustRightInd w:val="0"/>
              <w:jc w:val="left"/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</w:pPr>
            <w:r w:rsidRPr="00B72B0D"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  <w:t xml:space="preserve">  </w:t>
            </w:r>
            <w:proofErr w:type="spellStart"/>
            <w:r w:rsidRPr="00B72B0D"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  <w:t>Buthio</w:t>
            </w:r>
            <w:proofErr w:type="spellEnd"/>
          </w:p>
        </w:tc>
        <w:tc>
          <w:tcPr>
            <w:tcW w:w="1275" w:type="dxa"/>
          </w:tcPr>
          <w:p w:rsidR="00B72B0D" w:rsidRPr="00B72B0D" w:rsidRDefault="00B72B0D" w:rsidP="00B834E2">
            <w:pPr>
              <w:wordWrap/>
              <w:adjustRightInd w:val="0"/>
              <w:jc w:val="center"/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</w:pPr>
            <w:r w:rsidRPr="00B72B0D"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  <w:t>10</w:t>
            </w:r>
          </w:p>
        </w:tc>
        <w:tc>
          <w:tcPr>
            <w:tcW w:w="1178" w:type="dxa"/>
          </w:tcPr>
          <w:p w:rsidR="00B72B0D" w:rsidRPr="00B72B0D" w:rsidRDefault="00B72B0D" w:rsidP="00B834E2">
            <w:pPr>
              <w:wordWrap/>
              <w:adjustRightInd w:val="0"/>
              <w:jc w:val="center"/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</w:pPr>
            <w:r w:rsidRPr="00B72B0D"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  <w:t>45.5</w:t>
            </w:r>
          </w:p>
        </w:tc>
      </w:tr>
      <w:tr w:rsidR="00B72B0D" w:rsidRPr="00B72B0D" w:rsidTr="00B834E2">
        <w:tc>
          <w:tcPr>
            <w:tcW w:w="3385" w:type="dxa"/>
          </w:tcPr>
          <w:p w:rsidR="00B72B0D" w:rsidRPr="00B72B0D" w:rsidRDefault="00B72B0D" w:rsidP="00B834E2">
            <w:pPr>
              <w:wordWrap/>
              <w:adjustRightInd w:val="0"/>
              <w:jc w:val="left"/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</w:pPr>
            <w:r w:rsidRPr="00B72B0D"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  <w:t xml:space="preserve">    Regimen intensity</w:t>
            </w:r>
          </w:p>
        </w:tc>
        <w:tc>
          <w:tcPr>
            <w:tcW w:w="3386" w:type="dxa"/>
          </w:tcPr>
          <w:p w:rsidR="00B72B0D" w:rsidRPr="00B72B0D" w:rsidRDefault="00B72B0D" w:rsidP="00B834E2">
            <w:pPr>
              <w:wordWrap/>
              <w:adjustRightInd w:val="0"/>
              <w:jc w:val="left"/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</w:pPr>
            <w:r w:rsidRPr="00B72B0D"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  <w:t>Bu 3.2mg/kg/day x 3 days</w:t>
            </w:r>
          </w:p>
        </w:tc>
        <w:tc>
          <w:tcPr>
            <w:tcW w:w="1275" w:type="dxa"/>
          </w:tcPr>
          <w:p w:rsidR="00B72B0D" w:rsidRPr="00B72B0D" w:rsidRDefault="00B72B0D" w:rsidP="00B834E2">
            <w:pPr>
              <w:wordWrap/>
              <w:adjustRightInd w:val="0"/>
              <w:jc w:val="center"/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</w:pPr>
            <w:r w:rsidRPr="00B72B0D"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  <w:t>6</w:t>
            </w:r>
          </w:p>
        </w:tc>
        <w:tc>
          <w:tcPr>
            <w:tcW w:w="1178" w:type="dxa"/>
          </w:tcPr>
          <w:p w:rsidR="00B72B0D" w:rsidRPr="00B72B0D" w:rsidRDefault="00B72B0D" w:rsidP="00B834E2">
            <w:pPr>
              <w:wordWrap/>
              <w:adjustRightInd w:val="0"/>
              <w:jc w:val="center"/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</w:pPr>
            <w:r w:rsidRPr="00B72B0D"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  <w:t>60</w:t>
            </w:r>
          </w:p>
        </w:tc>
      </w:tr>
      <w:tr w:rsidR="00B72B0D" w:rsidRPr="00B72B0D" w:rsidTr="00B834E2">
        <w:tc>
          <w:tcPr>
            <w:tcW w:w="3385" w:type="dxa"/>
          </w:tcPr>
          <w:p w:rsidR="00B72B0D" w:rsidRPr="00B72B0D" w:rsidRDefault="00B72B0D" w:rsidP="00B834E2">
            <w:pPr>
              <w:wordWrap/>
              <w:adjustRightInd w:val="0"/>
              <w:jc w:val="left"/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</w:pPr>
          </w:p>
        </w:tc>
        <w:tc>
          <w:tcPr>
            <w:tcW w:w="3386" w:type="dxa"/>
          </w:tcPr>
          <w:p w:rsidR="00B72B0D" w:rsidRPr="00B72B0D" w:rsidRDefault="00B72B0D" w:rsidP="00B834E2">
            <w:pPr>
              <w:wordWrap/>
              <w:adjustRightInd w:val="0"/>
              <w:jc w:val="left"/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</w:pPr>
            <w:r w:rsidRPr="00B72B0D"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  <w:t>Bu 3.2mg/kg/day x 4 days</w:t>
            </w:r>
          </w:p>
        </w:tc>
        <w:tc>
          <w:tcPr>
            <w:tcW w:w="1275" w:type="dxa"/>
          </w:tcPr>
          <w:p w:rsidR="00B72B0D" w:rsidRPr="00B72B0D" w:rsidRDefault="00B72B0D" w:rsidP="00B834E2">
            <w:pPr>
              <w:wordWrap/>
              <w:adjustRightInd w:val="0"/>
              <w:jc w:val="center"/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</w:pPr>
            <w:r w:rsidRPr="00B72B0D"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  <w:t>4</w:t>
            </w:r>
          </w:p>
        </w:tc>
        <w:tc>
          <w:tcPr>
            <w:tcW w:w="1178" w:type="dxa"/>
          </w:tcPr>
          <w:p w:rsidR="00B72B0D" w:rsidRPr="00B72B0D" w:rsidRDefault="00B72B0D" w:rsidP="00B834E2">
            <w:pPr>
              <w:wordWrap/>
              <w:adjustRightInd w:val="0"/>
              <w:jc w:val="center"/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</w:pPr>
            <w:r w:rsidRPr="00B72B0D">
              <w:rPr>
                <w:rFonts w:ascii="Times New Roman" w:hAnsi="Times New Roman" w:cs="Times New Roman"/>
                <w:color w:val="231F20"/>
                <w:kern w:val="0"/>
                <w:sz w:val="24"/>
                <w:szCs w:val="24"/>
              </w:rPr>
              <w:t>40</w:t>
            </w:r>
          </w:p>
        </w:tc>
      </w:tr>
    </w:tbl>
    <w:p w:rsidR="00B72B0D" w:rsidRPr="00B72B0D" w:rsidRDefault="00B72B0D">
      <w:pPr>
        <w:rPr>
          <w:rFonts w:ascii="Times New Roman" w:hAnsi="Times New Roman" w:cs="Times New Roman"/>
          <w:sz w:val="24"/>
          <w:szCs w:val="24"/>
        </w:rPr>
      </w:pPr>
    </w:p>
    <w:sectPr w:rsidR="00B72B0D" w:rsidRPr="00B72B0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75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B0D"/>
    <w:rsid w:val="002A5465"/>
    <w:rsid w:val="003C3A0E"/>
    <w:rsid w:val="00684063"/>
    <w:rsid w:val="00B72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2B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2B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vmware</dc:creator>
  <cp:lastModifiedBy>vmware</cp:lastModifiedBy>
  <cp:revision>2</cp:revision>
  <dcterms:created xsi:type="dcterms:W3CDTF">2020-04-15T07:16:00Z</dcterms:created>
  <dcterms:modified xsi:type="dcterms:W3CDTF">2020-04-15T07:20:00Z</dcterms:modified>
</cp:coreProperties>
</file>