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BC42" w14:textId="77777777" w:rsidR="006327B4" w:rsidRPr="00A6514F" w:rsidRDefault="006327B4" w:rsidP="006327B4">
      <w:pPr>
        <w:rPr>
          <w:sz w:val="36"/>
          <w:szCs w:val="36"/>
        </w:rPr>
      </w:pPr>
    </w:p>
    <w:p w14:paraId="7B86DE94" w14:textId="15F4C432" w:rsidR="006327B4" w:rsidRPr="0000215B" w:rsidRDefault="006327B4" w:rsidP="006327B4">
      <w:pPr>
        <w:pBdr>
          <w:top w:val="single" w:sz="4" w:space="1" w:color="auto"/>
          <w:bottom w:val="single" w:sz="4" w:space="1" w:color="auto"/>
        </w:pBd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Supplementary </w:t>
      </w:r>
      <w:r w:rsidRPr="00B8352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Table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 </w:t>
      </w:r>
      <w:r w:rsidR="00AF09DE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1</w:t>
      </w:r>
      <w:r w:rsidRPr="0000215B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. Variables to Assess Internal and External Risk Factors for PRRSV Introduction and Spreading in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to the</w:t>
      </w:r>
      <w:r w:rsidRPr="0000215B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 Farm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2699"/>
        <w:gridCol w:w="1556"/>
        <w:gridCol w:w="3037"/>
      </w:tblGrid>
      <w:tr w:rsidR="006327B4" w:rsidRPr="0000215B" w14:paraId="787E3324" w14:textId="77777777" w:rsidTr="00F472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15D339" w14:textId="77777777" w:rsidR="006327B4" w:rsidRPr="0000215B" w:rsidRDefault="006327B4" w:rsidP="00A83504">
            <w:pPr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External Risk Factors</w:t>
            </w:r>
          </w:p>
        </w:tc>
        <w:tc>
          <w:tcPr>
            <w:tcW w:w="0" w:type="auto"/>
            <w:vAlign w:val="center"/>
            <w:hideMark/>
          </w:tcPr>
          <w:p w14:paraId="6054E422" w14:textId="77777777" w:rsidR="006327B4" w:rsidRPr="0000215B" w:rsidRDefault="006327B4" w:rsidP="00A83504">
            <w:pPr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Explanation and Expected Answers</w:t>
            </w:r>
          </w:p>
        </w:tc>
        <w:tc>
          <w:tcPr>
            <w:tcW w:w="0" w:type="auto"/>
            <w:vAlign w:val="center"/>
            <w:hideMark/>
          </w:tcPr>
          <w:p w14:paraId="33C0CF8F" w14:textId="77777777" w:rsidR="006327B4" w:rsidRPr="0000215B" w:rsidRDefault="006327B4" w:rsidP="00A83504">
            <w:pPr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Internal Risk Factors</w:t>
            </w:r>
          </w:p>
        </w:tc>
        <w:tc>
          <w:tcPr>
            <w:tcW w:w="0" w:type="auto"/>
            <w:vAlign w:val="center"/>
            <w:hideMark/>
          </w:tcPr>
          <w:p w14:paraId="06E774F3" w14:textId="77777777" w:rsidR="006327B4" w:rsidRPr="0000215B" w:rsidRDefault="006327B4" w:rsidP="00A83504">
            <w:pPr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Explanation and Expected Answers</w:t>
            </w:r>
          </w:p>
        </w:tc>
      </w:tr>
      <w:tr w:rsidR="006327B4" w:rsidRPr="0000215B" w14:paraId="3223A9DF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CD402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Historical controlled exposure</w:t>
            </w:r>
          </w:p>
        </w:tc>
        <w:tc>
          <w:tcPr>
            <w:tcW w:w="0" w:type="auto"/>
            <w:vAlign w:val="center"/>
            <w:hideMark/>
          </w:tcPr>
          <w:p w14:paraId="7BDE01CD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Refers to intentional exposure of pigs to PRRSV under controlled conditions to stimulate immunity. Answer: Whether or not the farm has practiced this.</w:t>
            </w:r>
          </w:p>
        </w:tc>
        <w:tc>
          <w:tcPr>
            <w:tcW w:w="0" w:type="auto"/>
            <w:vAlign w:val="center"/>
            <w:hideMark/>
          </w:tcPr>
          <w:p w14:paraId="0EF814B4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Production stages</w:t>
            </w:r>
          </w:p>
        </w:tc>
        <w:tc>
          <w:tcPr>
            <w:tcW w:w="0" w:type="auto"/>
            <w:vAlign w:val="center"/>
            <w:hideMark/>
          </w:tcPr>
          <w:p w14:paraId="5E3F0159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Describes the various production stages on the farm (e.g., farrowing, weaning). Answer: Outline the stages in operation.</w:t>
            </w:r>
          </w:p>
        </w:tc>
      </w:tr>
      <w:tr w:rsidR="006327B4" w:rsidRPr="0000215B" w14:paraId="54D8100E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89120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Feedback prior to entry</w:t>
            </w:r>
          </w:p>
        </w:tc>
        <w:tc>
          <w:tcPr>
            <w:tcW w:w="0" w:type="auto"/>
            <w:vAlign w:val="center"/>
            <w:hideMark/>
          </w:tcPr>
          <w:p w14:paraId="1E244C8C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Involves feeding tissues from infected pigs back to others to stimulate immunity. Answer: Whether the farm uses this practice.</w:t>
            </w:r>
          </w:p>
        </w:tc>
        <w:tc>
          <w:tcPr>
            <w:tcW w:w="0" w:type="auto"/>
            <w:vAlign w:val="center"/>
            <w:hideMark/>
          </w:tcPr>
          <w:p w14:paraId="71995B1E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Gestation housing</w:t>
            </w:r>
          </w:p>
        </w:tc>
        <w:tc>
          <w:tcPr>
            <w:tcW w:w="0" w:type="auto"/>
            <w:vAlign w:val="center"/>
            <w:hideMark/>
          </w:tcPr>
          <w:p w14:paraId="234979F2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The type of housing used for gestating sows (e.g., individual stalls, group housing). Answer: Specify housing conditions.</w:t>
            </w:r>
          </w:p>
        </w:tc>
      </w:tr>
      <w:tr w:rsidR="006327B4" w:rsidRPr="0000215B" w14:paraId="173E0EF1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CCC70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Location of replacement animals</w:t>
            </w:r>
          </w:p>
        </w:tc>
        <w:tc>
          <w:tcPr>
            <w:tcW w:w="0" w:type="auto"/>
            <w:vAlign w:val="center"/>
            <w:hideMark/>
          </w:tcPr>
          <w:p w14:paraId="3A6BDF59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Indicates where replacement animals are sourced from (e.g., within the farm, or another farm). Answer: Source of replacement animals.</w:t>
            </w:r>
          </w:p>
        </w:tc>
        <w:tc>
          <w:tcPr>
            <w:tcW w:w="0" w:type="auto"/>
            <w:vAlign w:val="center"/>
            <w:hideMark/>
          </w:tcPr>
          <w:p w14:paraId="57641A25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PRRSV status</w:t>
            </w:r>
          </w:p>
        </w:tc>
        <w:tc>
          <w:tcPr>
            <w:tcW w:w="0" w:type="auto"/>
            <w:vAlign w:val="center"/>
            <w:hideMark/>
          </w:tcPr>
          <w:p w14:paraId="364BDBDA" w14:textId="5325D5EE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The farm's current PRRSV status</w:t>
            </w:r>
            <w:r w:rsidR="0050039F">
              <w:rPr>
                <w:rFonts w:ascii="Times New Roman" w:eastAsia="Times New Roman" w:hAnsi="Times New Roman" w:cs="Times New Roman"/>
                <w14:ligatures w14:val="none"/>
              </w:rPr>
              <w:t xml:space="preserve"> according to the owner</w:t>
            </w: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 xml:space="preserve"> (positive, negative, or unknown). Answer: Provide the PRRSV status of the farm.</w:t>
            </w:r>
          </w:p>
        </w:tc>
      </w:tr>
      <w:tr w:rsidR="006327B4" w:rsidRPr="0000215B" w14:paraId="247F57B3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FF7BC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PRRSV status of replacements</w:t>
            </w:r>
          </w:p>
        </w:tc>
        <w:tc>
          <w:tcPr>
            <w:tcW w:w="0" w:type="auto"/>
            <w:vAlign w:val="center"/>
            <w:hideMark/>
          </w:tcPr>
          <w:p w14:paraId="3F5FCC60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The PRRSV status of replacement animals before being brought into the herd. Answer: Positive, negative, or unknown.</w:t>
            </w:r>
          </w:p>
        </w:tc>
        <w:tc>
          <w:tcPr>
            <w:tcW w:w="0" w:type="auto"/>
            <w:vAlign w:val="center"/>
            <w:hideMark/>
          </w:tcPr>
          <w:p w14:paraId="593059FD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Time since most recent PRRSV clinical outbreak</w:t>
            </w:r>
          </w:p>
        </w:tc>
        <w:tc>
          <w:tcPr>
            <w:tcW w:w="0" w:type="auto"/>
            <w:vAlign w:val="center"/>
            <w:hideMark/>
          </w:tcPr>
          <w:p w14:paraId="2EF913F5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How long it has been since the farm experienced a clinical outbreak of PRRSV. Answer: Time in weeks/months/years.</w:t>
            </w:r>
          </w:p>
        </w:tc>
      </w:tr>
      <w:tr w:rsidR="006327B4" w:rsidRPr="0000215B" w14:paraId="3CD548FC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4429F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Source of AI semen</w:t>
            </w:r>
          </w:p>
        </w:tc>
        <w:tc>
          <w:tcPr>
            <w:tcW w:w="0" w:type="auto"/>
            <w:vAlign w:val="center"/>
            <w:hideMark/>
          </w:tcPr>
          <w:p w14:paraId="6F8CAA5F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The origin of artificial insemination semen (whether from PRRSV-positive or negative sources). Answer: Source of semen and PRRSV status.</w:t>
            </w:r>
          </w:p>
        </w:tc>
        <w:tc>
          <w:tcPr>
            <w:tcW w:w="0" w:type="auto"/>
            <w:vAlign w:val="center"/>
            <w:hideMark/>
          </w:tcPr>
          <w:p w14:paraId="0270EBD6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Frequency of needle changes</w:t>
            </w:r>
          </w:p>
        </w:tc>
        <w:tc>
          <w:tcPr>
            <w:tcW w:w="0" w:type="auto"/>
            <w:vAlign w:val="center"/>
            <w:hideMark/>
          </w:tcPr>
          <w:p w14:paraId="411424D1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How often needles are changed when vaccinating or injecting animals. Answer: Frequency (e.g., after every animal, every few animals).</w:t>
            </w:r>
          </w:p>
        </w:tc>
      </w:tr>
      <w:tr w:rsidR="006327B4" w:rsidRPr="0000215B" w14:paraId="20DE18FA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DBAF8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Flow restrictions on vehicles</w:t>
            </w:r>
          </w:p>
        </w:tc>
        <w:tc>
          <w:tcPr>
            <w:tcW w:w="0" w:type="auto"/>
            <w:vAlign w:val="center"/>
            <w:hideMark/>
          </w:tcPr>
          <w:p w14:paraId="6FDAAA9C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Indicates whether there are restrictions on vehicle flow within the farm to prevent cross-contamination. Answer: Yes or no.</w:t>
            </w:r>
          </w:p>
        </w:tc>
        <w:tc>
          <w:tcPr>
            <w:tcW w:w="0" w:type="auto"/>
            <w:vAlign w:val="center"/>
            <w:hideMark/>
          </w:tcPr>
          <w:p w14:paraId="32D01FCE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PRRSV status prior</w:t>
            </w:r>
          </w:p>
        </w:tc>
        <w:tc>
          <w:tcPr>
            <w:tcW w:w="0" w:type="auto"/>
            <w:vAlign w:val="center"/>
            <w:hideMark/>
          </w:tcPr>
          <w:p w14:paraId="7560E27F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PRRSV status of animals before introducing them to the herd. Answer: Positive, negative, or unknown.</w:t>
            </w:r>
          </w:p>
        </w:tc>
      </w:tr>
      <w:tr w:rsidR="006327B4" w:rsidRPr="0000215B" w14:paraId="0DAEA6FC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0E599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 xml:space="preserve">Disinfectant use on vehicles used </w:t>
            </w: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lastRenderedPageBreak/>
              <w:t>to transport animals</w:t>
            </w:r>
          </w:p>
        </w:tc>
        <w:tc>
          <w:tcPr>
            <w:tcW w:w="0" w:type="auto"/>
            <w:vAlign w:val="center"/>
            <w:hideMark/>
          </w:tcPr>
          <w:p w14:paraId="1D24C998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lastRenderedPageBreak/>
              <w:t xml:space="preserve">Whether vehicles used to transport animals to market, or collection points are </w:t>
            </w: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lastRenderedPageBreak/>
              <w:t>disinfected. Answer: Yes or no.</w:t>
            </w:r>
          </w:p>
        </w:tc>
        <w:tc>
          <w:tcPr>
            <w:tcW w:w="0" w:type="auto"/>
            <w:vAlign w:val="center"/>
            <w:hideMark/>
          </w:tcPr>
          <w:p w14:paraId="275689BD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lastRenderedPageBreak/>
              <w:t>Boot and clothing restrictions</w:t>
            </w:r>
          </w:p>
        </w:tc>
        <w:tc>
          <w:tcPr>
            <w:tcW w:w="0" w:type="auto"/>
            <w:vAlign w:val="center"/>
            <w:hideMark/>
          </w:tcPr>
          <w:p w14:paraId="3DEED002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 xml:space="preserve">Indicates whether employees are required to change boots and </w:t>
            </w: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lastRenderedPageBreak/>
              <w:t>clothing between sections of the farm. Answer: Yes or no.</w:t>
            </w:r>
          </w:p>
        </w:tc>
      </w:tr>
      <w:tr w:rsidR="006327B4" w:rsidRPr="0000215B" w14:paraId="6CCC8CE5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8C540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lastRenderedPageBreak/>
              <w:t>Disinfection of cab</w:t>
            </w:r>
          </w:p>
        </w:tc>
        <w:tc>
          <w:tcPr>
            <w:tcW w:w="0" w:type="auto"/>
            <w:vAlign w:val="center"/>
            <w:hideMark/>
          </w:tcPr>
          <w:p w14:paraId="02C3E878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Refers to disinfecting the cabs of vehicles after transporting animals. Answer: Yes or no.</w:t>
            </w:r>
          </w:p>
        </w:tc>
        <w:tc>
          <w:tcPr>
            <w:tcW w:w="0" w:type="auto"/>
            <w:vAlign w:val="center"/>
            <w:hideMark/>
          </w:tcPr>
          <w:p w14:paraId="30B9EA42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Sanitation procedures for employees and visitors</w:t>
            </w:r>
          </w:p>
        </w:tc>
        <w:tc>
          <w:tcPr>
            <w:tcW w:w="0" w:type="auto"/>
            <w:vAlign w:val="center"/>
            <w:hideMark/>
          </w:tcPr>
          <w:p w14:paraId="675CC3B3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Procedures in place for cleaning and disinfecting employees and visitors entering the site. Answer: Description of the procedure.</w:t>
            </w:r>
          </w:p>
        </w:tc>
      </w:tr>
      <w:tr w:rsidR="006327B4" w:rsidRPr="0000215B" w14:paraId="45858E1C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60DB2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Route restrictions for genetic animal vehicles</w:t>
            </w:r>
          </w:p>
        </w:tc>
        <w:tc>
          <w:tcPr>
            <w:tcW w:w="0" w:type="auto"/>
            <w:vAlign w:val="center"/>
            <w:hideMark/>
          </w:tcPr>
          <w:p w14:paraId="60886411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Indicates whether there are restrictions on the routes taken by vehicles transporting genetic animals. Answer: Yes or no.</w:t>
            </w:r>
          </w:p>
        </w:tc>
        <w:tc>
          <w:tcPr>
            <w:tcW w:w="0" w:type="auto"/>
            <w:vAlign w:val="center"/>
            <w:hideMark/>
          </w:tcPr>
          <w:p w14:paraId="6B73CA7F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Employee restrictions on visits to other swine facilities</w:t>
            </w:r>
          </w:p>
        </w:tc>
        <w:tc>
          <w:tcPr>
            <w:tcW w:w="0" w:type="auto"/>
            <w:vAlign w:val="center"/>
            <w:hideMark/>
          </w:tcPr>
          <w:p w14:paraId="542C60AC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Whether employees are restricted from visiting other swine facilities to prevent contamination. Answer: Yes or no.</w:t>
            </w:r>
          </w:p>
        </w:tc>
      </w:tr>
      <w:tr w:rsidR="006327B4" w:rsidRPr="0000215B" w14:paraId="191ACCA2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9AA08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Use restrictions on vehicles for genetic animals</w:t>
            </w:r>
          </w:p>
        </w:tc>
        <w:tc>
          <w:tcPr>
            <w:tcW w:w="0" w:type="auto"/>
            <w:vAlign w:val="center"/>
            <w:hideMark/>
          </w:tcPr>
          <w:p w14:paraId="1AECB0ED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Refers to whether there are specific use restrictions for vehicles that transport genetic animals. Answer: Yes or no.</w:t>
            </w:r>
          </w:p>
        </w:tc>
        <w:tc>
          <w:tcPr>
            <w:tcW w:w="0" w:type="auto"/>
            <w:vAlign w:val="center"/>
            <w:hideMark/>
          </w:tcPr>
          <w:p w14:paraId="054C3A89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Number of sows</w:t>
            </w:r>
          </w:p>
        </w:tc>
        <w:tc>
          <w:tcPr>
            <w:tcW w:w="0" w:type="auto"/>
            <w:vAlign w:val="center"/>
            <w:hideMark/>
          </w:tcPr>
          <w:p w14:paraId="586E435B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The total number of sows on the farm. Answer: Number of sows.</w:t>
            </w:r>
          </w:p>
        </w:tc>
      </w:tr>
      <w:tr w:rsidR="006327B4" w:rsidRPr="0000215B" w14:paraId="4C63AF29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91CC6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Disinfectant use on vehicles for genetic animals</w:t>
            </w:r>
          </w:p>
        </w:tc>
        <w:tc>
          <w:tcPr>
            <w:tcW w:w="0" w:type="auto"/>
            <w:vAlign w:val="center"/>
            <w:hideMark/>
          </w:tcPr>
          <w:p w14:paraId="28419B11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Indicates whether vehicles transporting genetic animals are disinfected. Answer: Yes or no.</w:t>
            </w:r>
          </w:p>
        </w:tc>
        <w:tc>
          <w:tcPr>
            <w:tcW w:w="0" w:type="auto"/>
            <w:vAlign w:val="center"/>
            <w:hideMark/>
          </w:tcPr>
          <w:p w14:paraId="77E6AB6C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Average parity</w:t>
            </w:r>
          </w:p>
        </w:tc>
        <w:tc>
          <w:tcPr>
            <w:tcW w:w="0" w:type="auto"/>
            <w:vAlign w:val="center"/>
            <w:hideMark/>
          </w:tcPr>
          <w:p w14:paraId="674B3CAD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The average number of litters a sow has produced. Answer: Parity number.</w:t>
            </w:r>
          </w:p>
        </w:tc>
      </w:tr>
      <w:tr w:rsidR="006327B4" w:rsidRPr="0000215B" w14:paraId="10AF5265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38A78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Type of load-out area</w:t>
            </w:r>
          </w:p>
        </w:tc>
        <w:tc>
          <w:tcPr>
            <w:tcW w:w="0" w:type="auto"/>
            <w:vAlign w:val="center"/>
            <w:hideMark/>
          </w:tcPr>
          <w:p w14:paraId="6523D783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Refers to the structure and design of the area where pigs are loaded for transport (e.g., enclosed, open). Answer: Type and description of the load-out area.</w:t>
            </w:r>
          </w:p>
        </w:tc>
        <w:tc>
          <w:tcPr>
            <w:tcW w:w="0" w:type="auto"/>
            <w:vAlign w:val="center"/>
            <w:hideMark/>
          </w:tcPr>
          <w:p w14:paraId="2B0FA617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Number of clinical outbreaks in the last year</w:t>
            </w:r>
          </w:p>
        </w:tc>
        <w:tc>
          <w:tcPr>
            <w:tcW w:w="0" w:type="auto"/>
            <w:vAlign w:val="center"/>
            <w:hideMark/>
          </w:tcPr>
          <w:p w14:paraId="1263909B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The number of PRRSV outbreaks the farm has experienced in the past year. Answer: Number of outbreaks.</w:t>
            </w:r>
          </w:p>
        </w:tc>
      </w:tr>
      <w:tr w:rsidR="006327B4" w:rsidRPr="0000215B" w14:paraId="4E6FA382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89621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Flow of feed trucks</w:t>
            </w:r>
          </w:p>
        </w:tc>
        <w:tc>
          <w:tcPr>
            <w:tcW w:w="0" w:type="auto"/>
            <w:vAlign w:val="center"/>
            <w:hideMark/>
          </w:tcPr>
          <w:p w14:paraId="4BA4349F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Describes how feed trucks move around the farm and whether there are restrictions to limit cross-contamination. Answer: Yes or no.</w:t>
            </w:r>
          </w:p>
        </w:tc>
        <w:tc>
          <w:tcPr>
            <w:tcW w:w="0" w:type="auto"/>
            <w:vAlign w:val="center"/>
            <w:hideMark/>
          </w:tcPr>
          <w:p w14:paraId="7583A049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Source of breeding herds in last 2 years</w:t>
            </w:r>
          </w:p>
        </w:tc>
        <w:tc>
          <w:tcPr>
            <w:tcW w:w="0" w:type="auto"/>
            <w:vAlign w:val="center"/>
            <w:hideMark/>
          </w:tcPr>
          <w:p w14:paraId="55A8F945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Indicates where the breeding herds were sourced from in the past two years. Answer: Provide the source of the herds.</w:t>
            </w:r>
          </w:p>
        </w:tc>
      </w:tr>
      <w:tr w:rsidR="006327B4" w:rsidRPr="0000215B" w14:paraId="17768FC8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08B18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Flow of on-site employee vehicles</w:t>
            </w:r>
          </w:p>
        </w:tc>
        <w:tc>
          <w:tcPr>
            <w:tcW w:w="0" w:type="auto"/>
            <w:vAlign w:val="center"/>
            <w:hideMark/>
          </w:tcPr>
          <w:p w14:paraId="6044DB87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Indicates whether there are any restrictions on how employee vehicles move on-site to avoid contamination. Answer: Yes or no.</w:t>
            </w:r>
          </w:p>
        </w:tc>
        <w:tc>
          <w:tcPr>
            <w:tcW w:w="0" w:type="auto"/>
            <w:vAlign w:val="center"/>
            <w:hideMark/>
          </w:tcPr>
          <w:p w14:paraId="4CA6B2A4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Breeding females per on-site employee</w:t>
            </w:r>
          </w:p>
        </w:tc>
        <w:tc>
          <w:tcPr>
            <w:tcW w:w="0" w:type="auto"/>
            <w:vAlign w:val="center"/>
            <w:hideMark/>
          </w:tcPr>
          <w:p w14:paraId="32202D4C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The ratio of breeding females to employees on the farm. Answer: Number of breeding females per employee.</w:t>
            </w:r>
          </w:p>
        </w:tc>
      </w:tr>
      <w:tr w:rsidR="006327B4" w:rsidRPr="0000215B" w14:paraId="76414EAA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6B6F6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Formal biosecurity training for new employees</w:t>
            </w:r>
          </w:p>
        </w:tc>
        <w:tc>
          <w:tcPr>
            <w:tcW w:w="0" w:type="auto"/>
            <w:vAlign w:val="center"/>
            <w:hideMark/>
          </w:tcPr>
          <w:p w14:paraId="7755C3E5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Whether new employees receive formal training on biosecurity measures. Answer: Yes or no.</w:t>
            </w:r>
          </w:p>
        </w:tc>
        <w:tc>
          <w:tcPr>
            <w:tcW w:w="0" w:type="auto"/>
            <w:vAlign w:val="center"/>
            <w:hideMark/>
          </w:tcPr>
          <w:p w14:paraId="304921CD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Pig density within 1 mile radius</w:t>
            </w:r>
          </w:p>
        </w:tc>
        <w:tc>
          <w:tcPr>
            <w:tcW w:w="0" w:type="auto"/>
            <w:vAlign w:val="center"/>
            <w:hideMark/>
          </w:tcPr>
          <w:p w14:paraId="00A287D3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Describes the density of other pig farms/sites within 1 mile of the farm. Answer: High, medium, or low density.</w:t>
            </w:r>
          </w:p>
        </w:tc>
      </w:tr>
      <w:tr w:rsidR="006327B4" w:rsidRPr="0000215B" w14:paraId="6FD346C8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3C59F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lastRenderedPageBreak/>
              <w:t>Procedures for introducing tools and supplies</w:t>
            </w:r>
          </w:p>
        </w:tc>
        <w:tc>
          <w:tcPr>
            <w:tcW w:w="0" w:type="auto"/>
            <w:vAlign w:val="center"/>
            <w:hideMark/>
          </w:tcPr>
          <w:p w14:paraId="6E713F7F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The biosecurity procedures in place when new tools and supplies are introduced onto the farm. Answer: Description of the procedure.</w:t>
            </w:r>
          </w:p>
        </w:tc>
        <w:tc>
          <w:tcPr>
            <w:tcW w:w="0" w:type="auto"/>
            <w:vAlign w:val="center"/>
            <w:hideMark/>
          </w:tcPr>
          <w:p w14:paraId="099DEA12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295CA1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6327B4" w:rsidRPr="0000215B" w14:paraId="776FA95C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F4CA3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Restrictions on employee access to the site</w:t>
            </w:r>
          </w:p>
        </w:tc>
        <w:tc>
          <w:tcPr>
            <w:tcW w:w="0" w:type="auto"/>
            <w:vAlign w:val="center"/>
            <w:hideMark/>
          </w:tcPr>
          <w:p w14:paraId="583BC4EE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Indicates whether there are restrictions on when employees can access different parts of the farm. Answer: Yes or no.</w:t>
            </w:r>
          </w:p>
        </w:tc>
        <w:tc>
          <w:tcPr>
            <w:tcW w:w="0" w:type="auto"/>
            <w:vAlign w:val="center"/>
            <w:hideMark/>
          </w:tcPr>
          <w:p w14:paraId="07FED5C0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5AE0D2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6327B4" w:rsidRPr="0000215B" w14:paraId="5691D5B4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11CCB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Distance to nearest PRRSV-positive farm</w:t>
            </w:r>
          </w:p>
        </w:tc>
        <w:tc>
          <w:tcPr>
            <w:tcW w:w="0" w:type="auto"/>
            <w:vAlign w:val="center"/>
            <w:hideMark/>
          </w:tcPr>
          <w:p w14:paraId="387A60A7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The distance from the farm to the nearest PRRSV-positive swine farm. Answer: Distance in miles or kilometers.</w:t>
            </w:r>
          </w:p>
        </w:tc>
        <w:tc>
          <w:tcPr>
            <w:tcW w:w="0" w:type="auto"/>
            <w:vAlign w:val="center"/>
            <w:hideMark/>
          </w:tcPr>
          <w:p w14:paraId="49DAB664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93FE5B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6327B4" w:rsidRPr="0000215B" w14:paraId="6808C552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042C4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Topography of the site</w:t>
            </w:r>
          </w:p>
        </w:tc>
        <w:tc>
          <w:tcPr>
            <w:tcW w:w="0" w:type="auto"/>
            <w:vAlign w:val="center"/>
            <w:hideMark/>
          </w:tcPr>
          <w:p w14:paraId="71CE3403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Describes the physical landscape of the farm (e.g., flat, hilly). Answer: Describe the topography.</w:t>
            </w:r>
          </w:p>
        </w:tc>
        <w:tc>
          <w:tcPr>
            <w:tcW w:w="0" w:type="auto"/>
            <w:vAlign w:val="center"/>
            <w:hideMark/>
          </w:tcPr>
          <w:p w14:paraId="0EAE5CFD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2202A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6327B4" w:rsidRPr="0000215B" w14:paraId="476991DE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6C15E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Distance to major public road</w:t>
            </w:r>
          </w:p>
        </w:tc>
        <w:tc>
          <w:tcPr>
            <w:tcW w:w="0" w:type="auto"/>
            <w:vAlign w:val="center"/>
            <w:hideMark/>
          </w:tcPr>
          <w:p w14:paraId="53B5002D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The distance to the nearest major road with frequent animal transportation. Answer: Distance in miles or kilometers.</w:t>
            </w:r>
          </w:p>
        </w:tc>
        <w:tc>
          <w:tcPr>
            <w:tcW w:w="0" w:type="auto"/>
            <w:vAlign w:val="center"/>
            <w:hideMark/>
          </w:tcPr>
          <w:p w14:paraId="61D48DB2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4CCD37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6327B4" w:rsidRPr="0000215B" w14:paraId="36C4E81C" w14:textId="77777777" w:rsidTr="00F472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DD827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Distance to nearest swine market, slaughter plant, etc.</w:t>
            </w:r>
          </w:p>
        </w:tc>
        <w:tc>
          <w:tcPr>
            <w:tcW w:w="0" w:type="auto"/>
            <w:vAlign w:val="center"/>
            <w:hideMark/>
          </w:tcPr>
          <w:p w14:paraId="062A163B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00215B">
              <w:rPr>
                <w:rFonts w:ascii="Times New Roman" w:eastAsia="Times New Roman" w:hAnsi="Times New Roman" w:cs="Times New Roman"/>
                <w14:ligatures w14:val="none"/>
              </w:rPr>
              <w:t>The distance to the nearest swine market, slaughter plant, or collection point. Answer: Distance in miles or kilometers.</w:t>
            </w:r>
          </w:p>
        </w:tc>
        <w:tc>
          <w:tcPr>
            <w:tcW w:w="0" w:type="auto"/>
            <w:vAlign w:val="center"/>
            <w:hideMark/>
          </w:tcPr>
          <w:p w14:paraId="17A3828B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D3CF4E" w14:textId="77777777" w:rsidR="006327B4" w:rsidRPr="0000215B" w:rsidRDefault="006327B4" w:rsidP="00F4726B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14:paraId="3B094EEB" w14:textId="77777777" w:rsidR="006327B4" w:rsidRPr="0000215B" w:rsidRDefault="00000000" w:rsidP="006327B4">
      <w:pPr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:noProof/>
        </w:rPr>
        <w:pict w14:anchorId="04609A86">
          <v:rect id="_x0000_i1025" alt="" style="width:263.5pt;height:.05pt;mso-width-percent:0;mso-height-percent:0;mso-width-percent:0;mso-height-percent:0" o:hrpct="563" o:hralign="center" o:hrstd="t" o:hr="t" fillcolor="#a0a0a0" stroked="f"/>
        </w:pict>
      </w:r>
    </w:p>
    <w:p w14:paraId="6F25518E" w14:textId="77777777" w:rsidR="006327B4" w:rsidRDefault="006327B4" w:rsidP="006327B4">
      <w:pPr>
        <w:pStyle w:val="HTMLPreformatted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85D19F6" w14:textId="77777777" w:rsidR="00D679FD" w:rsidRDefault="00D679FD"/>
    <w:sectPr w:rsidR="00D67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B4"/>
    <w:rsid w:val="0050039F"/>
    <w:rsid w:val="006327B4"/>
    <w:rsid w:val="00967078"/>
    <w:rsid w:val="00A83504"/>
    <w:rsid w:val="00AF09DE"/>
    <w:rsid w:val="00C04B45"/>
    <w:rsid w:val="00D679FD"/>
    <w:rsid w:val="00D8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AD36"/>
  <w15:chartTrackingRefBased/>
  <w15:docId w15:val="{AA9A76D0-85EE-4594-880D-63E1E737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B4"/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32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  <w:lang w:val="es-CR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27B4"/>
    <w:rPr>
      <w:rFonts w:ascii="Courier" w:eastAsiaTheme="minorEastAsia" w:hAnsi="Courier" w:cs="Courier"/>
      <w:kern w:val="0"/>
      <w:sz w:val="20"/>
      <w:szCs w:val="20"/>
      <w:lang w:val="es-C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4807</Characters>
  <Application>Microsoft Office Word</Application>
  <DocSecurity>0</DocSecurity>
  <Lines>40</Lines>
  <Paragraphs>11</Paragraphs>
  <ScaleCrop>false</ScaleCrop>
  <Company>Utrecht University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Nes, A. van (Arie)</dc:creator>
  <cp:keywords/>
  <dc:description/>
  <cp:lastModifiedBy>Nes, A. van (Arie)</cp:lastModifiedBy>
  <cp:revision>4</cp:revision>
  <dcterms:created xsi:type="dcterms:W3CDTF">2025-08-14T06:35:00Z</dcterms:created>
  <dcterms:modified xsi:type="dcterms:W3CDTF">2025-08-20T07:21:00Z</dcterms:modified>
</cp:coreProperties>
</file>