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76022" w14:textId="7AEC2F6F" w:rsidR="00E51472" w:rsidRPr="000B4F04" w:rsidRDefault="00E51472" w:rsidP="000A75AB">
      <w:pPr>
        <w:jc w:val="left"/>
        <w:rPr>
          <w:rFonts w:ascii="Arial" w:hAnsi="Arial" w:cs="Arial"/>
          <w:sz w:val="24"/>
          <w:szCs w:val="24"/>
        </w:rPr>
      </w:pPr>
      <w:r w:rsidRPr="00D10975">
        <w:rPr>
          <w:rFonts w:ascii="Arial" w:hAnsi="Arial" w:cs="Arial"/>
          <w:b/>
          <w:sz w:val="24"/>
          <w:szCs w:val="24"/>
        </w:rPr>
        <w:t>Table S1</w:t>
      </w:r>
      <w:r w:rsidRPr="000B4F04">
        <w:rPr>
          <w:rFonts w:ascii="Arial" w:hAnsi="Arial" w:cs="Arial"/>
          <w:sz w:val="24"/>
          <w:szCs w:val="24"/>
        </w:rPr>
        <w:t xml:space="preserve">. </w:t>
      </w:r>
      <w:bookmarkStart w:id="0" w:name="_Hlk205845271"/>
      <w:r w:rsidRPr="000B4F04">
        <w:rPr>
          <w:rFonts w:ascii="Arial" w:hAnsi="Arial" w:cs="Arial"/>
          <w:sz w:val="24"/>
          <w:szCs w:val="24"/>
        </w:rPr>
        <w:t>The Cd content in grain</w:t>
      </w:r>
      <w:r w:rsidR="00B77601">
        <w:rPr>
          <w:rFonts w:ascii="Arial" w:hAnsi="Arial" w:cs="Arial"/>
          <w:sz w:val="24"/>
          <w:szCs w:val="24"/>
        </w:rPr>
        <w:t>s</w:t>
      </w:r>
      <w:r w:rsidRPr="000B4F04">
        <w:rPr>
          <w:rFonts w:ascii="Arial" w:hAnsi="Arial" w:cs="Arial"/>
          <w:sz w:val="24"/>
          <w:szCs w:val="24"/>
        </w:rPr>
        <w:t xml:space="preserve"> of </w:t>
      </w:r>
      <w:r w:rsidRPr="0062601C">
        <w:rPr>
          <w:rFonts w:ascii="Arial" w:hAnsi="Arial" w:cs="Arial"/>
          <w:i/>
          <w:sz w:val="24"/>
          <w:szCs w:val="24"/>
        </w:rPr>
        <w:t>osnramp5</w:t>
      </w:r>
      <w:r w:rsidRPr="000B4F04">
        <w:rPr>
          <w:rFonts w:ascii="Arial" w:hAnsi="Arial" w:cs="Arial"/>
          <w:sz w:val="24"/>
          <w:szCs w:val="24"/>
        </w:rPr>
        <w:t xml:space="preserve"> mutants grown in soil with 1.5 mg/kg Cd, and pH values were about 5.5.</w:t>
      </w:r>
      <w:bookmarkEnd w:id="0"/>
    </w:p>
    <w:tbl>
      <w:tblPr>
        <w:tblStyle w:val="ac"/>
        <w:tblW w:w="0" w:type="auto"/>
        <w:tblInd w:w="112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3082"/>
      </w:tblGrid>
      <w:tr w:rsidR="00E51472" w:rsidRPr="00DF64E6" w14:paraId="615B45F0" w14:textId="77777777" w:rsidTr="00E51472">
        <w:trPr>
          <w:trHeight w:hRule="exact" w:val="397"/>
        </w:trPr>
        <w:tc>
          <w:tcPr>
            <w:tcW w:w="3019" w:type="dxa"/>
            <w:tcBorders>
              <w:top w:val="single" w:sz="12" w:space="0" w:color="auto"/>
              <w:bottom w:val="single" w:sz="12" w:space="0" w:color="auto"/>
            </w:tcBorders>
          </w:tcPr>
          <w:p w14:paraId="219FB2F3" w14:textId="77777777" w:rsidR="00E51472" w:rsidRPr="00DF64E6" w:rsidRDefault="00E51472" w:rsidP="00ED5E25">
            <w:pPr>
              <w:rPr>
                <w:rFonts w:ascii="Arial" w:hAnsi="Arial" w:cs="Arial"/>
              </w:rPr>
            </w:pPr>
            <w:r w:rsidRPr="00DF64E6">
              <w:rPr>
                <w:rFonts w:ascii="Arial" w:hAnsi="Arial" w:cs="Arial"/>
              </w:rPr>
              <w:t>Materials</w:t>
            </w:r>
          </w:p>
        </w:tc>
        <w:tc>
          <w:tcPr>
            <w:tcW w:w="3082" w:type="dxa"/>
            <w:tcBorders>
              <w:top w:val="single" w:sz="12" w:space="0" w:color="auto"/>
              <w:bottom w:val="single" w:sz="12" w:space="0" w:color="auto"/>
            </w:tcBorders>
          </w:tcPr>
          <w:p w14:paraId="06A0C968" w14:textId="77777777" w:rsidR="00E51472" w:rsidRPr="00DF64E6" w:rsidRDefault="00E51472" w:rsidP="00ED5E25">
            <w:pPr>
              <w:rPr>
                <w:rFonts w:ascii="Arial" w:hAnsi="Arial" w:cs="Arial"/>
              </w:rPr>
            </w:pPr>
            <w:r w:rsidRPr="00DF64E6">
              <w:rPr>
                <w:rFonts w:ascii="Arial" w:hAnsi="Arial" w:cs="Arial"/>
              </w:rPr>
              <w:t>Cd content in grain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 w:hint="eastAsia"/>
              </w:rPr>
              <w:t>mg</w:t>
            </w:r>
            <w:r>
              <w:rPr>
                <w:rFonts w:ascii="Arial" w:hAnsi="Arial" w:cs="Arial"/>
              </w:rPr>
              <w:t>/kg)</w:t>
            </w:r>
          </w:p>
        </w:tc>
      </w:tr>
      <w:tr w:rsidR="00E51472" w:rsidRPr="00DF64E6" w14:paraId="3C688C62" w14:textId="77777777" w:rsidTr="00E51472">
        <w:trPr>
          <w:trHeight w:hRule="exact" w:val="397"/>
        </w:trPr>
        <w:tc>
          <w:tcPr>
            <w:tcW w:w="3019" w:type="dxa"/>
            <w:tcBorders>
              <w:top w:val="single" w:sz="12" w:space="0" w:color="auto"/>
            </w:tcBorders>
          </w:tcPr>
          <w:p w14:paraId="0596FA02" w14:textId="77777777" w:rsidR="00E51472" w:rsidRPr="00DF64E6" w:rsidRDefault="00E51472" w:rsidP="00ED5E25">
            <w:pPr>
              <w:rPr>
                <w:rFonts w:ascii="Arial" w:hAnsi="Arial" w:cs="Arial"/>
              </w:rPr>
            </w:pPr>
            <w:r w:rsidRPr="00DF64E6">
              <w:rPr>
                <w:rFonts w:ascii="Arial" w:hAnsi="Arial" w:cs="Arial"/>
              </w:rPr>
              <w:t>H268</w:t>
            </w:r>
          </w:p>
        </w:tc>
        <w:tc>
          <w:tcPr>
            <w:tcW w:w="3082" w:type="dxa"/>
            <w:tcBorders>
              <w:top w:val="single" w:sz="12" w:space="0" w:color="auto"/>
            </w:tcBorders>
          </w:tcPr>
          <w:p w14:paraId="0C01CED6" w14:textId="77777777" w:rsidR="00E51472" w:rsidRPr="00DF64E6" w:rsidRDefault="00E51472" w:rsidP="00ED5E25">
            <w:pPr>
              <w:rPr>
                <w:rFonts w:ascii="Arial" w:hAnsi="Arial" w:cs="Arial"/>
              </w:rPr>
            </w:pPr>
            <w:r w:rsidRPr="00DF64E6">
              <w:rPr>
                <w:rFonts w:ascii="Arial" w:hAnsi="Arial" w:cs="Arial"/>
              </w:rPr>
              <w:t>1.213±0.182</w:t>
            </w:r>
          </w:p>
        </w:tc>
      </w:tr>
      <w:tr w:rsidR="00E51472" w:rsidRPr="00DF64E6" w14:paraId="3F9DFB8C" w14:textId="77777777" w:rsidTr="00E51472">
        <w:trPr>
          <w:trHeight w:hRule="exact" w:val="397"/>
        </w:trPr>
        <w:tc>
          <w:tcPr>
            <w:tcW w:w="3019" w:type="dxa"/>
          </w:tcPr>
          <w:p w14:paraId="11DE5EA0" w14:textId="77777777" w:rsidR="00E51472" w:rsidRPr="00E34F06" w:rsidRDefault="00E51472" w:rsidP="00ED5E25">
            <w:pPr>
              <w:rPr>
                <w:rFonts w:ascii="Arial" w:hAnsi="Arial" w:cs="Arial"/>
                <w:i/>
                <w:iCs/>
              </w:rPr>
            </w:pPr>
            <w:r w:rsidRPr="00E34F06">
              <w:rPr>
                <w:rFonts w:ascii="Arial" w:hAnsi="Arial" w:cs="Arial"/>
                <w:i/>
                <w:iCs/>
              </w:rPr>
              <w:t>H268-N5-4</w:t>
            </w:r>
          </w:p>
        </w:tc>
        <w:tc>
          <w:tcPr>
            <w:tcW w:w="3082" w:type="dxa"/>
          </w:tcPr>
          <w:p w14:paraId="1AE0DD7E" w14:textId="2A5E482E" w:rsidR="00E51472" w:rsidRPr="00DF64E6" w:rsidRDefault="00E51472" w:rsidP="00ED5E25">
            <w:pPr>
              <w:rPr>
                <w:rFonts w:ascii="Arial" w:hAnsi="Arial" w:cs="Arial"/>
              </w:rPr>
            </w:pPr>
            <w:r w:rsidRPr="00DF64E6">
              <w:rPr>
                <w:rFonts w:ascii="Arial" w:hAnsi="Arial" w:cs="Arial"/>
              </w:rPr>
              <w:t>0.021±0.001</w:t>
            </w:r>
            <w:r w:rsidR="00673D8E" w:rsidRPr="00673D8E">
              <w:rPr>
                <w:rFonts w:ascii="Times New Roman" w:hAnsi="Times New Roman" w:cs="Times New Roman"/>
              </w:rPr>
              <w:t>**</w:t>
            </w:r>
          </w:p>
        </w:tc>
      </w:tr>
      <w:tr w:rsidR="00E51472" w:rsidRPr="00DF64E6" w14:paraId="22331222" w14:textId="77777777" w:rsidTr="00E51472">
        <w:trPr>
          <w:trHeight w:hRule="exact" w:val="397"/>
        </w:trPr>
        <w:tc>
          <w:tcPr>
            <w:tcW w:w="3019" w:type="dxa"/>
          </w:tcPr>
          <w:p w14:paraId="2AC7FC5B" w14:textId="77777777" w:rsidR="00E51472" w:rsidRPr="00E34F06" w:rsidRDefault="00E51472" w:rsidP="00ED5E25">
            <w:pPr>
              <w:rPr>
                <w:rFonts w:ascii="Arial" w:hAnsi="Arial" w:cs="Arial"/>
                <w:i/>
                <w:iCs/>
              </w:rPr>
            </w:pPr>
            <w:r w:rsidRPr="00E34F06">
              <w:rPr>
                <w:rFonts w:ascii="Arial" w:hAnsi="Arial" w:cs="Arial"/>
                <w:i/>
                <w:iCs/>
              </w:rPr>
              <w:t>H268-N5-10</w:t>
            </w:r>
          </w:p>
        </w:tc>
        <w:tc>
          <w:tcPr>
            <w:tcW w:w="3082" w:type="dxa"/>
          </w:tcPr>
          <w:p w14:paraId="5529085F" w14:textId="3317AB5F" w:rsidR="00E51472" w:rsidRPr="00DF64E6" w:rsidRDefault="00E51472" w:rsidP="00ED5E25">
            <w:pPr>
              <w:rPr>
                <w:rFonts w:ascii="Arial" w:hAnsi="Arial" w:cs="Arial"/>
              </w:rPr>
            </w:pPr>
            <w:r w:rsidRPr="00DF64E6">
              <w:rPr>
                <w:rFonts w:ascii="Arial" w:hAnsi="Arial" w:cs="Arial"/>
              </w:rPr>
              <w:t>0.018±0.002</w:t>
            </w:r>
            <w:r w:rsidR="00673D8E" w:rsidRPr="00673D8E">
              <w:rPr>
                <w:rFonts w:ascii="Times New Roman" w:hAnsi="Times New Roman" w:cs="Times New Roman"/>
              </w:rPr>
              <w:t>**</w:t>
            </w:r>
          </w:p>
        </w:tc>
      </w:tr>
      <w:tr w:rsidR="003507DC" w:rsidRPr="00DF64E6" w14:paraId="69F591C6" w14:textId="77777777" w:rsidTr="00E51472">
        <w:trPr>
          <w:trHeight w:hRule="exact" w:val="397"/>
        </w:trPr>
        <w:tc>
          <w:tcPr>
            <w:tcW w:w="3019" w:type="dxa"/>
          </w:tcPr>
          <w:p w14:paraId="2EA4B89F" w14:textId="232BA8EF" w:rsidR="003507DC" w:rsidRPr="00DF64E6" w:rsidRDefault="003507DC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</w:t>
            </w:r>
            <w:r>
              <w:rPr>
                <w:rFonts w:ascii="Arial" w:hAnsi="Arial" w:cs="Arial"/>
              </w:rPr>
              <w:t>4128S</w:t>
            </w:r>
          </w:p>
        </w:tc>
        <w:tc>
          <w:tcPr>
            <w:tcW w:w="3082" w:type="dxa"/>
          </w:tcPr>
          <w:p w14:paraId="004B75DF" w14:textId="7D5F02DC" w:rsidR="003507DC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.322</w:t>
            </w:r>
            <w:r w:rsidRPr="00DF64E6">
              <w:rPr>
                <w:rFonts w:ascii="Arial" w:hAnsi="Arial" w:cs="Arial"/>
              </w:rPr>
              <w:t>±0.</w:t>
            </w:r>
            <w:r>
              <w:rPr>
                <w:rFonts w:ascii="Arial" w:hAnsi="Arial" w:cs="Arial"/>
              </w:rPr>
              <w:t>226</w:t>
            </w:r>
          </w:p>
        </w:tc>
      </w:tr>
      <w:tr w:rsidR="003507DC" w:rsidRPr="00DF64E6" w14:paraId="2FF92FE5" w14:textId="77777777" w:rsidTr="00E51472">
        <w:trPr>
          <w:trHeight w:hRule="exact" w:val="397"/>
        </w:trPr>
        <w:tc>
          <w:tcPr>
            <w:tcW w:w="3019" w:type="dxa"/>
          </w:tcPr>
          <w:p w14:paraId="4654C52F" w14:textId="4E5F16D4" w:rsidR="003507DC" w:rsidRPr="00E34F06" w:rsidRDefault="003507DC" w:rsidP="00ED5E25">
            <w:pPr>
              <w:rPr>
                <w:rFonts w:ascii="Arial" w:hAnsi="Arial" w:cs="Arial"/>
                <w:i/>
                <w:iCs/>
              </w:rPr>
            </w:pPr>
            <w:r w:rsidRPr="00E34F06">
              <w:rPr>
                <w:rFonts w:ascii="Arial" w:hAnsi="Arial" w:cs="Arial" w:hint="eastAsia"/>
                <w:i/>
                <w:iCs/>
              </w:rPr>
              <w:t>J</w:t>
            </w:r>
            <w:r w:rsidRPr="00E34F06">
              <w:rPr>
                <w:rFonts w:ascii="Arial" w:hAnsi="Arial" w:cs="Arial"/>
                <w:i/>
                <w:iCs/>
              </w:rPr>
              <w:t>4128S-N5-3</w:t>
            </w:r>
          </w:p>
        </w:tc>
        <w:tc>
          <w:tcPr>
            <w:tcW w:w="3082" w:type="dxa"/>
          </w:tcPr>
          <w:p w14:paraId="3D1D8161" w14:textId="19E16672" w:rsidR="003507DC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.025</w:t>
            </w:r>
            <w:r w:rsidRPr="00DF64E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0.003</w:t>
            </w:r>
            <w:r w:rsidRPr="00673D8E">
              <w:rPr>
                <w:rFonts w:ascii="Times New Roman" w:hAnsi="Times New Roman" w:cs="Times New Roman"/>
              </w:rPr>
              <w:t>**</w:t>
            </w:r>
          </w:p>
        </w:tc>
      </w:tr>
      <w:tr w:rsidR="003507DC" w:rsidRPr="00DF64E6" w14:paraId="45B004C0" w14:textId="77777777" w:rsidTr="00E51472">
        <w:trPr>
          <w:trHeight w:hRule="exact" w:val="397"/>
        </w:trPr>
        <w:tc>
          <w:tcPr>
            <w:tcW w:w="3019" w:type="dxa"/>
          </w:tcPr>
          <w:p w14:paraId="55448B07" w14:textId="00C6DB99" w:rsidR="003507DC" w:rsidRPr="00E34F06" w:rsidRDefault="003507DC" w:rsidP="00ED5E25">
            <w:pPr>
              <w:rPr>
                <w:rFonts w:ascii="Arial" w:hAnsi="Arial" w:cs="Arial"/>
                <w:i/>
                <w:iCs/>
              </w:rPr>
            </w:pPr>
            <w:r w:rsidRPr="00E34F06">
              <w:rPr>
                <w:rFonts w:ascii="Arial" w:hAnsi="Arial" w:cs="Arial" w:hint="eastAsia"/>
                <w:i/>
                <w:iCs/>
              </w:rPr>
              <w:t>J</w:t>
            </w:r>
            <w:r w:rsidRPr="00E34F06">
              <w:rPr>
                <w:rFonts w:ascii="Arial" w:hAnsi="Arial" w:cs="Arial"/>
                <w:i/>
                <w:iCs/>
              </w:rPr>
              <w:t>4128S-N5-4</w:t>
            </w:r>
          </w:p>
        </w:tc>
        <w:tc>
          <w:tcPr>
            <w:tcW w:w="3082" w:type="dxa"/>
          </w:tcPr>
          <w:p w14:paraId="41967FC2" w14:textId="439F701D" w:rsidR="003507DC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.034</w:t>
            </w:r>
            <w:r w:rsidRPr="00DF64E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0.002</w:t>
            </w:r>
            <w:r w:rsidRPr="00673D8E">
              <w:rPr>
                <w:rFonts w:ascii="Times New Roman" w:hAnsi="Times New Roman" w:cs="Times New Roman"/>
              </w:rPr>
              <w:t>**</w:t>
            </w:r>
          </w:p>
        </w:tc>
      </w:tr>
      <w:tr w:rsidR="003507DC" w:rsidRPr="00DF64E6" w14:paraId="39943B7A" w14:textId="77777777" w:rsidTr="00E51472">
        <w:trPr>
          <w:trHeight w:hRule="exact" w:val="397"/>
        </w:trPr>
        <w:tc>
          <w:tcPr>
            <w:tcW w:w="3019" w:type="dxa"/>
          </w:tcPr>
          <w:p w14:paraId="45FAA766" w14:textId="5B153A53" w:rsidR="003507DC" w:rsidRDefault="003507DC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/>
              </w:rPr>
              <w:t>Z36S</w:t>
            </w:r>
          </w:p>
        </w:tc>
        <w:tc>
          <w:tcPr>
            <w:tcW w:w="3082" w:type="dxa"/>
          </w:tcPr>
          <w:p w14:paraId="3BF4CE1E" w14:textId="4F9894A7" w:rsidR="003507DC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.191</w:t>
            </w:r>
            <w:r w:rsidRPr="00DF64E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0.185</w:t>
            </w:r>
          </w:p>
        </w:tc>
      </w:tr>
      <w:tr w:rsidR="003507DC" w:rsidRPr="00DF64E6" w14:paraId="77D0092E" w14:textId="77777777" w:rsidTr="00E51472">
        <w:trPr>
          <w:trHeight w:hRule="exact" w:val="397"/>
        </w:trPr>
        <w:tc>
          <w:tcPr>
            <w:tcW w:w="3019" w:type="dxa"/>
          </w:tcPr>
          <w:p w14:paraId="4CD1342F" w14:textId="0BFFBD58" w:rsidR="003507DC" w:rsidRPr="00E34F06" w:rsidRDefault="003507DC" w:rsidP="00ED5E25">
            <w:pPr>
              <w:rPr>
                <w:rFonts w:ascii="Arial" w:hAnsi="Arial" w:cs="Arial"/>
                <w:i/>
                <w:iCs/>
              </w:rPr>
            </w:pPr>
            <w:r w:rsidRPr="00E34F06">
              <w:rPr>
                <w:rFonts w:ascii="Arial" w:hAnsi="Arial" w:cs="Arial" w:hint="eastAsia"/>
                <w:i/>
                <w:iCs/>
              </w:rPr>
              <w:t>L</w:t>
            </w:r>
            <w:r w:rsidRPr="00E34F06">
              <w:rPr>
                <w:rFonts w:ascii="Arial" w:hAnsi="Arial" w:cs="Arial"/>
                <w:i/>
                <w:iCs/>
              </w:rPr>
              <w:t>Z36S-N5-1</w:t>
            </w:r>
          </w:p>
        </w:tc>
        <w:tc>
          <w:tcPr>
            <w:tcW w:w="3082" w:type="dxa"/>
          </w:tcPr>
          <w:p w14:paraId="10CBDC53" w14:textId="25239134" w:rsidR="003507DC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.065</w:t>
            </w:r>
            <w:r w:rsidRPr="00DF64E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0.005</w:t>
            </w:r>
            <w:r w:rsidRPr="00673D8E">
              <w:rPr>
                <w:rFonts w:ascii="Times New Roman" w:hAnsi="Times New Roman" w:cs="Times New Roman"/>
              </w:rPr>
              <w:t>**</w:t>
            </w:r>
          </w:p>
        </w:tc>
      </w:tr>
      <w:tr w:rsidR="003507DC" w:rsidRPr="00DF64E6" w14:paraId="1734E8F0" w14:textId="77777777" w:rsidTr="00E51472">
        <w:trPr>
          <w:trHeight w:hRule="exact" w:val="397"/>
        </w:trPr>
        <w:tc>
          <w:tcPr>
            <w:tcW w:w="3019" w:type="dxa"/>
          </w:tcPr>
          <w:p w14:paraId="16DFC43D" w14:textId="26AE5806" w:rsidR="003507DC" w:rsidRPr="00E34F06" w:rsidRDefault="003507DC" w:rsidP="00ED5E25">
            <w:pPr>
              <w:rPr>
                <w:rFonts w:ascii="Arial" w:hAnsi="Arial" w:cs="Arial"/>
                <w:i/>
                <w:iCs/>
              </w:rPr>
            </w:pPr>
            <w:r w:rsidRPr="00E34F06">
              <w:rPr>
                <w:rFonts w:ascii="Arial" w:hAnsi="Arial" w:cs="Arial" w:hint="eastAsia"/>
                <w:i/>
                <w:iCs/>
              </w:rPr>
              <w:t>L</w:t>
            </w:r>
            <w:r w:rsidRPr="00E34F06">
              <w:rPr>
                <w:rFonts w:ascii="Arial" w:hAnsi="Arial" w:cs="Arial"/>
                <w:i/>
                <w:iCs/>
              </w:rPr>
              <w:t>Z36S-N5-2</w:t>
            </w:r>
          </w:p>
        </w:tc>
        <w:tc>
          <w:tcPr>
            <w:tcW w:w="3082" w:type="dxa"/>
          </w:tcPr>
          <w:p w14:paraId="217817C7" w14:textId="7FFE65E0" w:rsidR="003507DC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.053</w:t>
            </w:r>
            <w:r w:rsidRPr="00DF64E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0.004</w:t>
            </w:r>
            <w:r w:rsidRPr="00673D8E">
              <w:rPr>
                <w:rFonts w:ascii="Times New Roman" w:hAnsi="Times New Roman" w:cs="Times New Roman"/>
              </w:rPr>
              <w:t>**</w:t>
            </w:r>
          </w:p>
        </w:tc>
      </w:tr>
      <w:tr w:rsidR="003507DC" w:rsidRPr="00DF64E6" w14:paraId="748B9207" w14:textId="77777777" w:rsidTr="00E51472">
        <w:trPr>
          <w:trHeight w:hRule="exact" w:val="397"/>
        </w:trPr>
        <w:tc>
          <w:tcPr>
            <w:tcW w:w="3019" w:type="dxa"/>
          </w:tcPr>
          <w:p w14:paraId="76376E7C" w14:textId="6786E6EC" w:rsidR="003507DC" w:rsidRDefault="003507DC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J</w:t>
            </w:r>
            <w:r>
              <w:rPr>
                <w:rFonts w:ascii="Arial" w:hAnsi="Arial" w:cs="Arial"/>
              </w:rPr>
              <w:t>4155S</w:t>
            </w:r>
          </w:p>
        </w:tc>
        <w:tc>
          <w:tcPr>
            <w:tcW w:w="3082" w:type="dxa"/>
          </w:tcPr>
          <w:p w14:paraId="4796857B" w14:textId="0FA10A80" w:rsidR="003507DC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.253</w:t>
            </w:r>
            <w:r w:rsidRPr="00DF64E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0.152</w:t>
            </w:r>
          </w:p>
        </w:tc>
      </w:tr>
      <w:tr w:rsidR="003507DC" w:rsidRPr="00DF64E6" w14:paraId="3D1CB2CA" w14:textId="77777777" w:rsidTr="00E51472">
        <w:trPr>
          <w:trHeight w:hRule="exact" w:val="397"/>
        </w:trPr>
        <w:tc>
          <w:tcPr>
            <w:tcW w:w="3019" w:type="dxa"/>
          </w:tcPr>
          <w:p w14:paraId="58981A49" w14:textId="2FC0A967" w:rsidR="003507DC" w:rsidRPr="00E34F06" w:rsidRDefault="003507DC" w:rsidP="00ED5E25">
            <w:pPr>
              <w:rPr>
                <w:rFonts w:ascii="Arial" w:hAnsi="Arial" w:cs="Arial"/>
                <w:i/>
                <w:iCs/>
              </w:rPr>
            </w:pPr>
            <w:r w:rsidRPr="00E34F06">
              <w:rPr>
                <w:rFonts w:ascii="Arial" w:hAnsi="Arial" w:cs="Arial" w:hint="eastAsia"/>
                <w:i/>
                <w:iCs/>
              </w:rPr>
              <w:t>J</w:t>
            </w:r>
            <w:r w:rsidRPr="00E34F06">
              <w:rPr>
                <w:rFonts w:ascii="Arial" w:hAnsi="Arial" w:cs="Arial"/>
                <w:i/>
                <w:iCs/>
              </w:rPr>
              <w:t>4155S-N5-1</w:t>
            </w:r>
          </w:p>
        </w:tc>
        <w:tc>
          <w:tcPr>
            <w:tcW w:w="3082" w:type="dxa"/>
          </w:tcPr>
          <w:p w14:paraId="5E35481F" w14:textId="40D07DB9" w:rsidR="003507DC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.024</w:t>
            </w:r>
            <w:r w:rsidRPr="00DF64E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0.003</w:t>
            </w:r>
            <w:r w:rsidRPr="00673D8E">
              <w:rPr>
                <w:rFonts w:ascii="Times New Roman" w:hAnsi="Times New Roman" w:cs="Times New Roman"/>
              </w:rPr>
              <w:t>**</w:t>
            </w:r>
          </w:p>
        </w:tc>
      </w:tr>
      <w:tr w:rsidR="00E51472" w:rsidRPr="00DF64E6" w14:paraId="5D315429" w14:textId="77777777" w:rsidTr="00E51472">
        <w:trPr>
          <w:trHeight w:hRule="exact" w:val="397"/>
        </w:trPr>
        <w:tc>
          <w:tcPr>
            <w:tcW w:w="3019" w:type="dxa"/>
            <w:tcBorders>
              <w:top w:val="nil"/>
              <w:bottom w:val="single" w:sz="12" w:space="0" w:color="auto"/>
            </w:tcBorders>
          </w:tcPr>
          <w:p w14:paraId="5E79F770" w14:textId="70AAF5A1" w:rsidR="00E51472" w:rsidRPr="00E34F06" w:rsidRDefault="00C50FEB" w:rsidP="00ED5E25">
            <w:pPr>
              <w:rPr>
                <w:rFonts w:ascii="Arial" w:hAnsi="Arial" w:cs="Arial"/>
                <w:i/>
                <w:iCs/>
              </w:rPr>
            </w:pPr>
            <w:r w:rsidRPr="00E34F06">
              <w:rPr>
                <w:rFonts w:ascii="Arial" w:hAnsi="Arial" w:cs="Arial" w:hint="eastAsia"/>
                <w:i/>
                <w:iCs/>
              </w:rPr>
              <w:t>J</w:t>
            </w:r>
            <w:r w:rsidRPr="00E34F06">
              <w:rPr>
                <w:rFonts w:ascii="Arial" w:hAnsi="Arial" w:cs="Arial"/>
                <w:i/>
                <w:iCs/>
              </w:rPr>
              <w:t>4155S-N5-2</w:t>
            </w:r>
          </w:p>
        </w:tc>
        <w:tc>
          <w:tcPr>
            <w:tcW w:w="3082" w:type="dxa"/>
            <w:tcBorders>
              <w:top w:val="nil"/>
              <w:bottom w:val="single" w:sz="12" w:space="0" w:color="auto"/>
            </w:tcBorders>
          </w:tcPr>
          <w:p w14:paraId="08165E6E" w14:textId="19740531" w:rsidR="00E51472" w:rsidRPr="00DF64E6" w:rsidRDefault="00C50FEB" w:rsidP="00ED5E25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</w:t>
            </w:r>
            <w:r>
              <w:rPr>
                <w:rFonts w:ascii="Arial" w:hAnsi="Arial" w:cs="Arial"/>
              </w:rPr>
              <w:t>.035</w:t>
            </w:r>
            <w:r w:rsidRPr="00DF64E6">
              <w:rPr>
                <w:rFonts w:ascii="Arial" w:hAnsi="Arial" w:cs="Arial"/>
              </w:rPr>
              <w:t>±</w:t>
            </w:r>
            <w:r>
              <w:rPr>
                <w:rFonts w:ascii="Arial" w:hAnsi="Arial" w:cs="Arial"/>
              </w:rPr>
              <w:t>0.005</w:t>
            </w:r>
            <w:r w:rsidRPr="00673D8E">
              <w:rPr>
                <w:rFonts w:ascii="Times New Roman" w:hAnsi="Times New Roman" w:cs="Times New Roman"/>
              </w:rPr>
              <w:t>**</w:t>
            </w:r>
          </w:p>
        </w:tc>
      </w:tr>
    </w:tbl>
    <w:p w14:paraId="12D9EEE0" w14:textId="0B865FF4" w:rsidR="00A00963" w:rsidRPr="007435D5" w:rsidRDefault="00A00963" w:rsidP="00A00963">
      <w:pPr>
        <w:rPr>
          <w:rFonts w:ascii="Arial" w:hAnsi="Arial" w:cs="Arial"/>
          <w:szCs w:val="21"/>
        </w:rPr>
      </w:pPr>
      <w:r w:rsidRPr="007435D5">
        <w:rPr>
          <w:rFonts w:ascii="Arial" w:hAnsi="Arial" w:cs="Arial"/>
          <w:szCs w:val="21"/>
        </w:rPr>
        <w:t>Asterisks indicate significant differences (</w:t>
      </w:r>
      <w:r w:rsidR="007435D5" w:rsidRPr="007435D5">
        <w:rPr>
          <w:rFonts w:ascii="Times New Roman" w:hAnsi="Times New Roman" w:cs="Times New Roman"/>
          <w:color w:val="000000"/>
          <w:szCs w:val="21"/>
        </w:rPr>
        <w:t>**</w:t>
      </w:r>
      <w:r w:rsidR="007435D5" w:rsidRPr="007435D5">
        <w:rPr>
          <w:rFonts w:ascii="Arial" w:hAnsi="Arial" w:cs="Arial"/>
          <w:i/>
          <w:iCs/>
          <w:color w:val="242021"/>
          <w:szCs w:val="21"/>
        </w:rPr>
        <w:t>P</w:t>
      </w:r>
      <w:r w:rsidR="007435D5" w:rsidRPr="007435D5">
        <w:rPr>
          <w:rFonts w:ascii="Arial" w:hAnsi="Arial" w:cs="Arial"/>
          <w:color w:val="242021"/>
          <w:szCs w:val="21"/>
        </w:rPr>
        <w:t xml:space="preserve"> </w:t>
      </w:r>
      <w:r w:rsidR="007435D5" w:rsidRPr="007435D5">
        <w:rPr>
          <w:rFonts w:ascii="Arial" w:hAnsi="Arial" w:cs="Arial"/>
          <w:bCs/>
          <w:szCs w:val="21"/>
        </w:rPr>
        <w:t>≤</w:t>
      </w:r>
      <w:r w:rsidR="007435D5" w:rsidRPr="007435D5">
        <w:rPr>
          <w:rFonts w:ascii="Arial" w:hAnsi="Arial" w:cs="Arial"/>
          <w:color w:val="242021"/>
          <w:szCs w:val="21"/>
        </w:rPr>
        <w:t xml:space="preserve"> 0.01, Student’s </w:t>
      </w:r>
      <w:r w:rsidR="007435D5" w:rsidRPr="007435D5">
        <w:rPr>
          <w:rFonts w:ascii="Arial" w:hAnsi="Arial" w:cs="Arial"/>
          <w:i/>
          <w:iCs/>
          <w:color w:val="242021"/>
          <w:szCs w:val="21"/>
        </w:rPr>
        <w:t>t</w:t>
      </w:r>
      <w:r w:rsidR="007435D5" w:rsidRPr="007435D5">
        <w:rPr>
          <w:rFonts w:ascii="Arial" w:hAnsi="Arial" w:cs="Arial"/>
          <w:color w:val="242021"/>
          <w:szCs w:val="21"/>
        </w:rPr>
        <w:t>-test</w:t>
      </w:r>
      <w:r w:rsidRPr="007435D5">
        <w:rPr>
          <w:rFonts w:ascii="Arial" w:hAnsi="Arial" w:cs="Arial"/>
          <w:szCs w:val="21"/>
        </w:rPr>
        <w:t>) when compared with</w:t>
      </w:r>
    </w:p>
    <w:p w14:paraId="48769D8F" w14:textId="65A2AF70" w:rsidR="00E51472" w:rsidRPr="007435D5" w:rsidRDefault="00A00963" w:rsidP="00A00963">
      <w:pPr>
        <w:rPr>
          <w:rFonts w:ascii="Arial" w:hAnsi="Arial" w:cs="Arial"/>
          <w:szCs w:val="21"/>
        </w:rPr>
      </w:pPr>
      <w:r w:rsidRPr="007435D5">
        <w:rPr>
          <w:rFonts w:ascii="Arial" w:hAnsi="Arial" w:cs="Arial"/>
          <w:szCs w:val="21"/>
        </w:rPr>
        <w:t xml:space="preserve">the </w:t>
      </w:r>
      <w:r w:rsidR="007435D5">
        <w:rPr>
          <w:rFonts w:ascii="Arial" w:hAnsi="Arial" w:cs="Arial"/>
          <w:szCs w:val="21"/>
        </w:rPr>
        <w:t>control, respectively</w:t>
      </w:r>
      <w:r w:rsidRPr="007435D5">
        <w:rPr>
          <w:rFonts w:ascii="Arial" w:hAnsi="Arial" w:cs="Arial"/>
          <w:szCs w:val="21"/>
        </w:rPr>
        <w:t xml:space="preserve"> (n = </w:t>
      </w:r>
      <w:r w:rsidR="007435D5">
        <w:rPr>
          <w:rFonts w:ascii="Arial" w:hAnsi="Arial" w:cs="Arial"/>
          <w:szCs w:val="21"/>
        </w:rPr>
        <w:t>3</w:t>
      </w:r>
      <w:r w:rsidRPr="007435D5">
        <w:rPr>
          <w:rFonts w:ascii="Arial" w:hAnsi="Arial" w:cs="Arial"/>
          <w:szCs w:val="21"/>
        </w:rPr>
        <w:t>).</w:t>
      </w:r>
    </w:p>
    <w:p w14:paraId="586E4FD9" w14:textId="01DEF7B6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D7DDE" w14:textId="09BC6F44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8118E" w14:textId="02FD2C55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A6EE7" w14:textId="77F9FB7B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1A35B" w14:textId="521E28AC" w:rsidR="00C50FEB" w:rsidRDefault="00C50FEB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C7EA0" w14:textId="50F584CB" w:rsidR="00C50FEB" w:rsidRDefault="00C50FEB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43F34" w14:textId="29E4D8D0" w:rsidR="00C50FEB" w:rsidRDefault="00C50FEB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E76A8" w14:textId="67531A88" w:rsidR="00C50FEB" w:rsidRDefault="00C50FEB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DCDD6" w14:textId="77777777" w:rsidR="00C50FEB" w:rsidRDefault="00C50FEB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15327" w14:textId="27C49C9C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8C924" w14:textId="46BC355D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80049" w14:textId="70373889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0E37F" w14:textId="7248C4F1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8581F" w14:textId="57EC09A1" w:rsidR="000A75AB" w:rsidRDefault="000A75AB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A57E8" w14:textId="77777777" w:rsidR="000A75AB" w:rsidRDefault="000A75AB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1A8A4" w14:textId="0FBFA049" w:rsidR="00E51472" w:rsidRDefault="00E51472" w:rsidP="00E61B2A">
      <w:pPr>
        <w:spacing w:line="36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17E2" w14:textId="11298861" w:rsidR="002B3A6B" w:rsidRPr="00E61B2A" w:rsidRDefault="002B3A6B" w:rsidP="000A75AB">
      <w:pPr>
        <w:spacing w:line="360" w:lineRule="auto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E61B2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Table S</w:t>
      </w:r>
      <w:r w:rsidR="00E51472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D10975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E61B2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1" w:name="_Hlk157608650"/>
      <w:r w:rsidRPr="00E61B2A">
        <w:rPr>
          <w:rFonts w:ascii="Arial" w:hAnsi="Arial" w:cs="Arial"/>
          <w:color w:val="000000"/>
          <w:sz w:val="24"/>
          <w:szCs w:val="24"/>
        </w:rPr>
        <w:t>Primers used in this study</w:t>
      </w:r>
      <w:bookmarkEnd w:id="1"/>
      <w:r w:rsidR="00C50EB0">
        <w:rPr>
          <w:rFonts w:ascii="Arial" w:hAnsi="Arial" w:cs="Arial"/>
          <w:color w:val="000000"/>
          <w:sz w:val="24"/>
          <w:szCs w:val="24"/>
        </w:rPr>
        <w:t>.</w:t>
      </w:r>
    </w:p>
    <w:tbl>
      <w:tblPr>
        <w:tblW w:w="1134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3827"/>
        <w:gridCol w:w="1417"/>
      </w:tblGrid>
      <w:tr w:rsidR="00E91DA4" w:rsidRPr="0009634D" w14:paraId="6CD7281E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DD9AE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Primer name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4AE32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Forward sequence (5’-3’)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DB80AA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Reverse sequence (5’-3’)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3E50F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 xml:space="preserve">Purpose </w:t>
            </w:r>
          </w:p>
        </w:tc>
      </w:tr>
      <w:tr w:rsidR="00E91DA4" w:rsidRPr="0009634D" w14:paraId="13F786A9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B0588" w14:textId="3174107B" w:rsidR="00E91DA4" w:rsidRPr="0009634D" w:rsidRDefault="00E3195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N5-target1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7FE4FC" w14:textId="6C9EF7E4" w:rsidR="00E91DA4" w:rsidRPr="0009634D" w:rsidRDefault="00E3195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GGCACCGTCGTCTACCTCACCATC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06252" w14:textId="59AF2633" w:rsidR="00E91DA4" w:rsidRPr="0009634D" w:rsidRDefault="00E3195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AAACGATGGTGAGGTAGACGACGG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8EEA3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 xml:space="preserve">sgRNA </w:t>
            </w:r>
          </w:p>
        </w:tc>
      </w:tr>
      <w:tr w:rsidR="00E91DA4" w:rsidRPr="0009634D" w14:paraId="040E9BE6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5B1A7" w14:textId="7668F088" w:rsidR="00E91DA4" w:rsidRPr="0009634D" w:rsidRDefault="008E5EB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N5-target2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AD0640" w14:textId="22DDB3ED" w:rsidR="00E91DA4" w:rsidRPr="0009634D" w:rsidRDefault="008E5EB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GGCACAGTCGCTAGCAGCTAATCT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569AA" w14:textId="25828E50" w:rsidR="00E91DA4" w:rsidRPr="0009634D" w:rsidRDefault="008E5EB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AAACAGATTAGCTGCTAGCGACTG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43833D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sgRNA</w:t>
            </w:r>
          </w:p>
        </w:tc>
      </w:tr>
      <w:tr w:rsidR="00E91DA4" w:rsidRPr="0009634D" w14:paraId="6C816466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C4A375" w14:textId="5AC58205" w:rsidR="00E91DA4" w:rsidRPr="0009634D" w:rsidRDefault="00CB7CB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26N5-CX-1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BF8B55" w14:textId="15E50688" w:rsidR="00E91DA4" w:rsidRPr="0009634D" w:rsidRDefault="00CB7CB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GTCACTACCACCATTCTCTTCTTCG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7510ED3" w14:textId="47943A60" w:rsidR="00E91DA4" w:rsidRPr="0009634D" w:rsidRDefault="00CB7CB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TTAGCTCAAAGTCAAAGATGGTGAC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B2916A" w14:textId="2AF165BB" w:rsidR="00E91DA4" w:rsidRPr="0009634D" w:rsidRDefault="00CB7CB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Sequencing</w:t>
            </w:r>
          </w:p>
        </w:tc>
      </w:tr>
      <w:tr w:rsidR="00E91DA4" w:rsidRPr="0009634D" w14:paraId="63AE5850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F5958A" w14:textId="17EB3F13" w:rsidR="00E91DA4" w:rsidRPr="0009634D" w:rsidRDefault="00CB7CB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26N5-CX-4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A76ABF7" w14:textId="5C8CD410" w:rsidR="00E91DA4" w:rsidRPr="0009634D" w:rsidRDefault="00CB7CB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AGTTACCACCCGTCAAAGATGAC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B024F5" w14:textId="4FCDAB87" w:rsidR="00E91DA4" w:rsidRPr="0009634D" w:rsidRDefault="00CB7CB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CGATCTGGACCGCACAAATA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869928" w14:textId="29583C91" w:rsidR="00E91DA4" w:rsidRPr="0009634D" w:rsidRDefault="00CB7CB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Sequencing</w:t>
            </w:r>
          </w:p>
        </w:tc>
      </w:tr>
      <w:tr w:rsidR="00E91DA4" w:rsidRPr="0009634D" w14:paraId="3B7B893F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EEB86" w14:textId="4EE0B62F" w:rsidR="00E91DA4" w:rsidRPr="0009634D" w:rsidRDefault="00181A3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OsUbi-qPCR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1E5430" w14:textId="35CBEB94" w:rsidR="00E91DA4" w:rsidRPr="0009634D" w:rsidRDefault="00181A3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TTCTGGTCCTTCCACTTTCAG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908D7B" w14:textId="6B72812A" w:rsidR="00E91DA4" w:rsidRPr="0009634D" w:rsidRDefault="00181A3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ACGATTGATTTAACCAGTCCATGA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06B92" w14:textId="0575530E" w:rsidR="00E91DA4" w:rsidRPr="0009634D" w:rsidRDefault="000A05C2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</w:tc>
      </w:tr>
      <w:tr w:rsidR="00E91DA4" w:rsidRPr="0009634D" w14:paraId="69D23CED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4CFB20" w14:textId="5F468D9B" w:rsidR="00E91DA4" w:rsidRPr="0009634D" w:rsidRDefault="00181A3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MoPot-qPCR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D4AA7CE" w14:textId="680ECB57" w:rsidR="00E91DA4" w:rsidRPr="0009634D" w:rsidRDefault="00181A3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ACGACCCGTCTTTACTTATTTGG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41477FC" w14:textId="724AC386" w:rsidR="00E91DA4" w:rsidRPr="0009634D" w:rsidRDefault="00181A38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AAGTAGCGTTGGTTTTGTTGGAT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4BB278" w14:textId="5DDC84E7" w:rsidR="00E91DA4" w:rsidRPr="0009634D" w:rsidRDefault="000A05C2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  <w:p w14:paraId="230AA114" w14:textId="5A5E352F" w:rsidR="00E91DA4" w:rsidRPr="0009634D" w:rsidRDefault="00A70689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</w:tc>
      </w:tr>
      <w:tr w:rsidR="00E91DA4" w:rsidRPr="0009634D" w14:paraId="2773AF70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7846EF" w14:textId="6C9976C5" w:rsidR="00E91DA4" w:rsidRPr="0009634D" w:rsidRDefault="00A70689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OsPR1a-qPCR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461BD0" w14:textId="4BF4B556" w:rsidR="00E91DA4" w:rsidRPr="0009634D" w:rsidRDefault="00A70689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GGAAGTACGGCGAGAACATC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2A5BE00" w14:textId="1EB1311D" w:rsidR="00E91DA4" w:rsidRPr="0009634D" w:rsidRDefault="00A70689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GTGGTCGTACCACTGCTTCTC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76CBC2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91DA4" w:rsidRPr="0009634D" w14:paraId="09DCF0AD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DF7671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OsPR1b-qPCR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CFA1F2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GGTGACCTGGGACACGAGC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1849309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GCCGAACCCCAGAAGAGG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099D1C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</w:tc>
      </w:tr>
      <w:tr w:rsidR="00E91DA4" w:rsidRPr="0009634D" w14:paraId="35307F45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C13A71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OsPR4-qPCR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EBEB9A" w14:textId="1371DA67" w:rsidR="00E91DA4" w:rsidRPr="0009634D" w:rsidRDefault="00A70689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AGTATGGATGGACCGCCTTC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3BA31AA" w14:textId="2D194023" w:rsidR="00E91DA4" w:rsidRPr="0009634D" w:rsidRDefault="00A70689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GCAATTATTGTCGCACCTGTTC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0FFB82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</w:tc>
      </w:tr>
      <w:tr w:rsidR="00E91DA4" w:rsidRPr="0009634D" w14:paraId="00C0CA8E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08F5A20" w14:textId="5EAF46AA" w:rsidR="00E91DA4" w:rsidRPr="0009634D" w:rsidRDefault="00AE3A8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OsPR10</w:t>
            </w:r>
            <w:r w:rsidR="00E91DA4" w:rsidRPr="0009634D">
              <w:rPr>
                <w:rFonts w:ascii="Arial" w:hAnsi="Arial" w:cs="Arial"/>
                <w:szCs w:val="21"/>
              </w:rPr>
              <w:t>-qPCR</w:t>
            </w:r>
          </w:p>
          <w:p w14:paraId="36815238" w14:textId="47605A4F" w:rsidR="00E91DA4" w:rsidRPr="0009634D" w:rsidRDefault="00AE3A8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OsKS4</w:t>
            </w:r>
            <w:r w:rsidR="00E91DA4" w:rsidRPr="0009634D">
              <w:rPr>
                <w:rFonts w:ascii="Arial" w:hAnsi="Arial" w:cs="Arial"/>
                <w:szCs w:val="21"/>
              </w:rPr>
              <w:t>-qPCR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3C0AF5" w14:textId="4D90A6D6" w:rsidR="00E91DA4" w:rsidRPr="0009634D" w:rsidRDefault="00AE3A8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TGCGGGAGTCGGGAATACA</w:t>
            </w:r>
          </w:p>
          <w:p w14:paraId="0C7D1FF7" w14:textId="638236BB" w:rsidR="00E91DA4" w:rsidRPr="0009634D" w:rsidRDefault="00AE3A8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GAGAAGACGGTGTCATTCCTAAA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73FFABB" w14:textId="767498E0" w:rsidR="00E91DA4" w:rsidRPr="0009634D" w:rsidRDefault="00AE3A8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CTCCAGCACCTCTGACTTTAGCA</w:t>
            </w:r>
          </w:p>
          <w:p w14:paraId="2C82B406" w14:textId="40C76971" w:rsidR="00E91DA4" w:rsidRPr="0009634D" w:rsidRDefault="00AE3A8E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TTACTCCATTCATAGCACCCATC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4106B9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  <w:p w14:paraId="32ABB80E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</w:tc>
      </w:tr>
      <w:tr w:rsidR="00E51472" w:rsidRPr="0009634D" w14:paraId="1C695896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15C9A68" w14:textId="4FB34E4D" w:rsidR="00E51472" w:rsidRPr="0009634D" w:rsidRDefault="00E51472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OsKS4-qPCR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9C443F" w14:textId="539B085C" w:rsidR="00E51472" w:rsidRPr="0009634D" w:rsidRDefault="00E51472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GAGAAGACGGTGTCATTCCTAAA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DF31521" w14:textId="623B5ECE" w:rsidR="00E51472" w:rsidRPr="0009634D" w:rsidRDefault="00E51472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TTACTCCATTCATAGCACCCATC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476626" w14:textId="77777777" w:rsidR="00E51472" w:rsidRPr="0009634D" w:rsidRDefault="00E51472" w:rsidP="00E51472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  <w:p w14:paraId="717E7C09" w14:textId="77777777" w:rsidR="00E51472" w:rsidRPr="0009634D" w:rsidRDefault="00E51472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 w:rsidR="00E91DA4" w:rsidRPr="0009634D" w14:paraId="2B50430C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F27586A" w14:textId="1DE5217A" w:rsidR="00E91DA4" w:rsidRPr="0009634D" w:rsidRDefault="00F60A3F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OsRir1b</w:t>
            </w:r>
            <w:r w:rsidR="00E91DA4" w:rsidRPr="0009634D">
              <w:rPr>
                <w:rFonts w:ascii="Arial" w:hAnsi="Arial" w:cs="Arial"/>
                <w:szCs w:val="21"/>
              </w:rPr>
              <w:t>-qPCR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77C881" w14:textId="14B2F532" w:rsidR="00E91DA4" w:rsidRPr="0009634D" w:rsidRDefault="00F60A3F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GTGCTCCTGTTGGTCCTGGC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553D4C1" w14:textId="17A8515B" w:rsidR="00E91DA4" w:rsidRPr="0009634D" w:rsidRDefault="00F60A3F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AACTAATGCTGCTGCTGCCACT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5CC6D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</w:tc>
      </w:tr>
      <w:tr w:rsidR="00F60A3F" w:rsidRPr="0009634D" w14:paraId="2E23C905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1BAB95" w14:textId="3A8F0FBF" w:rsidR="00F60A3F" w:rsidRPr="0009634D" w:rsidRDefault="00F60A3F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OsNRAMP5</w:t>
            </w:r>
            <w:r w:rsidR="003742CB">
              <w:rPr>
                <w:rFonts w:ascii="Arial" w:hAnsi="Arial" w:cs="Arial"/>
                <w:szCs w:val="21"/>
              </w:rPr>
              <w:t>-</w:t>
            </w:r>
            <w:r w:rsidRPr="0009634D">
              <w:rPr>
                <w:rFonts w:ascii="Arial" w:hAnsi="Arial" w:cs="Arial"/>
                <w:szCs w:val="21"/>
              </w:rPr>
              <w:t>qPCR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9267DE" w14:textId="5E32C145" w:rsidR="00F60A3F" w:rsidRPr="0009634D" w:rsidRDefault="00F60A3F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CTGCTCTGGGTGATTCTGATTG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7A7897D" w14:textId="531CF038" w:rsidR="00F60A3F" w:rsidRPr="0009634D" w:rsidRDefault="00F60A3F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CAGCCATAGGAAAATCTTGACG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525215" w14:textId="7998AAA5" w:rsidR="00F60A3F" w:rsidRPr="0009634D" w:rsidRDefault="00F60A3F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</w:tc>
      </w:tr>
      <w:tr w:rsidR="00E91DA4" w:rsidRPr="0009634D" w14:paraId="777AC62B" w14:textId="77777777" w:rsidTr="00CA432C">
        <w:trPr>
          <w:trHeight w:hRule="exact" w:val="397"/>
          <w:jc w:val="center"/>
        </w:trPr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128E7D8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i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OsACTIN-qPCR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953240E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ACCCAAGAATGCTAAGCCAAGAG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59B1E13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ACTTTGTCCACGCTAATGAAGAAAC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ADDBBD0" w14:textId="77777777" w:rsidR="00E91DA4" w:rsidRPr="0009634D" w:rsidRDefault="00E91DA4" w:rsidP="00815F1B">
            <w:pPr>
              <w:spacing w:line="360" w:lineRule="auto"/>
              <w:rPr>
                <w:rFonts w:ascii="Arial" w:hAnsi="Arial" w:cs="Arial"/>
                <w:szCs w:val="21"/>
              </w:rPr>
            </w:pPr>
            <w:r w:rsidRPr="0009634D">
              <w:rPr>
                <w:rFonts w:ascii="Arial" w:hAnsi="Arial" w:cs="Arial"/>
                <w:szCs w:val="21"/>
              </w:rPr>
              <w:t>RT-qPCR</w:t>
            </w:r>
          </w:p>
        </w:tc>
      </w:tr>
    </w:tbl>
    <w:p w14:paraId="30E7E63B" w14:textId="4B782F3D" w:rsidR="002B3A6B" w:rsidRDefault="002B3A6B" w:rsidP="00CC449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14:paraId="5CB90DC7" w14:textId="77777777" w:rsidR="002B3A6B" w:rsidRPr="009377F0" w:rsidRDefault="002B3A6B" w:rsidP="00CC4492">
      <w:pPr>
        <w:jc w:val="left"/>
        <w:rPr>
          <w:rFonts w:ascii="Times New Roman" w:hAnsi="Times New Roman" w:cs="Times New Roman"/>
          <w:b/>
          <w:bCs/>
          <w:szCs w:val="21"/>
        </w:rPr>
      </w:pPr>
    </w:p>
    <w:sectPr w:rsidR="002B3A6B" w:rsidRPr="009377F0" w:rsidSect="00472A53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70F7" w14:textId="77777777" w:rsidR="00DF5862" w:rsidRDefault="00DF5862" w:rsidP="003C1DF4">
      <w:r>
        <w:separator/>
      </w:r>
    </w:p>
  </w:endnote>
  <w:endnote w:type="continuationSeparator" w:id="0">
    <w:p w14:paraId="0C0E63D8" w14:textId="77777777" w:rsidR="00DF5862" w:rsidRDefault="00DF5862" w:rsidP="003C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OTcc9f5e27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6891" w14:textId="77777777" w:rsidR="00DF5862" w:rsidRDefault="00DF5862" w:rsidP="003C1DF4">
      <w:r>
        <w:separator/>
      </w:r>
    </w:p>
  </w:footnote>
  <w:footnote w:type="continuationSeparator" w:id="0">
    <w:p w14:paraId="0732D704" w14:textId="77777777" w:rsidR="00DF5862" w:rsidRDefault="00DF5862" w:rsidP="003C1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9D"/>
    <w:rsid w:val="0004719D"/>
    <w:rsid w:val="000767AE"/>
    <w:rsid w:val="00081492"/>
    <w:rsid w:val="00082D4A"/>
    <w:rsid w:val="0009009A"/>
    <w:rsid w:val="0009634D"/>
    <w:rsid w:val="000A05C2"/>
    <w:rsid w:val="000A75AB"/>
    <w:rsid w:val="000B2D2E"/>
    <w:rsid w:val="000C580F"/>
    <w:rsid w:val="00104686"/>
    <w:rsid w:val="00164370"/>
    <w:rsid w:val="00172B5A"/>
    <w:rsid w:val="00181A38"/>
    <w:rsid w:val="001D0896"/>
    <w:rsid w:val="001E473D"/>
    <w:rsid w:val="001F13BC"/>
    <w:rsid w:val="001F1880"/>
    <w:rsid w:val="002141D1"/>
    <w:rsid w:val="002152D2"/>
    <w:rsid w:val="00277601"/>
    <w:rsid w:val="002776F8"/>
    <w:rsid w:val="0028030F"/>
    <w:rsid w:val="00287625"/>
    <w:rsid w:val="002B3A6B"/>
    <w:rsid w:val="002B6981"/>
    <w:rsid w:val="002C2F64"/>
    <w:rsid w:val="00307C64"/>
    <w:rsid w:val="00327504"/>
    <w:rsid w:val="00332747"/>
    <w:rsid w:val="003507DC"/>
    <w:rsid w:val="0035400D"/>
    <w:rsid w:val="003544A7"/>
    <w:rsid w:val="003742CB"/>
    <w:rsid w:val="00374C4F"/>
    <w:rsid w:val="003C1DF4"/>
    <w:rsid w:val="003C5ADF"/>
    <w:rsid w:val="004202C0"/>
    <w:rsid w:val="0044492B"/>
    <w:rsid w:val="00455A98"/>
    <w:rsid w:val="00472A53"/>
    <w:rsid w:val="004A20DA"/>
    <w:rsid w:val="004C55B9"/>
    <w:rsid w:val="004C67EF"/>
    <w:rsid w:val="005016C8"/>
    <w:rsid w:val="0050362A"/>
    <w:rsid w:val="005302DC"/>
    <w:rsid w:val="0053418E"/>
    <w:rsid w:val="00537817"/>
    <w:rsid w:val="00555CA1"/>
    <w:rsid w:val="005A5FED"/>
    <w:rsid w:val="005D4E00"/>
    <w:rsid w:val="00605BE6"/>
    <w:rsid w:val="00621302"/>
    <w:rsid w:val="00640531"/>
    <w:rsid w:val="00664E13"/>
    <w:rsid w:val="00672899"/>
    <w:rsid w:val="00673D8E"/>
    <w:rsid w:val="0067669A"/>
    <w:rsid w:val="00697CD6"/>
    <w:rsid w:val="006C5C00"/>
    <w:rsid w:val="007146DF"/>
    <w:rsid w:val="0072082C"/>
    <w:rsid w:val="00730C4A"/>
    <w:rsid w:val="00734517"/>
    <w:rsid w:val="007435D5"/>
    <w:rsid w:val="0075013F"/>
    <w:rsid w:val="00757F96"/>
    <w:rsid w:val="0076038D"/>
    <w:rsid w:val="00761021"/>
    <w:rsid w:val="007B18CA"/>
    <w:rsid w:val="00840DFC"/>
    <w:rsid w:val="0087300E"/>
    <w:rsid w:val="00894110"/>
    <w:rsid w:val="008B22B7"/>
    <w:rsid w:val="008C04C5"/>
    <w:rsid w:val="008D1A1D"/>
    <w:rsid w:val="008E2E4F"/>
    <w:rsid w:val="008E3E28"/>
    <w:rsid w:val="008E5EB8"/>
    <w:rsid w:val="009107D9"/>
    <w:rsid w:val="00920065"/>
    <w:rsid w:val="009377F0"/>
    <w:rsid w:val="0094641E"/>
    <w:rsid w:val="009539D0"/>
    <w:rsid w:val="00956E49"/>
    <w:rsid w:val="0098223D"/>
    <w:rsid w:val="009A2C42"/>
    <w:rsid w:val="00A00963"/>
    <w:rsid w:val="00A21A20"/>
    <w:rsid w:val="00A51CA1"/>
    <w:rsid w:val="00A63DB0"/>
    <w:rsid w:val="00A70689"/>
    <w:rsid w:val="00A733C6"/>
    <w:rsid w:val="00A735AF"/>
    <w:rsid w:val="00AB0BFA"/>
    <w:rsid w:val="00AC77B5"/>
    <w:rsid w:val="00AD3CEB"/>
    <w:rsid w:val="00AE02C5"/>
    <w:rsid w:val="00AE3A8E"/>
    <w:rsid w:val="00AE4118"/>
    <w:rsid w:val="00AE711E"/>
    <w:rsid w:val="00B03009"/>
    <w:rsid w:val="00B24F2A"/>
    <w:rsid w:val="00B32550"/>
    <w:rsid w:val="00B70EA6"/>
    <w:rsid w:val="00B77601"/>
    <w:rsid w:val="00B909EB"/>
    <w:rsid w:val="00BA0972"/>
    <w:rsid w:val="00BA6A73"/>
    <w:rsid w:val="00BB2C98"/>
    <w:rsid w:val="00BE1A12"/>
    <w:rsid w:val="00C14EAA"/>
    <w:rsid w:val="00C15617"/>
    <w:rsid w:val="00C420CB"/>
    <w:rsid w:val="00C50EB0"/>
    <w:rsid w:val="00C50FEB"/>
    <w:rsid w:val="00C57099"/>
    <w:rsid w:val="00C66BF9"/>
    <w:rsid w:val="00C80E7C"/>
    <w:rsid w:val="00C81AFE"/>
    <w:rsid w:val="00C8500B"/>
    <w:rsid w:val="00C923CE"/>
    <w:rsid w:val="00CA009F"/>
    <w:rsid w:val="00CA432C"/>
    <w:rsid w:val="00CB7CB4"/>
    <w:rsid w:val="00CC4492"/>
    <w:rsid w:val="00D10975"/>
    <w:rsid w:val="00D87B5F"/>
    <w:rsid w:val="00DB2C4F"/>
    <w:rsid w:val="00DC101B"/>
    <w:rsid w:val="00DE77E6"/>
    <w:rsid w:val="00DF5862"/>
    <w:rsid w:val="00E155BF"/>
    <w:rsid w:val="00E20AC0"/>
    <w:rsid w:val="00E3195E"/>
    <w:rsid w:val="00E34F06"/>
    <w:rsid w:val="00E51472"/>
    <w:rsid w:val="00E52DF3"/>
    <w:rsid w:val="00E61B2A"/>
    <w:rsid w:val="00E61CEB"/>
    <w:rsid w:val="00E62D5E"/>
    <w:rsid w:val="00E91DA4"/>
    <w:rsid w:val="00EA018F"/>
    <w:rsid w:val="00EB2B3F"/>
    <w:rsid w:val="00EC0D5C"/>
    <w:rsid w:val="00ED4CE3"/>
    <w:rsid w:val="00EE7030"/>
    <w:rsid w:val="00F06DF0"/>
    <w:rsid w:val="00F300CE"/>
    <w:rsid w:val="00F60A3F"/>
    <w:rsid w:val="00FB5ECB"/>
    <w:rsid w:val="00FB7919"/>
    <w:rsid w:val="00FD4F07"/>
    <w:rsid w:val="00FD63D6"/>
    <w:rsid w:val="00FE2372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EA823"/>
  <w15:chartTrackingRefBased/>
  <w15:docId w15:val="{C1BC89EC-5AD5-434C-8714-B305FBC3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DF4"/>
    <w:rPr>
      <w:sz w:val="18"/>
      <w:szCs w:val="18"/>
    </w:rPr>
  </w:style>
  <w:style w:type="paragraph" w:styleId="a7">
    <w:name w:val="Revision"/>
    <w:hidden/>
    <w:uiPriority w:val="99"/>
    <w:semiHidden/>
    <w:rsid w:val="0035400D"/>
  </w:style>
  <w:style w:type="paragraph" w:styleId="a8">
    <w:name w:val="Balloon Text"/>
    <w:basedOn w:val="a"/>
    <w:link w:val="a9"/>
    <w:uiPriority w:val="99"/>
    <w:semiHidden/>
    <w:unhideWhenUsed/>
    <w:rsid w:val="00B0300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03009"/>
    <w:rPr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472A53"/>
  </w:style>
  <w:style w:type="paragraph" w:styleId="ab">
    <w:name w:val="Normal (Web)"/>
    <w:basedOn w:val="a"/>
    <w:uiPriority w:val="99"/>
    <w:semiHidden/>
    <w:unhideWhenUsed/>
    <w:rsid w:val="00FE23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qFormat/>
    <w:rsid w:val="001F13BC"/>
    <w:rPr>
      <w:rFonts w:ascii="AdvOTcc9f5e27" w:hAnsi="AdvOTcc9f5e27" w:hint="default"/>
      <w:b w:val="0"/>
      <w:bCs w:val="0"/>
      <w:i w:val="0"/>
      <w:iCs w:val="0"/>
      <w:color w:val="000000"/>
      <w:sz w:val="16"/>
      <w:szCs w:val="16"/>
    </w:rPr>
  </w:style>
  <w:style w:type="table" w:styleId="ac">
    <w:name w:val="Table Grid"/>
    <w:basedOn w:val="a1"/>
    <w:uiPriority w:val="39"/>
    <w:rsid w:val="00E51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谭俊杰</dc:creator>
  <cp:keywords/>
  <dc:description/>
  <cp:lastModifiedBy>Administrator</cp:lastModifiedBy>
  <cp:revision>87</cp:revision>
  <dcterms:created xsi:type="dcterms:W3CDTF">2024-03-03T15:32:00Z</dcterms:created>
  <dcterms:modified xsi:type="dcterms:W3CDTF">2025-08-20T08:02:00Z</dcterms:modified>
</cp:coreProperties>
</file>