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F11452">
      <w:pPr>
        <w:ind w:firstLine="0" w:firstLineChars="0"/>
        <w:rPr>
          <w:rFonts w:eastAsiaTheme="minorEastAsia"/>
          <w:b/>
          <w:bCs/>
          <w:sz w:val="24"/>
          <w:szCs w:val="28"/>
        </w:rPr>
      </w:pPr>
      <w:r>
        <w:rPr>
          <w:rFonts w:eastAsiaTheme="minorEastAsia"/>
          <w:b/>
          <w:bCs/>
          <w:sz w:val="24"/>
          <w:szCs w:val="28"/>
        </w:rPr>
        <w:t>Supplementary Materials</w:t>
      </w:r>
    </w:p>
    <w:p w14:paraId="0F9814D5">
      <w:pPr>
        <w:spacing w:line="360" w:lineRule="auto"/>
        <w:ind w:firstLine="0" w:firstLineChars="0"/>
        <w:jc w:val="left"/>
        <w:rPr>
          <w:rFonts w:hint="eastAsia" w:eastAsia="等线"/>
          <w:color w:val="000000"/>
          <w:kern w:val="0"/>
          <w:szCs w:val="20"/>
          <w14:ligatures w14:val="none"/>
        </w:rPr>
      </w:pPr>
      <w:r>
        <w:rPr>
          <w:rFonts w:eastAsia="等线"/>
          <w:b/>
          <w:bCs/>
          <w:color w:val="000000"/>
          <w:kern w:val="0"/>
          <w:szCs w:val="20"/>
          <w14:ligatures w14:val="none"/>
        </w:rPr>
        <w:t>Table S</w:t>
      </w:r>
      <w:r>
        <w:rPr>
          <w:rFonts w:hint="eastAsia" w:eastAsia="等线"/>
          <w:b/>
          <w:bCs/>
          <w:color w:val="000000"/>
          <w:kern w:val="0"/>
          <w:szCs w:val="20"/>
          <w:lang w:val="en-US" w:eastAsia="zh-CN"/>
          <w14:ligatures w14:val="none"/>
        </w:rPr>
        <w:t>1</w:t>
      </w:r>
      <w:r>
        <w:rPr>
          <w:rFonts w:eastAsia="等线"/>
          <w:color w:val="000000"/>
          <w:kern w:val="0"/>
          <w:szCs w:val="20"/>
          <w14:ligatures w14:val="none"/>
        </w:rPr>
        <w:t xml:space="preserve"> </w:t>
      </w:r>
      <w:r>
        <w:rPr>
          <w:rFonts w:hint="eastAsia" w:eastAsia="等线"/>
          <w:color w:val="000000"/>
          <w:kern w:val="0"/>
          <w:szCs w:val="20"/>
          <w14:ligatures w14:val="none"/>
        </w:rPr>
        <w:t>International Classification of Disease codes used to ascertain dementia</w:t>
      </w:r>
      <w:r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  <w:t xml:space="preserve"> and cognitive codes</w:t>
      </w:r>
      <w:r>
        <w:rPr>
          <w:rFonts w:hint="eastAsia" w:eastAsia="等线"/>
          <w:color w:val="000000"/>
          <w:kern w:val="0"/>
          <w:szCs w:val="20"/>
          <w14:ligatures w14:val="none"/>
        </w:rPr>
        <w:t>.</w:t>
      </w:r>
    </w:p>
    <w:p w14:paraId="4323CD64">
      <w:pPr>
        <w:spacing w:line="360" w:lineRule="auto"/>
        <w:ind w:firstLine="0" w:firstLineChars="0"/>
        <w:jc w:val="left"/>
        <w:rPr>
          <w:rFonts w:eastAsiaTheme="minorEastAsia"/>
          <w:b/>
          <w:bCs/>
          <w:sz w:val="24"/>
          <w:szCs w:val="28"/>
        </w:rPr>
      </w:pPr>
      <w:r>
        <w:rPr>
          <w:rFonts w:eastAsia="等线"/>
          <w:b/>
          <w:bCs/>
          <w:color w:val="000000"/>
          <w:kern w:val="0"/>
          <w:szCs w:val="20"/>
          <w14:ligatures w14:val="none"/>
        </w:rPr>
        <w:t>Table S</w:t>
      </w:r>
      <w:r>
        <w:rPr>
          <w:rFonts w:hint="eastAsia" w:eastAsia="等线"/>
          <w:b/>
          <w:bCs/>
          <w:color w:val="000000"/>
          <w:kern w:val="0"/>
          <w:szCs w:val="20"/>
          <w:lang w:val="en-US" w:eastAsia="zh-CN"/>
          <w14:ligatures w14:val="none"/>
        </w:rPr>
        <w:t>2</w:t>
      </w:r>
      <w:r>
        <w:rPr>
          <w:rFonts w:eastAsia="等线"/>
          <w:color w:val="000000"/>
          <w:kern w:val="0"/>
          <w:szCs w:val="20"/>
          <w14:ligatures w14:val="none"/>
        </w:rPr>
        <w:t xml:space="preserve"> The proportion of missing covariates and imputation methods</w:t>
      </w:r>
      <w:r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  <w:t>.</w:t>
      </w:r>
    </w:p>
    <w:p w14:paraId="428C981A">
      <w:pPr>
        <w:spacing w:line="360" w:lineRule="auto"/>
        <w:ind w:firstLine="0" w:firstLineChars="0"/>
        <w:jc w:val="left"/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</w:pPr>
      <w:r>
        <w:rPr>
          <w:rFonts w:eastAsia="等线"/>
          <w:b/>
          <w:bCs/>
          <w:color w:val="auto"/>
          <w:kern w:val="0"/>
          <w:szCs w:val="20"/>
          <w14:ligatures w14:val="none"/>
        </w:rPr>
        <w:t>Table S</w:t>
      </w:r>
      <w:r>
        <w:rPr>
          <w:rFonts w:hint="eastAsia" w:eastAsia="等线"/>
          <w:b/>
          <w:bCs/>
          <w:color w:val="auto"/>
          <w:kern w:val="0"/>
          <w:szCs w:val="20"/>
          <w:lang w:val="en-US" w:eastAsia="zh-CN"/>
          <w14:ligatures w14:val="none"/>
        </w:rPr>
        <w:t xml:space="preserve">3 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>The baseline characteristics of cognitive decline stratified by the presence and absence of the condition.</w:t>
      </w:r>
    </w:p>
    <w:p w14:paraId="3E6A8EE4">
      <w:pPr>
        <w:spacing w:line="360" w:lineRule="auto"/>
        <w:ind w:firstLine="0" w:firstLineChars="0"/>
        <w:jc w:val="left"/>
        <w:rPr>
          <w:rFonts w:hint="eastAsia" w:eastAsia="等线"/>
          <w:color w:val="000000"/>
          <w:kern w:val="0"/>
          <w:szCs w:val="20"/>
          <w14:ligatures w14:val="none"/>
        </w:rPr>
      </w:pPr>
      <w:r>
        <w:rPr>
          <w:rFonts w:eastAsia="等线"/>
          <w:b/>
          <w:bCs/>
          <w:color w:val="000000"/>
          <w:kern w:val="0"/>
          <w:szCs w:val="20"/>
          <w14:ligatures w14:val="none"/>
        </w:rPr>
        <w:t>Table</w:t>
      </w:r>
      <w:r>
        <w:rPr>
          <w:rFonts w:hint="eastAsia" w:eastAsia="等线"/>
          <w:b/>
          <w:bCs/>
          <w:color w:val="000000"/>
          <w:kern w:val="0"/>
          <w:szCs w:val="20"/>
          <w:lang w:val="en-US" w:eastAsia="zh-CN"/>
          <w14:ligatures w14:val="none"/>
        </w:rPr>
        <w:t xml:space="preserve"> </w:t>
      </w:r>
      <w:r>
        <w:rPr>
          <w:rFonts w:eastAsia="等线"/>
          <w:b/>
          <w:bCs/>
          <w:color w:val="000000"/>
          <w:kern w:val="0"/>
          <w:szCs w:val="20"/>
          <w14:ligatures w14:val="none"/>
        </w:rPr>
        <w:t>S</w:t>
      </w:r>
      <w:r>
        <w:rPr>
          <w:rFonts w:hint="eastAsia" w:eastAsia="等线"/>
          <w:b/>
          <w:bCs/>
          <w:color w:val="000000"/>
          <w:kern w:val="0"/>
          <w:szCs w:val="20"/>
          <w:lang w:val="en-US" w:eastAsia="zh-CN"/>
          <w14:ligatures w14:val="none"/>
        </w:rPr>
        <w:t>4-6</w:t>
      </w:r>
      <w:r>
        <w:rPr>
          <w:rFonts w:eastAsia="等线"/>
          <w:color w:val="000000"/>
          <w:kern w:val="0"/>
          <w:szCs w:val="20"/>
          <w14:ligatures w14:val="none"/>
        </w:rPr>
        <w:t xml:space="preserve"> </w:t>
      </w:r>
      <w:r>
        <w:rPr>
          <w:rFonts w:hint="eastAsia" w:eastAsia="等线"/>
          <w:color w:val="000000"/>
          <w:kern w:val="0"/>
          <w:szCs w:val="20"/>
          <w14:ligatures w14:val="none"/>
        </w:rPr>
        <w:t xml:space="preserve">Subgroup analysis for </w:t>
      </w:r>
      <w:r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  <w:t>TyG, ABSI and TyG-ABSI indices of cognitive decline</w:t>
      </w:r>
      <w:r>
        <w:rPr>
          <w:rFonts w:hint="eastAsia" w:eastAsia="等线"/>
          <w:color w:val="000000"/>
          <w:kern w:val="0"/>
          <w:szCs w:val="20"/>
          <w14:ligatures w14:val="none"/>
        </w:rPr>
        <w:t>.</w:t>
      </w:r>
    </w:p>
    <w:p w14:paraId="438DB34B">
      <w:pPr>
        <w:spacing w:line="360" w:lineRule="auto"/>
        <w:ind w:firstLine="0" w:firstLineChars="0"/>
        <w:jc w:val="left"/>
        <w:rPr>
          <w:rFonts w:hint="eastAsia" w:eastAsia="等线"/>
          <w:color w:val="000000" w:themeColor="text1"/>
          <w:kern w:val="0"/>
          <w:szCs w:val="20"/>
          <w:lang w:val="en-US" w:eastAsia="zh-CN"/>
          <w14:textFill>
            <w14:solidFill>
              <w14:schemeClr w14:val="tx1"/>
            </w14:solidFill>
          </w14:textFill>
          <w14:ligatures w14:val="none"/>
        </w:rPr>
      </w:pPr>
      <w:r>
        <w:rPr>
          <w:rFonts w:hint="eastAsia" w:eastAsia="等线"/>
          <w:b/>
          <w:bCs/>
          <w:color w:val="auto"/>
          <w:kern w:val="0"/>
          <w:szCs w:val="20"/>
          <w14:ligatures w14:val="none"/>
        </w:rPr>
        <w:t>Table S</w:t>
      </w:r>
      <w:r>
        <w:rPr>
          <w:rFonts w:hint="eastAsia" w:eastAsia="等线"/>
          <w:b/>
          <w:bCs/>
          <w:color w:val="auto"/>
          <w:kern w:val="0"/>
          <w:szCs w:val="20"/>
          <w:lang w:val="en-US" w:eastAsia="zh-CN"/>
          <w14:ligatures w14:val="none"/>
        </w:rPr>
        <w:t xml:space="preserve">7 </w:t>
      </w:r>
      <w:r>
        <w:rPr>
          <w:rFonts w:hint="eastAsia" w:eastAsia="等线"/>
          <w:color w:val="auto"/>
          <w:kern w:val="0"/>
          <w:szCs w:val="20"/>
          <w14:ligatures w14:val="none"/>
        </w:rPr>
        <w:t>Sensitivity analysis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 for logistic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regression analyses of TyG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>,ABSI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and 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>TyG-ABSI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indices with </w:t>
      </w:r>
      <w:r>
        <w:rPr>
          <w:rFonts w:hint="eastAsia" w:eastAsia="等线"/>
          <w:color w:val="000000" w:themeColor="text1"/>
          <w:kern w:val="0"/>
          <w:szCs w:val="20"/>
          <w:lang w:val="en-US" w:eastAsia="zh-CN"/>
          <w14:textFill>
            <w14:solidFill>
              <w14:schemeClr w14:val="tx1"/>
            </w14:solidFill>
          </w14:textFill>
          <w14:ligatures w14:val="none"/>
        </w:rPr>
        <w:t xml:space="preserve">cognitive decline </w:t>
      </w:r>
      <w:r>
        <w:rPr>
          <w:rFonts w:hint="eastAsia" w:eastAsia="等线"/>
          <w:color w:val="000000" w:themeColor="text1"/>
          <w:kern w:val="0"/>
          <w:szCs w:val="20"/>
          <w14:textFill>
            <w14:solidFill>
              <w14:schemeClr w14:val="tx1"/>
            </w14:solidFill>
          </w14:textFill>
          <w14:ligatures w14:val="none"/>
        </w:rPr>
        <w:t>post-imputation.</w:t>
      </w:r>
    </w:p>
    <w:p w14:paraId="4E92D489">
      <w:pPr>
        <w:spacing w:line="360" w:lineRule="auto"/>
        <w:ind w:firstLine="0" w:firstLineChars="0"/>
        <w:jc w:val="left"/>
        <w:rPr>
          <w:rFonts w:hint="eastAsia" w:eastAsia="等线"/>
          <w:color w:val="auto"/>
          <w:kern w:val="0"/>
          <w:szCs w:val="20"/>
          <w14:ligatures w14:val="none"/>
        </w:rPr>
      </w:pPr>
      <w:r>
        <w:rPr>
          <w:rFonts w:eastAsia="等线"/>
          <w:b/>
          <w:bCs/>
          <w:color w:val="auto"/>
          <w:kern w:val="0"/>
          <w:szCs w:val="20"/>
          <w14:ligatures w14:val="none"/>
        </w:rPr>
        <w:t>Table S</w:t>
      </w:r>
      <w:r>
        <w:rPr>
          <w:rFonts w:hint="eastAsia" w:eastAsia="等线"/>
          <w:b/>
          <w:bCs/>
          <w:color w:val="auto"/>
          <w:kern w:val="0"/>
          <w:szCs w:val="20"/>
          <w:lang w:val="en-US" w:eastAsia="zh-CN"/>
          <w14:ligatures w14:val="none"/>
        </w:rPr>
        <w:t xml:space="preserve">8 </w:t>
      </w:r>
      <w:r>
        <w:rPr>
          <w:rFonts w:hint="eastAsia" w:eastAsia="等线"/>
          <w:color w:val="auto"/>
          <w:kern w:val="0"/>
          <w:szCs w:val="20"/>
          <w14:ligatures w14:val="none"/>
        </w:rPr>
        <w:t>Sensitivity analysis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 for p</w:t>
      </w:r>
      <w:r>
        <w:rPr>
          <w:rFonts w:hint="eastAsia" w:eastAsia="等线"/>
          <w:color w:val="auto"/>
          <w:kern w:val="0"/>
          <w:szCs w:val="20"/>
          <w14:ligatures w14:val="none"/>
        </w:rPr>
        <w:t>erfor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>ming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>logistic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regression analyses of TyG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>,ABSI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and 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>TyG-ABSI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indices with 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>cognitive decline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after removing outliers.</w:t>
      </w:r>
    </w:p>
    <w:p w14:paraId="730F932C">
      <w:pPr>
        <w:spacing w:line="360" w:lineRule="auto"/>
        <w:ind w:firstLine="0" w:firstLineChars="0"/>
        <w:jc w:val="left"/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</w:pPr>
      <w:r>
        <w:rPr>
          <w:rFonts w:hint="eastAsia" w:eastAsia="等线"/>
          <w:b/>
          <w:bCs/>
          <w:color w:val="auto"/>
          <w:kern w:val="0"/>
          <w:szCs w:val="20"/>
          <w:lang w:val="en-US" w:eastAsia="zh-CN"/>
          <w14:ligatures w14:val="none"/>
        </w:rPr>
        <w:t>Table S9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 Sensitivity analysis for performing logistic regression analyses of TyG, ABSI and TyG-ABSI indices with cognitive decline after adding sleep duration to the full adjustment model.</w:t>
      </w:r>
    </w:p>
    <w:p w14:paraId="4D498871">
      <w:pPr>
        <w:spacing w:line="360" w:lineRule="auto"/>
        <w:ind w:firstLine="0" w:firstLineChars="0"/>
        <w:jc w:val="left"/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</w:pPr>
      <w:r>
        <w:rPr>
          <w:rFonts w:eastAsia="等线"/>
          <w:b/>
          <w:bCs/>
          <w:color w:val="auto"/>
          <w:kern w:val="0"/>
          <w:szCs w:val="20"/>
          <w14:ligatures w14:val="none"/>
        </w:rPr>
        <w:t>Table S</w:t>
      </w:r>
      <w:r>
        <w:rPr>
          <w:rFonts w:hint="eastAsia" w:eastAsia="等线"/>
          <w:b/>
          <w:bCs/>
          <w:color w:val="auto"/>
          <w:kern w:val="0"/>
          <w:szCs w:val="20"/>
          <w:lang w:val="en-US" w:eastAsia="zh-CN"/>
          <w14:ligatures w14:val="none"/>
        </w:rPr>
        <w:t xml:space="preserve">10-12 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>The baseline characteristics of all-cause dementia, Alzheimer's dementia and vascular dementia stratified by disease presence and absence.</w:t>
      </w:r>
    </w:p>
    <w:p w14:paraId="049DFDE0">
      <w:pPr>
        <w:spacing w:line="360" w:lineRule="auto"/>
        <w:ind w:firstLine="0" w:firstLineChars="0"/>
        <w:jc w:val="left"/>
        <w:rPr>
          <w:rFonts w:hint="eastAsia" w:eastAsia="等线"/>
          <w:color w:val="000000"/>
          <w:kern w:val="0"/>
          <w:szCs w:val="20"/>
          <w14:ligatures w14:val="none"/>
        </w:rPr>
      </w:pPr>
      <w:r>
        <w:rPr>
          <w:rFonts w:eastAsia="等线"/>
          <w:b/>
          <w:bCs/>
          <w:color w:val="000000"/>
          <w:kern w:val="0"/>
          <w:szCs w:val="20"/>
          <w14:ligatures w14:val="none"/>
        </w:rPr>
        <w:t>Table S</w:t>
      </w:r>
      <w:r>
        <w:rPr>
          <w:rFonts w:hint="eastAsia" w:eastAsia="等线"/>
          <w:b/>
          <w:bCs/>
          <w:color w:val="000000"/>
          <w:kern w:val="0"/>
          <w:szCs w:val="20"/>
          <w:lang w:val="en-US" w:eastAsia="zh-CN"/>
          <w14:ligatures w14:val="none"/>
        </w:rPr>
        <w:t xml:space="preserve">13-21 </w:t>
      </w:r>
      <w:r>
        <w:rPr>
          <w:rFonts w:hint="eastAsia" w:eastAsia="等线"/>
          <w:color w:val="000000"/>
          <w:kern w:val="0"/>
          <w:szCs w:val="20"/>
          <w14:ligatures w14:val="none"/>
        </w:rPr>
        <w:t xml:space="preserve">Subgroup analysis for </w:t>
      </w:r>
      <w:r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  <w:t xml:space="preserve">TyG, ABSI and TyG-ABSI indices of 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all-cause dementia, </w:t>
      </w:r>
      <w:r>
        <w:rPr>
          <w:rFonts w:hint="eastAsia" w:eastAsia="等线"/>
          <w:color w:val="000000"/>
          <w:kern w:val="0"/>
          <w:szCs w:val="20"/>
          <w14:ligatures w14:val="none"/>
        </w:rPr>
        <w:t>Alzheimer's dementia and vascular dementia.</w:t>
      </w:r>
    </w:p>
    <w:p w14:paraId="7477747D">
      <w:pPr>
        <w:spacing w:line="360" w:lineRule="auto"/>
        <w:ind w:firstLine="0" w:firstLineChars="0"/>
        <w:jc w:val="left"/>
        <w:rPr>
          <w:rFonts w:hint="eastAsia" w:eastAsia="等线"/>
          <w:b/>
          <w:bCs/>
          <w:color w:val="auto"/>
          <w:kern w:val="0"/>
          <w:szCs w:val="20"/>
          <w14:ligatures w14:val="none"/>
        </w:rPr>
      </w:pPr>
      <w:r>
        <w:rPr>
          <w:rFonts w:eastAsia="等线"/>
          <w:b/>
          <w:bCs/>
          <w:color w:val="auto"/>
          <w:kern w:val="0"/>
          <w:szCs w:val="20"/>
          <w14:ligatures w14:val="none"/>
        </w:rPr>
        <w:t>Table S</w:t>
      </w:r>
      <w:r>
        <w:rPr>
          <w:rFonts w:hint="eastAsia" w:eastAsia="等线"/>
          <w:b/>
          <w:bCs/>
          <w:color w:val="auto"/>
          <w:kern w:val="0"/>
          <w:szCs w:val="20"/>
          <w:lang w:val="en-US" w:eastAsia="zh-CN"/>
          <w14:ligatures w14:val="none"/>
        </w:rPr>
        <w:t>22</w:t>
      </w:r>
      <w:r>
        <w:rPr>
          <w:rFonts w:eastAsia="等线"/>
          <w:color w:val="auto"/>
          <w:kern w:val="0"/>
          <w:szCs w:val="20"/>
          <w14:ligatures w14:val="none"/>
        </w:rPr>
        <w:t xml:space="preserve"> </w:t>
      </w:r>
      <w:r>
        <w:rPr>
          <w:rFonts w:hint="eastAsia" w:eastAsia="等线"/>
          <w:color w:val="auto"/>
          <w:kern w:val="0"/>
          <w:szCs w:val="20"/>
          <w14:ligatures w14:val="none"/>
        </w:rPr>
        <w:t>Sensitivity analysis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 for c</w:t>
      </w:r>
      <w:r>
        <w:rPr>
          <w:rFonts w:hint="eastAsia" w:eastAsia="等线"/>
          <w:color w:val="auto"/>
          <w:kern w:val="0"/>
          <w:szCs w:val="20"/>
          <w14:ligatures w14:val="none"/>
        </w:rPr>
        <w:t>ox regression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 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analyses 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of </w:t>
      </w:r>
      <w:r>
        <w:rPr>
          <w:rFonts w:hint="eastAsia" w:eastAsia="等线"/>
          <w:color w:val="auto"/>
          <w:kern w:val="0"/>
          <w:szCs w:val="20"/>
          <w14:ligatures w14:val="none"/>
        </w:rPr>
        <w:t>TyG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>,ABSI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and 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>TyG-ABSI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indices with dementia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 and </w:t>
      </w:r>
      <w:r>
        <w:rPr>
          <w:rFonts w:hint="eastAsia" w:eastAsia="等线"/>
          <w:color w:val="auto"/>
          <w:kern w:val="0"/>
          <w:szCs w:val="20"/>
          <w14:ligatures w14:val="none"/>
        </w:rPr>
        <w:t>subtypes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 e</w:t>
      </w:r>
      <w:r>
        <w:rPr>
          <w:rFonts w:hint="eastAsia" w:eastAsia="等线"/>
          <w:color w:val="auto"/>
          <w:kern w:val="0"/>
          <w:szCs w:val="20"/>
          <w14:ligatures w14:val="none"/>
        </w:rPr>
        <w:t>xcluding participants who developed dementia within 2 years after the follow-up period.</w:t>
      </w:r>
    </w:p>
    <w:p w14:paraId="60EA0A74">
      <w:pPr>
        <w:spacing w:line="360" w:lineRule="auto"/>
        <w:ind w:firstLine="0" w:firstLineChars="0"/>
        <w:jc w:val="left"/>
        <w:rPr>
          <w:rFonts w:hint="eastAsia" w:eastAsia="等线"/>
          <w:color w:val="auto"/>
          <w:kern w:val="0"/>
          <w:szCs w:val="20"/>
          <w14:ligatures w14:val="none"/>
        </w:rPr>
      </w:pPr>
      <w:r>
        <w:rPr>
          <w:rFonts w:hint="eastAsia" w:eastAsia="等线"/>
          <w:b/>
          <w:bCs/>
          <w:color w:val="auto"/>
          <w:kern w:val="0"/>
          <w:szCs w:val="20"/>
          <w14:ligatures w14:val="none"/>
        </w:rPr>
        <w:t>Table S</w:t>
      </w:r>
      <w:r>
        <w:rPr>
          <w:rFonts w:hint="eastAsia" w:eastAsia="等线"/>
          <w:b/>
          <w:bCs/>
          <w:color w:val="auto"/>
          <w:kern w:val="0"/>
          <w:szCs w:val="20"/>
          <w:lang w:val="en-US" w:eastAsia="zh-CN"/>
          <w14:ligatures w14:val="none"/>
        </w:rPr>
        <w:t xml:space="preserve">23 </w:t>
      </w:r>
      <w:r>
        <w:rPr>
          <w:rFonts w:hint="eastAsia" w:eastAsia="等线"/>
          <w:color w:val="auto"/>
          <w:kern w:val="0"/>
          <w:szCs w:val="20"/>
          <w14:ligatures w14:val="none"/>
        </w:rPr>
        <w:t>Sensitivity analysis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 for c</w:t>
      </w:r>
      <w:r>
        <w:rPr>
          <w:rFonts w:hint="eastAsia" w:eastAsia="等线"/>
          <w:color w:val="auto"/>
          <w:kern w:val="0"/>
          <w:szCs w:val="20"/>
          <w14:ligatures w14:val="none"/>
        </w:rPr>
        <w:t>ox regression analyses of TyG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>,ABSI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and 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>TyG-ABSI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indices with dementia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 and </w:t>
      </w:r>
      <w:r>
        <w:rPr>
          <w:rFonts w:hint="eastAsia" w:eastAsia="等线"/>
          <w:color w:val="auto"/>
          <w:kern w:val="0"/>
          <w:szCs w:val="20"/>
          <w14:ligatures w14:val="none"/>
        </w:rPr>
        <w:t>subtypes post-imputation.</w:t>
      </w:r>
    </w:p>
    <w:p w14:paraId="5E367369">
      <w:pPr>
        <w:spacing w:line="360" w:lineRule="auto"/>
        <w:ind w:firstLine="0" w:firstLineChars="0"/>
        <w:jc w:val="left"/>
        <w:rPr>
          <w:rFonts w:hint="eastAsia" w:eastAsia="等线"/>
          <w:color w:val="auto"/>
          <w:kern w:val="0"/>
          <w:szCs w:val="20"/>
          <w14:ligatures w14:val="none"/>
        </w:rPr>
      </w:pPr>
      <w:r>
        <w:rPr>
          <w:rFonts w:eastAsia="等线"/>
          <w:b/>
          <w:bCs/>
          <w:color w:val="auto"/>
          <w:kern w:val="0"/>
          <w:szCs w:val="20"/>
          <w14:ligatures w14:val="none"/>
        </w:rPr>
        <w:t>Table S</w:t>
      </w:r>
      <w:r>
        <w:rPr>
          <w:rFonts w:hint="eastAsia" w:eastAsia="等线"/>
          <w:b/>
          <w:bCs/>
          <w:color w:val="auto"/>
          <w:kern w:val="0"/>
          <w:szCs w:val="20"/>
          <w:lang w:val="en-US" w:eastAsia="zh-CN"/>
          <w14:ligatures w14:val="none"/>
        </w:rPr>
        <w:t>24</w:t>
      </w:r>
      <w:r>
        <w:rPr>
          <w:rFonts w:eastAsia="等线"/>
          <w:color w:val="auto"/>
          <w:kern w:val="0"/>
          <w:szCs w:val="20"/>
          <w14:ligatures w14:val="none"/>
        </w:rPr>
        <w:t xml:space="preserve"> </w:t>
      </w:r>
      <w:r>
        <w:rPr>
          <w:rFonts w:hint="eastAsia" w:eastAsia="等线"/>
          <w:color w:val="auto"/>
          <w:kern w:val="0"/>
          <w:szCs w:val="20"/>
          <w14:ligatures w14:val="none"/>
        </w:rPr>
        <w:t>Sensitivity analysis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 for p</w:t>
      </w:r>
      <w:r>
        <w:rPr>
          <w:rFonts w:hint="eastAsia" w:eastAsia="等线"/>
          <w:color w:val="auto"/>
          <w:kern w:val="0"/>
          <w:szCs w:val="20"/>
          <w14:ligatures w14:val="none"/>
        </w:rPr>
        <w:t>erfor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>ming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>cox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regression analyses of TyG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>,ABSI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and 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>TyG-ABSI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indices with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 </w:t>
      </w:r>
      <w:r>
        <w:rPr>
          <w:rFonts w:hint="eastAsia" w:eastAsia="等线"/>
          <w:color w:val="auto"/>
          <w:kern w:val="0"/>
          <w:szCs w:val="20"/>
          <w14:ligatures w14:val="none"/>
        </w:rPr>
        <w:t>dementia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 and </w:t>
      </w:r>
      <w:r>
        <w:rPr>
          <w:rFonts w:hint="eastAsia" w:eastAsia="等线"/>
          <w:color w:val="auto"/>
          <w:kern w:val="0"/>
          <w:szCs w:val="20"/>
          <w14:ligatures w14:val="none"/>
        </w:rPr>
        <w:t>subtypes after removing outliers.</w:t>
      </w:r>
    </w:p>
    <w:p w14:paraId="141E282B">
      <w:pPr>
        <w:spacing w:line="360" w:lineRule="auto"/>
        <w:ind w:firstLine="0" w:firstLineChars="0"/>
        <w:jc w:val="left"/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</w:pPr>
      <w:r>
        <w:rPr>
          <w:rFonts w:hint="eastAsia" w:eastAsia="等线"/>
          <w:b/>
          <w:bCs/>
          <w:color w:val="auto"/>
          <w:kern w:val="0"/>
          <w:szCs w:val="20"/>
          <w:lang w:val="en-US" w:eastAsia="zh-CN"/>
          <w14:ligatures w14:val="none"/>
        </w:rPr>
        <w:t>Table S25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 Sensitivity analysis for performing cox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regression analyses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 of TyG, ABSI and TyG-ABSI indices with </w:t>
      </w:r>
      <w:r>
        <w:rPr>
          <w:rFonts w:hint="eastAsia" w:eastAsia="等线"/>
          <w:color w:val="auto"/>
          <w:kern w:val="0"/>
          <w:szCs w:val="20"/>
          <w14:ligatures w14:val="none"/>
        </w:rPr>
        <w:t>dementia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 and </w:t>
      </w:r>
      <w:r>
        <w:rPr>
          <w:rFonts w:hint="eastAsia" w:eastAsia="等线"/>
          <w:color w:val="auto"/>
          <w:kern w:val="0"/>
          <w:szCs w:val="20"/>
          <w14:ligatures w14:val="none"/>
        </w:rPr>
        <w:t>subtypes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 after adding sleep duration to the full adjustment model.</w:t>
      </w:r>
    </w:p>
    <w:p w14:paraId="758EDA5A">
      <w:pPr>
        <w:spacing w:line="360" w:lineRule="auto"/>
        <w:ind w:firstLine="0" w:firstLineChars="0"/>
        <w:jc w:val="left"/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</w:pPr>
      <w:r>
        <w:rPr>
          <w:rFonts w:eastAsia="等线"/>
          <w:b/>
          <w:bCs/>
          <w:color w:val="auto"/>
          <w:kern w:val="0"/>
          <w:szCs w:val="20"/>
          <w14:ligatures w14:val="none"/>
        </w:rPr>
        <w:t>Table S</w:t>
      </w:r>
      <w:r>
        <w:rPr>
          <w:rFonts w:hint="eastAsia" w:eastAsia="等线"/>
          <w:b/>
          <w:bCs/>
          <w:color w:val="auto"/>
          <w:kern w:val="0"/>
          <w:szCs w:val="20"/>
          <w:lang w:val="en-US" w:eastAsia="zh-CN"/>
          <w14:ligatures w14:val="none"/>
        </w:rPr>
        <w:t>26</w:t>
      </w:r>
      <w:r>
        <w:rPr>
          <w:rFonts w:eastAsia="等线"/>
          <w:color w:val="auto"/>
          <w:kern w:val="0"/>
          <w:szCs w:val="20"/>
          <w14:ligatures w14:val="none"/>
        </w:rPr>
        <w:t xml:space="preserve"> 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Sensitivity analysis was performed using a Fine-Gray model to evaluate the robustness of the association between indices and dementia and </w:t>
      </w:r>
      <w:r>
        <w:rPr>
          <w:rFonts w:hint="eastAsia" w:eastAsia="等线"/>
          <w:color w:val="auto"/>
          <w:kern w:val="0"/>
          <w:szCs w:val="20"/>
          <w14:ligatures w14:val="none"/>
        </w:rPr>
        <w:t>subtypes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>.</w:t>
      </w:r>
    </w:p>
    <w:p w14:paraId="08F19BB8">
      <w:pPr>
        <w:spacing w:line="240" w:lineRule="auto"/>
        <w:ind w:firstLine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b/>
          <w:bCs/>
        </w:rPr>
        <w:t>Fig. S1</w:t>
      </w:r>
      <w:r>
        <w:rPr>
          <w:rFonts w:hint="eastAsia" w:eastAsiaTheme="minorEastAsia"/>
          <w:b/>
          <w:bCs/>
          <w:lang w:val="en-US" w:eastAsia="zh-CN"/>
        </w:rPr>
        <w:t>-3</w:t>
      </w:r>
      <w:r>
        <w:rPr>
          <w:rFonts w:eastAsiaTheme="minorEastAsia"/>
        </w:rPr>
        <w:t xml:space="preserve"> </w:t>
      </w:r>
      <w:r>
        <w:rPr>
          <w:rFonts w:hint="eastAsia" w:eastAsiaTheme="minorEastAsia"/>
          <w:lang w:val="en-US" w:eastAsia="zh-CN"/>
        </w:rPr>
        <w:t>RCS</w:t>
      </w:r>
      <w:r>
        <w:rPr>
          <w:rFonts w:hint="eastAsia" w:eastAsiaTheme="minorEastAsia"/>
        </w:rPr>
        <w:t xml:space="preserve"> curves for </w:t>
      </w:r>
      <w:r>
        <w:rPr>
          <w:rFonts w:hint="eastAsia" w:eastAsiaTheme="minorEastAsia"/>
          <w:lang w:val="en-US" w:eastAsia="zh-CN"/>
        </w:rPr>
        <w:t xml:space="preserve">TyG, ABSI and TyG-ABSI indices with cognitive function, all-cause dementia, </w:t>
      </w:r>
      <w:r>
        <w:rPr>
          <w:rFonts w:hint="eastAsia" w:eastAsiaTheme="minorEastAsia"/>
        </w:rPr>
        <w:t>Alzheimer's dementia</w:t>
      </w:r>
      <w:r>
        <w:rPr>
          <w:rFonts w:hint="eastAsia" w:eastAsiaTheme="minorEastAsia"/>
          <w:lang w:val="en-US" w:eastAsia="zh-CN"/>
        </w:rPr>
        <w:t xml:space="preserve"> and </w:t>
      </w:r>
      <w:r>
        <w:rPr>
          <w:rFonts w:hint="eastAsia" w:eastAsiaTheme="minorEastAsia"/>
        </w:rPr>
        <w:t>vascular dementia</w:t>
      </w:r>
      <w:r>
        <w:rPr>
          <w:rFonts w:hint="eastAsia" w:eastAsiaTheme="minorEastAsia"/>
          <w:lang w:val="en-US" w:eastAsia="zh-CN"/>
        </w:rPr>
        <w:t xml:space="preserve"> (TyG: A; ABSI: B; TyG-ABSI: C)</w:t>
      </w:r>
      <w:r>
        <w:rPr>
          <w:rFonts w:hint="eastAsia" w:eastAsiaTheme="minorEastAsia"/>
        </w:rPr>
        <w:t>.</w:t>
      </w:r>
    </w:p>
    <w:p w14:paraId="70C0F98B">
      <w:pPr>
        <w:spacing w:line="360" w:lineRule="auto"/>
        <w:ind w:firstLine="0" w:firstLineChars="0"/>
        <w:jc w:val="left"/>
        <w:rPr>
          <w:rFonts w:eastAsiaTheme="minorEastAsia"/>
        </w:rPr>
      </w:pPr>
    </w:p>
    <w:p w14:paraId="195D224A">
      <w:pPr>
        <w:ind w:firstLine="0" w:firstLineChars="0"/>
        <w:rPr>
          <w:rFonts w:eastAsiaTheme="minorEastAsia"/>
        </w:rPr>
      </w:pPr>
    </w:p>
    <w:p w14:paraId="365B8BDD">
      <w:pPr>
        <w:ind w:firstLine="0" w:firstLineChars="0"/>
        <w:rPr>
          <w:rFonts w:eastAsiaTheme="minorEastAsia"/>
        </w:rPr>
      </w:pPr>
    </w:p>
    <w:p w14:paraId="2E30821B">
      <w:pPr>
        <w:ind w:firstLine="0" w:firstLineChars="0"/>
        <w:rPr>
          <w:rFonts w:eastAsiaTheme="minorEastAsia"/>
        </w:rPr>
      </w:pPr>
    </w:p>
    <w:p w14:paraId="72223185">
      <w:pPr>
        <w:ind w:firstLine="0" w:firstLineChars="0"/>
        <w:rPr>
          <w:rFonts w:eastAsiaTheme="minorEastAsia"/>
        </w:rPr>
      </w:pPr>
    </w:p>
    <w:p w14:paraId="371AC54B">
      <w:pPr>
        <w:ind w:firstLine="0" w:firstLineChars="0"/>
        <w:jc w:val="both"/>
        <w:rPr>
          <w:rFonts w:hint="eastAsia" w:eastAsia="等线"/>
          <w:color w:val="000000"/>
          <w:kern w:val="0"/>
          <w:sz w:val="22"/>
          <w:szCs w:val="22"/>
          <w:lang w:val="en-US" w:eastAsia="zh-CN"/>
          <w14:ligatures w14:val="none"/>
        </w:rPr>
      </w:pPr>
      <w:r>
        <w:rPr>
          <w:rFonts w:eastAsia="等线"/>
          <w:b/>
          <w:bCs/>
          <w:color w:val="000000"/>
          <w:kern w:val="0"/>
          <w:sz w:val="22"/>
          <w:szCs w:val="22"/>
          <w14:ligatures w14:val="none"/>
        </w:rPr>
        <w:t>Table S</w:t>
      </w:r>
      <w:r>
        <w:rPr>
          <w:rFonts w:hint="eastAsia" w:eastAsia="等线"/>
          <w:b/>
          <w:bCs/>
          <w:color w:val="000000"/>
          <w:kern w:val="0"/>
          <w:sz w:val="22"/>
          <w:szCs w:val="22"/>
          <w:lang w:val="en-US" w:eastAsia="zh-CN"/>
          <w14:ligatures w14:val="none"/>
        </w:rPr>
        <w:t>1</w:t>
      </w:r>
      <w:r>
        <w:rPr>
          <w:rFonts w:hint="eastAsia" w:eastAsia="等线"/>
          <w:color w:val="000000"/>
          <w:kern w:val="0"/>
          <w:sz w:val="22"/>
          <w:szCs w:val="22"/>
          <w:lang w:val="en-US" w:eastAsia="zh-CN"/>
          <w14:ligatures w14:val="none"/>
        </w:rPr>
        <w:t xml:space="preserve"> </w:t>
      </w:r>
      <w:r>
        <w:rPr>
          <w:rFonts w:hint="eastAsia" w:eastAsia="等线"/>
          <w:color w:val="000000"/>
          <w:kern w:val="0"/>
          <w:sz w:val="22"/>
          <w:szCs w:val="22"/>
          <w14:ligatures w14:val="none"/>
        </w:rPr>
        <w:t>International Classification of Disease codes used to ascertain dementia</w:t>
      </w:r>
      <w:r>
        <w:rPr>
          <w:rFonts w:hint="eastAsia" w:eastAsia="等线"/>
          <w:color w:val="000000"/>
          <w:kern w:val="0"/>
          <w:sz w:val="22"/>
          <w:szCs w:val="22"/>
          <w:lang w:val="en-US" w:eastAsia="zh-CN"/>
          <w14:ligatures w14:val="none"/>
        </w:rPr>
        <w:t>.</w:t>
      </w:r>
    </w:p>
    <w:tbl>
      <w:tblPr>
        <w:tblStyle w:val="7"/>
        <w:tblW w:w="99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27"/>
        <w:gridCol w:w="7152"/>
      </w:tblGrid>
      <w:tr w14:paraId="54D4DF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282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</w:tcPr>
          <w:p w14:paraId="0DD42DAF">
            <w:pPr>
              <w:keepNext w:val="0"/>
              <w:keepLines w:val="0"/>
              <w:widowControl w:val="0"/>
              <w:suppressLineNumbers w:val="0"/>
              <w:suppressAutoHyphens/>
              <w:spacing w:before="0" w:beforeAutospacing="0" w:after="0" w:afterAutospacing="0" w:line="480" w:lineRule="auto"/>
              <w:ind w:left="0" w:right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color w:val="000000"/>
                <w:sz w:val="21"/>
                <w:szCs w:val="21"/>
              </w:rPr>
              <w:t>ICD-9</w:t>
            </w:r>
          </w:p>
        </w:tc>
        <w:tc>
          <w:tcPr>
            <w:tcW w:w="7152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1FE950FE">
            <w:pPr>
              <w:keepNext w:val="0"/>
              <w:keepLines w:val="0"/>
              <w:widowControl w:val="0"/>
              <w:suppressLineNumbers w:val="0"/>
              <w:suppressAutoHyphens/>
              <w:spacing w:before="0" w:beforeAutospacing="0" w:after="0" w:afterAutospacing="0" w:line="480" w:lineRule="auto"/>
              <w:ind w:left="0" w:right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color w:val="000000"/>
                <w:sz w:val="21"/>
                <w:szCs w:val="21"/>
              </w:rPr>
              <w:t>ICD-10</w:t>
            </w:r>
          </w:p>
        </w:tc>
      </w:tr>
      <w:tr w14:paraId="50D08E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2" w:hRule="atLeast"/>
        </w:trPr>
        <w:tc>
          <w:tcPr>
            <w:tcW w:w="2827" w:type="dxa"/>
            <w:tcBorders>
              <w:top w:val="single" w:color="000000" w:sz="4" w:space="0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058F8A1F">
            <w:pPr>
              <w:keepNext w:val="0"/>
              <w:keepLines w:val="0"/>
              <w:widowControl w:val="0"/>
              <w:suppressLineNumbers w:val="0"/>
              <w:suppressAutoHyphens/>
              <w:spacing w:before="0" w:beforeAutospacing="0" w:after="0" w:afterAutospacing="0" w:line="480" w:lineRule="auto"/>
              <w:ind w:left="0" w:leftChars="0" w:right="0" w:firstLine="0" w:firstLineChars="0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color w:val="000000"/>
                <w:sz w:val="21"/>
                <w:szCs w:val="21"/>
              </w:rPr>
              <w:t>331.0, 290.4, 331.1, 290.2, 290.3, 291.2, 294.1, 331.2, 331.5</w:t>
            </w:r>
          </w:p>
        </w:tc>
        <w:tc>
          <w:tcPr>
            <w:tcW w:w="7152" w:type="dxa"/>
            <w:tcBorders>
              <w:top w:val="single" w:color="000000" w:sz="4" w:space="0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6EB27F75">
            <w:pPr>
              <w:keepNext w:val="0"/>
              <w:keepLines w:val="0"/>
              <w:widowControl w:val="0"/>
              <w:suppressLineNumbers w:val="0"/>
              <w:suppressAutoHyphens/>
              <w:spacing w:before="0" w:beforeAutospacing="0" w:after="0" w:afterAutospacing="0" w:line="480" w:lineRule="auto"/>
              <w:ind w:left="0" w:leftChars="0" w:right="0" w:firstLine="0" w:firstLineChars="0"/>
              <w:rPr>
                <w:rFonts w:hint="default" w:ascii="Times New Roman" w:hAnsi="Times New Roman" w:cs="Times New Roman"/>
                <w:b w:val="0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color w:val="000000"/>
                <w:sz w:val="21"/>
                <w:szCs w:val="21"/>
              </w:rPr>
              <w:t>F00, F00.0, F00.1, F00.2, F00.9, G30, G30.0, G30.1, G30.8, G30.9, F01, F01.0, F01.1, F01.2, F01.3, F01.8, F01.9, I67.3, F02.0, G31.0,  A81.0, F02, F02.1, F02.2, F02.3, F02.4, F02.8, F03, F05.1, F10.6, G31.1, G31.8</w:t>
            </w:r>
          </w:p>
        </w:tc>
      </w:tr>
    </w:tbl>
    <w:p w14:paraId="32DDC2FC">
      <w:pPr>
        <w:ind w:firstLine="0" w:firstLineChars="0"/>
        <w:rPr>
          <w:rFonts w:eastAsiaTheme="minorEastAsia"/>
        </w:rPr>
      </w:pPr>
    </w:p>
    <w:p w14:paraId="4BF9613A">
      <w:pPr>
        <w:ind w:firstLine="0" w:firstLineChars="0"/>
        <w:rPr>
          <w:rFonts w:eastAsiaTheme="minorEastAsia"/>
        </w:rPr>
      </w:pPr>
    </w:p>
    <w:p w14:paraId="0EC07D8E">
      <w:pPr>
        <w:ind w:firstLine="0" w:firstLineChars="0"/>
        <w:rPr>
          <w:rFonts w:eastAsiaTheme="minorEastAsia"/>
        </w:rPr>
      </w:pPr>
    </w:p>
    <w:tbl>
      <w:tblPr>
        <w:tblStyle w:val="2"/>
        <w:tblW w:w="5079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0"/>
        <w:gridCol w:w="2516"/>
        <w:gridCol w:w="2932"/>
        <w:gridCol w:w="2081"/>
      </w:tblGrid>
      <w:tr w14:paraId="0DF79EAD">
        <w:trPr>
          <w:trHeight w:val="314" w:hRule="atLeast"/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602D53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both"/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default" w:eastAsia="等线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Table S</w:t>
            </w:r>
            <w:r>
              <w:rPr>
                <w:rFonts w:hint="eastAsia" w:eastAsia="等线"/>
                <w:b/>
                <w:bCs/>
                <w:color w:val="000000"/>
                <w:kern w:val="0"/>
                <w:sz w:val="22"/>
                <w:szCs w:val="22"/>
                <w:lang w:val="en-US" w:eastAsia="zh-CN"/>
                <w14:ligatures w14:val="none"/>
              </w:rPr>
              <w:t>2</w:t>
            </w:r>
            <w:r>
              <w:rPr>
                <w:rFonts w:hint="eastAsia" w:eastAsia="等线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>
              <w:rPr>
                <w:rFonts w:hint="default" w:eastAsia="等线"/>
                <w:color w:val="000000"/>
                <w:kern w:val="0"/>
                <w:sz w:val="22"/>
                <w:szCs w:val="22"/>
                <w14:ligatures w14:val="none"/>
              </w:rPr>
              <w:t>The proportio</w:t>
            </w:r>
            <w:r>
              <w:rPr>
                <w:rFonts w:hint="default" w:eastAsia="等线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  <w14:ligatures w14:val="none"/>
              </w:rPr>
              <w:t>n of missing covariates and imputa</w:t>
            </w:r>
            <w:bookmarkStart w:id="0" w:name="_GoBack"/>
            <w:bookmarkEnd w:id="0"/>
            <w:r>
              <w:rPr>
                <w:rFonts w:hint="default" w:eastAsia="等线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  <w14:ligatures w14:val="none"/>
              </w:rPr>
              <w:t>tion methods</w:t>
            </w:r>
            <w:r>
              <w:rPr>
                <w:rFonts w:hint="eastAsia" w:eastAsia="等线"/>
                <w:color w:val="000000" w:themeColor="text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.</w:t>
            </w:r>
          </w:p>
        </w:tc>
      </w:tr>
      <w:tr w14:paraId="54EEF0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80" w:type="pct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shd w:val="clear" w:color="auto" w:fill="auto"/>
            <w:noWrap/>
            <w:vAlign w:val="center"/>
          </w:tcPr>
          <w:p w14:paraId="3B9E6C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both"/>
              <w:rPr>
                <w:rFonts w:hint="default" w:eastAsia="等线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eastAsia="等线"/>
                <w:color w:val="000000"/>
                <w:kern w:val="0"/>
                <w:sz w:val="21"/>
                <w:szCs w:val="21"/>
                <w14:ligatures w14:val="none"/>
              </w:rPr>
              <w:t>Variable</w:t>
            </w:r>
          </w:p>
        </w:tc>
        <w:tc>
          <w:tcPr>
            <w:tcW w:w="1243" w:type="pct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</w:tcPr>
          <w:p w14:paraId="29340A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eastAsia="等线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eastAsia="等线"/>
                <w:color w:val="000000"/>
                <w:kern w:val="0"/>
                <w:sz w:val="21"/>
                <w:szCs w:val="21"/>
                <w14:ligatures w14:val="none"/>
              </w:rPr>
              <w:t>Number of missing data</w:t>
            </w:r>
          </w:p>
        </w:tc>
        <w:tc>
          <w:tcPr>
            <w:tcW w:w="1449" w:type="pct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</w:tcPr>
          <w:p w14:paraId="110B88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eastAsia="等线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eastAsia="等线"/>
                <w:color w:val="000000"/>
                <w:kern w:val="0"/>
                <w:sz w:val="21"/>
                <w:szCs w:val="21"/>
                <w14:ligatures w14:val="none"/>
              </w:rPr>
              <w:t>Percentage of missing data (%)</w:t>
            </w:r>
          </w:p>
        </w:tc>
        <w:tc>
          <w:tcPr>
            <w:tcW w:w="1025" w:type="pct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shd w:val="clear" w:color="auto" w:fill="auto"/>
            <w:noWrap/>
            <w:vAlign w:val="center"/>
          </w:tcPr>
          <w:p w14:paraId="621299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eastAsia="等线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eastAsia="等线"/>
                <w:color w:val="000000"/>
                <w:kern w:val="0"/>
                <w:sz w:val="21"/>
                <w:szCs w:val="21"/>
                <w14:ligatures w14:val="none"/>
              </w:rPr>
              <w:t>Imputation methods</w:t>
            </w:r>
          </w:p>
        </w:tc>
      </w:tr>
      <w:tr w14:paraId="5E6C21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20C9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Ethnicity</w:t>
            </w:r>
          </w:p>
        </w:tc>
        <w:tc>
          <w:tcPr>
            <w:tcW w:w="1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460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1977</w:t>
            </w:r>
          </w:p>
        </w:tc>
        <w:tc>
          <w:tcPr>
            <w:tcW w:w="1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D50C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default" w:eastAsia="等线"/>
                <w:color w:val="000000"/>
                <w:kern w:val="0"/>
                <w:sz w:val="21"/>
                <w:szCs w:val="21"/>
                <w14:ligatures w14:val="none"/>
              </w:rPr>
              <w:t>0.</w:t>
            </w: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46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C8A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eastAsia="等线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eastAsia="等线"/>
                <w:color w:val="000000"/>
                <w:kern w:val="0"/>
                <w:sz w:val="21"/>
                <w:szCs w:val="21"/>
                <w14:ligatures w14:val="none"/>
              </w:rPr>
              <w:t>logreg</w:t>
            </w:r>
          </w:p>
        </w:tc>
      </w:tr>
      <w:tr w14:paraId="23E9F8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0205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Region</w:t>
            </w:r>
          </w:p>
        </w:tc>
        <w:tc>
          <w:tcPr>
            <w:tcW w:w="1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441F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4322</w:t>
            </w:r>
          </w:p>
        </w:tc>
        <w:tc>
          <w:tcPr>
            <w:tcW w:w="1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9DF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1.01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A06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eastAsia="等线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eastAsia="等线"/>
                <w:color w:val="000000"/>
                <w:kern w:val="0"/>
                <w:sz w:val="21"/>
                <w:szCs w:val="21"/>
                <w14:ligatures w14:val="none"/>
              </w:rPr>
              <w:t>logreg</w:t>
            </w:r>
          </w:p>
        </w:tc>
      </w:tr>
      <w:tr w14:paraId="589359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2545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Education</w:t>
            </w:r>
          </w:p>
        </w:tc>
        <w:tc>
          <w:tcPr>
            <w:tcW w:w="1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E572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5040</w:t>
            </w:r>
          </w:p>
        </w:tc>
        <w:tc>
          <w:tcPr>
            <w:tcW w:w="1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9376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1.18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D72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eastAsia="等线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eastAsia="等线"/>
                <w:color w:val="000000"/>
                <w:kern w:val="0"/>
                <w:sz w:val="21"/>
                <w:szCs w:val="21"/>
                <w14:ligatures w14:val="none"/>
              </w:rPr>
              <w:t>logreg</w:t>
            </w:r>
          </w:p>
        </w:tc>
      </w:tr>
      <w:tr w14:paraId="659715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4E4D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Smoking</w:t>
            </w:r>
          </w:p>
        </w:tc>
        <w:tc>
          <w:tcPr>
            <w:tcW w:w="1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612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2126</w:t>
            </w:r>
          </w:p>
        </w:tc>
        <w:tc>
          <w:tcPr>
            <w:tcW w:w="1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299E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0.50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E227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polyreg</w:t>
            </w:r>
          </w:p>
        </w:tc>
      </w:tr>
      <w:tr w14:paraId="18FF6B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A18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Alcohol</w:t>
            </w:r>
          </w:p>
        </w:tc>
        <w:tc>
          <w:tcPr>
            <w:tcW w:w="1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549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1023</w:t>
            </w:r>
          </w:p>
        </w:tc>
        <w:tc>
          <w:tcPr>
            <w:tcW w:w="1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4F5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0.24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F3C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21"/>
                <w:szCs w:val="21"/>
                <w:lang w:val="en-US" w:eastAsia="zh-CN" w:bidi="ar-SA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polyreg</w:t>
            </w:r>
          </w:p>
        </w:tc>
      </w:tr>
      <w:tr w14:paraId="7006A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EF02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TDI</w:t>
            </w:r>
          </w:p>
        </w:tc>
        <w:tc>
          <w:tcPr>
            <w:tcW w:w="1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750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520</w:t>
            </w:r>
          </w:p>
        </w:tc>
        <w:tc>
          <w:tcPr>
            <w:tcW w:w="1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E43F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default" w:eastAsia="等线"/>
                <w:color w:val="000000"/>
                <w:kern w:val="0"/>
                <w:sz w:val="21"/>
                <w:szCs w:val="21"/>
                <w14:ligatures w14:val="none"/>
              </w:rPr>
              <w:t>0.</w:t>
            </w: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12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0DA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21"/>
                <w:szCs w:val="21"/>
                <w:lang w:val="en-US" w:eastAsia="zh-CN" w:bidi="ar-SA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pmm</w:t>
            </w:r>
          </w:p>
        </w:tc>
      </w:tr>
      <w:tr w14:paraId="2705BD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93A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Anxiety</w:t>
            </w:r>
          </w:p>
        </w:tc>
        <w:tc>
          <w:tcPr>
            <w:tcW w:w="1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BD1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12242</w:t>
            </w:r>
          </w:p>
        </w:tc>
        <w:tc>
          <w:tcPr>
            <w:tcW w:w="1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270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2.87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A54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eastAsia="等线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eastAsia="等线"/>
                <w:color w:val="000000"/>
                <w:kern w:val="0"/>
                <w:sz w:val="21"/>
                <w:szCs w:val="21"/>
                <w14:ligatures w14:val="none"/>
              </w:rPr>
              <w:t>logreg</w:t>
            </w:r>
          </w:p>
        </w:tc>
      </w:tr>
      <w:tr w14:paraId="2A469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D9A5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Diabetes family history</w:t>
            </w:r>
          </w:p>
        </w:tc>
        <w:tc>
          <w:tcPr>
            <w:tcW w:w="1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73C2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7054</w:t>
            </w:r>
          </w:p>
        </w:tc>
        <w:tc>
          <w:tcPr>
            <w:tcW w:w="1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7246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1.65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B28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21"/>
                <w:szCs w:val="21"/>
                <w:lang w:val="en-US" w:eastAsia="zh-CN" w:bidi="ar-SA"/>
                <w14:ligatures w14:val="none"/>
              </w:rPr>
            </w:pPr>
            <w:r>
              <w:rPr>
                <w:rFonts w:hint="default" w:eastAsia="等线"/>
                <w:color w:val="000000"/>
                <w:kern w:val="0"/>
                <w:sz w:val="21"/>
                <w:szCs w:val="21"/>
                <w14:ligatures w14:val="none"/>
              </w:rPr>
              <w:t>logreg</w:t>
            </w:r>
          </w:p>
        </w:tc>
      </w:tr>
      <w:tr w14:paraId="38DBC1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71BA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SBP</w:t>
            </w:r>
          </w:p>
        </w:tc>
        <w:tc>
          <w:tcPr>
            <w:tcW w:w="1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4382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27440</w:t>
            </w:r>
          </w:p>
        </w:tc>
        <w:tc>
          <w:tcPr>
            <w:tcW w:w="1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8D1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6.42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A657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21"/>
                <w:szCs w:val="21"/>
                <w:lang w:val="en-US" w:eastAsia="zh-CN" w:bidi="ar-SA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pmm</w:t>
            </w:r>
          </w:p>
        </w:tc>
      </w:tr>
      <w:tr w14:paraId="4F8F52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99E1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HDL-C</w:t>
            </w:r>
          </w:p>
        </w:tc>
        <w:tc>
          <w:tcPr>
            <w:tcW w:w="1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757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102</w:t>
            </w:r>
          </w:p>
        </w:tc>
        <w:tc>
          <w:tcPr>
            <w:tcW w:w="1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B33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0.02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6570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default" w:eastAsia="等线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pmm</w:t>
            </w:r>
          </w:p>
        </w:tc>
      </w:tr>
      <w:tr w14:paraId="4B859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C962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CRP</w:t>
            </w:r>
          </w:p>
        </w:tc>
        <w:tc>
          <w:tcPr>
            <w:tcW w:w="1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5E24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939</w:t>
            </w:r>
          </w:p>
        </w:tc>
        <w:tc>
          <w:tcPr>
            <w:tcW w:w="1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E4EA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0.22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D92A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default" w:eastAsia="等线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eastAsia" w:eastAsia="等线"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  <w:t>pmm</w:t>
            </w:r>
          </w:p>
        </w:tc>
      </w:tr>
      <w:tr w14:paraId="511DC4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5000" w:type="pct"/>
            <w:gridSpan w:val="4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A630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both"/>
              <w:rPr>
                <w:rFonts w:hint="default" w:eastAsia="等线"/>
                <w:color w:val="000000"/>
                <w:kern w:val="0"/>
                <w:sz w:val="20"/>
                <w:szCs w:val="20"/>
                <w:lang w:val="en-US" w:eastAsia="zh-CN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Abbreviations: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  <w:lang w:val="en-US" w:eastAsia="zh-CN"/>
              </w:rPr>
              <w:t>TDI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: Townsend Deprivation Index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  <w:lang w:val="en-US" w:eastAsia="zh-CN"/>
              </w:rPr>
              <w:t xml:space="preserve">;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SBP: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Systolic Blood Pressure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>; HDL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  <w:lang w:val="en-US" w:eastAsia="zh-CN"/>
              </w:rPr>
              <w:t>-C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: High-Density Lipoprotein Cholesterol; CRP: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  <w:lang w:val="en-US" w:eastAsia="zh-CN"/>
              </w:rPr>
              <w:t>C-Reactive Protein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  <w:lang w:val="en-US" w:eastAsia="zh-CN"/>
              </w:rPr>
              <w:t xml:space="preserve">; </w:t>
            </w:r>
          </w:p>
        </w:tc>
      </w:tr>
    </w:tbl>
    <w:p w14:paraId="5F45A681">
      <w:pPr>
        <w:ind w:left="0" w:leftChars="0" w:firstLine="0" w:firstLineChars="0"/>
        <w:rPr>
          <w:rFonts w:hint="eastAsia"/>
          <w:lang w:val="en-US" w:eastAsia="zh-CN"/>
        </w:rPr>
      </w:pPr>
    </w:p>
    <w:p w14:paraId="01833EFE">
      <w:pPr>
        <w:ind w:left="0" w:leftChars="0" w:firstLine="0" w:firstLineChars="0"/>
        <w:rPr>
          <w:rFonts w:hint="eastAsia"/>
          <w:lang w:val="en-US" w:eastAsia="zh-CN"/>
        </w:rPr>
      </w:pPr>
    </w:p>
    <w:p w14:paraId="6F28FAAE">
      <w:pPr>
        <w:ind w:left="0" w:leftChars="0" w:firstLine="0" w:firstLineChars="0"/>
        <w:rPr>
          <w:rFonts w:hint="eastAsia"/>
          <w:lang w:val="en-US" w:eastAsia="zh-CN"/>
        </w:rPr>
      </w:pPr>
    </w:p>
    <w:p w14:paraId="26309C6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both"/>
        <w:textAlignment w:val="auto"/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</w:pPr>
      <w:r>
        <w:rPr>
          <w:rFonts w:hint="eastAsia" w:eastAsia="等线"/>
          <w:color w:val="000000"/>
          <w:kern w:val="0"/>
          <w:sz w:val="22"/>
          <w:szCs w:val="22"/>
          <w:lang w:val="en-US" w:eastAsia="zh-CN"/>
          <w14:ligatures w14:val="none"/>
        </w:rPr>
        <w:t>To address missing predictors, we employed the “mice” package in R for imputation, tailoring the method to the data type: (1) Continuous variables were imputed using predictive mean matching; (2) Binary variables via logistic regression; (3) unordered categorical variables via polytomous logistic regression; (4) Ordered categorical variables via proportional odds models. We created five imputed datasets and selected the mode of each variable across these datasets as the final values.</w:t>
      </w:r>
      <w:r>
        <w:rPr>
          <w:rFonts w:hint="eastAsia" w:eastAsia="等线"/>
          <w:color w:val="000000"/>
          <w:kern w:val="0"/>
          <w:sz w:val="21"/>
          <w:szCs w:val="21"/>
          <w:lang w:val="en-US" w:eastAsia="zh-CN"/>
          <w14:ligatures w14:val="none"/>
        </w:rPr>
        <w:t xml:space="preserve">   </w:t>
      </w:r>
      <w:r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  <w:t xml:space="preserve">     </w:t>
      </w:r>
    </w:p>
    <w:p w14:paraId="61D2B0C9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</w:pPr>
    </w:p>
    <w:p w14:paraId="29E37BC7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</w:pPr>
    </w:p>
    <w:p w14:paraId="664654AB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</w:pPr>
    </w:p>
    <w:p w14:paraId="5631B127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</w:pPr>
    </w:p>
    <w:p w14:paraId="33DA61E1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</w:pPr>
    </w:p>
    <w:p w14:paraId="7E989821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</w:pPr>
    </w:p>
    <w:p w14:paraId="27D3876F">
      <w:pPr>
        <w:spacing w:line="360" w:lineRule="auto"/>
        <w:ind w:firstLine="0" w:firstLineChars="0"/>
        <w:jc w:val="both"/>
        <w:rPr>
          <w:rFonts w:eastAsia="等线"/>
          <w:b/>
          <w:bCs/>
          <w:color w:val="000000"/>
          <w:kern w:val="0"/>
          <w:szCs w:val="20"/>
          <w14:ligatures w14:val="none"/>
        </w:rPr>
      </w:pPr>
    </w:p>
    <w:p w14:paraId="1096ED90">
      <w:pPr>
        <w:spacing w:line="360" w:lineRule="auto"/>
        <w:ind w:firstLine="0" w:firstLineChars="0"/>
        <w:jc w:val="both"/>
        <w:rPr>
          <w:rFonts w:eastAsia="等线"/>
          <w:b/>
          <w:bCs/>
          <w:color w:val="000000"/>
          <w:kern w:val="0"/>
          <w:szCs w:val="20"/>
          <w14:ligatures w14:val="none"/>
        </w:rPr>
      </w:pPr>
    </w:p>
    <w:p w14:paraId="1617FB22">
      <w:pPr>
        <w:spacing w:line="240" w:lineRule="auto"/>
        <w:ind w:firstLine="0" w:firstLineChars="0"/>
        <w:jc w:val="both"/>
        <w:rPr>
          <w:rFonts w:hint="eastAsia" w:eastAsia="等线"/>
          <w:b/>
          <w:bCs/>
          <w:color w:val="000000"/>
          <w:kern w:val="0"/>
          <w:sz w:val="21"/>
          <w:szCs w:val="21"/>
          <w14:ligatures w14:val="none"/>
        </w:rPr>
      </w:pPr>
    </w:p>
    <w:p w14:paraId="182535FC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 w:val="21"/>
          <w:szCs w:val="21"/>
          <w:lang w:val="en-US" w:eastAsia="zh-CN"/>
          <w14:ligatures w14:val="none"/>
        </w:rPr>
      </w:pPr>
      <w:r>
        <w:rPr>
          <w:rFonts w:hint="eastAsia" w:eastAsia="等线"/>
          <w:b/>
          <w:bCs/>
          <w:color w:val="000000"/>
          <w:kern w:val="0"/>
          <w:sz w:val="21"/>
          <w:szCs w:val="21"/>
          <w14:ligatures w14:val="none"/>
        </w:rPr>
        <w:t>Table S</w:t>
      </w:r>
      <w:r>
        <w:rPr>
          <w:rFonts w:hint="eastAsia" w:eastAsia="等线"/>
          <w:b/>
          <w:bCs/>
          <w:color w:val="000000"/>
          <w:kern w:val="0"/>
          <w:sz w:val="21"/>
          <w:szCs w:val="21"/>
          <w:lang w:val="en-US" w:eastAsia="zh-CN"/>
          <w14:ligatures w14:val="none"/>
        </w:rPr>
        <w:t xml:space="preserve">3 </w:t>
      </w:r>
      <w:r>
        <w:rPr>
          <w:rFonts w:hint="eastAsia" w:eastAsia="等线"/>
          <w:color w:val="000000"/>
          <w:kern w:val="0"/>
          <w:sz w:val="21"/>
          <w:szCs w:val="21"/>
          <w:lang w:val="en-US" w:eastAsia="zh-CN"/>
          <w14:ligatures w14:val="none"/>
        </w:rPr>
        <w:t>The baseline characteristics of cognitive function stratified by the presence and absence of the condition.</w:t>
      </w:r>
    </w:p>
    <w:tbl>
      <w:tblPr>
        <w:tblStyle w:val="2"/>
        <w:tblW w:w="10438" w:type="dxa"/>
        <w:tblInd w:w="-27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1"/>
        <w:gridCol w:w="2380"/>
        <w:gridCol w:w="2543"/>
        <w:gridCol w:w="2428"/>
        <w:gridCol w:w="936"/>
      </w:tblGrid>
      <w:tr w14:paraId="020985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5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2AEC84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Characteristic</w:t>
            </w:r>
          </w:p>
        </w:tc>
        <w:tc>
          <w:tcPr>
            <w:tcW w:w="238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bottom"/>
          </w:tcPr>
          <w:p w14:paraId="4F13F1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Total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(N = 36831)</w:t>
            </w:r>
          </w:p>
        </w:tc>
        <w:tc>
          <w:tcPr>
            <w:tcW w:w="254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bottom"/>
          </w:tcPr>
          <w:p w14:paraId="71B456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Non-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cognitive decline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</w:t>
            </w:r>
          </w:p>
          <w:p w14:paraId="2C3338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(N = 27634)</w:t>
            </w:r>
          </w:p>
        </w:tc>
        <w:tc>
          <w:tcPr>
            <w:tcW w:w="242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bottom"/>
          </w:tcPr>
          <w:p w14:paraId="651861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</w:pP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Cognitive decline</w:t>
            </w:r>
          </w:p>
          <w:p w14:paraId="3F7605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(N = 9197)</w:t>
            </w:r>
          </w:p>
        </w:tc>
        <w:tc>
          <w:tcPr>
            <w:tcW w:w="93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bottom"/>
          </w:tcPr>
          <w:p w14:paraId="5D91A5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eastAsia" w:eastAsia="宋体" w:cs="Times New Roman"/>
                <w:b w:val="0"/>
                <w:i/>
                <w:iCs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P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-value</w:t>
            </w:r>
          </w:p>
        </w:tc>
      </w:tr>
      <w:tr w14:paraId="487FC5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9502" w:type="dxa"/>
            <w:gridSpan w:val="4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38BAB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Age at recruitment, n(%)</w:t>
            </w:r>
          </w:p>
        </w:tc>
        <w:tc>
          <w:tcPr>
            <w:tcW w:w="93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03E41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569866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74A3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≤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65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949EA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31677 (86.01)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C96AA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24547 (88.83)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663E6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7130 (77.53)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432CB4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F0C64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B777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2"/>
                <w:szCs w:val="22"/>
                <w:u w:val="none"/>
                <w:lang w:val="en-US" w:eastAsia="zh-CN" w:bidi="ar"/>
                <w14:ligatures w14:val="none"/>
              </w:rPr>
              <w:t>＞</w:t>
            </w:r>
            <w:r>
              <w:rPr>
                <w:rStyle w:val="6"/>
                <w:rFonts w:hint="default" w:ascii="Times New Roman" w:hAnsi="Times New Roman" w:eastAsia="宋体" w:cs="Times New Roman"/>
                <w:b w:val="0"/>
                <w:lang w:val="en-US" w:eastAsia="zh-CN" w:bidi="ar"/>
                <w14:ligatures w14:val="none"/>
              </w:rPr>
              <w:t>65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51FB9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5154 (13.99)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3FAEE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3087 (11.17)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58A7F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2067 (22.47)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F99BB4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F73D6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74B8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Sex, n(%)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8F1F32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2A87DB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C9987D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7F6E9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4E60F6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55EA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Male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27E2B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16954 (46.03)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AA30F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13150 (47.59)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8E883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3804 (41.36)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0F05B9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C9C6A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0449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Female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6C7BB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19877 (53.97)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ED2A9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14484 (52.41)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D3AF1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5393 (58.64)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319450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B6FF2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F15D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Ethnicity,n(%)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AA8B6F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6B4033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6E78E3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AF58C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1B3979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5B8E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White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6EF5D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35614 (96.70)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C060B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27043 (97.86)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DDB2A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8571 (93.19)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DB0B10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14222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7EC3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Others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DEBF8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1217 (3.30)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582E9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591 (2.14)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1FB4C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626 (6.81)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CE24EE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4B06E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0558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Region, n(%)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F10C6D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5B8BAA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94977A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D6FE6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068273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F594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Urban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35346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27635 (75.03)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C9502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20385 (73.77)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2C59D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7250 (78.83)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40519E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A95C3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46B4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Rural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5A3B8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9196 (24.97)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87B9F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7249 (26.23)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96E8A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1947 (21.17)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970E14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A39C3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DE7C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Education, n(%)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21E2DE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A4F0FF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4E1CBD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982D5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7C9282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DF67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:lang w:val="en-US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College/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Above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AB626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11908 (32.33)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8EDF6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10172 (36.81)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15443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1736 (18.88)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0F07C1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6EE4A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39CBF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Others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FB4008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24923 (67.67)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F3A57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17462 (63.19)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F99F8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7461 (81.12)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D6117C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95B11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085F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Smoking, n(%)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0C65CD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039029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C87076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F9589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1D27DE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5318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Current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7154D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3619 (9.83)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47C0F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2609 (9.44)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402B3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1010 (10.98)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198077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AF218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F3D8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Previous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38DF8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13142 (35.68)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2A89B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9772 (35.36)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A333D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3370 (36.64)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8698A4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AB93D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3E66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Never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AD541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20070 (54.49)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B0AC5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15253 (55.20)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CE335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4817 (52.38)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1CAA64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D685F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D971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Alcohol, n(%)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BF60BE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EC6524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E26A36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57AA7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66246B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48D7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Current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36611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34183 (92.81)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362D8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25976 (94.00)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A2B4D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8207 (89.24)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A10CFA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3E4D9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B95D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Previous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6A679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1328 (3.61)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1B731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876 (3.17)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85CEA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452 (4.91)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B8C6CC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E6F73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2B5E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Never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482D0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1320 (3.58)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D44DB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782 (2.83)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D2319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538 (5.85)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F56E5F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649E5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776E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TDI,n(%)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42BA8C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A6C8DD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310250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199BD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09F37F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153D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Q1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8F060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9248 (25.11)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4A104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7256 (26.26)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FAC79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1992 (21.66)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39CDAA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FAF31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86F2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Q2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4503F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9194 (24.96)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07882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7074 (25.60)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DCC9E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2120 (23.05)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6A74E3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E7341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64939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Q3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C0C60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9205 (24.99)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B929D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6884 (24.91)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1E0EC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2321 (25.24)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29208D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7D8CE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C84C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Q4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1F38C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9184 (24.94)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024ED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6420 (23.23)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18A01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2764 (30.05)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69FDF3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B8A8E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A7B8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Anxiety, n(%)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C67626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010D49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6ECEA4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31F67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78BE80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9B7E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8D5DE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16379 (44.47)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D895E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12605 (45.61)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32BA4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3774 (41.04)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287AD6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A8619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584A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996CB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20452 (55.53)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24D93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15029 (54.39)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D9F5B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5423 (58.96)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855066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3A41C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5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2BF62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Diabetes_family, n(%)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E28AE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0.432</w:t>
            </w:r>
          </w:p>
        </w:tc>
      </w:tr>
      <w:tr w14:paraId="13F5D0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E7E6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F3165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30506 (82.83)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C3356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22913 (82.92)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A02CE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7593 (82.56)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473E09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87C98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2CCA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11576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6325 (17.17)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FF76D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4721 (17.08)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6992E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1604 (17.44)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5EBDBA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5EC36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4B73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Stroke, n(%)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5850D0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30B154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DAA7BD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D8DD3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190048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901D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26864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35699 (96.93)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E6DF59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26918 (97.41)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AAEC0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8781 (95.48)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858D9F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86FAC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868C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19B2E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1132 (3.07)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5B46D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716 (2.59)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BA48D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416 (4.52)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A1AA07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EE6BF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0F16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SBP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2D8EA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82.00 (75.00, 90.00)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72C68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82.00 (75.00, 90.00)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6707D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82.00 (75.00, 89.00)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343D8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0.016</w:t>
            </w:r>
          </w:p>
        </w:tc>
      </w:tr>
      <w:tr w14:paraId="507BCA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9985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:lang w:val="en-US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HDL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-C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98EFA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1.41 (1.18, 1.68)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205F2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1.40 (1.18, 1.67)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03B47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1.42 (1.18, 1.70)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24F63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0.140</w:t>
            </w:r>
          </w:p>
        </w:tc>
      </w:tr>
      <w:tr w14:paraId="6685C6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DCDE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CRP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A1BF7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1.31 (0.65, 2.67)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25145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1.26 (0.63, 2.56)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B8E99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1.48 (0.72, 3.07)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D2167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5D1548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8F1A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TyG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2A266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8.72 (8.36, 9.12)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6BB72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8.71 (8.35, 9.11)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61113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8.74 (8.39, 9.13)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37FF3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431CB0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E18A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ABSI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579A0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0.08 (0.07, 0.08)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81FFF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0.08 (0.07, 0.08)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9E884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0.08 (0.07, 0.08)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0C5A9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5A74D5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4A92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TyG-WC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38C97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778.65 (678.43, 880.93)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DAB57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777.12 (676.59, 880.00)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6494D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783.53 (684.25, 883.10)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1D858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7AF69E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436D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TyG-BMI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756C9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233.95 (205.25, 267.83)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08AB5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232.91 (204.38, 266.93)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A287E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236.96 (207.93, 270.25)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9A6EA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1C9EE3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A469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TyG-WHtR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7A907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4.60 (4.06, 5.17)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070F1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4.57 (4.04, 5.13)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A0005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4.68 (4.15, 5.25)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E62BB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03B902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51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6144EB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TyG-ABSI</w:t>
            </w:r>
          </w:p>
        </w:tc>
        <w:tc>
          <w:tcPr>
            <w:tcW w:w="238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bottom"/>
          </w:tcPr>
          <w:p w14:paraId="3110D8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0.67 (0.61, 0.72)</w:t>
            </w:r>
          </w:p>
        </w:tc>
        <w:tc>
          <w:tcPr>
            <w:tcW w:w="254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bottom"/>
          </w:tcPr>
          <w:p w14:paraId="262134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0.66 (0.61, 0.71)</w:t>
            </w:r>
          </w:p>
        </w:tc>
        <w:tc>
          <w:tcPr>
            <w:tcW w:w="2428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bottom"/>
          </w:tcPr>
          <w:p w14:paraId="67EB71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0.67 (0.62, 0.72)</w:t>
            </w:r>
          </w:p>
        </w:tc>
        <w:tc>
          <w:tcPr>
            <w:tcW w:w="93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bottom"/>
          </w:tcPr>
          <w:p w14:paraId="398F0F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27F8EF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4" w:hRule="atLeast"/>
        </w:trPr>
        <w:tc>
          <w:tcPr>
            <w:tcW w:w="10438" w:type="dxa"/>
            <w:gridSpan w:val="5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73D6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both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</w:rPr>
              <w:t xml:space="preserve">Abbreviations: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 xml:space="preserve">TDI: Townsend Deprivation Index; SBP: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</w:rPr>
              <w:t>Systolic Blood Pressure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>; HDL</w:t>
            </w:r>
            <w:r>
              <w:rPr>
                <w:rFonts w:hint="eastAsia" w:ascii="Times New Roman" w:hAnsi="Times New Roman" w:eastAsia="宋体" w:cs="Times New Roman"/>
                <w:color w:val="000000"/>
                <w:sz w:val="16"/>
                <w:szCs w:val="16"/>
                <w:lang w:val="en-US" w:eastAsia="zh-CN"/>
              </w:rPr>
              <w:t>-C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 xml:space="preserve">: High-Density Lipoprotein Cholesterol; CRP: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</w:rPr>
              <w:t>C-Reactive Protein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 xml:space="preserve">;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</w:rPr>
              <w:t xml:space="preserve">TyG: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>T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</w:rPr>
              <w:t>riglyceride glucose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>; ABSI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</w:rPr>
              <w:t xml:space="preserve">: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 xml:space="preserve">A body shape index; TyG-WC: Triglyceride-glucose index-Waist Circumference; TyG-BMI: Triglyceride-glucose index-Body Mass Index; TyG-WHtR: Triglyceride-glucose index-Waist-to-Height Ratio;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</w:rPr>
              <w:t>TyG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>-ABSI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</w:rPr>
              <w:t>: Triglyceride Glucose-A Body Shape Index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>.</w:t>
            </w:r>
          </w:p>
        </w:tc>
      </w:tr>
    </w:tbl>
    <w:p w14:paraId="67E5E08B">
      <w:pPr>
        <w:spacing w:line="240" w:lineRule="auto"/>
        <w:ind w:firstLine="0" w:firstLineChars="0"/>
        <w:jc w:val="both"/>
        <w:rPr>
          <w:rFonts w:hint="eastAsia" w:eastAsia="等线"/>
          <w:b/>
          <w:bCs/>
          <w:color w:val="000000"/>
          <w:kern w:val="0"/>
          <w:szCs w:val="20"/>
          <w14:ligatures w14:val="none"/>
        </w:rPr>
      </w:pPr>
    </w:p>
    <w:p w14:paraId="4EF8920D">
      <w:pPr>
        <w:spacing w:line="240" w:lineRule="auto"/>
        <w:ind w:firstLine="0" w:firstLineChars="0"/>
        <w:jc w:val="both"/>
        <w:rPr>
          <w:rFonts w:hint="eastAsia" w:eastAsia="等线"/>
          <w:b/>
          <w:bCs/>
          <w:color w:val="000000"/>
          <w:kern w:val="0"/>
          <w:szCs w:val="20"/>
          <w14:ligatures w14:val="none"/>
        </w:rPr>
      </w:pPr>
    </w:p>
    <w:p w14:paraId="38EA5434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14:ligatures w14:val="none"/>
        </w:rPr>
      </w:pPr>
      <w:r>
        <w:rPr>
          <w:rFonts w:eastAsia="等线"/>
          <w:b/>
          <w:bCs/>
          <w:color w:val="000000"/>
          <w:kern w:val="0"/>
          <w:szCs w:val="20"/>
          <w14:ligatures w14:val="none"/>
        </w:rPr>
        <w:t>Table S</w:t>
      </w:r>
      <w:r>
        <w:rPr>
          <w:rFonts w:hint="eastAsia" w:eastAsia="等线"/>
          <w:b/>
          <w:bCs/>
          <w:color w:val="000000"/>
          <w:kern w:val="0"/>
          <w:szCs w:val="20"/>
          <w:lang w:val="en-US" w:eastAsia="zh-CN"/>
          <w14:ligatures w14:val="none"/>
        </w:rPr>
        <w:t>4</w:t>
      </w:r>
      <w:r>
        <w:rPr>
          <w:rFonts w:eastAsia="等线"/>
          <w:color w:val="000000"/>
          <w:kern w:val="0"/>
          <w:szCs w:val="20"/>
          <w14:ligatures w14:val="none"/>
        </w:rPr>
        <w:t xml:space="preserve"> </w:t>
      </w:r>
      <w:r>
        <w:rPr>
          <w:rFonts w:hint="eastAsia" w:eastAsia="等线"/>
          <w:color w:val="000000"/>
          <w:kern w:val="0"/>
          <w:szCs w:val="20"/>
          <w14:ligatures w14:val="none"/>
        </w:rPr>
        <w:t xml:space="preserve">Subgroup analysis for </w:t>
      </w:r>
      <w:r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  <w:t>TyG of cognitive decline</w:t>
      </w:r>
      <w:r>
        <w:rPr>
          <w:rFonts w:hint="eastAsia" w:eastAsia="等线"/>
          <w:color w:val="000000"/>
          <w:kern w:val="0"/>
          <w:szCs w:val="20"/>
          <w14:ligatures w14:val="none"/>
        </w:rPr>
        <w:t>.</w:t>
      </w:r>
    </w:p>
    <w:tbl>
      <w:tblPr>
        <w:tblStyle w:val="2"/>
        <w:tblW w:w="10338" w:type="dxa"/>
        <w:tblInd w:w="-14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54"/>
        <w:gridCol w:w="741"/>
        <w:gridCol w:w="1741"/>
        <w:gridCol w:w="1827"/>
        <w:gridCol w:w="1945"/>
        <w:gridCol w:w="1730"/>
      </w:tblGrid>
      <w:tr w14:paraId="7B2599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5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137BE4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Variable</w:t>
            </w:r>
          </w:p>
        </w:tc>
        <w:tc>
          <w:tcPr>
            <w:tcW w:w="74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5717C8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Q1</w:t>
            </w:r>
          </w:p>
        </w:tc>
        <w:tc>
          <w:tcPr>
            <w:tcW w:w="174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3A3504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Q2</w:t>
            </w:r>
          </w:p>
        </w:tc>
        <w:tc>
          <w:tcPr>
            <w:tcW w:w="182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4B9DD5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Q3</w:t>
            </w:r>
          </w:p>
        </w:tc>
        <w:tc>
          <w:tcPr>
            <w:tcW w:w="1945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41F54D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Q4</w:t>
            </w:r>
          </w:p>
        </w:tc>
        <w:tc>
          <w:tcPr>
            <w:tcW w:w="173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18C68A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/>
                <w:iCs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P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for interaction</w:t>
            </w:r>
          </w:p>
        </w:tc>
      </w:tr>
      <w:tr w14:paraId="283F50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2354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21BF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Age at recruitment</w:t>
            </w:r>
          </w:p>
        </w:tc>
        <w:tc>
          <w:tcPr>
            <w:tcW w:w="74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43FB4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F7B70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2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18016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4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8B041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3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CA24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0.085 </w:t>
            </w:r>
          </w:p>
        </w:tc>
      </w:tr>
      <w:tr w14:paraId="48A0FB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7554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≤65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E812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4A70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1.12(1.04~1.21)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78E0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1.16(1.07~1.25)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C5DD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1.14(1.06~1.23)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83F71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3CD4B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7F15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＞65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2B88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0083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0.90(0.75~1.06)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AC6D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0.94(0.79~1.11)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CFAA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0.98(0.83~1.16)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207D3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3E5FE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FFE7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Sex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E7468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1D380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00412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AB0C4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DD32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6FC7D5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D2F9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Male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A17C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8496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1.08(0.96~1.21)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5D75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1.03(0.92~1.15)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45D5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0.97(0.87~1.08)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7ADAE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0C9E8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2497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Female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6628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493D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1.19(1.09~1.30)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F5FD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1.37(1.26~1.50)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AEE0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1.56(1.42~1.70)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6A609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6427F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B374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Ethnicity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E61E3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6BFDE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5ECA8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D3C61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B6D0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0.427 </w:t>
            </w:r>
          </w:p>
        </w:tc>
      </w:tr>
      <w:tr w14:paraId="28679A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42D5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White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F760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5959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1.16(1.08~1.24)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F361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1.20(1.12~1.28)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7B60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1.18(1.10~1.26)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8A890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05FC1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CE9E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Others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240D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57BF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0.97(0.71~1.34)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7D65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1.23(0.89~1.69)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DBC1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1.30(0.96~1.75)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165D5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368CA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14B4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Region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2196F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33848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8B774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C6ED8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B65A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0.571 </w:t>
            </w:r>
          </w:p>
        </w:tc>
      </w:tr>
      <w:tr w14:paraId="35E1A3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7FAB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Urban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1782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6B0E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1.14(1.06~1.23)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0BD1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1.21(1.12~1.31)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BD57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1.20(1.11~1.29)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48749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E2730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8A06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Rural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9FEA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5708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1.12(0.97~1.29)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E0F4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1.10(0.95~1.27)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30F1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1.10(0.95~1.27)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359CD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98AFD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A6F7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Education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6B02E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46C89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98D29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818D8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30E1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0.720 </w:t>
            </w:r>
          </w:p>
        </w:tc>
      </w:tr>
      <w:tr w14:paraId="2F2EDA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B881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College/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Above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0029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BD66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1.04(0.90~1.19)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27C9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1.10(0.95~1.26)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D958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1.04(0.90~1.20)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EFCA7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B80B4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8E12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Others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260C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1F03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1.13(1.04~1.22)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31A8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1.12(1.04~1.22)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EB58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1.11(1.03~1.20)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105F2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C9177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3896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Smoking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C90C6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F5257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5EA5C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501B9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9562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0.254 </w:t>
            </w:r>
          </w:p>
        </w:tc>
      </w:tr>
      <w:tr w14:paraId="5A514D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1063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Current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7AF0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7E74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1.16(0.93~1.44)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6D0EF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1.09(0.88~1.35)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EADC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1.06(0.86~1.31)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23A0D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A6C66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F5A7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Previous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F395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3BCB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1.10(0.98~1.24)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B2A8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1.07(0.95~1.20)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DA54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1.11(0.99~1.24)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44B27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83A10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3637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Never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C8E5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5FB5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1.14(1.04~1.24)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1001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1.26(1.15~1.38)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6976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1.22(1.11~1.34)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2EBE5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0C9B8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E251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Alcohol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A9740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06A5E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E5FBD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EED74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5CB2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0.542 </w:t>
            </w:r>
          </w:p>
        </w:tc>
      </w:tr>
      <w:tr w14:paraId="1D659D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54D9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Current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954D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19B4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1.15(1.07~1.23)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4F07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1.18(1.10~1.26)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EC33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1.15(1.07~1.24)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09EC8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EB978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3BA3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Previous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E236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67E8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1.00(0.70~1.41)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D578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1.24(0.89~1.73)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F968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1.26(0.92~1.72)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37BCE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3557C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0898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Never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979A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04E3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0.93(0.67~1.29)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E88C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1.11(0.80~1.54)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6E56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1.22(0.89~1.67)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D9D94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3291C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EF86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TDI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B704F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B2CB0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A007C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F7996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3626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0.433 </w:t>
            </w:r>
          </w:p>
        </w:tc>
      </w:tr>
      <w:tr w14:paraId="323D44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35FF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Q1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83CF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7D0B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1.03(0.90~1.19)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78F6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1.01(0.87~1.16)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7277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1.06(0.92~1.22)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F3F0E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C5EF1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84D9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Q2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1A7C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3834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1.19(1.03~1.36)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6818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1.27(1.11~1.46)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554C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1.26(1.09~1.45)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8586C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23E22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5697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Q3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9D52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1389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1.21(1.06~1.39)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4FFB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1.22(1.06~1.39)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6708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1.17(1.02~1.33)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F01E4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E6F8C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4D38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Q4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FD68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C0AC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1.10(0.96~1.25)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497A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1.22(1.07~1.39)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B05B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1.16(1.02~1.32)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F68F8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0CECD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B9B9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Anxiety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44478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12427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BB519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643FD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0D88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0.527 </w:t>
            </w:r>
          </w:p>
        </w:tc>
      </w:tr>
      <w:tr w14:paraId="030781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FD90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BCCA5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5C4E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1.15(1.06~1.26)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338B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1.23(1.13~1.34)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B135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1.23(1.13~1.35)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AB886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36B38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D0D0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2317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FBC7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1.12(1.00~1.24)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80CE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1.13(1.02~1.26)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0433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1.13(1.02~1.25)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D931E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D8806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E91D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Stroke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25440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1E9A6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6C99C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29310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ED52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0.793 </w:t>
            </w:r>
          </w:p>
        </w:tc>
      </w:tr>
      <w:tr w14:paraId="433550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AEF4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84FA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9064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0.98(0.67~1.41)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C7C9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1.00(0.70~1.42)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50C5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1.01(0.72~1.43)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1085E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6B08A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1957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C0C4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CE94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1.14(1.06~1.22)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A2CC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1.18(1.11~1.27)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EFB6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1.17(1.10~1.26)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60EC5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9137F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45FC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Diabetes family history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72326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EB76A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7C167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E3978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9882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0.598 </w:t>
            </w:r>
          </w:p>
        </w:tc>
      </w:tr>
      <w:tr w14:paraId="233BEF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6F0E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0360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365A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1.15(0.97~1.36)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627F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1.09(0.92~1.29)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7CBB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1.16(0.99~1.37)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02693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1D527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5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49A5CC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741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6231F3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1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18514F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1.13(1.05~1.22)</w:t>
            </w:r>
          </w:p>
        </w:tc>
        <w:tc>
          <w:tcPr>
            <w:tcW w:w="1827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1E9DBC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1.20(1.12~1.29)</w:t>
            </w:r>
          </w:p>
        </w:tc>
        <w:tc>
          <w:tcPr>
            <w:tcW w:w="1945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115F22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1.18(1.09~1.27)</w:t>
            </w:r>
          </w:p>
        </w:tc>
        <w:tc>
          <w:tcPr>
            <w:tcW w:w="173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0335906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6F39A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338" w:type="dxa"/>
            <w:gridSpan w:val="6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B64A3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eastAsia="等线"/>
                <w:color w:val="000000"/>
                <w:kern w:val="0"/>
                <w:sz w:val="15"/>
                <w:szCs w:val="15"/>
                <w14:ligatures w14:val="none"/>
              </w:rPr>
              <w:t xml:space="preserve">Abbreviations: </w:t>
            </w:r>
            <w:r>
              <w:rPr>
                <w:rFonts w:hint="eastAsia" w:eastAsia="等线"/>
                <w:color w:val="000000"/>
                <w:kern w:val="0"/>
                <w:sz w:val="15"/>
                <w:szCs w:val="15"/>
                <w:lang w:val="en-US" w:eastAsia="zh-CN"/>
                <w14:ligatures w14:val="none"/>
              </w:rPr>
              <w:t>TDI</w:t>
            </w:r>
            <w:r>
              <w:rPr>
                <w:rFonts w:hint="default" w:eastAsia="等线"/>
                <w:color w:val="000000"/>
                <w:kern w:val="0"/>
                <w:sz w:val="15"/>
                <w:szCs w:val="15"/>
                <w14:ligatures w14:val="none"/>
              </w:rPr>
              <w:t>: Townsend Deprivation Index</w:t>
            </w:r>
            <w:r>
              <w:rPr>
                <w:rFonts w:hint="eastAsia" w:eastAsia="等线"/>
                <w:color w:val="000000"/>
                <w:kern w:val="0"/>
                <w:sz w:val="15"/>
                <w:szCs w:val="15"/>
                <w:lang w:val="en-US" w:eastAsia="zh-CN"/>
                <w14:ligatures w14:val="none"/>
              </w:rPr>
              <w:t>.</w:t>
            </w:r>
          </w:p>
        </w:tc>
      </w:tr>
    </w:tbl>
    <w:p w14:paraId="4E5655DB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</w:pPr>
    </w:p>
    <w:p w14:paraId="79AE3F91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</w:pPr>
    </w:p>
    <w:p w14:paraId="69A220A0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</w:pPr>
      <w:r>
        <w:rPr>
          <w:rFonts w:eastAsia="等线"/>
          <w:b/>
          <w:bCs/>
          <w:color w:val="000000"/>
          <w:kern w:val="0"/>
          <w:szCs w:val="20"/>
          <w14:ligatures w14:val="none"/>
        </w:rPr>
        <w:t>Table S</w:t>
      </w:r>
      <w:r>
        <w:rPr>
          <w:rFonts w:hint="eastAsia" w:eastAsia="等线"/>
          <w:b/>
          <w:bCs/>
          <w:color w:val="000000"/>
          <w:kern w:val="0"/>
          <w:szCs w:val="20"/>
          <w:lang w:val="en-US" w:eastAsia="zh-CN"/>
          <w14:ligatures w14:val="none"/>
        </w:rPr>
        <w:t>5</w:t>
      </w:r>
      <w:r>
        <w:rPr>
          <w:rFonts w:eastAsia="等线"/>
          <w:color w:val="000000"/>
          <w:kern w:val="0"/>
          <w:szCs w:val="20"/>
          <w14:ligatures w14:val="none"/>
        </w:rPr>
        <w:t xml:space="preserve"> </w:t>
      </w:r>
      <w:r>
        <w:rPr>
          <w:rFonts w:hint="eastAsia" w:eastAsia="等线"/>
          <w:color w:val="000000"/>
          <w:kern w:val="0"/>
          <w:szCs w:val="20"/>
          <w14:ligatures w14:val="none"/>
        </w:rPr>
        <w:t xml:space="preserve">Subgroup analysis for </w:t>
      </w:r>
      <w:r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  <w:t>ABSI of cognitive decline</w:t>
      </w:r>
      <w:r>
        <w:rPr>
          <w:rFonts w:hint="eastAsia" w:eastAsia="等线"/>
          <w:color w:val="000000"/>
          <w:kern w:val="0"/>
          <w:szCs w:val="20"/>
          <w14:ligatures w14:val="none"/>
        </w:rPr>
        <w:t>.</w:t>
      </w:r>
    </w:p>
    <w:tbl>
      <w:tblPr>
        <w:tblStyle w:val="2"/>
        <w:tblW w:w="10297" w:type="dxa"/>
        <w:tblInd w:w="-14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57"/>
        <w:gridCol w:w="860"/>
        <w:gridCol w:w="1679"/>
        <w:gridCol w:w="1721"/>
        <w:gridCol w:w="2001"/>
        <w:gridCol w:w="1679"/>
      </w:tblGrid>
      <w:tr w14:paraId="551CAF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235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5393C7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Variable</w:t>
            </w:r>
          </w:p>
        </w:tc>
        <w:tc>
          <w:tcPr>
            <w:tcW w:w="86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1C3DDE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Q1</w:t>
            </w:r>
          </w:p>
        </w:tc>
        <w:tc>
          <w:tcPr>
            <w:tcW w:w="167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BD406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Q2</w:t>
            </w:r>
          </w:p>
        </w:tc>
        <w:tc>
          <w:tcPr>
            <w:tcW w:w="172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1BAEA2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Q3</w:t>
            </w:r>
          </w:p>
        </w:tc>
        <w:tc>
          <w:tcPr>
            <w:tcW w:w="200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191AA0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Q4</w:t>
            </w:r>
          </w:p>
        </w:tc>
        <w:tc>
          <w:tcPr>
            <w:tcW w:w="167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444546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/>
                <w:iCs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P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for interaction</w:t>
            </w:r>
          </w:p>
        </w:tc>
      </w:tr>
      <w:tr w14:paraId="130849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235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1E85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Age at recruitment</w:t>
            </w:r>
          </w:p>
        </w:tc>
        <w:tc>
          <w:tcPr>
            <w:tcW w:w="86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7B93C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7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8AB01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2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A7F47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00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87BEC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7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3E74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0.068 </w:t>
            </w:r>
          </w:p>
        </w:tc>
      </w:tr>
      <w:tr w14:paraId="36E080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22B5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≤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65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4591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6F58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1.03(0.96~1.11)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BB5C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0.99(0.92~1.07)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5E29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1.15(1.07~1.24)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2ED23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47DB1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86EB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＞65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93BA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B373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0.99(0.83~1.19)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6D8B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1.02(0.86~1.21)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B62A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0.97(0.82~1.14)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2AF3E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C1359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D925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Sex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D1050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902F8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97CB2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9C880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9959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0.098 </w:t>
            </w:r>
          </w:p>
        </w:tc>
      </w:tr>
      <w:tr w14:paraId="01B098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A7BA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Male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A786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800D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1.02(0.83~1.26)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78AA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1.27(1.04~1.55)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FBFC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1.60(1.32~1.95)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E2F86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4BE69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B6FE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Female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7A83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7E0D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1.22(1.13~1.31)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74A9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1.34(1.23~1.47)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CCDA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1.59(1.43~1.77)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74E96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4E3E0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F455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Ethnicity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2CB19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B4489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7D700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BC1FB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CC3B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0.010 </w:t>
            </w:r>
          </w:p>
        </w:tc>
      </w:tr>
      <w:tr w14:paraId="7BC250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66FA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White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F798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82EC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1.03(0.96~1.10)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0B1D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1.03(0.96~1.10)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F491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1.15(1.08~1.24)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2B69C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DAFDE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7FA6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Others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D1CB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1BAC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1.37(0.96~1.95)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7D13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1.43(1.01~2.04)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E452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2.05(1.47~2.87)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80A32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BD6CE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B340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Region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C3F7B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7AB07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F9EF3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D7C20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D185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0.839 </w:t>
            </w:r>
          </w:p>
        </w:tc>
      </w:tr>
      <w:tr w14:paraId="3AE083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5690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Urban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C3DF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7EC7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1.05(0.97~1.13)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5791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1.05(0.98~1.14)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03F5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1.22(1.13~1.32)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A20F9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B8655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6BC4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Rural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F667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A6AA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1.03(0.90~1.19)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4B85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1.01(0.88~1.16)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9823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1.14(0.99~1.31)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4A3FF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8A74B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FB68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Education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715AF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24029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29A74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5F518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59EB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0.059 </w:t>
            </w:r>
          </w:p>
        </w:tc>
      </w:tr>
      <w:tr w14:paraId="1C4D5A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21CD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College/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Above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48E8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86AA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0.88(0.76~1.02)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66AB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0.93(0.81~1.07)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76D2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1.09(0.95~1.25)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8921D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83764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E86A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Others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81D5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EDD7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1.10(1.02~1.19)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D9C1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1.09(1.01~1.17)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C5AB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1.26(1.17~1.36)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A30FD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2B52C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8B42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Smoking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8365F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0FE15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9F3A2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A98CC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2F26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0.475 </w:t>
            </w:r>
          </w:p>
        </w:tc>
      </w:tr>
      <w:tr w14:paraId="63EA98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B8B2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Current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9D13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2D60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1.05(0.84~1.33)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6473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1.12(0.89~1.39)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FDF2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1.38(1.11~1.70)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4E863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60EB7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5222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Previous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53AF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27B0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1.02(0.90~1.14)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3C23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1.01(0.90~1.13)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0B16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1.10(0.98~1.23)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3AA82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B2B11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FB28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Never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90CF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8EE6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1.06(0.97~1.16)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404E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1.04(0.95~1.14)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8370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1.24(1.13~1.36)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2260B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F8227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0C96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Alcohol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E571C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75468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47109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F7254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E2AB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0.392 </w:t>
            </w:r>
          </w:p>
        </w:tc>
      </w:tr>
      <w:tr w14:paraId="748931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12C4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Current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AA93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638A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1.04(0.97~1.12)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A1BF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1.05(0.98~1.13)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3F55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1.21(1.13~1.30)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508C1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04197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49F1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Previous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11C0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651D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1.41(1.01~1.97)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17AC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1.22(0.86~1.72)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97E2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1.68(1.22~2.33)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E5115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6CF5D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178D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Never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EA8E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119C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1.11(0.82~1.49)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B0EC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1.28(0.94~1.74)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BFD7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1.23(0.91~1.67)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4A98B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8F3F0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9427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TDI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CDA5F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FB832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9CA03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BFAE0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E883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0.034 </w:t>
            </w:r>
          </w:p>
        </w:tc>
      </w:tr>
      <w:tr w14:paraId="18093E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A0A3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EAAA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7718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1.00(0.87~1.15)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28D0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0.89(0.78~1.02)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B47F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1.05(0.92~1.21)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FACD1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CF2EC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FAC3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6B01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B51A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1.11(0.97~1.27)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47F4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0.97(0.84~1.11)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5E8D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1.19(1.04~1.36)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B5AB1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F81D6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CF79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4748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8B7B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0.96(0.84~1.10)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00C8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1.11(0.97~1.27)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6527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1.19(1.05~1.36)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99F56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98BB8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0148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22CD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1498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1.08(0.95~1.24)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03F3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1.17(1.03~1.34)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F78C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1.30(1.14~1.47)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DC471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1E23E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F197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Anxiety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78671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8C9FA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2522F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D7FE9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A181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0.049 </w:t>
            </w:r>
          </w:p>
        </w:tc>
      </w:tr>
      <w:tr w14:paraId="383C82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2FA8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E37E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CB14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1.11(1.02~1.21)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2B2B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1.12(1.03~1.23)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89AF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1.22(1.12~1.33)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30762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DA614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544E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519A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CE15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0.98(0.88~1.10)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C4F6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0.99(0.89~1.10)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BA13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1.25(1.13~1.39)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1B5A5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BE7F7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DBA7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Stroke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12A4B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B2E65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86489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7A979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96A5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0.282 </w:t>
            </w:r>
          </w:p>
        </w:tc>
      </w:tr>
      <w:tr w14:paraId="0BFC58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3701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6820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8A8A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0.87(0.58~1.32)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A087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1.24(0.84~1.85)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5EBB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1.23(0.85~1.77)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844B9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59665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C217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36CC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A255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1.05(0.98~1.13)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4F99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1.04(0.97~1.11)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D9BA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1.19(1.12~1.28)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1ED41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D24E5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AA7E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Diabetes family history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27245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6F650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2A165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19D34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4616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0.309 </w:t>
            </w:r>
          </w:p>
        </w:tc>
      </w:tr>
      <w:tr w14:paraId="7EEAEC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F312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0BEE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0577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1.10(0.93~1.29)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5427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0.99(0.84~1.17)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6862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1.31(1.11~1.54)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2202E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C36DF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357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4C9C0E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86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5CF2A2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79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04ACCD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1.04(0.97~1.12)</w:t>
            </w:r>
          </w:p>
        </w:tc>
        <w:tc>
          <w:tcPr>
            <w:tcW w:w="1721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7215FE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1.06(0.99~1.15)</w:t>
            </w:r>
          </w:p>
        </w:tc>
        <w:tc>
          <w:tcPr>
            <w:tcW w:w="2001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7477DC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1.20(1.12~1.29)</w:t>
            </w:r>
          </w:p>
        </w:tc>
        <w:tc>
          <w:tcPr>
            <w:tcW w:w="1679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656C736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9E116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0297" w:type="dxa"/>
            <w:gridSpan w:val="6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0360B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eastAsia="等线"/>
                <w:color w:val="000000"/>
                <w:kern w:val="0"/>
                <w:sz w:val="15"/>
                <w:szCs w:val="15"/>
                <w14:ligatures w14:val="none"/>
              </w:rPr>
              <w:t xml:space="preserve">Abbreviations: </w:t>
            </w:r>
            <w:r>
              <w:rPr>
                <w:rFonts w:hint="eastAsia" w:eastAsia="等线"/>
                <w:color w:val="000000"/>
                <w:kern w:val="0"/>
                <w:sz w:val="15"/>
                <w:szCs w:val="15"/>
                <w:lang w:val="en-US" w:eastAsia="zh-CN"/>
                <w14:ligatures w14:val="none"/>
              </w:rPr>
              <w:t>TDI</w:t>
            </w:r>
            <w:r>
              <w:rPr>
                <w:rFonts w:hint="default" w:eastAsia="等线"/>
                <w:color w:val="000000"/>
                <w:kern w:val="0"/>
                <w:sz w:val="15"/>
                <w:szCs w:val="15"/>
                <w14:ligatures w14:val="none"/>
              </w:rPr>
              <w:t>: Townsend Deprivation Index</w:t>
            </w:r>
            <w:r>
              <w:rPr>
                <w:rFonts w:hint="eastAsia" w:eastAsia="等线"/>
                <w:color w:val="000000"/>
                <w:kern w:val="0"/>
                <w:sz w:val="15"/>
                <w:szCs w:val="15"/>
                <w:lang w:val="en-US" w:eastAsia="zh-CN"/>
                <w14:ligatures w14:val="none"/>
              </w:rPr>
              <w:t>.</w:t>
            </w:r>
          </w:p>
        </w:tc>
      </w:tr>
    </w:tbl>
    <w:p w14:paraId="3CEC07CB">
      <w:pPr>
        <w:spacing w:line="240" w:lineRule="auto"/>
        <w:ind w:firstLine="0" w:firstLineChars="0"/>
        <w:jc w:val="both"/>
        <w:rPr>
          <w:rFonts w:hint="eastAsia" w:eastAsia="等线"/>
          <w:b/>
          <w:bCs/>
          <w:color w:val="000000"/>
          <w:kern w:val="0"/>
          <w:szCs w:val="20"/>
          <w14:ligatures w14:val="none"/>
        </w:rPr>
      </w:pPr>
    </w:p>
    <w:p w14:paraId="539EE875">
      <w:pPr>
        <w:spacing w:line="240" w:lineRule="auto"/>
        <w:ind w:firstLine="0" w:firstLineChars="0"/>
        <w:jc w:val="both"/>
        <w:rPr>
          <w:rFonts w:hint="eastAsia" w:eastAsia="等线"/>
          <w:b/>
          <w:bCs/>
          <w:color w:val="000000"/>
          <w:kern w:val="0"/>
          <w:szCs w:val="20"/>
          <w14:ligatures w14:val="none"/>
        </w:rPr>
      </w:pPr>
    </w:p>
    <w:p w14:paraId="6422AFE4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14:ligatures w14:val="none"/>
        </w:rPr>
      </w:pPr>
      <w:r>
        <w:rPr>
          <w:rFonts w:hint="eastAsia" w:eastAsia="等线"/>
          <w:b/>
          <w:bCs/>
          <w:color w:val="000000"/>
          <w:kern w:val="0"/>
          <w:szCs w:val="20"/>
          <w14:ligatures w14:val="none"/>
        </w:rPr>
        <w:t>Table S</w:t>
      </w:r>
      <w:r>
        <w:rPr>
          <w:rFonts w:hint="eastAsia" w:eastAsia="等线"/>
          <w:b/>
          <w:bCs/>
          <w:color w:val="000000"/>
          <w:kern w:val="0"/>
          <w:szCs w:val="20"/>
          <w:lang w:val="en-US" w:eastAsia="zh-CN"/>
          <w14:ligatures w14:val="none"/>
        </w:rPr>
        <w:t xml:space="preserve">6 </w:t>
      </w:r>
      <w:r>
        <w:rPr>
          <w:rFonts w:hint="eastAsia" w:eastAsia="等线"/>
          <w:color w:val="000000"/>
          <w:kern w:val="0"/>
          <w:szCs w:val="20"/>
          <w14:ligatures w14:val="none"/>
        </w:rPr>
        <w:t xml:space="preserve">Subgroup analysis for </w:t>
      </w:r>
      <w:r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  <w:t>TyG-ABSI of cognitive decline</w:t>
      </w:r>
      <w:r>
        <w:rPr>
          <w:rFonts w:hint="eastAsia" w:eastAsia="等线"/>
          <w:color w:val="000000"/>
          <w:kern w:val="0"/>
          <w:szCs w:val="20"/>
          <w14:ligatures w14:val="none"/>
        </w:rPr>
        <w:t>.</w:t>
      </w:r>
    </w:p>
    <w:tbl>
      <w:tblPr>
        <w:tblStyle w:val="2"/>
        <w:tblpPr w:leftFromText="180" w:rightFromText="180" w:vertAnchor="text" w:horzAnchor="page" w:tblpX="1389" w:tblpY="107"/>
        <w:tblOverlap w:val="never"/>
        <w:tblW w:w="963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4"/>
        <w:gridCol w:w="705"/>
        <w:gridCol w:w="1984"/>
        <w:gridCol w:w="1819"/>
        <w:gridCol w:w="1779"/>
        <w:gridCol w:w="1766"/>
      </w:tblGrid>
      <w:tr w14:paraId="4EB3A2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158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2E27F1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Variable</w:t>
            </w:r>
          </w:p>
        </w:tc>
        <w:tc>
          <w:tcPr>
            <w:tcW w:w="705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3683B3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Q1</w:t>
            </w:r>
          </w:p>
        </w:tc>
        <w:tc>
          <w:tcPr>
            <w:tcW w:w="198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7ABA4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Q2</w:t>
            </w:r>
          </w:p>
        </w:tc>
        <w:tc>
          <w:tcPr>
            <w:tcW w:w="181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05635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Q3</w:t>
            </w:r>
          </w:p>
        </w:tc>
        <w:tc>
          <w:tcPr>
            <w:tcW w:w="177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208834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Q4</w:t>
            </w:r>
          </w:p>
        </w:tc>
        <w:tc>
          <w:tcPr>
            <w:tcW w:w="176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6B76E1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P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for interaction</w:t>
            </w:r>
          </w:p>
        </w:tc>
      </w:tr>
      <w:tr w14:paraId="4A8321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7871" w:type="dxa"/>
            <w:gridSpan w:val="5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E3738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Age at recruitment</w:t>
            </w:r>
          </w:p>
        </w:tc>
        <w:tc>
          <w:tcPr>
            <w:tcW w:w="176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7658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0.251 </w:t>
            </w:r>
          </w:p>
        </w:tc>
      </w:tr>
      <w:tr w14:paraId="49477A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D71E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≤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65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7F39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571E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1.07(0.99~1.15)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D6C2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1.10(1.02~1.19)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F4A9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1.16(1.08~1.25)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2301E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310FB8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0B61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＞65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442D9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4B0B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0.96(0.80~1.15)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310A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0.92(0.77~1.10)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E1B5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0.98(0.82~1.17)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8B0FA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769131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B61E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Sex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267E7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15FDC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FC87A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EBA02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2F46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0.001 </w:t>
            </w:r>
          </w:p>
        </w:tc>
      </w:tr>
      <w:tr w14:paraId="67735E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DAAF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Male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3B21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7773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0.95(0.80~1.12)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7CC6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1.13(0.97~1.32)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BE11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1.24(1.07~1.45)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0A4A0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7EA294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E428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Female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19DC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9CB5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1.28(1.18~1.38)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A45F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1.40(1.29~1.53)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A9B2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1.79(1.62~1.98)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71AE2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71734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A863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Ethnicity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5600F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B59B5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C0573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0FD7D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7961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0.012 </w:t>
            </w:r>
          </w:p>
        </w:tc>
      </w:tr>
      <w:tr w14:paraId="3F4F53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F861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White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C6FD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47A4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1.11(1.03~1.19)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76AD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1.15(1.07~1.23)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A23F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1.19(1.11~1.28)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E86EF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4C3BC0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7782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Others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19F6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137C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1.23(0.88~1.72)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16EF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1.34(0.96~1.88)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A6C3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1.95(1.43~2.66)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1C750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055950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BF87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Region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D140C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D0116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89BFD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D30F0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F88A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0.310 </w:t>
            </w:r>
          </w:p>
        </w:tc>
      </w:tr>
      <w:tr w14:paraId="4F35BF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58DDF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Urban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8B66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D32A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1.15(1.06~1.24)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0D21F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1.16(1.08~1.26)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951E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1.27(1.18~1.37)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264F6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39A2FC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DA88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Rural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7DA1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09DC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1.00(0.87~1.15)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7580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1.08(0.94~1.25)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744E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1.12(0.97~1.29)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A3A69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3E2631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2E46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Education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AEF01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F6498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C4B52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20BBE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A2FF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0.272 </w:t>
            </w:r>
          </w:p>
        </w:tc>
      </w:tr>
      <w:tr w14:paraId="6D07F5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D997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College/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"/>
                <w14:ligatures w14:val="none"/>
              </w:rPr>
              <w:t>Above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A77B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859E5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1.01(0.88~1.17)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2906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1.00(0.87~1.16)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5926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1.07(0.93~1.23)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1256D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48A4E0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30A6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Others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6852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78BB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1.11(1.03~1.20)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3A50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1.14(1.06~1.24)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A080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1.24(1.15~1.34)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246D1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66913D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47D7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Smoking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8E370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A3AB9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5198A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EEB88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2210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0.248 </w:t>
            </w:r>
          </w:p>
        </w:tc>
      </w:tr>
      <w:tr w14:paraId="429F86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ABF3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Current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A714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6D1F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1.11(0.88~1.40)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128A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1.07(0.85~1.34)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3A30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1.34(1.08~1.66)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2B0B3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071418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90BB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Previous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61A6F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CC89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1.07(0.95~1.21)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F162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1.04(0.92~1.17)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E160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1.14(1.02~1.28)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4B5A7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16CD77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374D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Never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9F29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C6D2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1.12(1.02~1.22)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41CE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1.22(1.11~1.33)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CCC6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1.24(1.13~1.36)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68452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4BCDA7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FBDD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Alcohol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F7242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0C6D5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5DBC8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B2DE5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65E2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0.532 </w:t>
            </w:r>
          </w:p>
        </w:tc>
      </w:tr>
      <w:tr w14:paraId="56F557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38B9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Current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5193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7CBF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1.10(1.02~1.18)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D18F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1.13(1.06~1.22)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9560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1.22(1.14~1.31)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F7EF1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671C2E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6B14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Previous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ED6F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F11E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1.27(0.90~1.80)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C845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1.25(0.89~1.76)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0BAF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1.57(1.13~2.18)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3CA5E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56422B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58D8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Never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E23F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3CFC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1.28(0.94~1.73)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0F6D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1.49(1.10~2.04)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BAE7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1.38(1.01~1.89)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8AC36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71BD51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DE15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TDI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BF8D0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E0CB2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3EFC3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430D3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71CB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0.120 </w:t>
            </w:r>
          </w:p>
        </w:tc>
      </w:tr>
      <w:tr w14:paraId="1E9138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0C8C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Q1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7DE1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E629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1.09(0.96~1.25)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614F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0.97(0.85~1.12)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843C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1.08(0.94~1.25)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9C188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52F047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1A71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Q2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714D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620C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1.07(0.93~1.22)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9927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1.25(1.09~1.44)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C893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1.22(1.06~1.40)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B606B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5BD5B4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CFA4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Q3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EFAA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5175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1.16(1.01~1.33)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4973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1.19(1.04~1.36)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1B1F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1.22(1.07~1.39)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B9120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65D28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28FB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Q4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08F3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6F87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1.10(0.96~1.25)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247A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1.13(0.99~1.29)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1DA4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1.31(1.15~1.49)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FF2F4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4A45C3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E5D8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Anxiety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227AB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988AB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32CE8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E5207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F4A6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0.268 </w:t>
            </w:r>
          </w:p>
        </w:tc>
      </w:tr>
      <w:tr w14:paraId="417178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95EC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Yes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0B85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8EFE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1.18(1.08~1.29)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F001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1.21(1.11~1.32)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169A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1.30(1.19~1.42)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9FFE9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042010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CA3C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No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6D36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09D6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1.03(0.93~1.15)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60FD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1.10(0.99~1.22)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9800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1.22(1.10~1.36)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7E31D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5284EA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8C76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Stroke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3055B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8E221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2DA00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B5A48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91DC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0.690 </w:t>
            </w:r>
          </w:p>
        </w:tc>
      </w:tr>
      <w:tr w14:paraId="27F109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F72F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Yes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34E0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1B9E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0.98(0.65~1.48)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F27F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1.25(0.84~1.86)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728E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1.21(0.83~1.75)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BB864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644ABA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0680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No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0263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87D2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1.11(1.04~1.19)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A83B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1.14(1.06~1.22)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2EDE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1.23(1.14~1.31)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698FE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264983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78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9FBD4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Diabetes family history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082E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0.885 </w:t>
            </w:r>
          </w:p>
        </w:tc>
      </w:tr>
      <w:tr w14:paraId="03F8F3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EBD7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Yes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96D3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7535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1.04(0.88~1.24)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24DB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1.12(0.95~1.32)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3CCC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1.20(1.02~1.41)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A024C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786CBD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58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3F6110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No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5F6A67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2175C0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1.13(1.05~1.21)</w:t>
            </w:r>
          </w:p>
        </w:tc>
        <w:tc>
          <w:tcPr>
            <w:tcW w:w="1819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3BD41F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1.16(1.07~1.24)</w:t>
            </w:r>
          </w:p>
        </w:tc>
        <w:tc>
          <w:tcPr>
            <w:tcW w:w="1779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2FA76B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1.25(1.16~1.35)</w:t>
            </w:r>
          </w:p>
        </w:tc>
        <w:tc>
          <w:tcPr>
            <w:tcW w:w="176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5B65595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6D6BBF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9637" w:type="dxa"/>
            <w:gridSpan w:val="6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67C6D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  <w14:ligatures w14:val="none"/>
              </w:rPr>
              <w:t xml:space="preserve">Abbreviations: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  <w14:ligatures w14:val="none"/>
              </w:rPr>
              <w:t>TDI: Townsend Deprivation Index.</w:t>
            </w:r>
          </w:p>
        </w:tc>
      </w:tr>
    </w:tbl>
    <w:p w14:paraId="654D3C7B">
      <w:pPr>
        <w:spacing w:line="360" w:lineRule="auto"/>
        <w:ind w:firstLine="0" w:firstLineChars="0"/>
        <w:jc w:val="both"/>
        <w:rPr>
          <w:rFonts w:eastAsia="等线"/>
          <w:b/>
          <w:bCs/>
          <w:color w:val="000000"/>
          <w:kern w:val="0"/>
          <w:szCs w:val="20"/>
          <w14:ligatures w14:val="none"/>
        </w:rPr>
      </w:pPr>
    </w:p>
    <w:p w14:paraId="077DBC3A">
      <w:pPr>
        <w:spacing w:line="240" w:lineRule="auto"/>
        <w:ind w:firstLine="0" w:firstLineChars="0"/>
        <w:jc w:val="left"/>
        <w:rPr>
          <w:rFonts w:hint="eastAsia" w:eastAsia="等线"/>
          <w:color w:val="auto"/>
          <w:kern w:val="0"/>
          <w:szCs w:val="20"/>
          <w14:ligatures w14:val="none"/>
        </w:rPr>
      </w:pPr>
      <w:r>
        <w:rPr>
          <w:rFonts w:hint="eastAsia" w:eastAsia="等线"/>
          <w:b/>
          <w:bCs/>
          <w:color w:val="auto"/>
          <w:kern w:val="0"/>
          <w:szCs w:val="20"/>
          <w14:ligatures w14:val="none"/>
        </w:rPr>
        <w:t>Table S</w:t>
      </w:r>
      <w:r>
        <w:rPr>
          <w:rFonts w:hint="eastAsia" w:eastAsia="等线"/>
          <w:b/>
          <w:bCs/>
          <w:color w:val="auto"/>
          <w:kern w:val="0"/>
          <w:szCs w:val="20"/>
          <w:lang w:val="en-US" w:eastAsia="zh-CN"/>
          <w14:ligatures w14:val="none"/>
        </w:rPr>
        <w:t xml:space="preserve">7 </w:t>
      </w:r>
      <w:r>
        <w:rPr>
          <w:rFonts w:hint="eastAsia" w:eastAsia="等线"/>
          <w:color w:val="auto"/>
          <w:kern w:val="0"/>
          <w:szCs w:val="20"/>
          <w14:ligatures w14:val="none"/>
        </w:rPr>
        <w:t>Sensitivity analysis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 for logistic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regression analyses of TyG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>,ABSI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and 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>TyG-ABSI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indices with 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cognitive decline </w:t>
      </w:r>
      <w:r>
        <w:rPr>
          <w:rFonts w:hint="eastAsia" w:eastAsia="等线"/>
          <w:color w:val="auto"/>
          <w:kern w:val="0"/>
          <w:szCs w:val="20"/>
          <w14:ligatures w14:val="none"/>
        </w:rPr>
        <w:t>post-imputation.</w:t>
      </w:r>
    </w:p>
    <w:tbl>
      <w:tblPr>
        <w:tblStyle w:val="2"/>
        <w:tblW w:w="4985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2196"/>
        <w:gridCol w:w="986"/>
        <w:gridCol w:w="2019"/>
        <w:gridCol w:w="830"/>
        <w:gridCol w:w="1954"/>
        <w:gridCol w:w="772"/>
      </w:tblGrid>
      <w:tr w14:paraId="64EDBC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tblHeader/>
          <w:jc w:val="center"/>
        </w:trPr>
        <w:tc>
          <w:tcPr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4836A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Variables</w:t>
            </w:r>
          </w:p>
        </w:tc>
        <w:tc>
          <w:tcPr>
            <w:tcW w:w="3182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92F4F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Model1</w:t>
            </w:r>
          </w:p>
        </w:tc>
        <w:tc>
          <w:tcPr>
            <w:tcW w:w="2849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37551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Model2</w:t>
            </w:r>
          </w:p>
        </w:tc>
        <w:tc>
          <w:tcPr>
            <w:tcW w:w="2726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4D91F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Model3</w:t>
            </w:r>
          </w:p>
        </w:tc>
      </w:tr>
      <w:tr w14:paraId="541720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tblHeader/>
          <w:jc w:val="center"/>
        </w:trPr>
        <w:tc>
          <w:tcPr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E254F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196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66DF0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OR (95%CI)</w:t>
            </w:r>
          </w:p>
        </w:tc>
        <w:tc>
          <w:tcPr>
            <w:tcW w:w="986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BADD1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/>
                <w:color w:val="000000"/>
                <w:sz w:val="21"/>
                <w:szCs w:val="21"/>
                <w:u w:val="none"/>
              </w:rPr>
              <w:t>P</w:t>
            </w:r>
          </w:p>
        </w:tc>
        <w:tc>
          <w:tcPr>
            <w:tcW w:w="2019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4F0C8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OR (95%CI)</w:t>
            </w:r>
          </w:p>
        </w:tc>
        <w:tc>
          <w:tcPr>
            <w:tcW w:w="830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80E74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/>
                <w:color w:val="000000"/>
                <w:sz w:val="21"/>
                <w:szCs w:val="21"/>
                <w:u w:val="none"/>
              </w:rPr>
              <w:t>P</w:t>
            </w:r>
          </w:p>
        </w:tc>
        <w:tc>
          <w:tcPr>
            <w:tcW w:w="1954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AD768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OR (95%CI)</w:t>
            </w:r>
          </w:p>
        </w:tc>
        <w:tc>
          <w:tcPr>
            <w:tcW w:w="772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97EC9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/>
                <w:color w:val="000000"/>
                <w:sz w:val="21"/>
                <w:szCs w:val="21"/>
                <w:u w:val="none"/>
              </w:rPr>
              <w:t>P</w:t>
            </w:r>
          </w:p>
        </w:tc>
      </w:tr>
      <w:tr w14:paraId="4416A4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8D2FB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Ty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G</w:t>
            </w:r>
          </w:p>
        </w:tc>
        <w:tc>
          <w:tcPr>
            <w:tcW w:w="2196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EC1A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86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10A25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19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6A880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30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DFCF7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54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AF10A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72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B1AA5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B0A44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B106D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Q1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C0B09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Ref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.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A65FE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429A9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Ref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.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81548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53375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Ref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.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1C73A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49A216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CE7D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Q2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84494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1.13 (1.06 ~ 1.21)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2F8CD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.001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D9048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1.14 (1.06 ~ 1.21)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DD520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.001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8AED7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1.11 (1.04 ~ 1.19)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D9ECC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0.002</w:t>
            </w:r>
          </w:p>
        </w:tc>
      </w:tr>
      <w:tr w14:paraId="2EF599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80149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Q3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B9907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1.19 (1.11 ~ 1.27)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4403E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.001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57C17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1.21 (1.13 ~ 1.29)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D45BF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.001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F02A6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1.16 (1.08 ~ 1.25)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08C90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.001</w:t>
            </w:r>
          </w:p>
        </w:tc>
      </w:tr>
      <w:tr w14:paraId="582D32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3DEBD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Q4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5F83F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1.17 (1.09 ~ 1.25)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D36EC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.001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EFA3C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1.20 (1.13 ~ 1.29)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068FD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.001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1A30D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1.15 (1.06 ~ 1.24)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43109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.001</w:t>
            </w:r>
          </w:p>
        </w:tc>
      </w:tr>
      <w:tr w14:paraId="785484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12D01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ABSI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35896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49C8A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 w:bidi="ar-SA"/>
              </w:rPr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2A5D5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4CEA7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F0ED1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5BB45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/>
              </w:rPr>
            </w:pPr>
          </w:p>
        </w:tc>
      </w:tr>
      <w:tr w14:paraId="69149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B06C5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Q1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55D3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Ref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.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13F8F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 w:bidi="ar-SA"/>
              </w:rPr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D4E80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Ref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.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8170A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4EA5C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Ref</w:t>
            </w:r>
            <w:r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.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4D346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/>
              </w:rPr>
            </w:pPr>
          </w:p>
        </w:tc>
      </w:tr>
      <w:tr w14:paraId="4C3F2C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FB000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Q2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3E1F1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1.04 (0.98 ~ 1.11)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D4161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0.207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DF376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1.11 (1.04 ~ 1.19)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4A8C4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0.002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4A95A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1.09 (1.02 ~ 1.17)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4C4E0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0.011</w:t>
            </w:r>
          </w:p>
        </w:tc>
      </w:tr>
      <w:tr w14:paraId="2588FB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E9E41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Q3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6EB0E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1.04 (0.98 ~ 1.11)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9B6A0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0.201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52C9D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1.22 (1.14 ~ 1.31)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A454A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.001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BF9A2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1.18 (1.10 ~ 1.27)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B170A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.001</w:t>
            </w:r>
          </w:p>
        </w:tc>
      </w:tr>
      <w:tr w14:paraId="713343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877C8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Q4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C62B2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1.23 (1.16 ~ 1.32)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6B8BA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.001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B72C3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1.45 (1.35 ~ 1.57)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24DCA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.001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F1109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1.37 (1.27 ~ 1.48)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2C934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.001</w:t>
            </w:r>
          </w:p>
        </w:tc>
      </w:tr>
      <w:tr w14:paraId="05CDD1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D3C6F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Ty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G-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A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BSI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FF134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64B17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 w:bidi="ar-SA"/>
              </w:rPr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A7EDD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E344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C0B89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1C32F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/>
              </w:rPr>
            </w:pPr>
          </w:p>
        </w:tc>
      </w:tr>
      <w:tr w14:paraId="4AAB57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8A62D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Q1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F66F6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Ref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.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0712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 w:bidi="ar-SA"/>
              </w:rPr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1F51D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Ref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.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F47D5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1E81C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Ref</w:t>
            </w:r>
            <w:r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.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A5122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/>
              </w:rPr>
            </w:pPr>
          </w:p>
        </w:tc>
      </w:tr>
      <w:tr w14:paraId="379C82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D721F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Q2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C4C09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1.10 (1.03 ~ 1.17)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33C55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0.005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D765F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1.14 (1.07 ~ 1.22)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2C241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.001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674D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1.12 (1.04 ~ 1.20)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CF166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0.002</w:t>
            </w:r>
          </w:p>
        </w:tc>
      </w:tr>
      <w:tr w14:paraId="36C919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AEFC6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Q3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3558F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1.15 (1.08 ~ 1.23)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DEE58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.001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BA176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1.28 (1.20 ~ 1.38)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1E135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.001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DFC34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1.24 (1.15 ~ 1.34)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DB84F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.001</w:t>
            </w:r>
          </w:p>
        </w:tc>
      </w:tr>
      <w:tr w14:paraId="6E3927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961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6DA13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Q4</w:t>
            </w:r>
          </w:p>
        </w:tc>
        <w:tc>
          <w:tcPr>
            <w:tcW w:w="219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11CE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1.24 (1.17 ~ 1.33)</w:t>
            </w:r>
          </w:p>
        </w:tc>
        <w:tc>
          <w:tcPr>
            <w:tcW w:w="98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46FAE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.001</w:t>
            </w:r>
          </w:p>
        </w:tc>
        <w:tc>
          <w:tcPr>
            <w:tcW w:w="2019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4138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1.41 (1.31 ~ 1.52)</w:t>
            </w:r>
          </w:p>
        </w:tc>
        <w:tc>
          <w:tcPr>
            <w:tcW w:w="83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D7416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.001</w:t>
            </w:r>
          </w:p>
        </w:tc>
        <w:tc>
          <w:tcPr>
            <w:tcW w:w="195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1238E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1.35 (1.25 ~ 1.47)</w:t>
            </w:r>
          </w:p>
        </w:tc>
        <w:tc>
          <w:tcPr>
            <w:tcW w:w="77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74292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en-US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</w:rPr>
              <w:t>.001</w:t>
            </w:r>
          </w:p>
        </w:tc>
      </w:tr>
      <w:tr w14:paraId="06C0F8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9718" w:type="dxa"/>
            <w:gridSpan w:val="7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E3651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leftChars="0" w:right="40" w:rightChars="0" w:firstLine="0" w:firstLineChars="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 xml:space="preserve">Abbreviations: TyG: 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T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riglyceride glucose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; ABSI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 xml:space="preserve">: 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 xml:space="preserve">A body shape index;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TyG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-ABSI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: Triglyceride Glucose-A Body Shape Index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; O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R (95% CI): Odds Ratio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(95% Confidence Interval);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 xml:space="preserve"> TDI: Townsend Deprivation Index; CRP: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C-Reactive Protein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 xml:space="preserve">; SBP: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Systolic Blood Pressure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 xml:space="preserve">;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>HDL</w:t>
            </w:r>
            <w:r>
              <w:rPr>
                <w:rFonts w:hint="eastAsia" w:ascii="Times New Roman" w:hAnsi="Times New Roman" w:eastAsia="宋体" w:cs="Times New Roman"/>
                <w:color w:val="000000"/>
                <w:sz w:val="15"/>
                <w:szCs w:val="15"/>
                <w:lang w:val="en-US" w:eastAsia="zh-CN"/>
              </w:rPr>
              <w:t>-C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: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>High-Density Lipoprotein Cholesterol</w:t>
            </w:r>
            <w:r>
              <w:rPr>
                <w:rFonts w:hint="eastAsia" w:ascii="Times New Roman" w:hAnsi="Times New Roman" w:eastAsia="宋体" w:cs="Times New Roman"/>
                <w:color w:val="000000"/>
                <w:sz w:val="16"/>
                <w:szCs w:val="16"/>
                <w:lang w:val="en-US" w:eastAsia="zh-CN"/>
              </w:rPr>
              <w:t>.</w:t>
            </w:r>
          </w:p>
          <w:p w14:paraId="20A13C1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leftChars="0" w:right="40" w:rightChars="0" w:firstLine="0" w:firstLineChars="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Model1: Crude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.</w:t>
            </w:r>
          </w:p>
          <w:p w14:paraId="4F6B2A5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leftChars="0" w:right="40" w:rightChars="0" w:firstLine="0" w:firstLineChars="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Model2: Adjusted for age, sex, ethnicity, and region.</w:t>
            </w:r>
          </w:p>
          <w:p w14:paraId="1BA2AB4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leftChars="0" w:right="40" w:rightChars="0" w:firstLine="0" w:firstLineChars="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Model3: Age, sex, ethnicity, region, education level, smoking and alcohol status, TDI, anxiety, stroke history, diabetes family history, CRP, SBP, and HDL-C were adjusted for.</w:t>
            </w:r>
          </w:p>
          <w:p w14:paraId="3D0A6B8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leftChars="0" w:right="40" w:rightChars="0" w:firstLine="0" w:firstLineChars="0"/>
              <w:jc w:val="both"/>
              <w:rPr>
                <w:rFonts w:hint="default" w:ascii="Times New Roman" w:hAnsi="Times New Roman" w:eastAsia="Times New Roman" w:cs="Times New Roman"/>
                <w:b/>
                <w:i w:val="0"/>
                <w:color w:val="FF0000"/>
                <w:sz w:val="21"/>
                <w:szCs w:val="21"/>
                <w:u w:val="none"/>
              </w:rPr>
            </w:pPr>
          </w:p>
        </w:tc>
      </w:tr>
    </w:tbl>
    <w:p w14:paraId="487174C9">
      <w:pPr>
        <w:ind w:left="0" w:leftChars="0" w:firstLine="0" w:firstLineChars="0"/>
        <w:rPr>
          <w:rFonts w:hint="eastAsia"/>
          <w:lang w:val="en-US" w:eastAsia="zh-CN"/>
        </w:rPr>
      </w:pPr>
    </w:p>
    <w:p w14:paraId="5E4DF90B">
      <w:pPr>
        <w:ind w:left="0" w:leftChars="0" w:firstLine="0" w:firstLineChars="0"/>
        <w:rPr>
          <w:rFonts w:hint="eastAsia"/>
          <w:lang w:val="en-US" w:eastAsia="zh-CN"/>
        </w:rPr>
      </w:pPr>
    </w:p>
    <w:p w14:paraId="550EB179">
      <w:pPr>
        <w:spacing w:line="240" w:lineRule="auto"/>
        <w:ind w:firstLine="0" w:firstLineChars="0"/>
        <w:jc w:val="left"/>
        <w:rPr>
          <w:rFonts w:hint="eastAsia" w:eastAsia="等线"/>
          <w:color w:val="auto"/>
          <w:kern w:val="0"/>
          <w:szCs w:val="20"/>
          <w14:ligatures w14:val="none"/>
        </w:rPr>
      </w:pPr>
      <w:r>
        <w:rPr>
          <w:rFonts w:eastAsia="等线"/>
          <w:b/>
          <w:bCs/>
          <w:color w:val="auto"/>
          <w:kern w:val="0"/>
          <w:szCs w:val="20"/>
          <w14:ligatures w14:val="none"/>
        </w:rPr>
        <w:t>Table S</w:t>
      </w:r>
      <w:r>
        <w:rPr>
          <w:rFonts w:hint="eastAsia" w:eastAsia="等线"/>
          <w:b/>
          <w:bCs/>
          <w:color w:val="auto"/>
          <w:kern w:val="0"/>
          <w:szCs w:val="20"/>
          <w:lang w:val="en-US" w:eastAsia="zh-CN"/>
          <w14:ligatures w14:val="none"/>
        </w:rPr>
        <w:t xml:space="preserve">8 </w:t>
      </w:r>
      <w:r>
        <w:rPr>
          <w:rFonts w:hint="eastAsia" w:eastAsia="等线"/>
          <w:color w:val="auto"/>
          <w:kern w:val="0"/>
          <w:szCs w:val="20"/>
          <w14:ligatures w14:val="none"/>
        </w:rPr>
        <w:t>Sensitivity analysis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 for p</w:t>
      </w:r>
      <w:r>
        <w:rPr>
          <w:rFonts w:hint="eastAsia" w:eastAsia="等线"/>
          <w:color w:val="auto"/>
          <w:kern w:val="0"/>
          <w:szCs w:val="20"/>
          <w14:ligatures w14:val="none"/>
        </w:rPr>
        <w:t>erfor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>ming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>logistic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regression analyses of TyG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>,ABSI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and 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>TyG-ABSI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indices with 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>cognitive decline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after removing outliers.</w:t>
      </w:r>
    </w:p>
    <w:tbl>
      <w:tblPr>
        <w:tblStyle w:val="2"/>
        <w:tblW w:w="5088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8"/>
        <w:gridCol w:w="2133"/>
        <w:gridCol w:w="730"/>
        <w:gridCol w:w="2145"/>
        <w:gridCol w:w="788"/>
        <w:gridCol w:w="1841"/>
        <w:gridCol w:w="894"/>
      </w:tblGrid>
      <w:tr w14:paraId="72874F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tblHeader/>
          <w:jc w:val="center"/>
        </w:trPr>
        <w:tc>
          <w:tcPr>
            <w:tcW w:w="699" w:type="pct"/>
            <w:vMerge w:val="restar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1F6A9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  <w:t>Variables</w:t>
            </w:r>
          </w:p>
        </w:tc>
        <w:tc>
          <w:tcPr>
            <w:tcW w:w="1443" w:type="pct"/>
            <w:gridSpan w:val="2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52C65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  <w:t>Model1</w:t>
            </w:r>
          </w:p>
        </w:tc>
        <w:tc>
          <w:tcPr>
            <w:tcW w:w="1478" w:type="pct"/>
            <w:gridSpan w:val="2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D3DCC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  <w:t>Model2</w:t>
            </w:r>
          </w:p>
        </w:tc>
        <w:tc>
          <w:tcPr>
            <w:tcW w:w="1378" w:type="pct"/>
            <w:gridSpan w:val="2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37483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  <w:t>Model3</w:t>
            </w:r>
          </w:p>
        </w:tc>
      </w:tr>
      <w:tr w14:paraId="67D4D9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  <w:tblHeader/>
          <w:jc w:val="center"/>
        </w:trPr>
        <w:tc>
          <w:tcPr>
            <w:tcW w:w="699" w:type="pct"/>
            <w:vMerge w:val="continue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85136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75" w:type="pct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8C914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  <w:t>OR (95%CI)</w:t>
            </w:r>
          </w:p>
        </w:tc>
        <w:tc>
          <w:tcPr>
            <w:tcW w:w="367" w:type="pct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AFE02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</w:rPr>
              <w:t>P</w:t>
            </w:r>
          </w:p>
        </w:tc>
        <w:tc>
          <w:tcPr>
            <w:tcW w:w="1081" w:type="pct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84B61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  <w:t>OR (95%CI)</w:t>
            </w:r>
          </w:p>
        </w:tc>
        <w:tc>
          <w:tcPr>
            <w:tcW w:w="397" w:type="pct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1CAA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</w:rPr>
              <w:t>P</w:t>
            </w:r>
          </w:p>
        </w:tc>
        <w:tc>
          <w:tcPr>
            <w:tcW w:w="928" w:type="pct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87AE5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  <w:t>OR (95%CI)</w:t>
            </w:r>
          </w:p>
        </w:tc>
        <w:tc>
          <w:tcPr>
            <w:tcW w:w="450" w:type="pct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74447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</w:rPr>
              <w:t>P</w:t>
            </w:r>
          </w:p>
        </w:tc>
      </w:tr>
      <w:tr w14:paraId="7E1BA9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  <w:jc w:val="center"/>
        </w:trPr>
        <w:tc>
          <w:tcPr>
            <w:tcW w:w="699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9AE22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i w:val="0"/>
                <w:color w:val="000000"/>
                <w:sz w:val="21"/>
                <w:szCs w:val="21"/>
                <w:u w:val="none"/>
              </w:rPr>
              <w:t>Ty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G</w:t>
            </w:r>
          </w:p>
        </w:tc>
        <w:tc>
          <w:tcPr>
            <w:tcW w:w="1075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512B7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6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25138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1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E96DF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9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6E3A5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2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16A0E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0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52B4D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34931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32CAB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Q1</w:t>
            </w:r>
          </w:p>
        </w:tc>
        <w:tc>
          <w:tcPr>
            <w:tcW w:w="10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23BA4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Ref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.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B293A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3BF76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Ref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.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0CE39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103ED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Ref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.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CA034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63F00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47B53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Q2</w:t>
            </w:r>
          </w:p>
        </w:tc>
        <w:tc>
          <w:tcPr>
            <w:tcW w:w="10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07C4C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1.14 (1.06 ~ 1.22)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5A99D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.001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4C20F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1.14 (1.06 ~ 1.22)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CCA4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.001</w:t>
            </w:r>
          </w:p>
        </w:tc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255B3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1.11 (1.03 ~ 1.20)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6394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  <w:t>0.006</w:t>
            </w:r>
          </w:p>
        </w:tc>
      </w:tr>
      <w:tr w14:paraId="7A1162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2418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Q3</w:t>
            </w:r>
          </w:p>
        </w:tc>
        <w:tc>
          <w:tcPr>
            <w:tcW w:w="10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FC5D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1.18 (1.09 ~ 1.26)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530EE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.001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B8DEA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1.20 (1.11 ~ 1.29)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A374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.001</w:t>
            </w:r>
          </w:p>
        </w:tc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F1262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1.15 (1.07 ~ 1.25)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ACE31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  <w:t>.001</w:t>
            </w:r>
          </w:p>
        </w:tc>
      </w:tr>
      <w:tr w14:paraId="680625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DEF35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Q4</w:t>
            </w:r>
          </w:p>
        </w:tc>
        <w:tc>
          <w:tcPr>
            <w:tcW w:w="10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F3849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1.19 (1.10 ~ 1.28)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5E837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.001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BD75C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1.23 (1.14 ~ 1.33)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338F2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.001</w:t>
            </w:r>
          </w:p>
        </w:tc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F9846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1.17 (1.08 ~ 1.28)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6ECDA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  <w:t>.001</w:t>
            </w:r>
          </w:p>
        </w:tc>
      </w:tr>
      <w:tr w14:paraId="4533CF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E9126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ABSI</w:t>
            </w:r>
          </w:p>
        </w:tc>
        <w:tc>
          <w:tcPr>
            <w:tcW w:w="10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7F3EF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55A6B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808B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7312C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</w:p>
        </w:tc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BFF03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872A7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en-US" w:bidi="ar-SA"/>
              </w:rPr>
            </w:pPr>
          </w:p>
        </w:tc>
      </w:tr>
      <w:tr w14:paraId="213265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16002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Q1</w:t>
            </w:r>
          </w:p>
        </w:tc>
        <w:tc>
          <w:tcPr>
            <w:tcW w:w="10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A2AC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Ref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.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1E086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8A9F3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Ref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.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4B980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</w:p>
        </w:tc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00839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Ref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.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23F6F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en-US" w:bidi="ar-SA"/>
              </w:rPr>
            </w:pPr>
          </w:p>
        </w:tc>
      </w:tr>
      <w:tr w14:paraId="35D4A3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DA744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Q2</w:t>
            </w:r>
          </w:p>
        </w:tc>
        <w:tc>
          <w:tcPr>
            <w:tcW w:w="10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1ED71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1.05 (0.97 ~ 1.13)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CF61E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0.206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44CBD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1.13 (1.05 ~ 1.22)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241AB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0.002</w:t>
            </w:r>
          </w:p>
        </w:tc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48614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1.11 (1.03 ~ 1.20)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DD3B4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  <w:t>0.007</w:t>
            </w:r>
          </w:p>
        </w:tc>
      </w:tr>
      <w:tr w14:paraId="60CC0A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CEF18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Q3</w:t>
            </w:r>
          </w:p>
        </w:tc>
        <w:tc>
          <w:tcPr>
            <w:tcW w:w="10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995FD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1.04 (0.96 ~ 1.11)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FCC89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0.343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0AF01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1.23 (1.14 ~ 1.34)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8E9CD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.001</w:t>
            </w:r>
          </w:p>
        </w:tc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F53C6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1.20 (1.10 ~ 1.30)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BB0DE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  <w:t>.001</w:t>
            </w:r>
          </w:p>
        </w:tc>
      </w:tr>
      <w:tr w14:paraId="314DC1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F8348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Q4</w:t>
            </w:r>
          </w:p>
        </w:tc>
        <w:tc>
          <w:tcPr>
            <w:tcW w:w="10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36301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1.20 (1.11 ~ 1.29)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4EC82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.001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EE84C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1.42 (1.30 ~ 1.55)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3D8E0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.001</w:t>
            </w:r>
          </w:p>
        </w:tc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0A9B7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1.35 (1.23 ~ 1.48)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8EBC7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  <w:t>.001</w:t>
            </w:r>
          </w:p>
        </w:tc>
      </w:tr>
      <w:tr w14:paraId="08D322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06167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i w:val="0"/>
                <w:color w:val="000000"/>
                <w:sz w:val="21"/>
                <w:szCs w:val="21"/>
                <w:u w:val="none"/>
              </w:rPr>
              <w:t>Ty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G-ABSI</w:t>
            </w:r>
          </w:p>
        </w:tc>
        <w:tc>
          <w:tcPr>
            <w:tcW w:w="10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3280E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762C5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3C132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3EE90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</w:p>
        </w:tc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B0A2B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F48F9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en-US" w:bidi="ar-SA"/>
              </w:rPr>
            </w:pPr>
          </w:p>
        </w:tc>
      </w:tr>
      <w:tr w14:paraId="44955C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686B6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Q1</w:t>
            </w:r>
          </w:p>
        </w:tc>
        <w:tc>
          <w:tcPr>
            <w:tcW w:w="10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67E19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Ref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.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01DAE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D42EA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Ref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.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D224C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</w:p>
        </w:tc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5D18D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Ref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.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8EF1D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en-US" w:bidi="ar-SA"/>
              </w:rPr>
            </w:pPr>
          </w:p>
        </w:tc>
      </w:tr>
      <w:tr w14:paraId="11DFC6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33BF2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Q2</w:t>
            </w:r>
          </w:p>
        </w:tc>
        <w:tc>
          <w:tcPr>
            <w:tcW w:w="10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02A57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1.10 (1.02 ~ 1.18)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AD5D1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0.013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F7A3E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1.15 (1.07 ~ 1.24)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3DF2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.001</w:t>
            </w:r>
          </w:p>
        </w:tc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704D3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1.13 (1.04 ~ 1.22)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E2D96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  <w:t>0.003</w:t>
            </w:r>
          </w:p>
        </w:tc>
      </w:tr>
      <w:tr w14:paraId="7D2757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A320C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Q3</w:t>
            </w:r>
          </w:p>
        </w:tc>
        <w:tc>
          <w:tcPr>
            <w:tcW w:w="10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F9860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1.15 (1.07 ~ 1.23)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7E858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.001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5F649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1.30 (1.21 ~ 1.41)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A6B91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.001</w:t>
            </w:r>
          </w:p>
        </w:tc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33068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1.26 (1.16 ~ 1.37)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20894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  <w:t>.001</w:t>
            </w:r>
          </w:p>
        </w:tc>
      </w:tr>
      <w:tr w14:paraId="1C0A2F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99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DCD5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Q4</w:t>
            </w:r>
          </w:p>
        </w:tc>
        <w:tc>
          <w:tcPr>
            <w:tcW w:w="1075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47149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1.22 (1.13 ~ 1.31)</w:t>
            </w:r>
          </w:p>
        </w:tc>
        <w:tc>
          <w:tcPr>
            <w:tcW w:w="367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0F545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.001</w:t>
            </w:r>
          </w:p>
        </w:tc>
        <w:tc>
          <w:tcPr>
            <w:tcW w:w="1081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C50DF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1.41 (1.29 ~ 1.53)</w:t>
            </w:r>
          </w:p>
        </w:tc>
        <w:tc>
          <w:tcPr>
            <w:tcW w:w="397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45E2B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.001</w:t>
            </w:r>
          </w:p>
        </w:tc>
        <w:tc>
          <w:tcPr>
            <w:tcW w:w="928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0F771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1.35 (1.23 ~ 1.48)</w:t>
            </w:r>
          </w:p>
        </w:tc>
        <w:tc>
          <w:tcPr>
            <w:tcW w:w="450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266D7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  <w:t>&lt;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  <w:t>.001</w:t>
            </w:r>
          </w:p>
        </w:tc>
      </w:tr>
      <w:tr w14:paraId="4E4C81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5000" w:type="pct"/>
            <w:gridSpan w:val="7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3F85B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/>
              <w:ind w:left="0" w:leftChars="0" w:right="40" w:firstLine="0" w:firstLineChars="0"/>
              <w:rPr>
                <w:rFonts w:hint="eastAsia" w:ascii="Times New Roman" w:hAnsi="Times New Roman" w:eastAsia="宋体" w:cs="Times New Roman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 xml:space="preserve">Abbreviations: TyG: 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T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riglyceride glucose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; ABSI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 xml:space="preserve">: 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 xml:space="preserve">A body shape index;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TyG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-ABSI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: Triglyceride Glucose-A Body Shape Index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; O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R (95% CI): Odds Ratio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(95% Confidence Interval);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 xml:space="preserve"> TDI: Townsend Deprivation Index; CRP: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C-Reactive Protein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 xml:space="preserve">; SBP: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Systolic Blood Pressure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; HDL</w:t>
            </w:r>
            <w:r>
              <w:rPr>
                <w:rFonts w:hint="eastAsia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-C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 xml:space="preserve">: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>HDL</w:t>
            </w:r>
            <w:r>
              <w:rPr>
                <w:rFonts w:hint="eastAsia" w:ascii="Times New Roman" w:hAnsi="Times New Roman" w:eastAsia="宋体" w:cs="Times New Roman"/>
                <w:color w:val="000000"/>
                <w:sz w:val="15"/>
                <w:szCs w:val="15"/>
                <w:lang w:val="en-US" w:eastAsia="zh-CN"/>
              </w:rPr>
              <w:t>-C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: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>High-Density Lipoprotein Cholesterol</w:t>
            </w:r>
            <w:r>
              <w:rPr>
                <w:rFonts w:hint="eastAsia" w:ascii="Times New Roman" w:hAnsi="Times New Roman" w:eastAsia="宋体" w:cs="Times New Roman"/>
                <w:color w:val="000000"/>
                <w:sz w:val="16"/>
                <w:szCs w:val="16"/>
                <w:lang w:val="en-US" w:eastAsia="zh-CN"/>
              </w:rPr>
              <w:t>.</w:t>
            </w:r>
          </w:p>
          <w:p w14:paraId="57BF72A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leftChars="0" w:right="40" w:rightChars="0" w:firstLine="0" w:firstLineChars="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Model1: Crude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.</w:t>
            </w:r>
          </w:p>
          <w:p w14:paraId="6A9B59F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leftChars="0" w:right="40" w:rightChars="0" w:firstLine="0" w:firstLineChars="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Model2: Adjusted for age, sex, ethnicity, and region.</w:t>
            </w:r>
          </w:p>
          <w:p w14:paraId="3FD87FA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leftChars="0" w:right="40" w:rightChars="0" w:firstLine="0" w:firstLineChars="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Model3: Age, sex, ethnicity, region, education level, smoking and alcohol status, TDI, anxiety, stroke history, diabetes family history, CRP, SBP, and HDL-C were adjusted for.</w:t>
            </w:r>
          </w:p>
          <w:p w14:paraId="0431D79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leftChars="0" w:right="40" w:rightChars="0" w:firstLine="0" w:firstLineChars="0"/>
              <w:jc w:val="both"/>
              <w:rPr>
                <w:rFonts w:hint="default" w:ascii="Times New Roman" w:hAnsi="Times New Roman" w:eastAsia="Times New Roman" w:cs="Times New Roman"/>
                <w:b/>
                <w:bCs/>
                <w:i w:val="0"/>
                <w:color w:val="FF0000"/>
                <w:sz w:val="21"/>
                <w:szCs w:val="21"/>
                <w:u w:val="none"/>
              </w:rPr>
            </w:pPr>
          </w:p>
        </w:tc>
      </w:tr>
    </w:tbl>
    <w:p w14:paraId="5A0B63F6">
      <w:pPr>
        <w:ind w:left="0" w:leftChars="0" w:firstLine="0" w:firstLineChars="0"/>
        <w:rPr>
          <w:rFonts w:hint="eastAsia"/>
          <w:lang w:val="en-US" w:eastAsia="zh-CN"/>
        </w:rPr>
      </w:pPr>
    </w:p>
    <w:p w14:paraId="1584B938">
      <w:pPr>
        <w:ind w:left="0" w:leftChars="0" w:firstLine="0" w:firstLineChars="0"/>
        <w:rPr>
          <w:rFonts w:hint="eastAsia"/>
          <w:lang w:val="en-US" w:eastAsia="zh-CN"/>
        </w:rPr>
      </w:pPr>
    </w:p>
    <w:p w14:paraId="4BEB6C6A">
      <w:pPr>
        <w:spacing w:line="240" w:lineRule="auto"/>
        <w:ind w:firstLine="0" w:firstLineChars="0"/>
        <w:jc w:val="left"/>
        <w:rPr>
          <w:rFonts w:hint="eastAsia" w:ascii="Times New Roman" w:hAnsi="Times New Roman" w:eastAsia="宋体" w:cs="Times New Roman"/>
          <w:b w:val="0"/>
          <w:bCs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eastAsia="等线"/>
          <w:b/>
          <w:bCs/>
          <w:color w:val="auto"/>
          <w:kern w:val="0"/>
          <w:szCs w:val="20"/>
          <w:lang w:val="en-US" w:eastAsia="zh-CN"/>
          <w14:ligatures w14:val="none"/>
        </w:rPr>
        <w:t>Table S9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 Sensitivity analysis for performing logistic regression analyses of TyG, ABSI and TyG-ABSI indices with cognitive decline after adding sleep duration to the full adjustment model.</w:t>
      </w:r>
    </w:p>
    <w:tbl>
      <w:tblPr>
        <w:tblStyle w:val="2"/>
        <w:tblW w:w="5056" w:type="pct"/>
        <w:jc w:val="center"/>
        <w:tblBorders>
          <w:top w:val="single" w:color="auto" w:sz="12" w:space="0"/>
          <w:left w:val="none" w:color="auto" w:sz="4" w:space="0"/>
          <w:bottom w:val="none" w:color="auto" w:sz="4" w:space="0"/>
          <w:right w:val="none" w:color="auto" w:sz="4" w:space="0"/>
          <w:insideH w:val="none" w:color="auto" w:sz="4" w:space="0"/>
          <w:insideV w:val="non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7"/>
        <w:gridCol w:w="1668"/>
        <w:gridCol w:w="1351"/>
        <w:gridCol w:w="1672"/>
        <w:gridCol w:w="1267"/>
        <w:gridCol w:w="1672"/>
        <w:gridCol w:w="1268"/>
      </w:tblGrid>
      <w:tr w14:paraId="4533B39B">
        <w:tblPrEx>
          <w:tblBorders>
            <w:top w:val="single" w:color="auto" w:sz="12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  <w:tblHeader/>
          <w:jc w:val="center"/>
        </w:trPr>
        <w:tc>
          <w:tcPr>
            <w:tcW w:w="958" w:type="dxa"/>
            <w:vMerge w:val="restart"/>
            <w:tcBorders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03645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Variables</w:t>
            </w:r>
          </w:p>
        </w:tc>
        <w:tc>
          <w:tcPr>
            <w:tcW w:w="3020" w:type="dxa"/>
            <w:gridSpan w:val="2"/>
            <w:tcBorders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951A8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Model1</w:t>
            </w:r>
          </w:p>
        </w:tc>
        <w:tc>
          <w:tcPr>
            <w:tcW w:w="2939" w:type="dxa"/>
            <w:gridSpan w:val="2"/>
            <w:tcBorders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D2F3F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Model2</w:t>
            </w:r>
          </w:p>
        </w:tc>
        <w:tc>
          <w:tcPr>
            <w:tcW w:w="2940" w:type="dxa"/>
            <w:gridSpan w:val="2"/>
            <w:tcBorders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75476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Model3</w:t>
            </w:r>
          </w:p>
        </w:tc>
      </w:tr>
      <w:tr w14:paraId="5965079B">
        <w:tblPrEx>
          <w:tblBorders>
            <w:top w:val="single" w:color="auto" w:sz="12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  <w:tblHeader/>
          <w:jc w:val="center"/>
        </w:trPr>
        <w:tc>
          <w:tcPr>
            <w:tcW w:w="958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F7B1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69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B69F0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OR (95%CI)</w:t>
            </w:r>
          </w:p>
        </w:tc>
        <w:tc>
          <w:tcPr>
            <w:tcW w:w="1351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EE2D0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/>
                <w:color w:val="000000"/>
                <w:sz w:val="21"/>
                <w:szCs w:val="21"/>
                <w:u w:val="none"/>
              </w:rPr>
              <w:t>P</w:t>
            </w:r>
          </w:p>
        </w:tc>
        <w:tc>
          <w:tcPr>
            <w:tcW w:w="1672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6DBD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OR (95%CI)</w:t>
            </w:r>
          </w:p>
        </w:tc>
        <w:tc>
          <w:tcPr>
            <w:tcW w:w="1267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B6669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/>
                <w:color w:val="000000"/>
                <w:sz w:val="21"/>
                <w:szCs w:val="21"/>
                <w:u w:val="none"/>
              </w:rPr>
              <w:t>P</w:t>
            </w:r>
          </w:p>
        </w:tc>
        <w:tc>
          <w:tcPr>
            <w:tcW w:w="1672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EFA85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OR (95%CI)</w:t>
            </w:r>
          </w:p>
        </w:tc>
        <w:tc>
          <w:tcPr>
            <w:tcW w:w="1268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E4DF2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/>
                <w:color w:val="000000"/>
                <w:sz w:val="21"/>
                <w:szCs w:val="21"/>
                <w:u w:val="none"/>
              </w:rPr>
              <w:t>P</w:t>
            </w:r>
          </w:p>
        </w:tc>
      </w:tr>
      <w:tr w14:paraId="53D13E46">
        <w:tblPrEx>
          <w:tblBorders>
            <w:top w:val="single" w:color="auto" w:sz="12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  <w:jc w:val="center"/>
        </w:trPr>
        <w:tc>
          <w:tcPr>
            <w:tcW w:w="958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61837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Ty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G</w:t>
            </w:r>
          </w:p>
        </w:tc>
        <w:tc>
          <w:tcPr>
            <w:tcW w:w="1669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A2776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51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3CC83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72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E774E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67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BADBF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72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2AF57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68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9C245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7D769D07">
        <w:tblPrEx>
          <w:tblBorders>
            <w:top w:val="single" w:color="auto" w:sz="12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C4C00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Q1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D09DC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Ref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.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CA4C9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2F466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Ref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.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88C2C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7A11F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Ref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.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0AF8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00AC2CDC">
        <w:tblPrEx>
          <w:tblBorders>
            <w:top w:val="single" w:color="auto" w:sz="12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ABB74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Q2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72047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1.14 (1.06 ~ 1.22)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817C5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.001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F352B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1.13 (1.05 ~ 1.21)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BE03B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.001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8AD99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1.11 (1.04 ~ 1.19)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5BBCE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0.004</w:t>
            </w:r>
          </w:p>
        </w:tc>
      </w:tr>
      <w:tr w14:paraId="0DDB0C28">
        <w:tblPrEx>
          <w:tblBorders>
            <w:top w:val="single" w:color="auto" w:sz="12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FC35C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Q3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B86C7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1.18 (1.10 ~ 1.26)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B8111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.001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A7016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1.19 (1.11 ~ 1.28)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53550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.001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6D82A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1.15 (1.07 ~ 1.24)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0E49F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.001</w:t>
            </w:r>
          </w:p>
        </w:tc>
      </w:tr>
      <w:tr w14:paraId="74A540A2">
        <w:tblPrEx>
          <w:tblBorders>
            <w:top w:val="single" w:color="auto" w:sz="12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8DE70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Q4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795CB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1.17 (1.10 ~ 1.26)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AF06C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.001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963A6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1.21 (1.13 ~ 1.30)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1D810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.001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2C8E4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1.15 (1.06 ~ 1.24)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9FD48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.001</w:t>
            </w:r>
          </w:p>
        </w:tc>
      </w:tr>
      <w:tr w14:paraId="54F89697">
        <w:tblPrEx>
          <w:tblBorders>
            <w:top w:val="single" w:color="auto" w:sz="12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564C1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ABSI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26077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3C3D1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CBAF7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B5B8F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F38C4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38414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en-US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E06EE4B">
        <w:tblPrEx>
          <w:tblBorders>
            <w:top w:val="single" w:color="auto" w:sz="12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19A8B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Q1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E33D4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Ref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.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46293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BF7E5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Ref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.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1B8FF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93892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Ref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.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FE88D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en-US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A2BE2E3">
        <w:tblPrEx>
          <w:tblBorders>
            <w:top w:val="single" w:color="auto" w:sz="12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95D06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Q2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D50B6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1.05 (0.98 ~ 1.12)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C7277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0.170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857F0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1.12 (1.04 ~ 1.20)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DFAAD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0.002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8C542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1.10 (1.02 ~ 1.18)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15429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0.010</w:t>
            </w:r>
          </w:p>
        </w:tc>
      </w:tr>
      <w:tr w14:paraId="793711D6">
        <w:tblPrEx>
          <w:tblBorders>
            <w:top w:val="single" w:color="auto" w:sz="12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B3FF5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Q3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3841C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1.05 (0.98 ~ 1.12)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35A90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0.143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66A81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1.23 (1.15 ~ 1.33)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89E3C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.001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EC595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1.20 (1.11 ~ 1.29)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10B5A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.001</w:t>
            </w:r>
          </w:p>
        </w:tc>
      </w:tr>
      <w:tr w14:paraId="585DD7EB">
        <w:tblPrEx>
          <w:tblBorders>
            <w:top w:val="single" w:color="auto" w:sz="12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8A496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Q4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28FBC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1.22 (1.14 ~ 1.30)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F22A1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.001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4AB9D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1.44 (1.33 ~ 1.56)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5E367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.001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BDAA5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1.35 (1.24 ~ 1.47)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6C128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.001</w:t>
            </w:r>
          </w:p>
        </w:tc>
      </w:tr>
      <w:tr w14:paraId="1022A4D1">
        <w:tblPrEx>
          <w:tblBorders>
            <w:top w:val="single" w:color="auto" w:sz="12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FA177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Ty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G-ABSI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9C001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ECC12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D9E8A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88B3F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E10AD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964F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en-US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66A5F9E">
        <w:tblPrEx>
          <w:tblBorders>
            <w:top w:val="single" w:color="auto" w:sz="12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DAE87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Q1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84EBF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Ref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.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CAD5D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ECA72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Ref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.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4DFE8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06913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Ref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.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2BD6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en-US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9399210">
        <w:tblPrEx>
          <w:tblBorders>
            <w:top w:val="single" w:color="auto" w:sz="12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B3B35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Q2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794D7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1.11 (1.04 ~ 1.19)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77194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0.002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C11D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1.16 (1.08 ~ 1.24)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DABE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.001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3CD8F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1.13 (1.05 ~ 1.22)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6BD2C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.001</w:t>
            </w:r>
          </w:p>
        </w:tc>
      </w:tr>
      <w:tr w14:paraId="26C41FBB">
        <w:tblPrEx>
          <w:tblBorders>
            <w:top w:val="single" w:color="auto" w:sz="12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591AB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Q3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A4389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1.15 (1.07 ~ 1.23)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F4CC9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.001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823BE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1.29 (1.20 ~ 1.39)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A395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.001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DC72B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1.24 (1.15 ~ 1.34)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717F6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.001</w:t>
            </w:r>
          </w:p>
        </w:tc>
      </w:tr>
      <w:tr w14:paraId="576A1DCF">
        <w:tblPrEx>
          <w:tblBorders>
            <w:top w:val="single" w:color="auto" w:sz="12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958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C61C2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Q4</w:t>
            </w:r>
          </w:p>
        </w:tc>
        <w:tc>
          <w:tcPr>
            <w:tcW w:w="1669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30AFB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1.24 (1.16 ~ 1.33)</w:t>
            </w:r>
          </w:p>
        </w:tc>
        <w:tc>
          <w:tcPr>
            <w:tcW w:w="1351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42256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.001</w:t>
            </w:r>
          </w:p>
        </w:tc>
        <w:tc>
          <w:tcPr>
            <w:tcW w:w="167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BDE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1.42 (1.31 ~ 1.53)</w:t>
            </w:r>
          </w:p>
        </w:tc>
        <w:tc>
          <w:tcPr>
            <w:tcW w:w="1267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F4497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.001</w:t>
            </w:r>
          </w:p>
        </w:tc>
        <w:tc>
          <w:tcPr>
            <w:tcW w:w="167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59380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1.35 (1.24 ~ 1.47)</w:t>
            </w:r>
          </w:p>
        </w:tc>
        <w:tc>
          <w:tcPr>
            <w:tcW w:w="1268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58F39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.001</w:t>
            </w:r>
          </w:p>
        </w:tc>
      </w:tr>
      <w:tr w14:paraId="4A6E7B69">
        <w:tblPrEx>
          <w:tblBorders>
            <w:top w:val="single" w:color="auto" w:sz="12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9857" w:type="dxa"/>
            <w:gridSpan w:val="7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B5A8F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/>
              <w:ind w:left="0" w:leftChars="0" w:right="40" w:firstLine="0" w:firstLineChars="0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 xml:space="preserve">Abbreviations: TyG: 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T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riglyceride glucose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; ABSI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 xml:space="preserve">: 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 xml:space="preserve">A body shape index;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TyG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-ABSI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: Triglyceride Glucose-A Body Shape Index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; O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R (95% CI): Odds Ratio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(95% Confidence Interval);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 xml:space="preserve"> TDI: Townsend Deprivation Index; CRP: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C-Reactive Protein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 xml:space="preserve">; SBP: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Systolic Blood Pressure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; HDL-C: High-Density Lipoprotein Cholesterol.</w:t>
            </w:r>
          </w:p>
          <w:p w14:paraId="0EA4737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/>
              <w:ind w:left="0" w:leftChars="0" w:right="40" w:firstLine="0" w:firstLineChars="0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Model1: Crude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.</w:t>
            </w:r>
          </w:p>
          <w:p w14:paraId="11C6D2A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leftChars="0" w:right="40" w:rightChars="0" w:firstLine="0" w:firstLineChars="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Model2: Adjusted for age, sex, ethnicity, and region.</w:t>
            </w:r>
          </w:p>
          <w:p w14:paraId="3AD8006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leftChars="0" w:right="40" w:rightChars="0" w:firstLine="0" w:firstLineChars="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Model3: Age, sex, ethnicity, region, education level, smoking and alcohol status, TDI, anxiety, stroke history, diabetes family history, CRP, SBP, and HDL-C were adjusted for.</w:t>
            </w:r>
          </w:p>
          <w:p w14:paraId="39C1789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/>
              <w:ind w:left="0" w:leftChars="0" w:right="40" w:firstLine="0" w:firstLineChars="0"/>
              <w:rPr>
                <w:rFonts w:hint="default" w:ascii="Times New Roman" w:hAnsi="Times New Roman" w:eastAsia="Times New Roman" w:cs="Times New Roman"/>
                <w:b/>
                <w:i w:val="0"/>
                <w:color w:val="FF0000"/>
                <w:sz w:val="21"/>
                <w:szCs w:val="21"/>
                <w:u w:val="none"/>
              </w:rPr>
            </w:pPr>
          </w:p>
        </w:tc>
      </w:tr>
    </w:tbl>
    <w:p w14:paraId="540DC8EA">
      <w:pPr>
        <w:spacing w:line="360" w:lineRule="auto"/>
        <w:ind w:firstLine="0" w:firstLineChars="0"/>
        <w:jc w:val="both"/>
        <w:rPr>
          <w:rFonts w:eastAsia="等线"/>
          <w:b/>
          <w:bCs/>
          <w:color w:val="000000"/>
          <w:kern w:val="0"/>
          <w:szCs w:val="20"/>
          <w14:ligatures w14:val="none"/>
        </w:rPr>
      </w:pPr>
    </w:p>
    <w:p w14:paraId="58DF46F3">
      <w:pPr>
        <w:spacing w:line="360" w:lineRule="auto"/>
        <w:ind w:firstLine="0" w:firstLineChars="0"/>
        <w:jc w:val="both"/>
        <w:rPr>
          <w:rFonts w:hint="eastAsia" w:eastAsia="等线"/>
          <w:color w:val="000000"/>
          <w:kern w:val="0"/>
          <w:sz w:val="22"/>
          <w:szCs w:val="22"/>
          <w:lang w:val="en-US" w:eastAsia="zh-CN"/>
          <w14:ligatures w14:val="none"/>
        </w:rPr>
      </w:pPr>
      <w:r>
        <w:rPr>
          <w:rFonts w:eastAsia="等线"/>
          <w:b/>
          <w:bCs/>
          <w:color w:val="000000"/>
          <w:kern w:val="0"/>
          <w:szCs w:val="20"/>
          <w14:ligatures w14:val="none"/>
        </w:rPr>
        <w:t>Table S</w:t>
      </w:r>
      <w:r>
        <w:rPr>
          <w:rFonts w:hint="eastAsia" w:eastAsia="等线"/>
          <w:b/>
          <w:bCs/>
          <w:color w:val="000000"/>
          <w:kern w:val="0"/>
          <w:szCs w:val="20"/>
          <w:lang w:val="en-US" w:eastAsia="zh-CN"/>
          <w14:ligatures w14:val="none"/>
        </w:rPr>
        <w:t>10</w:t>
      </w:r>
      <w:r>
        <w:rPr>
          <w:rFonts w:eastAsia="等线"/>
          <w:color w:val="000000"/>
          <w:kern w:val="0"/>
          <w:szCs w:val="20"/>
          <w14:ligatures w14:val="none"/>
        </w:rPr>
        <w:t xml:space="preserve"> </w:t>
      </w:r>
      <w:r>
        <w:rPr>
          <w:rFonts w:hint="eastAsia" w:eastAsia="等线"/>
          <w:color w:val="000000"/>
          <w:kern w:val="0"/>
          <w:sz w:val="22"/>
          <w:szCs w:val="22"/>
          <w:lang w:val="en-US" w:eastAsia="zh-CN"/>
          <w14:ligatures w14:val="none"/>
        </w:rPr>
        <w:t xml:space="preserve">The baseline characteristics of </w:t>
      </w:r>
      <w:r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  <w:t>all-cause dementia</w:t>
      </w:r>
      <w:r>
        <w:rPr>
          <w:rFonts w:hint="eastAsia" w:eastAsia="等线"/>
          <w:color w:val="000000"/>
          <w:kern w:val="0"/>
          <w:sz w:val="22"/>
          <w:szCs w:val="22"/>
          <w:lang w:val="en-US" w:eastAsia="zh-CN"/>
          <w14:ligatures w14:val="none"/>
        </w:rPr>
        <w:t xml:space="preserve"> stratified by disease presence and absence.</w:t>
      </w:r>
    </w:p>
    <w:tbl>
      <w:tblPr>
        <w:tblStyle w:val="2"/>
        <w:tblW w:w="10177" w:type="dxa"/>
        <w:tblInd w:w="-11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0"/>
        <w:gridCol w:w="2304"/>
        <w:gridCol w:w="2449"/>
        <w:gridCol w:w="2324"/>
        <w:gridCol w:w="930"/>
      </w:tblGrid>
      <w:tr w14:paraId="24B177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217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69CC615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Characteristic</w:t>
            </w:r>
          </w:p>
        </w:tc>
        <w:tc>
          <w:tcPr>
            <w:tcW w:w="230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1B8355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Total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(N = 370,744)</w:t>
            </w:r>
          </w:p>
        </w:tc>
        <w:tc>
          <w:tcPr>
            <w:tcW w:w="244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5752C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N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on-ACD(N = 363,806)</w:t>
            </w:r>
          </w:p>
        </w:tc>
        <w:tc>
          <w:tcPr>
            <w:tcW w:w="232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01D079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ACD(N = 6,938)</w:t>
            </w:r>
          </w:p>
        </w:tc>
        <w:tc>
          <w:tcPr>
            <w:tcW w:w="93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59E9AC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eastAsia" w:eastAsia="宋体" w:cs="Times New Roman"/>
                <w:b w:val="0"/>
                <w:i/>
                <w:iCs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P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-value</w:t>
            </w:r>
          </w:p>
        </w:tc>
      </w:tr>
      <w:tr w14:paraId="219F2B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9247" w:type="dxa"/>
            <w:gridSpan w:val="4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E16B7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Age at recruitment, n(%)</w:t>
            </w:r>
          </w:p>
        </w:tc>
        <w:tc>
          <w:tcPr>
            <w:tcW w:w="93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042D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213172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F30F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≤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65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05B3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316,571 (85.39)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4D19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313,005 (86.04)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25BB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3,566 (51.40)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9922E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F4211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9ECE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＞65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3A58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54,173 (14.61)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C747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50,801 (13.96)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69F4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3,372 (48.60)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40F9A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2291F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74D7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Sex, n(%)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5FE41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CE0AC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521C8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21EB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35A2FD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728B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Male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2F54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170,349 (45.95)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141F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166,741 (45.83)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08EE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3,608 (52.00)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ED695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98E32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DC4D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Female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40A3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200,395 (54.05)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682E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197,065 (54.17)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2E3A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3,330 (48.00)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C03A6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A6DA5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BB1F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Ethnicity,n(%)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DC307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7E2C8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8DA21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AD1C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6CB319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83B8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White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27E4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352,090 (94.97)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778D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345,404 (94.94)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3DD2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6,686 (96.37)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B82A7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0DA65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46CB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Others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ACF8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18,654 (5.03)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B475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18,402 (5.06)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8234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252 (3.63)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2057A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6E3CE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0632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Region, n(%)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1393A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44638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2D959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5E3F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513BDE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2ED3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Urban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CD5C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318,077 (85.79)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F821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312,010 (85.76)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21EC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6,067 (87.45)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62970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E7E3D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5CDC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Rural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6E7C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52,667 (14.21)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3C73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51,796 (14.24)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F1FC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871 (12.55)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1E70A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C401B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3A89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Education, n(%)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CDBEA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B516E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43D96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13FA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18012C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1881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:lang w:val="en-US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College/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Above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032C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121,246 (32.70)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E5D2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119,781 (32.92)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87E0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1,465 (21.12)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D6888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D5FDD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B95E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Others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4EE8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249,498 (67.30)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2C24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244,025 (67.08)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7D0E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5,473 (78.88)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2602C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12EEF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473C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Smoking, n(%)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AF6D4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E8EC7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82FAE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E944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327415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A3FE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Current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22A7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38,178 (10.30)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8B76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37,475 (10.30)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68F3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703 (10.13)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892E1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47B17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FCF8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Previous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3F67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129,424 (34.91)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9264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126,435 (34.75)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0782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2,989 (43.08)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39379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866D0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DE9A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Never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6A55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203,142 (54.79)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1DCE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199,896 (54.95)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EE66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3,246 (46.79)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77B71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6BD13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50F0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Alcohol, n(%)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23031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6424D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D8DBE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E2C0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18B6A9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C21D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Current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20F0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342,037 (92.26)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9DD4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336,006 (92.36)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BE1A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6,031 (86.93)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CCFD8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DDFBF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82E5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Previous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A36E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13,061 (3.52)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B7DE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12,612 (3.47)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AA26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449 (6.47)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C41C1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56922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94CF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Never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6369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15,646 (4.22)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7D1B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15,188 (4.17)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4ECF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458 (6.60)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6B24B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E1F9D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4C65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TDI,n(%)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208D7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BC763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956D4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6864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68EA2E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3EDD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Q1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034D9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93,125 (25.12)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F627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91,508 (25.15)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1DED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1,617 (23.31)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0339C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4B60A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D70D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Q2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582F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92,549 (24.96)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6D5A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90,892 (24.98)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9DC0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1,657 (23.88)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120BE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86A96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E1D1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Q3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29C0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92,530 (24.96)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CB64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90,826 (24.97)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7EF7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1,704 (24.56)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12F4A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CCF41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050A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Q4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2921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92,540 (24.96)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887D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90,580 (24.90)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8CBC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1,960 (28.25)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9B3F2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992C5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4694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Anxiety, n(%)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15F4D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7E3A6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B59B9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0429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4B8AA4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2209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5CEA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162,265 (43.77)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62F1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159,421 (43.82)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743C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2,844 (40.99)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876DE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426BF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7790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F2E1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208,479 (56.23)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395F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204,385 (56.18)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DFA4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4,094 (59.01)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7973D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F5686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9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2661C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Diabetes_family, n(%)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7BC6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5239A6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81EA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D981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306,043 (82.55)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1FA7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300,117 (82.49)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EF5C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5,926 (85.41)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C4E0C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708CA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96CE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98B1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64,701 (17.45)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F31E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63,689 (17.51)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B083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1,012 (14.59)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521C6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D5C93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35E2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Stroke, n(%)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F3A2E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D5FCE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2FF4A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003D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6B38BA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80D5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D024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357,843 (96.52)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CEA4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351,954 (96.74)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0E6A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5,889 (84.88)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71724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DE5D6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8685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608F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12,901 (3.48)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2F28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11,852 (3.26)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0CBD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1,049 (15.12)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2E466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7760F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B6A6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SBP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B967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82 (75.00,89.00)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F7C4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82 (75.00,89.00)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96AC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82 (74.00,89.00)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7964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0.004 </w:t>
            </w:r>
          </w:p>
        </w:tc>
      </w:tr>
      <w:tr w14:paraId="360BA0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3756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:lang w:val="en-US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HDL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-C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8002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1.40 (1.17,1.68)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5BA8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1.40 (1.17,1.68)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BFC8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1.37 (1.14,1.66)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A44C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0F95EE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1931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CRP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BD70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1.32 (0.66,2.75)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3EF9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1.32 (0.66,2.74)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EC3E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1.43 (0.68,3.02)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40E8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723B54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1AB5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TyG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A824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8.68 (8.31,9.07)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4F22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8.68 (8.31,9.07)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14CE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8.75 (8.39,9.15)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AEAA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5F2D53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A914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ABSI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1F5D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0.08 (0.07,0.08)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4184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0.08 (0.07,0.08)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288C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0.08 (0.07,0.08)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64F4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69F2EC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1A63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TyG-WC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5DCA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781.72 (680.71,884.89)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3FC5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781.14 (680.14,884.32)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8B56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811.24 (713.29,912.66)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8BAF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662385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1AA3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TyG-BMI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4FA2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233.08 (204.50,267.04)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8E72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232.98 (204.40,266.95)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A5F2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238.42 (209.57,271.73)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4D75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22CDBD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A64B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TyG-WHtR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E7C9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4.63 (4.08,5.20)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78C9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4.62 (4.08,5.20)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8E16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4.82 (4.30,5.43)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1C1B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5EE94E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7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6E79E8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TyG-ABSI</w:t>
            </w:r>
          </w:p>
        </w:tc>
        <w:tc>
          <w:tcPr>
            <w:tcW w:w="230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1FC5FF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0.67 (0.62,0.72)</w:t>
            </w:r>
          </w:p>
        </w:tc>
        <w:tc>
          <w:tcPr>
            <w:tcW w:w="2449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253CBA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0.67 (0.62,0.72)</w:t>
            </w:r>
          </w:p>
        </w:tc>
        <w:tc>
          <w:tcPr>
            <w:tcW w:w="232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38295A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0.69 (0.64,0.74)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47BF7E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5C3123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10177" w:type="dxa"/>
            <w:gridSpan w:val="5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204FF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</w:rPr>
              <w:t xml:space="preserve">Abbreviations: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 xml:space="preserve">TDI: Townsend Deprivation Index; SBP: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</w:rPr>
              <w:t>Systolic Blood Pressure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>; HDL</w:t>
            </w:r>
            <w:r>
              <w:rPr>
                <w:rFonts w:hint="eastAsia" w:ascii="Times New Roman" w:hAnsi="Times New Roman" w:eastAsia="宋体" w:cs="Times New Roman"/>
                <w:color w:val="000000"/>
                <w:sz w:val="16"/>
                <w:szCs w:val="16"/>
                <w:lang w:val="en-US" w:eastAsia="zh-CN"/>
              </w:rPr>
              <w:t>-C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 xml:space="preserve">: High-Density Lipoprotein Cholesterol; CRP: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</w:rPr>
              <w:t>C-Reactive Protein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 xml:space="preserve">;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</w:rPr>
              <w:t xml:space="preserve">TyG: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>T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</w:rPr>
              <w:t>riglyceride glucose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>; ABSI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</w:rPr>
              <w:t xml:space="preserve">: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 xml:space="preserve">A body shape index; TyG-WC: Triglyceride-glucose index-Waist Circumference; TyG-BMI: Triglyceride-glucose index-Body Mass Index; TyG-WHtR: Triglyceride-glucose index-Waist-to-Height Ratio;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</w:rPr>
              <w:t>TyG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>-ABSI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</w:rPr>
              <w:t>: Triglyceride Glucose-A Body Shape Index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>.</w:t>
            </w:r>
          </w:p>
        </w:tc>
      </w:tr>
    </w:tbl>
    <w:p w14:paraId="0744567A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 w:val="22"/>
          <w:szCs w:val="22"/>
          <w:lang w:val="en-US" w:eastAsia="zh-CN"/>
          <w14:ligatures w14:val="none"/>
        </w:rPr>
      </w:pPr>
    </w:p>
    <w:p w14:paraId="209B76C7">
      <w:pPr>
        <w:spacing w:line="360" w:lineRule="auto"/>
        <w:ind w:firstLine="0" w:firstLineChars="0"/>
        <w:jc w:val="both"/>
        <w:rPr>
          <w:rFonts w:hint="eastAsia" w:eastAsia="等线"/>
          <w:color w:val="000000"/>
          <w:kern w:val="0"/>
          <w:sz w:val="22"/>
          <w:szCs w:val="22"/>
          <w:lang w:val="en-US" w:eastAsia="zh-CN"/>
          <w14:ligatures w14:val="none"/>
        </w:rPr>
      </w:pPr>
    </w:p>
    <w:p w14:paraId="48941B8A">
      <w:pPr>
        <w:spacing w:line="360" w:lineRule="auto"/>
        <w:ind w:firstLine="0" w:firstLineChars="0"/>
        <w:jc w:val="both"/>
        <w:rPr>
          <w:rFonts w:hint="default"/>
          <w:lang w:val="en-US" w:eastAsia="zh-CN"/>
        </w:rPr>
      </w:pPr>
      <w:r>
        <w:rPr>
          <w:rFonts w:eastAsia="等线"/>
          <w:b/>
          <w:bCs/>
          <w:color w:val="000000"/>
          <w:kern w:val="0"/>
          <w:szCs w:val="20"/>
          <w14:ligatures w14:val="none"/>
        </w:rPr>
        <w:t>Table S</w:t>
      </w:r>
      <w:r>
        <w:rPr>
          <w:rFonts w:hint="eastAsia" w:eastAsia="等线"/>
          <w:b/>
          <w:bCs/>
          <w:color w:val="000000"/>
          <w:kern w:val="0"/>
          <w:szCs w:val="20"/>
          <w:lang w:val="en-US" w:eastAsia="zh-CN"/>
          <w14:ligatures w14:val="none"/>
        </w:rPr>
        <w:t>11</w:t>
      </w:r>
      <w:r>
        <w:rPr>
          <w:rFonts w:eastAsia="等线"/>
          <w:color w:val="000000"/>
          <w:kern w:val="0"/>
          <w:szCs w:val="20"/>
          <w14:ligatures w14:val="none"/>
        </w:rPr>
        <w:t xml:space="preserve"> </w:t>
      </w:r>
      <w:r>
        <w:rPr>
          <w:rFonts w:hint="eastAsia" w:eastAsia="等线"/>
          <w:color w:val="000000"/>
          <w:kern w:val="0"/>
          <w:sz w:val="22"/>
          <w:szCs w:val="22"/>
          <w:lang w:val="en-US" w:eastAsia="zh-CN"/>
          <w14:ligatures w14:val="none"/>
        </w:rPr>
        <w:t xml:space="preserve">The baseline characteristics of </w:t>
      </w:r>
      <w:r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  <w:t>Alzheimer's dementia</w:t>
      </w:r>
      <w:r>
        <w:rPr>
          <w:rFonts w:hint="eastAsia" w:eastAsia="等线"/>
          <w:color w:val="000000"/>
          <w:kern w:val="0"/>
          <w:sz w:val="22"/>
          <w:szCs w:val="22"/>
          <w:lang w:val="en-US" w:eastAsia="zh-CN"/>
          <w14:ligatures w14:val="none"/>
        </w:rPr>
        <w:t xml:space="preserve"> stratified by disease presence and absence.</w:t>
      </w:r>
    </w:p>
    <w:tbl>
      <w:tblPr>
        <w:tblStyle w:val="2"/>
        <w:tblW w:w="10117" w:type="dxa"/>
        <w:tblInd w:w="-7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6"/>
        <w:gridCol w:w="2341"/>
        <w:gridCol w:w="2353"/>
        <w:gridCol w:w="2393"/>
        <w:gridCol w:w="914"/>
      </w:tblGrid>
      <w:tr w14:paraId="5DE487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211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29CA495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Characteristic</w:t>
            </w:r>
          </w:p>
        </w:tc>
        <w:tc>
          <w:tcPr>
            <w:tcW w:w="234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66B937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Total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l(N = 370,744)</w:t>
            </w:r>
          </w:p>
        </w:tc>
        <w:tc>
          <w:tcPr>
            <w:tcW w:w="235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52AC20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Non-AD(N = 367,678)</w:t>
            </w:r>
          </w:p>
        </w:tc>
        <w:tc>
          <w:tcPr>
            <w:tcW w:w="239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648B9E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AD(N = 3,066)</w:t>
            </w:r>
          </w:p>
        </w:tc>
        <w:tc>
          <w:tcPr>
            <w:tcW w:w="91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334485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eastAsia" w:eastAsia="宋体" w:cs="Times New Roman"/>
                <w:b w:val="0"/>
                <w:i/>
                <w:iCs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P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-value</w:t>
            </w:r>
          </w:p>
        </w:tc>
      </w:tr>
      <w:tr w14:paraId="762488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9203" w:type="dxa"/>
            <w:gridSpan w:val="4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865E4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Age at recruitment, n(%)</w:t>
            </w:r>
          </w:p>
        </w:tc>
        <w:tc>
          <w:tcPr>
            <w:tcW w:w="914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E495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3D755F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98EC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≤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65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883A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316,571 (85.39)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D159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315,083 (85.70)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36C3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1,488 (48.53)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FF633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D4E1C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6429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＞65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7F19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54,173 (14.61)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BADC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52,595 (14.30)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076A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1,578 (51.47)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3AA17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3BA5A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65AE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Sex, n(%)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67393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FFD10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0C763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4994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0.200 </w:t>
            </w:r>
          </w:p>
        </w:tc>
      </w:tr>
      <w:tr w14:paraId="3D60B5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3D49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Male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E5D8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170,349 (45.95)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7ECC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168,905 (45.94)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F628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1,444 (47.10)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5C71D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FE4CD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0953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Female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D5BE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200,395 (54.05)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D7DE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198,773 (54.06)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B70B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1,622 (52.90)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DE8AC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9A68C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179B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Ethnicity,n(%)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2E5BB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62A80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027D7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A551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2E26D7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CF8F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White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C3A4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352,090 (94.97)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D120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349,127 (94.95)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B3C6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2,963 (96.64)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1A283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35519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FFBA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Others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6910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18,654 (5.03)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720C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18,551 (5.05)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784D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103 (3.36)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59593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0951E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8ED8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Region, n(%)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11A3C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07993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64CFA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3991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0.081 </w:t>
            </w:r>
          </w:p>
        </w:tc>
      </w:tr>
      <w:tr w14:paraId="00CFCF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B06E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Urban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0077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318,077 (85.79)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3074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315,413 (85.79)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A806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2,664 (86.89)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EA80C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3B772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D190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Rural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29ED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52,667 (14.21)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A2A2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52,265 (14.21)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3B15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402 (13.11)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4D79D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D084D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BE5F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Education, n(%)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D6AE2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0060F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932B3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1A49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3173A8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A237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22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College/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Above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0B99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121,246 (32.70)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B465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120,624 (32.81)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42A1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622 (20.29)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BC8C5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858D3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1768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Others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E36C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249,498 (67.30)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9030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247,054 (67.19)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8B10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2,444 (79.71)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4AD7E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EEF57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D0F4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Smoking, n(%)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611A9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FCD10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430BA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90D4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48F290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3B77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Current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B614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38,178 (10.30)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7650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37,905 (10.31)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A2BA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273 (8.90)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8299E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BAED4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DE89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Previous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A051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129,424 (34.91)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8311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128,120 (34.85)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20EA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1,304 (42.53)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A7205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97FC7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D3A1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Never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144D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203,142 (54.79)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3398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201,653 (54.85)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6828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1,489 (48.56)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08858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7B2DB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7458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Alcohol, n(%)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5708D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43084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D635D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C72A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5E205A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4CBE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Current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ACC4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342,037 (92.26)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99E5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339,361 (92.30)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5D88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2,676 (87.28)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7AFA1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9F253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4E99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Previous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445F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13,061 (3.52)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D3D8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12,883 (3.50)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5A8A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178 (5.81)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DFF95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F90D2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2609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Never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0A79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15,646 (4.22)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F2B7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15,434 (4.20)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8B23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212 (6.91)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7C4EB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6580B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197E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TDI,n(%)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A984E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D53EC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3DA84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F938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0.130 </w:t>
            </w:r>
          </w:p>
        </w:tc>
      </w:tr>
      <w:tr w14:paraId="07C4D0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3DCE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Q1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DE82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93,125 (25.12)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6244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92,365 (25.12)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9A9C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760 (24.79)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255F8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FB4F1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B169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Q2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4E70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92,549 (24.96)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6B17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91,825 (24.97)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75FA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724 (23.61)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7198C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0AFCC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72F2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Q3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D15B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92,530 (24.96)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BD07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91,763 (24.96)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2FA1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767 (25.02)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CC3C3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7B16B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A5EC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Q4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93E2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92,540 (24.96)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7865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91,725 (24.95)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5923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815 (26.58)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2A813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76FE2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FFE2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Anxiety, n(%)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47EE9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03CEE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542C1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DFA8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0.008 </w:t>
            </w:r>
          </w:p>
        </w:tc>
      </w:tr>
      <w:tr w14:paraId="32625D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F554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F530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162,265 (43.77)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9D9A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160,996 (43.79)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DDF1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1,269 (41.39)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BED1C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53556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14AE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2AD7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208,479 (56.23)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3773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206,682 (56.21)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84D0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1,797 (58.61)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156F4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09C5F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2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496ED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Diabetes_family, n(%)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0483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1C00F8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F13A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2D26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306,043 (82.55)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6789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303,397 (82.52)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68C0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2,646 (86.30)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DD14A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CE9DC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8A9E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66C6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64,701 (17.45)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E1D7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64,281 (17.48)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E7EC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420 (13.70)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B4250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8046C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6F55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Stroke, n(%)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7EAF9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41097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98750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7FD0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60578D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A635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62F0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357,843 (96.52)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C4BD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355,070 (96.57)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0DDE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2,773 (90.44)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4F0A3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D3525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4FD6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D5EB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12,901 (3.48)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10C4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12,608 (3.43)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1323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293 (9.56)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22FA3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EAC60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DD35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SBP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5E2C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82 (75.00,89.00)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A9F3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82 (75.00,89.00)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FB05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81 (75.00,88.00)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697E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0.016 </w:t>
            </w:r>
          </w:p>
        </w:tc>
      </w:tr>
      <w:tr w14:paraId="2FAC50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EF0E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:lang w:val="en-US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HDL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-C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61E58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1.40 (1.17,1.68)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2300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1.40 (1.17,1.68)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0FE3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1.40 (1.16,1.71)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3A4B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0.900</w:t>
            </w:r>
          </w:p>
        </w:tc>
      </w:tr>
      <w:tr w14:paraId="445A33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7ECE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CRP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AFA8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1.32 (0.66,2.75)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4C76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1.32 (0.66,2.75)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EC42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1.28 (0.63,2.84)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4C31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0.300 </w:t>
            </w:r>
          </w:p>
        </w:tc>
      </w:tr>
      <w:tr w14:paraId="7B9D87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1600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TyG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637E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8.68 (8.31,9.07)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A6A39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8.68 (8.31,9.07)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BFAA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8.73 (8.39,9.11)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46FC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2E1A20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118B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ABSI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F5D25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0.08 (0.07,0.08)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B36C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0.08 (0.07,0.08)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4F02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0.08 (0.07,0.08)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B2B6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49ED40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DD86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TyG-WC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9CE4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781.72 (680.71,884.89)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00E0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781.59 (680.58,884.83)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C333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795.84 (697.87,894.22)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16EB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10EF88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70AA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TyG-BMI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C191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233.08 (204.50,267.04)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DAB0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233.07 (204.47,267.06)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6A77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234.44 (207.88,265.85)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1796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0.040 </w:t>
            </w:r>
          </w:p>
        </w:tc>
      </w:tr>
      <w:tr w14:paraId="5D37DB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B172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TyG-WHtR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41D3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4.63 (4.08,5.20)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E7C4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4.62 (4.08,5.20)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13A1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4.75 (4.23,5.33)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3E66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540E43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1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703B22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TyG-ABSI</w:t>
            </w:r>
          </w:p>
        </w:tc>
        <w:tc>
          <w:tcPr>
            <w:tcW w:w="2341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19F774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0.67 (0.62,0.72)</w:t>
            </w:r>
          </w:p>
        </w:tc>
        <w:tc>
          <w:tcPr>
            <w:tcW w:w="235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59910B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0.67 (0.62,0.72)</w:t>
            </w:r>
          </w:p>
        </w:tc>
        <w:tc>
          <w:tcPr>
            <w:tcW w:w="239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4DD999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0.68 (0.63,0.73)</w:t>
            </w:r>
          </w:p>
        </w:tc>
        <w:tc>
          <w:tcPr>
            <w:tcW w:w="91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3BE1FB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2D28C8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9" w:hRule="atLeast"/>
        </w:trPr>
        <w:tc>
          <w:tcPr>
            <w:tcW w:w="10117" w:type="dxa"/>
            <w:gridSpan w:val="5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DA57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</w:rPr>
              <w:t xml:space="preserve">Abbreviations: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 xml:space="preserve">TDI: Townsend Deprivation Index; SBP: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</w:rPr>
              <w:t>Systolic Blood Pressure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>; HDL</w:t>
            </w:r>
            <w:r>
              <w:rPr>
                <w:rFonts w:hint="eastAsia" w:ascii="Times New Roman" w:hAnsi="Times New Roman" w:eastAsia="宋体" w:cs="Times New Roman"/>
                <w:color w:val="000000"/>
                <w:sz w:val="16"/>
                <w:szCs w:val="16"/>
                <w:lang w:val="en-US" w:eastAsia="zh-CN"/>
              </w:rPr>
              <w:t>-C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 xml:space="preserve">: High-Density Lipoprotein Cholesterol; CRP: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</w:rPr>
              <w:t>C-Reactive Protein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 xml:space="preserve">;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</w:rPr>
              <w:t xml:space="preserve">TyG: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>T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</w:rPr>
              <w:t>riglyceride glucose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>; ABSI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</w:rPr>
              <w:t xml:space="preserve">: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 xml:space="preserve">A body shape index; TyG-WC: Triglyceride-glucose index-Waist Circumference; TyG-BMI: Triglyceride-glucose index-Body Mass Index; TyG-WHtR: Triglyceride-glucose index-Waist-to-Height Ratio;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</w:rPr>
              <w:t>TyG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>-ABSI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</w:rPr>
              <w:t>: Triglyceride Glucose-A Body Shape Index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>.</w:t>
            </w:r>
          </w:p>
        </w:tc>
      </w:tr>
    </w:tbl>
    <w:p w14:paraId="3BDDD55C">
      <w:pPr>
        <w:spacing w:line="480" w:lineRule="auto"/>
        <w:ind w:firstLine="0" w:firstLineChars="0"/>
        <w:jc w:val="left"/>
        <w:rPr>
          <w:rFonts w:eastAsia="等线"/>
          <w:b/>
          <w:bCs/>
          <w:color w:val="000000"/>
          <w:kern w:val="0"/>
          <w:sz w:val="21"/>
          <w:szCs w:val="21"/>
          <w14:ligatures w14:val="none"/>
        </w:rPr>
      </w:pPr>
    </w:p>
    <w:p w14:paraId="0BC48686">
      <w:pPr>
        <w:spacing w:line="480" w:lineRule="auto"/>
        <w:ind w:firstLine="0" w:firstLineChars="0"/>
        <w:jc w:val="left"/>
        <w:rPr>
          <w:rFonts w:eastAsia="等线"/>
          <w:b/>
          <w:bCs/>
          <w:color w:val="000000"/>
          <w:kern w:val="0"/>
          <w:sz w:val="21"/>
          <w:szCs w:val="21"/>
          <w14:ligatures w14:val="none"/>
        </w:rPr>
      </w:pPr>
    </w:p>
    <w:p w14:paraId="3D0DB114">
      <w:pPr>
        <w:spacing w:line="360" w:lineRule="auto"/>
        <w:ind w:firstLine="0" w:firstLineChars="0"/>
        <w:jc w:val="left"/>
        <w:rPr>
          <w:rFonts w:hint="eastAsia"/>
          <w:lang w:val="en-US" w:eastAsia="zh-CN"/>
        </w:rPr>
      </w:pPr>
      <w:r>
        <w:rPr>
          <w:rFonts w:eastAsia="等线"/>
          <w:b/>
          <w:bCs/>
          <w:color w:val="000000"/>
          <w:kern w:val="0"/>
          <w:sz w:val="21"/>
          <w:szCs w:val="21"/>
          <w14:ligatures w14:val="none"/>
        </w:rPr>
        <w:t>Table S</w:t>
      </w:r>
      <w:r>
        <w:rPr>
          <w:rFonts w:hint="eastAsia" w:eastAsia="等线"/>
          <w:b/>
          <w:bCs/>
          <w:color w:val="000000"/>
          <w:kern w:val="0"/>
          <w:sz w:val="21"/>
          <w:szCs w:val="21"/>
          <w:lang w:val="en-US" w:eastAsia="zh-CN"/>
          <w14:ligatures w14:val="none"/>
        </w:rPr>
        <w:t>12</w:t>
      </w:r>
      <w:r>
        <w:rPr>
          <w:rFonts w:eastAsia="等线"/>
          <w:color w:val="000000"/>
          <w:kern w:val="0"/>
          <w:sz w:val="21"/>
          <w:szCs w:val="21"/>
          <w14:ligatures w14:val="none"/>
        </w:rPr>
        <w:t xml:space="preserve"> </w:t>
      </w:r>
      <w:r>
        <w:rPr>
          <w:rFonts w:hint="eastAsia" w:eastAsia="等线"/>
          <w:color w:val="000000"/>
          <w:kern w:val="0"/>
          <w:sz w:val="21"/>
          <w:szCs w:val="21"/>
          <w:lang w:val="en-US" w:eastAsia="zh-CN"/>
          <w14:ligatures w14:val="none"/>
        </w:rPr>
        <w:t>The baseline characteristics of vascular dementia stratified by disease presence and absence.</w:t>
      </w:r>
    </w:p>
    <w:tbl>
      <w:tblPr>
        <w:tblStyle w:val="2"/>
        <w:tblW w:w="10197" w:type="dxa"/>
        <w:tblInd w:w="-17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2"/>
        <w:gridCol w:w="2401"/>
        <w:gridCol w:w="2334"/>
        <w:gridCol w:w="2410"/>
        <w:gridCol w:w="950"/>
      </w:tblGrid>
      <w:tr w14:paraId="62EE9F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2102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07AF84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Characteristic</w:t>
            </w:r>
          </w:p>
        </w:tc>
        <w:tc>
          <w:tcPr>
            <w:tcW w:w="240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56C744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Total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l(N = 370,744)</w:t>
            </w:r>
          </w:p>
        </w:tc>
        <w:tc>
          <w:tcPr>
            <w:tcW w:w="233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27F8D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Non-VD(N = 369,199)</w:t>
            </w:r>
          </w:p>
        </w:tc>
        <w:tc>
          <w:tcPr>
            <w:tcW w:w="241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6554E7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VD(N = 1,545)</w:t>
            </w:r>
          </w:p>
        </w:tc>
        <w:tc>
          <w:tcPr>
            <w:tcW w:w="95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26EB2C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eastAsia" w:eastAsia="宋体" w:cs="Times New Roman"/>
                <w:b w:val="0"/>
                <w:i/>
                <w:iCs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P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-value</w:t>
            </w:r>
          </w:p>
        </w:tc>
      </w:tr>
      <w:tr w14:paraId="2FCC49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9247" w:type="dxa"/>
            <w:gridSpan w:val="4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AE067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Age at recruitment, n(%)</w:t>
            </w:r>
          </w:p>
        </w:tc>
        <w:tc>
          <w:tcPr>
            <w:tcW w:w="95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22B0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2D06DD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272A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≤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65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DE47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316,571 (85.39)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1FC4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315,839 (85.55)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2482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732 (47.38)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D7E72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D0E35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81C8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＞65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C1B8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54,173 (14.61)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D8F0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53,360 (14.45)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E3B6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813 (52.62)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B6F7C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33FE0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45B2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Sex, n(%)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B0717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17983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E8359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3C85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7DE46C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EFFA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Male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B57E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170,349 (45.95)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F0E0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169,439 (45.89)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CAF0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910 (58.90)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B5EA2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3CC29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4E72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Female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2562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200,395 (54.05)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B0AE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199,760 (54.11)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D47B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635 (41.10)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8DE2B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714FB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DE98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Ethnicity,n(%)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05B24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DB8D3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EFC5C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B76D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0.016 </w:t>
            </w:r>
          </w:p>
        </w:tc>
      </w:tr>
      <w:tr w14:paraId="117A04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CC9C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White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C59D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352,090 (94.97)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65C0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350,602 (94.96)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6C17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1,488 (96.31)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C157A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57E21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07F9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Others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97D7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18,654 (5.03)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5B4C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18,597 (5.04)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8F02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57 (3.69)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1F7F5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8E7BD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16C7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Region, n(%)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BAA96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F9935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A029C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90A4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225366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7C41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Urban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D76F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318,077 (85.79)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A626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316,694 (85.78)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D5CA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1,383 (89.51)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5CF9A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7CCFC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DC37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Rural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CF6A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52,667 (14.21)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486D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52,505 (14.22)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C69B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162 (10.49)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A6F0F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40458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D015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Education, n(%)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D80EA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EF5F0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C1DA2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E112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4D1842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A5B2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College/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Above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B428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121,246 (32.70)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87A5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120,979 (32.77)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D7FB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267 (17.28)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B2F5B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3DA34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F3ED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Others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7A5B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249,498 (67.30)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BD9E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248,220 (67.23)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FB56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1,278 (82.72)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CF8B7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C7513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AE5D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Smoking, n(%)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BEBBF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3CA3A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5C0E7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F59A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07ADF9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03C5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Current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EF39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38,178 (10.30)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35CD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37,999 (10.29)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E97D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179 (11.59)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1E70B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564F5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0C65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Previous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979C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129,424 (34.91)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DB7D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128,729 (34.87)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E282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695 (44.98)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B5748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34EF7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1CA9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Never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136D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203,142 (54.79)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0830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202,471 (54.84)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A6CD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671 (43.43)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86C02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9E36C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50E9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Alcohol, n(%)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96205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CDBEC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BBA25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5392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463F09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526B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Current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C876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342,037 (92.26)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8885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340,705 (92.28)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A0EC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1,332 (86.21)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04956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72501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D547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Previous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3FA8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13,061 (3.52)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2342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12,951 (3.51)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D08D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110 (7.12)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B08BA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4AED1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4C45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Never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C62B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15,646 (4.22)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8C15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15,543 (4.21)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E29E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103 (6.67)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DEDFE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AB22D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F581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TDI,n(%)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95246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DF4C4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86841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46B2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406682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41EA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Q1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1716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93,125 (25.12)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4B5D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92,790 (25.13)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B01B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335 (21.68)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7F595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FE360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4B73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Q2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BA3C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92,549 (24.96)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F2FB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92,184 (24.97)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2AF5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365 (23.62)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3E64F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A5F2F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14FB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Q3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A259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92,530 (24.96)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A583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92,157 (24.96)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2CA8F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373 (24.14)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520D3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C4EB1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FD26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Q4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63AD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92,540 (24.96)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E692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92,068 (24.94)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6B23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472 (30.55)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6B50E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F6916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3327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Anxiety, n(%)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65A16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3E6A6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A40B4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C198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0.070 </w:t>
            </w:r>
          </w:p>
        </w:tc>
      </w:tr>
      <w:tr w14:paraId="5521A3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D8B2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1D50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162,265 (43.77)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2EBF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161,624 (43.78)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9DE2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641 (41.49)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2E803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98FA0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451A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B139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208,479 (56.23)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EE858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207,575 (56.22)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CF32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904 (58.51)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5A0DB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73F01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9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265DE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Diabetes_family, n(%)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AA3D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0.017 </w:t>
            </w:r>
          </w:p>
        </w:tc>
      </w:tr>
      <w:tr w14:paraId="238EB9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1946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1A09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306,043 (82.55)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DFC0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304,732 (82.54)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980F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1,311 (84.85)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65D04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C1B5C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D225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30CF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64,701 (17.45)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5925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64,467 (17.46)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CB96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234 (15.15)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42D5B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CCBC1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0AEB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Stroke, n(%)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D35CF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A03EE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9634A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18F9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3A1B53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04CD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DC96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357,843 (96.52)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D62B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356,752 (96.63)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563F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1,091 (70.61)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5E8D8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5B6B6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8649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D0D3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12,901 (3.48)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8438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12,447 (3.37)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13F2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454 (29.39)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94980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D463F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6207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SBP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3C3C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82 (75.00,89.00)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ED29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82 (75.00,89.00)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2A48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82 (75.00,89.00)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1DC8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0.900 </w:t>
            </w:r>
          </w:p>
        </w:tc>
      </w:tr>
      <w:tr w14:paraId="6E351A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7BE1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:lang w:val="en-US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HDL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-C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C0A7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1.40 (1.17,1.68)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E3DE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1.40 (1.17,1.68)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ABB5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1.31 (1.09,1.58)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7D6E9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4E8E24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F70E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CRP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8D99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1.32 (0.66,2.75)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C32A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1.32 (0.66,2.74)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106F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1.60 (0.77,3.36)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7251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7FA869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B75A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TyG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922C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8.68 (8.31,9.07)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5129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8.68 (8.31,9.07)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1C08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8.84 (8.45,9.27)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6902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208DCE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6E22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ABSI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8F11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0.08 (0.07,0.08)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5FE1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0.08 (0.07,0.08)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945B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0.08 (0.08,0.08)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2917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5E2E6F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3C80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TyG-WC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7295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781.72 (680.71,884.89)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4F5C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781.46 (680.52,884.60)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A90B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837.37 (739.77,951.48)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F7CB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073985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CD10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TyG-BMI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C7B8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233.08 (204.50,267.04)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9C61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233.02 (204.45,266.97)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416C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247.42 (216.46,283.93)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CF19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06F00C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121C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TyG-WHtR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1307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4.63 (4.08,5.20)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7221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4.62 (4.08,5.20)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CB66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5.01 (4.45,5.64)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545A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0AF488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10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397123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TyG-ABSI</w:t>
            </w:r>
          </w:p>
        </w:tc>
        <w:tc>
          <w:tcPr>
            <w:tcW w:w="2401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67A589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0.67 (0.62,0.72)</w:t>
            </w:r>
          </w:p>
        </w:tc>
        <w:tc>
          <w:tcPr>
            <w:tcW w:w="233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1F84D6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0.67 (0.62,0.72)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43E07C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0.70 (0.65,0.75)</w:t>
            </w:r>
          </w:p>
        </w:tc>
        <w:tc>
          <w:tcPr>
            <w:tcW w:w="95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4AF0D8F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7565B3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7" w:hRule="atLeast"/>
        </w:trPr>
        <w:tc>
          <w:tcPr>
            <w:tcW w:w="10197" w:type="dxa"/>
            <w:gridSpan w:val="5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1D68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</w:rPr>
              <w:t xml:space="preserve">Abbreviations: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 xml:space="preserve">TDI: Townsend Deprivation Index; SBP: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</w:rPr>
              <w:t>Systolic Blood Pressure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>; HDL</w:t>
            </w:r>
            <w:r>
              <w:rPr>
                <w:rFonts w:hint="eastAsia" w:ascii="Times New Roman" w:hAnsi="Times New Roman" w:eastAsia="宋体" w:cs="Times New Roman"/>
                <w:color w:val="000000"/>
                <w:sz w:val="16"/>
                <w:szCs w:val="16"/>
                <w:lang w:val="en-US" w:eastAsia="zh-CN"/>
              </w:rPr>
              <w:t>-C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 xml:space="preserve">: High-Density Lipoprotein Cholesterol; CRP: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</w:rPr>
              <w:t>C-Reactive Protein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 xml:space="preserve">;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</w:rPr>
              <w:t xml:space="preserve">TyG: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>T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</w:rPr>
              <w:t>riglyceride glucose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>; ABSI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</w:rPr>
              <w:t xml:space="preserve">: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 xml:space="preserve">A body shape index; TyG-WC: Triglyceride-glucose index-Waist Circumference; TyG-BMI: Triglyceride-glucose index-Body Mass Index; TyG-WHtR: Triglyceride-glucose index-Waist-to-Height Ratio;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</w:rPr>
              <w:t>TyG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>-ABSI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</w:rPr>
              <w:t>: Triglyceride Glucose-A Body Shape Index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>.</w:t>
            </w:r>
          </w:p>
        </w:tc>
      </w:tr>
    </w:tbl>
    <w:p w14:paraId="0E42A469">
      <w:pPr>
        <w:spacing w:line="240" w:lineRule="auto"/>
        <w:ind w:firstLine="0" w:firstLineChars="0"/>
        <w:jc w:val="both"/>
        <w:rPr>
          <w:rFonts w:hint="eastAsia" w:eastAsia="等线"/>
          <w:b/>
          <w:bCs/>
          <w:color w:val="000000"/>
          <w:kern w:val="0"/>
          <w:szCs w:val="20"/>
          <w14:ligatures w14:val="none"/>
        </w:rPr>
      </w:pPr>
    </w:p>
    <w:p w14:paraId="14AA0122">
      <w:pPr>
        <w:spacing w:line="240" w:lineRule="auto"/>
        <w:ind w:firstLine="0" w:firstLineChars="0"/>
        <w:jc w:val="both"/>
        <w:rPr>
          <w:rFonts w:hint="eastAsia" w:eastAsia="等线"/>
          <w:b/>
          <w:bCs/>
          <w:color w:val="000000"/>
          <w:kern w:val="0"/>
          <w:szCs w:val="20"/>
          <w14:ligatures w14:val="none"/>
        </w:rPr>
      </w:pPr>
    </w:p>
    <w:p w14:paraId="528E7E70">
      <w:pPr>
        <w:spacing w:line="240" w:lineRule="auto"/>
        <w:ind w:firstLine="0" w:firstLineChars="0"/>
        <w:jc w:val="both"/>
        <w:rPr>
          <w:rFonts w:hint="eastAsia" w:eastAsia="等线"/>
          <w:b/>
          <w:bCs/>
          <w:color w:val="000000"/>
          <w:kern w:val="0"/>
          <w:szCs w:val="20"/>
          <w14:ligatures w14:val="none"/>
        </w:rPr>
      </w:pPr>
    </w:p>
    <w:p w14:paraId="5483E052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14:ligatures w14:val="none"/>
        </w:rPr>
      </w:pPr>
      <w:r>
        <w:rPr>
          <w:rFonts w:hint="eastAsia" w:eastAsia="等线"/>
          <w:b/>
          <w:bCs/>
          <w:color w:val="000000"/>
          <w:kern w:val="0"/>
          <w:szCs w:val="20"/>
          <w14:ligatures w14:val="none"/>
        </w:rPr>
        <w:t>Table S</w:t>
      </w:r>
      <w:r>
        <w:rPr>
          <w:rFonts w:hint="eastAsia" w:eastAsia="等线"/>
          <w:b/>
          <w:bCs/>
          <w:color w:val="000000"/>
          <w:kern w:val="0"/>
          <w:szCs w:val="20"/>
          <w:lang w:val="en-US" w:eastAsia="zh-CN"/>
          <w14:ligatures w14:val="none"/>
        </w:rPr>
        <w:t xml:space="preserve">13 </w:t>
      </w:r>
      <w:r>
        <w:rPr>
          <w:rFonts w:hint="eastAsia" w:eastAsia="等线"/>
          <w:color w:val="000000"/>
          <w:kern w:val="0"/>
          <w:szCs w:val="20"/>
          <w14:ligatures w14:val="none"/>
        </w:rPr>
        <w:t xml:space="preserve">Subgroup analysis for </w:t>
      </w:r>
      <w:r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  <w:t>TyG of all-cause dementia</w:t>
      </w:r>
      <w:r>
        <w:rPr>
          <w:rFonts w:hint="eastAsia" w:eastAsia="等线"/>
          <w:color w:val="000000"/>
          <w:kern w:val="0"/>
          <w:szCs w:val="20"/>
          <w14:ligatures w14:val="none"/>
        </w:rPr>
        <w:t>.</w:t>
      </w:r>
    </w:p>
    <w:tbl>
      <w:tblPr>
        <w:tblStyle w:val="2"/>
        <w:tblW w:w="10398" w:type="dxa"/>
        <w:tblInd w:w="-28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0"/>
        <w:gridCol w:w="804"/>
        <w:gridCol w:w="1905"/>
        <w:gridCol w:w="1885"/>
        <w:gridCol w:w="1885"/>
        <w:gridCol w:w="1739"/>
      </w:tblGrid>
      <w:tr w14:paraId="361508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218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5A8CAEA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  <w14:ligatures w14:val="none"/>
              </w:rPr>
              <w:t>Vairable</w:t>
            </w:r>
          </w:p>
        </w:tc>
        <w:tc>
          <w:tcPr>
            <w:tcW w:w="80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170AFD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Q1</w:t>
            </w:r>
          </w:p>
        </w:tc>
        <w:tc>
          <w:tcPr>
            <w:tcW w:w="1905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4A2F28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Q2</w:t>
            </w:r>
          </w:p>
        </w:tc>
        <w:tc>
          <w:tcPr>
            <w:tcW w:w="1885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44EFCA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Q3</w:t>
            </w:r>
          </w:p>
        </w:tc>
        <w:tc>
          <w:tcPr>
            <w:tcW w:w="1885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3E05A7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Q4</w:t>
            </w:r>
          </w:p>
        </w:tc>
        <w:tc>
          <w:tcPr>
            <w:tcW w:w="173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23085FF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/>
                <w:iCs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P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for interaction</w:t>
            </w:r>
          </w:p>
        </w:tc>
      </w:tr>
      <w:tr w14:paraId="1BD55D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218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5BFB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Age at recruitment</w:t>
            </w:r>
          </w:p>
        </w:tc>
        <w:tc>
          <w:tcPr>
            <w:tcW w:w="804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C56CF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0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64610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8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B75E5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8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916CD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3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7B51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136B50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D6A2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≤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65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BD06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54B1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1.22(1.11~1.35)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73D2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1.44(1.30~1.58)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BCC0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1.63(1.48~1.79)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09173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F298F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8F1C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＞65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4676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17AD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0.89(0.81~0.99)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562B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0.81(0.73~0.89)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F2A6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0.90(0.81~0.99)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E510B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35C12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7D8E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Sex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1E8B6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5C4CD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24738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72063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C3F0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20F17F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7C92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Male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6AE5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D3E0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1.00(0.90~1.11)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8497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0.95(0.86~1.05)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0F6F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0.98(0.89~1.08)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70D10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42228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5329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Female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777E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3ADB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1.38(1.26~1.53)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DA969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1.63(1.48~1.80)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160B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1.96(1.78~2.17)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4DA8D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22532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F281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Ethnicity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12CE8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2B48B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C2464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A17EA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7E0D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0.916 </w:t>
            </w:r>
          </w:p>
        </w:tc>
      </w:tr>
      <w:tr w14:paraId="5B4DB8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4EF7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White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ECC4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7684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1.23(1.14~1.32)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A861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1.32(1.23~1.42)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4280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1.48(1.38~1.58)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1DAB1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5924A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6E0C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Others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97A5F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6AE6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1.27(0.90~1.79)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A5F3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1.31(0.92~1.86)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A847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1.35(0.96~1.90)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8C725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846CC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8695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Region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6B5B2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00A62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A65F3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A858C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9735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0.691 </w:t>
            </w:r>
          </w:p>
        </w:tc>
      </w:tr>
      <w:tr w14:paraId="117831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541B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Urban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4629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A49B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1.25(1.16~1.35)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DEE6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1.34(1.25~1.45)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A31B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1.48(1.38~1.59)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D1770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E1FFA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35C6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Rural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896C9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959C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1.14(0.94~1.39)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DC6F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1.24(1.02~1.51)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7488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1.48(1.23~1.79)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A3F32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DAEA0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F93F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Education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4B2B9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7CE3E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7E3AE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8C2C1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FCAA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0.735 </w:t>
            </w:r>
          </w:p>
        </w:tc>
      </w:tr>
      <w:tr w14:paraId="5A9517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5CF5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College/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Above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175A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CD1D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1.27(1.10~1.46)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56A5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1.33(1.15~1.54)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131C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1.39(1.20~1.61)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F7E15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B72C1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789E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Others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17B5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D887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1.18(1.09~1.28)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BBB6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1.26(1.16~1.36)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4648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1.40(1.29~1.51)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1DD4C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329F6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31EB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Smoking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0AD6B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596E0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682C7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8C242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ED20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0.609 </w:t>
            </w:r>
          </w:p>
        </w:tc>
      </w:tr>
      <w:tr w14:paraId="1A8843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591E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Current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49D8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8E34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1.27(1.00~1.63)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E249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1.52(1.21~1.92)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7824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1.49(1.19~1.87)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EA9E4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CFA53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98B7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Previous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EC9E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658F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1.26(1.13~1.41)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8205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1.26(1.13~1.41)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EC33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1.46(1.31~1.62)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951FD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0BA61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A88E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Never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E006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F023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1.19(1.08~1.31)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1455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1.30(1.18~1.44)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A2D5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1.41(1.27~1.55)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43B36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08202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9381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Alcohol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1D588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D98E9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DB6E1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EE92A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B818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0.047 </w:t>
            </w:r>
          </w:p>
        </w:tc>
      </w:tr>
      <w:tr w14:paraId="5299CD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699E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Current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CBF1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A39E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1.27(1.18~1.37)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AEF7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1.37(1.27~1.47)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BA5F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1.47(1.37~1.58)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E24EC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6ED56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5EE9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Previous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CE06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61CC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0.88(0.66~1.17)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8CDB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0.98(0.75~1.29)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012A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1.18(0.92~1.52)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F525D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93D97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A5CE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Never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FA5C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207F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1.14(0.85~1.51)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5B15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1.09(0.82~1.45)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EDCB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1.57(1.21~2.04)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5288F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7142D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7CE5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TDI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60A1B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28E52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19673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06CA2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F02F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0.112 </w:t>
            </w:r>
          </w:p>
        </w:tc>
      </w:tr>
      <w:tr w14:paraId="10CFBF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EBAE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Q1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6661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FF68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1.18(1.02~1.36)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55A4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1.23(1.07~1.42)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3F58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1.36(1.18~1.56)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2C46A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CF45A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A37F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Q2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F042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1377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1.21(1.05~1.40)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DFBF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1.24(1.07~1.42)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2932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1.27(1.10~1.46)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2F334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2AA34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AE06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Q3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3029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50F8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1.22(1.06~1.41)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B5CA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1.35(1.17~1.55)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DA52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1.54(1.34~1.77)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E5C3B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D6D46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5EA0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Q4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762B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BFB8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1.34(1.17~1.54)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243C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1.51(1.32~1.73)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81B9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1.72(1.51~1.96)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77AE2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91DC7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AE08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Anxiety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7E4DB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00F66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CC96F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38434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C8DF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0.657 </w:t>
            </w:r>
          </w:p>
        </w:tc>
      </w:tr>
      <w:tr w14:paraId="7D3C3B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6FCC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8FD4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7230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1.26(1.15~1.38)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1713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1.37(1.25~1.50)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92E1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1.54(1.41~1.69)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1EC0D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EDD44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C8E6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9AB3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8188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1.21(1.08~1.35)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6B23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1.28(1.15~1.43)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069C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1.42(1.27~1.57)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58B2F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B5F10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639E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Stroke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25DB1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93475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AD527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479D7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A528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0.036 </w:t>
            </w:r>
          </w:p>
        </w:tc>
      </w:tr>
      <w:tr w14:paraId="79CFEF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F6CC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30D1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6BCC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1.02(0.85~1.24)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C358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1.00(0.83~1.21)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73CB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1.16(0.97~1.38)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3B5BE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6898E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E944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E224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A350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1.24(1.15~1.34)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3380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1.34(1.25~1.45)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32E0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1.44(1.34~1.56)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A15E1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CC50A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86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33427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Diabetes family history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8AF6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0.400 </w:t>
            </w:r>
          </w:p>
        </w:tc>
      </w:tr>
      <w:tr w14:paraId="1FC673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0868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96E4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BF0F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1.25(1.02~1.53)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B68D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1.48(1.22~1.80)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DE1E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1.67(1.39~2.01)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86F60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C72EF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8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47F6A0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80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2D9DC4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05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1F61F2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1.24(1.15~1.34)</w:t>
            </w:r>
          </w:p>
        </w:tc>
        <w:tc>
          <w:tcPr>
            <w:tcW w:w="1885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11D8A1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1.32(1.22~1.42)</w:t>
            </w:r>
          </w:p>
        </w:tc>
        <w:tc>
          <w:tcPr>
            <w:tcW w:w="1885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01070A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1.47(1.37~1.58)</w:t>
            </w:r>
          </w:p>
        </w:tc>
        <w:tc>
          <w:tcPr>
            <w:tcW w:w="1739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0D64192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389C4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0398" w:type="dxa"/>
            <w:gridSpan w:val="6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77E35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eastAsia="等线"/>
                <w:color w:val="000000"/>
                <w:kern w:val="0"/>
                <w:sz w:val="15"/>
                <w:szCs w:val="15"/>
                <w14:ligatures w14:val="none"/>
              </w:rPr>
              <w:t>Abbreviations:</w:t>
            </w:r>
            <w:r>
              <w:rPr>
                <w:rFonts w:hint="eastAsia" w:eastAsia="等线"/>
                <w:color w:val="000000"/>
                <w:kern w:val="0"/>
                <w:sz w:val="15"/>
                <w:szCs w:val="15"/>
                <w:lang w:val="en-US" w:eastAsia="zh-CN"/>
                <w14:ligatures w14:val="none"/>
              </w:rPr>
              <w:t xml:space="preserve"> TDI</w:t>
            </w:r>
            <w:r>
              <w:rPr>
                <w:rFonts w:hint="default" w:eastAsia="等线"/>
                <w:color w:val="000000"/>
                <w:kern w:val="0"/>
                <w:sz w:val="15"/>
                <w:szCs w:val="15"/>
                <w14:ligatures w14:val="none"/>
              </w:rPr>
              <w:t>: Townsend Deprivation index</w:t>
            </w:r>
            <w:r>
              <w:rPr>
                <w:rFonts w:hint="eastAsia" w:eastAsia="等线"/>
                <w:color w:val="000000"/>
                <w:kern w:val="0"/>
                <w:sz w:val="15"/>
                <w:szCs w:val="15"/>
                <w:lang w:val="en-US" w:eastAsia="zh-CN"/>
                <w14:ligatures w14:val="none"/>
              </w:rPr>
              <w:t>.</w:t>
            </w:r>
          </w:p>
        </w:tc>
      </w:tr>
    </w:tbl>
    <w:p w14:paraId="63E063C9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14:ligatures w14:val="none"/>
        </w:rPr>
      </w:pPr>
    </w:p>
    <w:p w14:paraId="3F52D88B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14:ligatures w14:val="none"/>
        </w:rPr>
      </w:pPr>
    </w:p>
    <w:p w14:paraId="10F72D54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14:ligatures w14:val="none"/>
        </w:rPr>
      </w:pPr>
    </w:p>
    <w:p w14:paraId="63F9612E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14:ligatures w14:val="none"/>
        </w:rPr>
      </w:pPr>
      <w:r>
        <w:rPr>
          <w:rFonts w:hint="eastAsia" w:eastAsia="等线"/>
          <w:b/>
          <w:bCs/>
          <w:color w:val="000000"/>
          <w:kern w:val="0"/>
          <w:szCs w:val="20"/>
          <w14:ligatures w14:val="none"/>
        </w:rPr>
        <w:t>Table S</w:t>
      </w:r>
      <w:r>
        <w:rPr>
          <w:rFonts w:hint="eastAsia" w:eastAsia="等线"/>
          <w:b/>
          <w:bCs/>
          <w:color w:val="000000"/>
          <w:kern w:val="0"/>
          <w:szCs w:val="20"/>
          <w:lang w:val="en-US" w:eastAsia="zh-CN"/>
          <w14:ligatures w14:val="none"/>
        </w:rPr>
        <w:t xml:space="preserve">14 </w:t>
      </w:r>
      <w:r>
        <w:rPr>
          <w:rFonts w:hint="eastAsia" w:eastAsia="等线"/>
          <w:color w:val="000000"/>
          <w:kern w:val="0"/>
          <w:szCs w:val="20"/>
          <w14:ligatures w14:val="none"/>
        </w:rPr>
        <w:t xml:space="preserve">Subgroup analysis for </w:t>
      </w:r>
      <w:r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  <w:t>ABSI of all-cause dementia</w:t>
      </w:r>
      <w:r>
        <w:rPr>
          <w:rFonts w:hint="eastAsia" w:eastAsia="等线"/>
          <w:color w:val="000000"/>
          <w:kern w:val="0"/>
          <w:szCs w:val="20"/>
          <w14:ligatures w14:val="none"/>
        </w:rPr>
        <w:t>.</w:t>
      </w:r>
    </w:p>
    <w:tbl>
      <w:tblPr>
        <w:tblStyle w:val="2"/>
        <w:tblW w:w="10877" w:type="dxa"/>
        <w:tblInd w:w="-48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5"/>
        <w:gridCol w:w="813"/>
        <w:gridCol w:w="1928"/>
        <w:gridCol w:w="1938"/>
        <w:gridCol w:w="1927"/>
        <w:gridCol w:w="1786"/>
      </w:tblGrid>
      <w:tr w14:paraId="0BE3B3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2485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347260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Variable</w:t>
            </w:r>
          </w:p>
        </w:tc>
        <w:tc>
          <w:tcPr>
            <w:tcW w:w="81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334621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Q1</w:t>
            </w:r>
          </w:p>
        </w:tc>
        <w:tc>
          <w:tcPr>
            <w:tcW w:w="192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EE776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Q2</w:t>
            </w:r>
          </w:p>
        </w:tc>
        <w:tc>
          <w:tcPr>
            <w:tcW w:w="193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2B0D48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Q3</w:t>
            </w:r>
          </w:p>
        </w:tc>
        <w:tc>
          <w:tcPr>
            <w:tcW w:w="192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715650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Q4</w:t>
            </w:r>
          </w:p>
        </w:tc>
        <w:tc>
          <w:tcPr>
            <w:tcW w:w="178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37354A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/>
                <w:iCs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P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for interaction</w:t>
            </w:r>
          </w:p>
        </w:tc>
      </w:tr>
      <w:tr w14:paraId="56D593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48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DD7B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Age at recruitment</w:t>
            </w:r>
          </w:p>
        </w:tc>
        <w:tc>
          <w:tcPr>
            <w:tcW w:w="813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BF461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2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ABD72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3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5DB13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2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5355B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8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2EDD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7FB820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6EC3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≤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65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FAC3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34FF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1.27(1.14~1.41)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1DB9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1.59(1.44~1.76)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4EB2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2.41(2.19~2.65)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BDBE5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47929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D063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＞65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F3FC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A02B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1.12(1.00~1.26)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2150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1.25(1.12~1.40)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F86C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1.44(1.30~1.60)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54E73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0AFE4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74BF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Sex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5BE0B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85E71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826EF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72BCA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AC9A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0.648 </w:t>
            </w:r>
          </w:p>
        </w:tc>
      </w:tr>
      <w:tr w14:paraId="679C70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D6D4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Male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FEC9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2805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1.41(1.11~1.80)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F879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1.87(1.48~2.36)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02BC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2.90(2.30~3.65)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9A365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3AF3F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B6B8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Female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DC6C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B5BF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1.34(1.23~1.47)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6809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1.80(1.64~1.98)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ACC9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2.60(2.35~2.88)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C7D27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CE1A9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FAA1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Ethnicity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8B278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A11EE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93D77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B1CC0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5C6A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0.071 </w:t>
            </w:r>
          </w:p>
        </w:tc>
      </w:tr>
      <w:tr w14:paraId="79B63A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E03A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White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2D25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6FD1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1.32(1.22~1.43)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9BC0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1.67(1.54~1.80)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2979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2.49(2.32~2.68)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75100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03847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A490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Others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B154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9C9B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1.08(0.68~1.74)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37DA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2.13(1.39~3.25)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1123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3.16(2.12~4.70)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DC3B0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DD59F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6FED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Region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5B1CF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36CBD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23E05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C9335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F03A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0.810 </w:t>
            </w:r>
          </w:p>
        </w:tc>
      </w:tr>
      <w:tr w14:paraId="694189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77C3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Urban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4063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7047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1.30(1.19~1.41)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B216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1.69(1.56~1.83)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E684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2.51(2.33~2.70)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34813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6445A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BEFD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Rural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A2A0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71AA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1.35(1.10~1.67)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CCEF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1.60(1.30~1.97)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C55F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2.42(1.99~2.94)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8B658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F556E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761A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Education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07072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FA602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4A836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08E36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EA1F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0.560 </w:t>
            </w:r>
          </w:p>
        </w:tc>
      </w:tr>
      <w:tr w14:paraId="43CAD5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126B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College/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Above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FD6C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01E8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1.38(1.17~1.64)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1B04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1.84(1.57~2.16)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3AE9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2.63(2.25~3.06)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E6314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ED579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B9EC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Others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E181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DAFE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1.28(1.17~1.40)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3D7E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1.61(1.48~1.76)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68EE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2.41(2.23~2.61)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CA370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E9FA8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1816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Smoking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B130E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5A0F4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61E11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A0ECA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D839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0.070 </w:t>
            </w:r>
          </w:p>
        </w:tc>
      </w:tr>
      <w:tr w14:paraId="10C502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EA67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Current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2E73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0F97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1.12(0.84~1.49)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8953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1.66(1.28~2.15)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46FB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2.53(1.98~3.22)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3C5C9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7E92F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3EDD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Previous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370E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6A52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1.44(1.26~1.64)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D61B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1.85(1.63~2.09)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C8F9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2.69(2.39~3.02)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53D2D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2CB2C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90AB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Never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9413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6746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1.24(1.12~1.38)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44FD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1.50(1.36~1.67)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81EA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2.19(1.99~2.42)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06BB9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5F419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B868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Alcohol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EB76A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730DA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A1DB4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3A855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4720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0.029 </w:t>
            </w:r>
          </w:p>
        </w:tc>
      </w:tr>
      <w:tr w14:paraId="1BB4B5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40C2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Current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C045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47DC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1.35(1.24~1.47)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4389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1.74(1.61~1.89)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21F7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2.60(2.41~2.81)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84BF9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9DB20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5523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Previous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9CF0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7BE8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1.16(0.85~1.58)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9AAD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1.27(0.94~1.72)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8D93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2.20(1.69~2.88)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8A9E8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81F63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42C5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Never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CCC7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6D2C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1.06(0.80~1.40)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6450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1.51(1.16~1.96)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A402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1.71(1.32~2.20)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CB6C3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FB4BA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4B3F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TDI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A0AA1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3B561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5926F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EE6FF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9CFC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0.408 </w:t>
            </w:r>
          </w:p>
        </w:tc>
      </w:tr>
      <w:tr w14:paraId="44AB87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B033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4C5E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B083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1.22(1.05~1.43)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6389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1.55(1.34~1.80)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DF5A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2.18(1.90~2.51)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95B4E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4920C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A314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Q2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E71B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ECB8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1.21(1.03~1.41)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734F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1.66(1.43~1.92)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8B7C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2.35(2.04~2.70)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8B070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2C0BE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EE91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8924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F4BF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1.47(1.25~1.72)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3D10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1.82(1.56~2.12)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AE2C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2.75(2.38~3.18)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2AAC4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7058C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22FD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Q4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B50F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CDBA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1.34(1.15~1.57)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9B0A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1.69(1.45~1.96)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2505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2.68(2.33~3.07)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DC3C7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EC0B4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2565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Anxiety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70A6D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A1713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C78EB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69871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2855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0.046 </w:t>
            </w:r>
          </w:p>
        </w:tc>
      </w:tr>
      <w:tr w14:paraId="0F7060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9651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F09B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B1CC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1.31(1.19~1.44)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66EC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1.59(1.45~1.75)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267A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2.40(2.20~2.63)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FCC82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74909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923B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360F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E3B6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1.34(1.17~1.54)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0956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1.89(1.67~2.14)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BF6F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2.79(2.47~3.13)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D5C35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11071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6FB1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Stroke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929D4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A226B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FB3E1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8D6E6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5FC65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0.003 </w:t>
            </w:r>
          </w:p>
        </w:tc>
      </w:tr>
      <w:tr w14:paraId="021739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026B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7029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4090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1.26(1.00~1.58)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ACDF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1.43(1.15~1.78)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1B9F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1.75(1.43~2.15)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56715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68A1D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4FFB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9451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9794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1.27(1.16~1.38)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ACC5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1.60(1.48~1.74)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1C3C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2.36(2.19~2.54)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40808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A2FB2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90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B5835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Diabetes family history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21EF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0.133 </w:t>
            </w:r>
          </w:p>
        </w:tc>
      </w:tr>
      <w:tr w14:paraId="3E8326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4243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05A3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3CDD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1.36(1.09~1.69)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745F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2.01(1.64~2.46)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AF64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2.92(2.41~3.55)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D81A1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109FF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2485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588A73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4D97DC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928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73E7C5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1.30(1.20~1.42)</w:t>
            </w:r>
          </w:p>
        </w:tc>
        <w:tc>
          <w:tcPr>
            <w:tcW w:w="1938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652FD0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1.63(1.51~1.77)</w:t>
            </w:r>
          </w:p>
        </w:tc>
        <w:tc>
          <w:tcPr>
            <w:tcW w:w="1927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63DF2F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2.44(2.27~2.64)</w:t>
            </w:r>
          </w:p>
        </w:tc>
        <w:tc>
          <w:tcPr>
            <w:tcW w:w="178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791D0E4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8F9FA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0877" w:type="dxa"/>
            <w:gridSpan w:val="6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FF2E5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eastAsia="等线"/>
                <w:color w:val="000000"/>
                <w:kern w:val="0"/>
                <w:sz w:val="15"/>
                <w:szCs w:val="15"/>
                <w14:ligatures w14:val="none"/>
              </w:rPr>
              <w:t>Abbreviations:</w:t>
            </w:r>
            <w:r>
              <w:rPr>
                <w:rFonts w:hint="eastAsia" w:eastAsia="等线"/>
                <w:color w:val="000000"/>
                <w:kern w:val="0"/>
                <w:sz w:val="15"/>
                <w:szCs w:val="15"/>
                <w:lang w:val="en-US" w:eastAsia="zh-CN"/>
                <w14:ligatures w14:val="none"/>
              </w:rPr>
              <w:t xml:space="preserve"> TDI</w:t>
            </w:r>
            <w:r>
              <w:rPr>
                <w:rFonts w:hint="default" w:eastAsia="等线"/>
                <w:color w:val="000000"/>
                <w:kern w:val="0"/>
                <w:sz w:val="15"/>
                <w:szCs w:val="15"/>
                <w14:ligatures w14:val="none"/>
              </w:rPr>
              <w:t>: Townsend Deprivation index</w:t>
            </w:r>
            <w:r>
              <w:rPr>
                <w:rFonts w:hint="eastAsia" w:eastAsia="等线"/>
                <w:color w:val="000000"/>
                <w:kern w:val="0"/>
                <w:sz w:val="15"/>
                <w:szCs w:val="15"/>
                <w:lang w:val="en-US" w:eastAsia="zh-CN"/>
                <w14:ligatures w14:val="none"/>
              </w:rPr>
              <w:t>.</w:t>
            </w:r>
          </w:p>
        </w:tc>
      </w:tr>
    </w:tbl>
    <w:p w14:paraId="1B563E75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14:ligatures w14:val="none"/>
        </w:rPr>
      </w:pPr>
    </w:p>
    <w:p w14:paraId="0C8FC2C9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14:ligatures w14:val="none"/>
        </w:rPr>
      </w:pPr>
    </w:p>
    <w:p w14:paraId="40F46859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14:ligatures w14:val="none"/>
        </w:rPr>
      </w:pPr>
    </w:p>
    <w:p w14:paraId="61FDE822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14:ligatures w14:val="none"/>
        </w:rPr>
      </w:pPr>
      <w:r>
        <w:rPr>
          <w:rFonts w:hint="eastAsia" w:eastAsia="等线"/>
          <w:b/>
          <w:bCs/>
          <w:color w:val="000000"/>
          <w:kern w:val="0"/>
          <w:szCs w:val="20"/>
          <w14:ligatures w14:val="none"/>
        </w:rPr>
        <w:t>Table S</w:t>
      </w:r>
      <w:r>
        <w:rPr>
          <w:rFonts w:hint="eastAsia" w:eastAsia="等线"/>
          <w:b/>
          <w:bCs/>
          <w:color w:val="000000"/>
          <w:kern w:val="0"/>
          <w:szCs w:val="20"/>
          <w:lang w:val="en-US" w:eastAsia="zh-CN"/>
          <w14:ligatures w14:val="none"/>
        </w:rPr>
        <w:t xml:space="preserve">15 </w:t>
      </w:r>
      <w:r>
        <w:rPr>
          <w:rFonts w:hint="eastAsia" w:eastAsia="等线"/>
          <w:color w:val="000000"/>
          <w:kern w:val="0"/>
          <w:szCs w:val="20"/>
          <w14:ligatures w14:val="none"/>
        </w:rPr>
        <w:t xml:space="preserve">Subgroup analysis for </w:t>
      </w:r>
      <w:r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  <w:t>TyG-ABSI of all-cause dementia</w:t>
      </w:r>
      <w:r>
        <w:rPr>
          <w:rFonts w:hint="eastAsia" w:eastAsia="等线"/>
          <w:color w:val="000000"/>
          <w:kern w:val="0"/>
          <w:szCs w:val="20"/>
          <w14:ligatures w14:val="none"/>
        </w:rPr>
        <w:t>.</w:t>
      </w:r>
    </w:p>
    <w:tbl>
      <w:tblPr>
        <w:tblStyle w:val="2"/>
        <w:tblpPr w:leftFromText="180" w:rightFromText="180" w:vertAnchor="text" w:horzAnchor="page" w:tblpX="1259" w:tblpY="100"/>
        <w:tblOverlap w:val="never"/>
        <w:tblW w:w="989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2"/>
        <w:gridCol w:w="906"/>
        <w:gridCol w:w="1718"/>
        <w:gridCol w:w="1985"/>
        <w:gridCol w:w="1798"/>
        <w:gridCol w:w="1718"/>
      </w:tblGrid>
      <w:tr w14:paraId="61956D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772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4E8754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Variable</w:t>
            </w:r>
          </w:p>
        </w:tc>
        <w:tc>
          <w:tcPr>
            <w:tcW w:w="90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4BCE84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Q1</w:t>
            </w:r>
          </w:p>
        </w:tc>
        <w:tc>
          <w:tcPr>
            <w:tcW w:w="171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3B5DB3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Q2</w:t>
            </w:r>
          </w:p>
        </w:tc>
        <w:tc>
          <w:tcPr>
            <w:tcW w:w="1985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6D7D11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Q3</w:t>
            </w:r>
          </w:p>
        </w:tc>
        <w:tc>
          <w:tcPr>
            <w:tcW w:w="179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3F6203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Q4</w:t>
            </w:r>
          </w:p>
        </w:tc>
        <w:tc>
          <w:tcPr>
            <w:tcW w:w="171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5BD0C1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P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for interaction</w:t>
            </w:r>
          </w:p>
        </w:tc>
      </w:tr>
      <w:tr w14:paraId="7E2D98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8179" w:type="dxa"/>
            <w:gridSpan w:val="5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17896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Age at recruitment</w:t>
            </w:r>
          </w:p>
        </w:tc>
        <w:tc>
          <w:tcPr>
            <w:tcW w:w="171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32B5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&lt;0.001</w:t>
            </w:r>
          </w:p>
        </w:tc>
      </w:tr>
      <w:tr w14:paraId="6F8095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762C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"/>
                <w14:ligatures w14:val="none"/>
              </w:rPr>
              <w:t>≤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65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B9EB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7944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1.33(1.20~1.48)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363D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1.73(1.57~1.92)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D75D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2.34(2.12~2.58)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B8E1B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0745CE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BAD1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＞65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5826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3FD6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1.07(0.96~1.20)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4E55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1.09(0.98~1.22)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2D0C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1.24(1.11~1.38)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2402D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65D2E0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2EB9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Sex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5BED3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BEED4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93B24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6B76D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E849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&lt;0.001</w:t>
            </w:r>
          </w:p>
        </w:tc>
      </w:tr>
      <w:tr w14:paraId="56230C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505B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Male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8ADC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E9A3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1.19(1.00~1.40)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FE6B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1.42(1.21~1.67)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230C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1.78(1.52~2.08)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42401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753013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2740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Female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CB26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8A96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1.47(1.34~1.60)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A598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1.87(1.70~2.06)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A60F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2.70(2.45~2.99)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610C9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43331F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F24B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Ethnicity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48C50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4F830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8553C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8ECA2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FAD4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0.235 </w:t>
            </w:r>
          </w:p>
        </w:tc>
      </w:tr>
      <w:tr w14:paraId="77FDEB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B180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White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810C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F4D0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1.45(1.34~1.57)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A368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1.79(1.65~1.93)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289B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2.32(2.16~2.50)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84AD7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7867AC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23A8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Others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DDDB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1255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1.20(0.78~1.84)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B54C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2.05(1.39~3.02)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E022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2.71(1.88~3.90)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0D62C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746830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7572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Region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DFCA0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AE65B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3A70F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933B1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14D6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0.411 </w:t>
            </w:r>
          </w:p>
        </w:tc>
      </w:tr>
      <w:tr w14:paraId="4F17E1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4C80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Urban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27D0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39CF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1.42(1.30~1.54)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14E2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1.80(1.66~1.95)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D949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2.33(2.16~2.52)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F4D87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0F782C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57FB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Rural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B98A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E4E5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1.63(1.31~2.01)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964A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1.79(1.45~2.20)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6940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2.32(1.89~2.84)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66A6D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157B8F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7917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Education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341F7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47396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D5420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C331B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D35A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0.601 </w:t>
            </w:r>
          </w:p>
        </w:tc>
      </w:tr>
      <w:tr w14:paraId="32CD32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BA5A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:lang w:val="en-US" w:eastAsia="zh-CN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College/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"/>
                <w14:ligatures w14:val="none"/>
              </w:rPr>
              <w:t>Above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DFC6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AD59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1.42(1.21~1.66)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B017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1.87(1.61~2.18)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50CF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2.23(1.92~2.60)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C6CFE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14D2D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A1EE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Others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7827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EC2E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1.41(1.29~1.54)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8BFE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1.71(1.57~1.86)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A405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2.23(2.06~2.42)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2BD05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55F749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5078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Smoking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BF69E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51D24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FF707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C7F5C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4F71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0.053 </w:t>
            </w:r>
          </w:p>
        </w:tc>
      </w:tr>
      <w:tr w14:paraId="5555FF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8C08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Current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29BF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19D7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1.14(0.86~1.50)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6DC9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1.76(1.36~2.27)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C155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2.18(1.71~2.78)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27F98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4F4D47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6857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Previous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A595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3606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1.43(1.26~1.62)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52A1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1.78(1.58~2.01)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A5D8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2.40(2.14~2.69)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AFCA0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55C900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F308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Never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A1D9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E950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1.48(1.33~1.64)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7FFC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1.73(1.56~1.92)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5F31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2.09(1.89~2.31)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792B9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050417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4DE3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Alcohol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5A322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B2206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5B0BC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E6505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DA09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0.777 </w:t>
            </w:r>
          </w:p>
        </w:tc>
      </w:tr>
      <w:tr w14:paraId="2908C8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A8E6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Current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52FF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65AC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1.45(1.33~1.57)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8CA2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1.82(1.68~1.97)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A640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2.36(2.18~2.54)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F1D67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6B1147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B936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Previous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198D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6D5A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1.22(0.89~1.67)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A7A1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1.53(1.14~2.06)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5104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1.93(1.46~2.55)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55647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294082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3B98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Never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0CBC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7098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1.55(1.16~2.08)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2ED1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1.71(1.28~2.28)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0342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2.18(1.65~2.87)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5F14B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5230FB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2EB8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TDI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4FC17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F6DD3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BBFCD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3C6A8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FA4B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0.002 </w:t>
            </w:r>
          </w:p>
        </w:tc>
      </w:tr>
      <w:tr w14:paraId="78B043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1FC7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Q1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B4D5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7FED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1.34(1.15~1.56)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966B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1.65(1.43~1.92)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AB48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2.02(1.75~2.33)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9962E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471856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9776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Q2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DBE2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73BD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1.42(1.22~1.65)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1169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1.61(1.39~1.87)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FC9A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2.07(1.79~2.39)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F9F29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5DD9C1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070A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Q3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1B5A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3BA1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1.74(1.48~2.04)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2681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1.95(1.67~2.28)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2DA6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2.68(2.31~3.11)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46AC9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46B9AC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2DF6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Q4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92A5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043F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1.31(1.12~1.53)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B59A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1.99(1.72~2.30)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06A3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2.55(2.22~2.93)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81179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57B920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22A4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Anxiety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DD95A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AC06D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A94DC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046FD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2B52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0.282 </w:t>
            </w:r>
          </w:p>
        </w:tc>
      </w:tr>
      <w:tr w14:paraId="3EC6AC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E701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Yes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B023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0AEC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1.45(1.32~1.60)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0755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1.73(1.58~1.90)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25AA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2.31(2.11~2.53)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6B95D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0825E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3A6C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No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58DD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663B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1.46(1.28~1.66)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1321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1.96(1.73~2.21)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D623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2.47(2.19~2.77)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C19D6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27C356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F128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Stroke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572EE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FC442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CEF09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B1170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0F4B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0.016 </w:t>
            </w:r>
          </w:p>
        </w:tc>
      </w:tr>
      <w:tr w14:paraId="057F70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AF75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Yes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0784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2C1E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1.01(0.80~1.26)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D308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1.37(1.11~1.69)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5165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1.59(1.30~1.94)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CE7A0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5570E5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9C7D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No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91B6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088A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1.44(1.33~1.57)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5D33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1.73(1.60~1.87)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AD1B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2.21(2.05~2.39)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A862A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4DF210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1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0B328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Diabetes family history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AD11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0.078 </w:t>
            </w:r>
          </w:p>
        </w:tc>
      </w:tr>
      <w:tr w14:paraId="0E26AD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FD28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Yes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F2B7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D5FB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1.54(1.23~1.92)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5D7C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2.00(1.62~2.47)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EAFC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2.90(2.38~3.55)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723E5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7BA1F2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27145D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 xml:space="preserve">  No</w:t>
            </w:r>
          </w:p>
        </w:tc>
        <w:tc>
          <w:tcPr>
            <w:tcW w:w="90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6BE31C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Ref.</w:t>
            </w:r>
          </w:p>
        </w:tc>
        <w:tc>
          <w:tcPr>
            <w:tcW w:w="1718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13353B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1.44(1.32~1.56)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78BE62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1.78(1.65~1.93)</w:t>
            </w:r>
          </w:p>
        </w:tc>
        <w:tc>
          <w:tcPr>
            <w:tcW w:w="1798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2FC25C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  <w14:ligatures w14:val="none"/>
              </w:rPr>
              <w:t>2.28(2.11~2.46)</w:t>
            </w:r>
          </w:p>
        </w:tc>
        <w:tc>
          <w:tcPr>
            <w:tcW w:w="1718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77CD088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color w:val="000000"/>
                <w:sz w:val="22"/>
                <w:szCs w:val="22"/>
                <w14:ligatures w14:val="none"/>
              </w:rPr>
            </w:pPr>
          </w:p>
        </w:tc>
      </w:tr>
      <w:tr w14:paraId="232E84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9897" w:type="dxa"/>
            <w:gridSpan w:val="6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76B98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/>
              <w:ind w:left="0" w:right="40" w:firstLine="0" w:firstLineChars="0"/>
              <w:jc w:val="both"/>
              <w:rPr>
                <w:rFonts w:hint="eastAsia" w:ascii="Times New Roman" w:hAnsi="Times New Roman" w:eastAsia="宋体" w:cs="Times New Roman"/>
                <w:color w:val="000000"/>
                <w:sz w:val="16"/>
                <w:szCs w:val="16"/>
                <w:lang w:val="en-US" w:eastAsia="zh-CN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16"/>
                <w:szCs w:val="16"/>
                <w14:ligatures w14:val="none"/>
              </w:rPr>
              <w:t xml:space="preserve">Abbreviations: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  <w14:ligatures w14:val="none"/>
              </w:rPr>
              <w:t>TDI: Townsend Deprivation Index</w:t>
            </w:r>
            <w:r>
              <w:rPr>
                <w:rFonts w:hint="eastAsia" w:ascii="Times New Roman" w:hAnsi="Times New Roman" w:eastAsia="宋体" w:cs="Times New Roman"/>
                <w:color w:val="000000"/>
                <w:sz w:val="16"/>
                <w:szCs w:val="16"/>
                <w:lang w:val="en-US" w:eastAsia="zh-CN"/>
                <w14:ligatures w14:val="none"/>
              </w:rPr>
              <w:t>.</w:t>
            </w:r>
          </w:p>
        </w:tc>
      </w:tr>
    </w:tbl>
    <w:p w14:paraId="7E8F087F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14:ligatures w14:val="none"/>
        </w:rPr>
      </w:pPr>
    </w:p>
    <w:p w14:paraId="7E26223F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14:ligatures w14:val="none"/>
        </w:rPr>
      </w:pPr>
    </w:p>
    <w:p w14:paraId="7E8535E2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14:ligatures w14:val="none"/>
        </w:rPr>
      </w:pPr>
      <w:r>
        <w:rPr>
          <w:rFonts w:eastAsia="等线"/>
          <w:b/>
          <w:bCs/>
          <w:color w:val="000000"/>
          <w:kern w:val="0"/>
          <w:szCs w:val="20"/>
          <w14:ligatures w14:val="none"/>
        </w:rPr>
        <w:t>Table S</w:t>
      </w:r>
      <w:r>
        <w:rPr>
          <w:rFonts w:hint="eastAsia" w:eastAsia="等线"/>
          <w:b/>
          <w:bCs/>
          <w:color w:val="000000"/>
          <w:kern w:val="0"/>
          <w:szCs w:val="20"/>
          <w:lang w:val="en-US" w:eastAsia="zh-CN"/>
          <w14:ligatures w14:val="none"/>
        </w:rPr>
        <w:t>16</w:t>
      </w:r>
      <w:r>
        <w:rPr>
          <w:rFonts w:eastAsia="等线"/>
          <w:color w:val="000000"/>
          <w:kern w:val="0"/>
          <w:szCs w:val="20"/>
          <w14:ligatures w14:val="none"/>
        </w:rPr>
        <w:t xml:space="preserve"> </w:t>
      </w:r>
      <w:r>
        <w:rPr>
          <w:rFonts w:hint="eastAsia" w:eastAsia="等线"/>
          <w:color w:val="000000"/>
          <w:kern w:val="0"/>
          <w:szCs w:val="20"/>
          <w14:ligatures w14:val="none"/>
        </w:rPr>
        <w:t xml:space="preserve">Subgroup analysis for </w:t>
      </w:r>
      <w:r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  <w:t xml:space="preserve">TyG of </w:t>
      </w:r>
      <w:r>
        <w:rPr>
          <w:rFonts w:hint="eastAsia" w:eastAsia="等线"/>
          <w:color w:val="000000"/>
          <w:kern w:val="0"/>
          <w:szCs w:val="20"/>
          <w14:ligatures w14:val="none"/>
        </w:rPr>
        <w:t xml:space="preserve">Alzheimer's dementia. </w:t>
      </w:r>
    </w:p>
    <w:tbl>
      <w:tblPr>
        <w:tblStyle w:val="2"/>
        <w:tblW w:w="10377" w:type="dxa"/>
        <w:tblInd w:w="-20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63"/>
        <w:gridCol w:w="1035"/>
        <w:gridCol w:w="1693"/>
        <w:gridCol w:w="1726"/>
        <w:gridCol w:w="1780"/>
        <w:gridCol w:w="1780"/>
      </w:tblGrid>
      <w:tr w14:paraId="4031C6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236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140C8C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Variable</w:t>
            </w:r>
          </w:p>
        </w:tc>
        <w:tc>
          <w:tcPr>
            <w:tcW w:w="1035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6DD06A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Q1</w:t>
            </w:r>
          </w:p>
        </w:tc>
        <w:tc>
          <w:tcPr>
            <w:tcW w:w="169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6E6DC9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Q2</w:t>
            </w:r>
          </w:p>
        </w:tc>
        <w:tc>
          <w:tcPr>
            <w:tcW w:w="172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586ED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Q3</w:t>
            </w:r>
          </w:p>
        </w:tc>
        <w:tc>
          <w:tcPr>
            <w:tcW w:w="178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572A5D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Q4</w:t>
            </w:r>
          </w:p>
        </w:tc>
        <w:tc>
          <w:tcPr>
            <w:tcW w:w="178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901D3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/>
                <w:iCs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P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for interaction</w:t>
            </w:r>
          </w:p>
        </w:tc>
      </w:tr>
      <w:tr w14:paraId="2C85D0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363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E4AC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Age at recruitment</w:t>
            </w:r>
          </w:p>
        </w:tc>
        <w:tc>
          <w:tcPr>
            <w:tcW w:w="103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9FA7A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93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AA0E7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2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10EA0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8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86181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8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5923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30EB38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67A1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≤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65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2F99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7261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1.26(1.08~1.47)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DBC9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1.51(1.30~1.75)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AD07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1.53(1.32~1.77)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440A7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6DA07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0442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＞65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061C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AB08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0.87(0.75~1.00)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BCE2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0.80(0.69~0.92)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4FF3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0.81(0.70~0.93)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003DA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E05E1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CB23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Sex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3E7AE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0B14C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0AF30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D676F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E842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253F67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BB3B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Male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F9A1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B918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1.02(0.86~1.20)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7FCD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1.03(0.88~1.20)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A278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0.94(0.81~1.10)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2B8D8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1629D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B867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Female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58B5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C325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1.38(1.20~1.58)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0E9C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1.59(1.38~1.83)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7C8E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1.80(1.56~2.08)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7C8FF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87FCC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E701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Ethnicity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0D19C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11106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7CD9B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24CCD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7761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0.544 </w:t>
            </w:r>
          </w:p>
        </w:tc>
      </w:tr>
      <w:tr w14:paraId="2D34E8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98B7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White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8A9E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3D5E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1.25(1.12~1.39)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03EB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1.36(1.22~1.51)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7AE6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1.36(1.23~1.52)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C524F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ECA89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DBCF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Others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8FB1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18FD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0.89(0.52~1.52)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57A2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1.00(0.59~1.70)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A0B5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1.00(0.59~1.68)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D9E69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98968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C0A1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Region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8BDEA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029A6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BC57B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CDEC5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F42F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0.889 </w:t>
            </w:r>
          </w:p>
        </w:tc>
      </w:tr>
      <w:tr w14:paraId="25EF25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C6D8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Urban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FBF9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4F02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1.25(1.12~1.40)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773B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1.36(1.22~1.52)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637E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1.35(1.21~1.51)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9EF32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4EEED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393D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Rural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C908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4BD7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1.14(0.85~1.53)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90F4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1.32(0.99~1.75)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0F98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1.37(1.03~1.82)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63786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8FE9C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54975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Education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F6957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210DC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4A865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0F5E7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63BB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0.461 </w:t>
            </w:r>
          </w:p>
        </w:tc>
      </w:tr>
      <w:tr w14:paraId="1D82E6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1A43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College/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Above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BC7E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C944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1.06(0.85~1.31)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D0C0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1.22(0.98~1.51)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74A0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1.11(0.88~1.39)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DF9E2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100DF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DD55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Others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E3B4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18F6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1.25(1.11~1.41)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879A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1.32(1.17~1.49)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858D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1.32(1.18~1.49)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F9B51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3ED17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C85F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Smoking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590C6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EB5B5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445BF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22E84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756F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0.722 </w:t>
            </w:r>
          </w:p>
        </w:tc>
      </w:tr>
      <w:tr w14:paraId="54ED4C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3B06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Current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BAFD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38FD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1.11(0.75~1.65)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AA60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1.60(1.11~2.30)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4AC6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1.38(0.96~1.99)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96674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F4F86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3D90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Previous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F519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0395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1.30(1.10~1.53)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118F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1.34(1.14~1.58)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A37D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1.35(1.15~1.59)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AD2A3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A13C9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54B0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Never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691E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6B57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1.19(1.03~1.38)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CA3E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1.29(1.12~1.49)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BCB8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1.30(1.12~1.50)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E6B97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C56F4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3ADB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Alcohol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CD821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FAA02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E9691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8C842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D9B8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0.709 </w:t>
            </w:r>
          </w:p>
        </w:tc>
      </w:tr>
      <w:tr w14:paraId="48D39D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7316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Current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1E5F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8761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1.25(1.12~1.40)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7DD69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1.37(1.22~1.52)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67E6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1.33(1.19~1.49)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21392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07C70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92C6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Previous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E550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0A25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1.12(0.71~1.76)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3DA1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1.31(0.85~2.01)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89DF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1.18(0.77~1.81)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97B77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BFE8A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1CA2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Never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5CB1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C944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1.15(0.76~1.75)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81E5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1.11(0.73~1.69)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7BF2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1.51(1.03~2.23)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51DE4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5D752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5982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TDI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E58D9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75997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204C8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133FD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0615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0.281 </w:t>
            </w:r>
          </w:p>
        </w:tc>
      </w:tr>
      <w:tr w14:paraId="2149FC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FA95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4409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BC3B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1.09(0.89~1.34)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14E0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1.17(0.95~1.43)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5B34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1.22(0.99~1.49)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65313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2504E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9F81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Q2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C4E4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350C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1.20(0.98~1.48)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CD26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1.22(0.99~1.51)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267A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1.15(0.93~1.42)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F42EF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C95C6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199F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3B90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5EBB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1.44(1.16~1.79)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3C50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1.51(1.22~1.86)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9F8F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1.50(1.22~1.86)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3A020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37DFB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ED30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68D0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F4BB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1.26(1.01~1.56)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D9BD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1.56(1.28~1.92)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633B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1.56(1.28~1.91)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83F7C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4AE15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17D8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Anxiety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42A55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9FDD3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790D2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2B96E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0D1F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0.966 </w:t>
            </w:r>
          </w:p>
        </w:tc>
      </w:tr>
      <w:tr w14:paraId="01BBA2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A024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DE14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B2D8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1.26(1.10~1.44)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A80B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1.39(1.21~1.59)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B887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1.37(1.20~1.57)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E93AB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29E26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13E8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BD8F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F2A5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1.22(1.03~1.44)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9A6D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1.31(1.12~1.55)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F499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1.34(1.14~1.58)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B4F51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72F1A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91D0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Stroke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ECBD2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0380F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EFE32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519C4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5E4A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0.182 </w:t>
            </w:r>
          </w:p>
        </w:tc>
      </w:tr>
      <w:tr w14:paraId="7CC4BD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4C6B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C559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54C1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1.46(1.02~2.08)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840F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1.28(0.90~1.84)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2CDA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1.13(0.79~1.61)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ABABD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B1C19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29B1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7194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4081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1.20(1.08~1.34)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A67F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1.34(1.20~1.49)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815C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1.34(1.20~1.49)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1C278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CF100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7AB8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Diabetes family history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49BA2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9A5C0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443B0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524AD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2F1D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0.374 </w:t>
            </w:r>
          </w:p>
        </w:tc>
      </w:tr>
      <w:tr w14:paraId="197AAD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8069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05DD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02FC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1.28(0.94~1.76)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68AB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1.69(1.25~2.27)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47F8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1.54(1.15~2.06)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4C0A1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4A9D9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6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3EAE6A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7D2867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69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05FA42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1.24(1.11~1.38)</w:t>
            </w:r>
          </w:p>
        </w:tc>
        <w:tc>
          <w:tcPr>
            <w:tcW w:w="172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2EE999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1.32(1.18~1.47)</w:t>
            </w:r>
          </w:p>
        </w:tc>
        <w:tc>
          <w:tcPr>
            <w:tcW w:w="178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2EBE86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1.35(1.21~1.51)</w:t>
            </w:r>
          </w:p>
        </w:tc>
        <w:tc>
          <w:tcPr>
            <w:tcW w:w="178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5375050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BF7CB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377" w:type="dxa"/>
            <w:gridSpan w:val="6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1F53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eastAsia="等线"/>
                <w:color w:val="000000"/>
                <w:kern w:val="0"/>
                <w:sz w:val="15"/>
                <w:szCs w:val="15"/>
                <w14:ligatures w14:val="none"/>
              </w:rPr>
              <w:t xml:space="preserve">Abbreviations: </w:t>
            </w:r>
            <w:r>
              <w:rPr>
                <w:rFonts w:hint="eastAsia" w:eastAsia="等线"/>
                <w:color w:val="000000"/>
                <w:kern w:val="0"/>
                <w:sz w:val="15"/>
                <w:szCs w:val="15"/>
                <w:lang w:val="en-US" w:eastAsia="zh-CN"/>
                <w14:ligatures w14:val="none"/>
              </w:rPr>
              <w:t>TDI</w:t>
            </w:r>
            <w:r>
              <w:rPr>
                <w:rFonts w:hint="default" w:eastAsia="等线"/>
                <w:color w:val="000000"/>
                <w:kern w:val="0"/>
                <w:sz w:val="15"/>
                <w:szCs w:val="15"/>
                <w14:ligatures w14:val="none"/>
              </w:rPr>
              <w:t>: Townsend Deprivation Index</w:t>
            </w:r>
            <w:r>
              <w:rPr>
                <w:rFonts w:hint="eastAsia" w:eastAsia="等线"/>
                <w:color w:val="000000"/>
                <w:kern w:val="0"/>
                <w:sz w:val="15"/>
                <w:szCs w:val="15"/>
                <w:lang w:val="en-US" w:eastAsia="zh-CN"/>
                <w14:ligatures w14:val="none"/>
              </w:rPr>
              <w:t>.</w:t>
            </w:r>
          </w:p>
        </w:tc>
      </w:tr>
    </w:tbl>
    <w:p w14:paraId="32AC6639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14:ligatures w14:val="none"/>
        </w:rPr>
      </w:pPr>
    </w:p>
    <w:p w14:paraId="49C6ECE9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14:ligatures w14:val="none"/>
        </w:rPr>
      </w:pPr>
    </w:p>
    <w:p w14:paraId="6FB0A943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14:ligatures w14:val="none"/>
        </w:rPr>
      </w:pPr>
    </w:p>
    <w:p w14:paraId="4834B59D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14:ligatures w14:val="none"/>
        </w:rPr>
      </w:pPr>
      <w:r>
        <w:rPr>
          <w:rFonts w:eastAsia="等线"/>
          <w:b/>
          <w:bCs/>
          <w:color w:val="000000"/>
          <w:kern w:val="0"/>
          <w:szCs w:val="20"/>
          <w14:ligatures w14:val="none"/>
        </w:rPr>
        <w:t>Table S</w:t>
      </w:r>
      <w:r>
        <w:rPr>
          <w:rFonts w:hint="eastAsia" w:eastAsia="等线"/>
          <w:b/>
          <w:bCs/>
          <w:color w:val="000000"/>
          <w:kern w:val="0"/>
          <w:szCs w:val="20"/>
          <w:lang w:val="en-US" w:eastAsia="zh-CN"/>
          <w14:ligatures w14:val="none"/>
        </w:rPr>
        <w:t>17</w:t>
      </w:r>
      <w:r>
        <w:rPr>
          <w:rFonts w:eastAsia="等线"/>
          <w:color w:val="000000"/>
          <w:kern w:val="0"/>
          <w:szCs w:val="20"/>
          <w14:ligatures w14:val="none"/>
        </w:rPr>
        <w:t xml:space="preserve"> </w:t>
      </w:r>
      <w:r>
        <w:rPr>
          <w:rFonts w:hint="eastAsia" w:eastAsia="等线"/>
          <w:color w:val="000000"/>
          <w:kern w:val="0"/>
          <w:szCs w:val="20"/>
          <w14:ligatures w14:val="none"/>
        </w:rPr>
        <w:t xml:space="preserve">Subgroup analysis for </w:t>
      </w:r>
      <w:r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  <w:t xml:space="preserve">ABSI of </w:t>
      </w:r>
      <w:r>
        <w:rPr>
          <w:rFonts w:hint="eastAsia" w:eastAsia="等线"/>
          <w:color w:val="000000"/>
          <w:kern w:val="0"/>
          <w:szCs w:val="20"/>
          <w14:ligatures w14:val="none"/>
        </w:rPr>
        <w:t>Alzheimer's dementia.</w:t>
      </w:r>
    </w:p>
    <w:tbl>
      <w:tblPr>
        <w:tblStyle w:val="2"/>
        <w:tblW w:w="10437" w:type="dxa"/>
        <w:tblInd w:w="-17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9"/>
        <w:gridCol w:w="894"/>
        <w:gridCol w:w="1747"/>
        <w:gridCol w:w="1876"/>
        <w:gridCol w:w="1823"/>
        <w:gridCol w:w="1908"/>
      </w:tblGrid>
      <w:tr w14:paraId="305EFD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218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5953FE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Variable</w:t>
            </w:r>
          </w:p>
        </w:tc>
        <w:tc>
          <w:tcPr>
            <w:tcW w:w="89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C0069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Q1</w:t>
            </w:r>
          </w:p>
        </w:tc>
        <w:tc>
          <w:tcPr>
            <w:tcW w:w="174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4081C19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Q2</w:t>
            </w:r>
          </w:p>
        </w:tc>
        <w:tc>
          <w:tcPr>
            <w:tcW w:w="187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7EEFFE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Q3</w:t>
            </w:r>
          </w:p>
        </w:tc>
        <w:tc>
          <w:tcPr>
            <w:tcW w:w="182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7AFEC9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Q4</w:t>
            </w:r>
          </w:p>
        </w:tc>
        <w:tc>
          <w:tcPr>
            <w:tcW w:w="190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484509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/>
                <w:iCs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P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for interaction</w:t>
            </w:r>
          </w:p>
        </w:tc>
      </w:tr>
      <w:tr w14:paraId="663807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218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454F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Age at recruitment</w:t>
            </w:r>
          </w:p>
        </w:tc>
        <w:tc>
          <w:tcPr>
            <w:tcW w:w="894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8C1F5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6E1B3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7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93EA9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23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A44F4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0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C4F3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47C4C5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F5C3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≤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65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52DC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998C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1.17(1.00~1.36)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B6A9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1.37(1.18~1.59)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2DC3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1.84(1.59~2.13)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E2CAC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AAAF3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32C2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＞65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285A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2EE7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1.08(0.92~1.27)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F6BD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1.05(0.90~1.22)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B1F9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1.15(0.99~1.33)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FF31E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A5AF9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829E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Sex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ACE3B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BC201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D231F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A1774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CFEC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0.772 </w:t>
            </w:r>
          </w:p>
        </w:tc>
      </w:tr>
      <w:tr w14:paraId="6966F8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2559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Male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1A7E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D1A1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1.47(1.00~2.14)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7808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1.87(1.30~2.70)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9252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2.70(1.89~3.87)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DA0C1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FA27A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17C6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Female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8EFB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573F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1.32(1.16~1.49)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EEEF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1.61(1.40~1.84)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B0B6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2.26(1.94~2.62)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C5302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7A120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4C49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Ethnicity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A1B48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53E9E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8691C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110B4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9A2E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0.006 </w:t>
            </w:r>
          </w:p>
        </w:tc>
      </w:tr>
      <w:tr w14:paraId="408595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7E35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White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C819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0BE8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1.26(1.12~1.41)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9862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1.41(1.27~1.58)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9C64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1.95(1.76~2.17)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091BC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A6B4B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DE2A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Others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0042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FE1D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0.70(0.32~1.53)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F762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2.22(1.19~4.15)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5516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2.79(1.53~5.07)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9E65B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A4321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91E6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Region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393B9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47AA2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C5F6D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96F5A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2EBB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0.937 </w:t>
            </w:r>
          </w:p>
        </w:tc>
      </w:tr>
      <w:tr w14:paraId="3668AD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0CD6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Urban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1464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78DE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1.24(1.10~1.40)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BBE0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1.42(1.27~1.60)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5CC5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1.98(1.77~2.21)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F943C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06199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C508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Rural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6C42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94A5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1.21(0.89~1.63)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A0B5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1.47(1.10~1.97)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4D00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1.87(1.41~2.48)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5F28F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5E0BD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A6D9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Education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D2B70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FF0FA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E6820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E39CA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7449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0.467 </w:t>
            </w:r>
          </w:p>
        </w:tc>
      </w:tr>
      <w:tr w14:paraId="1B0309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CE17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College/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Above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AEBB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440C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1.13(0.88~1.44)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D4E3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1.52(1.21~1.92)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F243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1.97(1.57~2.46)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1F2A4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DD9E4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86B7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Others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89EF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F67A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1.26(1.11~1.43)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4578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1.39(1.23~1.57)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4B35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1.92(1.71~2.15)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8276D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715A9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9A65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Smoking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C8DA3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7CF16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0C854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F21CB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248A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0.706 </w:t>
            </w:r>
          </w:p>
        </w:tc>
      </w:tr>
      <w:tr w14:paraId="6B3216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ACC2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Current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F183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1E66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1.04(0.68~1.59)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7709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1.35(0.91~2.00)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2773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1.91(1.32~2.74)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8975E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7D402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66EB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Previous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84E7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73FA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1.39(1.16~1.67)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42C9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1.51(1.26~1.80)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AAF4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1.99(1.68~2.35)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F97BB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A97B6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572E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Never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1161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213E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1.15(0.99~1.34)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8F4C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1.34(1.16~1.56)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FED1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1.86(1.62~2.15)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14C91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17B56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E91C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Alcohol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0E550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4D286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2B704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1D33E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309F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0.200 </w:t>
            </w:r>
          </w:p>
        </w:tc>
      </w:tr>
      <w:tr w14:paraId="615109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9400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Current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4F1B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0108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1.29(1.14~1.45)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634C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1.48(1.31~1.66)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9A6E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2.03(1.82~2.27)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B8EE8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F86B5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3DFD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Previous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9E1C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4464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0.89(0.57~1.39)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DD39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0.84(0.53~1.33)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3DC4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1.43(0.97~2.12)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83497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C0B5A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3F7A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Never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6752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E00E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1.04(0.69~1.58)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4FE5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1.62(1.10~2.39)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171D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1.75(1.20~2.55)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851F0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C5DA5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A30C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TDI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10310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42A35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2BBC7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282A6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E3A7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0.998 </w:t>
            </w:r>
          </w:p>
        </w:tc>
      </w:tr>
      <w:tr w14:paraId="4DBACF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528D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F250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553B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1.28(1.03~1.59)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52D4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1.44(1.16~1.78)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6F57F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1.92(1.56~2.35)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AA744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E1B9B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2E08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79C2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22E2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1.17(0.93~1.47)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E6E9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1.43(1.15~1.78)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753BF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1.92(1.56~2.36)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EE4C4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9B32B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071A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8234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4755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1.29(1.03~1.61)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E918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1.41(1.13~1.75)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E3EF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2.06(1.68~2.54)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FF4BF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EA7BA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0E88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F649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ED1F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1.21(0.96~1.51)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B7D3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1.43(1.15~1.78)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0FC3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1.94(1.58~2.38)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A54F2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A0494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B27F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Anxiety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9214F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DB394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35FFE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FA35F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C8D8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0.051 </w:t>
            </w:r>
          </w:p>
        </w:tc>
      </w:tr>
      <w:tr w14:paraId="266615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46FD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C832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DAC5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1.29(1.12~1.48)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78E6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1.33(1.15~1.53)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2630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1.95(1.71~2.22)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F540A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2889F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FC69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9049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CB75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1.18(0.98~1.42)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A726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1.62(1.36~1.93)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3E4A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2.07(1.75~2.44)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BDF39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8A138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5678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Stroke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B04B5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60F22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3925D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0629E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2766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0.154 </w:t>
            </w:r>
          </w:p>
        </w:tc>
      </w:tr>
      <w:tr w14:paraId="6B9C2B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F5CC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3CCD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9373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1.11(0.73~1.68)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EDEE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1.36(0.92~2.01)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C880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1.39(0.95~2.01)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8969F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6E2D2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E8AA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C094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8042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1.23(1.09~1.38)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2C8B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1.38(1.24~1.55)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E61C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1.92(1.72~2.14)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96FBB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39B40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85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F4A57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Diabetes family history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218F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0.220 </w:t>
            </w:r>
          </w:p>
        </w:tc>
      </w:tr>
      <w:tr w14:paraId="0E356C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DB9A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4034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02AF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1.19(0.86~1.64)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6DE1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1.59(1.17~2.15)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6631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2.40(1.80~3.18)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592E5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1C371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2189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0D8748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89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0ADD92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47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75E6E9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1.25(1.11~1.41)</w:t>
            </w:r>
          </w:p>
        </w:tc>
        <w:tc>
          <w:tcPr>
            <w:tcW w:w="187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1E520A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1.41(1.26~1.59)</w:t>
            </w:r>
          </w:p>
        </w:tc>
        <w:tc>
          <w:tcPr>
            <w:tcW w:w="182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38DF77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1.91(1.71~2.13)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02B1839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A0CDB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10437" w:type="dxa"/>
            <w:gridSpan w:val="6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9120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default" w:eastAsia="等线"/>
                <w:color w:val="000000"/>
                <w:kern w:val="0"/>
                <w:sz w:val="15"/>
                <w:szCs w:val="15"/>
                <w14:ligatures w14:val="none"/>
              </w:rPr>
              <w:t xml:space="preserve">Abbreviations: </w:t>
            </w:r>
            <w:r>
              <w:rPr>
                <w:rFonts w:hint="eastAsia" w:eastAsia="等线"/>
                <w:color w:val="000000"/>
                <w:kern w:val="0"/>
                <w:sz w:val="15"/>
                <w:szCs w:val="15"/>
                <w:lang w:val="en-US" w:eastAsia="zh-CN"/>
                <w14:ligatures w14:val="none"/>
              </w:rPr>
              <w:t>TDI</w:t>
            </w:r>
            <w:r>
              <w:rPr>
                <w:rFonts w:hint="default" w:eastAsia="等线"/>
                <w:color w:val="000000"/>
                <w:kern w:val="0"/>
                <w:sz w:val="15"/>
                <w:szCs w:val="15"/>
                <w14:ligatures w14:val="none"/>
              </w:rPr>
              <w:t>: Townsend Deprivation Index</w:t>
            </w:r>
            <w:r>
              <w:rPr>
                <w:rFonts w:hint="eastAsia" w:eastAsia="等线"/>
                <w:color w:val="000000"/>
                <w:kern w:val="0"/>
                <w:sz w:val="15"/>
                <w:szCs w:val="15"/>
                <w:lang w:val="en-US" w:eastAsia="zh-CN"/>
                <w14:ligatures w14:val="none"/>
              </w:rPr>
              <w:t>.</w:t>
            </w:r>
          </w:p>
          <w:p w14:paraId="59D0F8C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</w:tbl>
    <w:p w14:paraId="24DCD9D1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14:ligatures w14:val="none"/>
        </w:rPr>
      </w:pPr>
    </w:p>
    <w:p w14:paraId="443E9ED6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14:ligatures w14:val="none"/>
        </w:rPr>
      </w:pPr>
    </w:p>
    <w:p w14:paraId="1A12D108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14:ligatures w14:val="none"/>
        </w:rPr>
      </w:pPr>
      <w:r>
        <w:rPr>
          <w:rFonts w:eastAsia="等线"/>
          <w:b/>
          <w:bCs/>
          <w:color w:val="000000"/>
          <w:kern w:val="0"/>
          <w:szCs w:val="20"/>
          <w14:ligatures w14:val="none"/>
        </w:rPr>
        <w:t>Table S</w:t>
      </w:r>
      <w:r>
        <w:rPr>
          <w:rFonts w:hint="eastAsia" w:eastAsia="等线"/>
          <w:b/>
          <w:bCs/>
          <w:color w:val="000000"/>
          <w:kern w:val="0"/>
          <w:szCs w:val="20"/>
          <w:lang w:val="en-US" w:eastAsia="zh-CN"/>
          <w14:ligatures w14:val="none"/>
        </w:rPr>
        <w:t>18</w:t>
      </w:r>
      <w:r>
        <w:rPr>
          <w:rFonts w:eastAsia="等线"/>
          <w:color w:val="000000"/>
          <w:kern w:val="0"/>
          <w:szCs w:val="20"/>
          <w14:ligatures w14:val="none"/>
        </w:rPr>
        <w:t xml:space="preserve"> </w:t>
      </w:r>
      <w:r>
        <w:rPr>
          <w:rFonts w:hint="eastAsia" w:eastAsia="等线"/>
          <w:color w:val="000000"/>
          <w:kern w:val="0"/>
          <w:szCs w:val="20"/>
          <w14:ligatures w14:val="none"/>
        </w:rPr>
        <w:t xml:space="preserve">Subgroup analysis for </w:t>
      </w:r>
      <w:r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  <w:t xml:space="preserve">TyG-ABSI of </w:t>
      </w:r>
      <w:r>
        <w:rPr>
          <w:rFonts w:hint="eastAsia" w:eastAsia="等线"/>
          <w:color w:val="000000"/>
          <w:kern w:val="0"/>
          <w:szCs w:val="20"/>
          <w14:ligatures w14:val="none"/>
        </w:rPr>
        <w:t>Alzheimer's dementia.</w:t>
      </w:r>
    </w:p>
    <w:tbl>
      <w:tblPr>
        <w:tblStyle w:val="2"/>
        <w:tblW w:w="10436" w:type="dxa"/>
        <w:tblInd w:w="-23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7"/>
        <w:gridCol w:w="882"/>
        <w:gridCol w:w="1722"/>
        <w:gridCol w:w="2011"/>
        <w:gridCol w:w="1743"/>
        <w:gridCol w:w="1851"/>
      </w:tblGrid>
      <w:tr w14:paraId="20350E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22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4D774C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Variable</w:t>
            </w:r>
          </w:p>
        </w:tc>
        <w:tc>
          <w:tcPr>
            <w:tcW w:w="882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473015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Q1</w:t>
            </w:r>
          </w:p>
        </w:tc>
        <w:tc>
          <w:tcPr>
            <w:tcW w:w="1722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161D72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Q2</w:t>
            </w:r>
          </w:p>
        </w:tc>
        <w:tc>
          <w:tcPr>
            <w:tcW w:w="201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6DCEA2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Q3</w:t>
            </w:r>
          </w:p>
        </w:tc>
        <w:tc>
          <w:tcPr>
            <w:tcW w:w="174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3A756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Q4</w:t>
            </w:r>
          </w:p>
        </w:tc>
        <w:tc>
          <w:tcPr>
            <w:tcW w:w="185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0986F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P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for interaction</w:t>
            </w:r>
          </w:p>
        </w:tc>
      </w:tr>
      <w:tr w14:paraId="071B0B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222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7FB2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Age at recruitment</w:t>
            </w:r>
          </w:p>
        </w:tc>
        <w:tc>
          <w:tcPr>
            <w:tcW w:w="882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2DD31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22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90A4B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01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B11F6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3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D7FCA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5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52EA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13695E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9674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≤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65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3CD0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0E0C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1.34(1.15~1.57)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7B74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1.65(1.41~1.92)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DA60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1.89(1.63~2.20)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A7E3C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420C3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9540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＞65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37B6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B920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1.02(0.87~1.19)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9DF6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0.98(0.84~1.15)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2EFD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1.01(0.87~1.17)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9715B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56B3A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C52E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Sex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26DD6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D8634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FE354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7AA63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8715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0.097 </w:t>
            </w:r>
          </w:p>
        </w:tc>
      </w:tr>
      <w:tr w14:paraId="63EDBF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F8D4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Male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83F9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98B7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1.17(0.90~1.52)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530C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1.47(1.15~1.89)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E025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1.64(1.29~2.10)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2294F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0D715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72D9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Female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1AA1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2E5C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1.54(1.35~1.75)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61F7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1.82(1.59~2.08)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BA8D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2.35(2.03~2.73)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F5A57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FF5DE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321B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Ethnicity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152A8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7C763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7FAB1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59004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B0E1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0.392 </w:t>
            </w:r>
          </w:p>
        </w:tc>
      </w:tr>
      <w:tr w14:paraId="7AA158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1D59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White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69BA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0D39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1.43(1.27~1.60)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32B3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1.65(1.48~1.85)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BCB1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1.90(1.70~2.11)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BBDEF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A86C3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A0B9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Others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A27F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C2EC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1.25(0.65~2.41)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5F81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2.29(1.27~4.12)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6D8F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2.33(1.31~4.16)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CDB4E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73D9B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26F9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Region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D4688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49C4C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47CD5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B8CAB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B513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0.924 </w:t>
            </w:r>
          </w:p>
        </w:tc>
      </w:tr>
      <w:tr w14:paraId="63D148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A6D5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Urban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924E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8819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1.40(1.24~1.58)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D5C6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1.66(1.48~1.87)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A4B4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1.90(1.69~2.13)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F199C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B4774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E3E2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Rural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FF2E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CB1A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1.57(1.16~2.13)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A36C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1.77(1.31~2.39)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4E0C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1.99(1.48~2.67)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9E706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EDFA1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E25A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Education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6E36E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FDD4E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A9596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9EF85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5061F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0.953 </w:t>
            </w:r>
          </w:p>
        </w:tc>
      </w:tr>
      <w:tr w14:paraId="022D33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08F8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College/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Above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D698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B15D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1.31(1.04~1.66)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83D4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1.55(1.24~1.95)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AEE5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1.77(1.41~2.22)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90E79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BA510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1EAD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Others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E8F0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B8CE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1.42(1.25~1.61)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8F69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1.64(1.45~1.86)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A02F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1.84(1.63~2.08)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A6A04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A17D5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D880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Smoking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3148B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2E01A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75AEA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AAEB0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D74E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0.738 </w:t>
            </w:r>
          </w:p>
        </w:tc>
      </w:tr>
      <w:tr w14:paraId="7137E9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22CB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Current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9D13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B7AD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1.14(0.74~1.76)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AF5A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1.59(1.07~2.37)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AB09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1.92(1.31~2.80)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F2B97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C092B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FE80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Previous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AB9E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E7A1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1.42(1.18~1.71)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5A99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1.70(1.42~2.02)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BEC2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1.92(1.62~2.28)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E97B8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93EE1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F585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Never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2F66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D463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1.44(1.24~1.67)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2A95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1.61(1.39~1.87)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D59A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1.76(1.52~2.05)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5FBC5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E1802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4AB5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Alcohol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309FB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E18A8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04AAE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F4915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B6AB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0.577 </w:t>
            </w:r>
          </w:p>
        </w:tc>
      </w:tr>
      <w:tr w14:paraId="392327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78D9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Current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C4E9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5E88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1.40(1.24~1.57)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2685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1.66(1.48~1.86)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F957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1.90(1.69~2.12)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A5497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3B875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4210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Previous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B7DF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8CE4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1.22(0.77~1.96)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41B5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1.52(0.97~2.37)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6076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1.42(0.91~2.20)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2CB71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5AFB6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477E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Never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F4C3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5258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2.01(1.29~3.14)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566A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2.06(1.32~3.23)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D548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2.51(1.63~3.88)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38D6F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8AA4A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6A20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TDI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6DDD7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F687A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99949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7C50C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4045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0.284 </w:t>
            </w:r>
          </w:p>
        </w:tc>
      </w:tr>
      <w:tr w14:paraId="513F1D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0CC0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Q1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B0D2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EC29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1.35(1.09~1.68)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F4B8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1.57(1.27~1.94)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EDCF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1.75(1.42~2.16)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8C3D2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F6E23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2C3A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Q2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23B8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3DF7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1.35(1.08~1.68)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2C52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1.41(1.13~1.75)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E2DD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1.67(1.35~2.06)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37FF2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12324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2014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Q3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3CF1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EF35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1.73(1.37~2.18)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86C6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1.89(1.50~2.37)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92C1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2.24(1.79~2.79)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795B2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ECA0E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50F7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Q4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F735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1ECA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1.32(1.04~1.66)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5CDD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1.88(1.52~2.33)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8584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2.03(1.64~2.50)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DA453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17E37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EAE0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Anxiety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ABE45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F67CE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D4675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DA09D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5446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0.658 </w:t>
            </w:r>
          </w:p>
        </w:tc>
      </w:tr>
      <w:tr w14:paraId="3D2EE9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FB1A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4DD6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4A1D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1.44(1.25~1.65)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51D4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1.62(1.41~1.86)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6459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1.88(1.64~2.15)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C8037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61591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DC52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5045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0632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1.43(1.18~1.72)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CB57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1.80(1.51~2.14)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EC22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2.02(1.70~2.40)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3E6FF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D2808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D7BE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Stroke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51D8E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923C0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03A71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190FD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5184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0.547 </w:t>
            </w:r>
          </w:p>
        </w:tc>
      </w:tr>
      <w:tr w14:paraId="677F19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12DA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46BE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DB46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1.39(0.89~2.16)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1274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1.82(1.20~2.75)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6727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1.67(1.11~2.51)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C926B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5B9C9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0FE4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1D45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2124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1.40(1.24~1.57)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CD2E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1.60(1.43~1.79)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5E0E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1.84(1.64~2.05)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92838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C83E8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85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1B2F8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Diabetes family history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EC32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0.106 </w:t>
            </w:r>
          </w:p>
        </w:tc>
      </w:tr>
      <w:tr w14:paraId="189102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45AA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5137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4598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1.26(0.91~1.76)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5C58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1.77(1.30~2.41)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8F03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2.31(1.72~3.10)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2D572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AC45C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227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224379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88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13A2CA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2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323898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1.45(1.29~1.64)</w:t>
            </w:r>
          </w:p>
        </w:tc>
        <w:tc>
          <w:tcPr>
            <w:tcW w:w="2011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1068C7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1.67(1.49~1.88)</w:t>
            </w:r>
          </w:p>
        </w:tc>
        <w:tc>
          <w:tcPr>
            <w:tcW w:w="174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54E686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1.87(1.67~2.10)</w:t>
            </w:r>
          </w:p>
        </w:tc>
        <w:tc>
          <w:tcPr>
            <w:tcW w:w="1851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105D8B8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7E54D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0436" w:type="dxa"/>
            <w:gridSpan w:val="6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318C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eastAsia="等线"/>
                <w:color w:val="000000"/>
                <w:kern w:val="0"/>
                <w:sz w:val="15"/>
                <w:szCs w:val="15"/>
                <w14:ligatures w14:val="none"/>
              </w:rPr>
              <w:t xml:space="preserve">Abbreviations: </w:t>
            </w:r>
            <w:r>
              <w:rPr>
                <w:rFonts w:hint="eastAsia" w:eastAsia="等线"/>
                <w:color w:val="000000"/>
                <w:kern w:val="0"/>
                <w:sz w:val="15"/>
                <w:szCs w:val="15"/>
                <w:lang w:val="en-US" w:eastAsia="zh-CN"/>
                <w14:ligatures w14:val="none"/>
              </w:rPr>
              <w:t>TDI</w:t>
            </w:r>
            <w:r>
              <w:rPr>
                <w:rFonts w:hint="default" w:eastAsia="等线"/>
                <w:color w:val="000000"/>
                <w:kern w:val="0"/>
                <w:sz w:val="15"/>
                <w:szCs w:val="15"/>
                <w14:ligatures w14:val="none"/>
              </w:rPr>
              <w:t>: Townsend Deprivation Index</w:t>
            </w:r>
            <w:r>
              <w:rPr>
                <w:rFonts w:hint="eastAsia" w:eastAsia="等线"/>
                <w:color w:val="000000"/>
                <w:kern w:val="0"/>
                <w:sz w:val="15"/>
                <w:szCs w:val="15"/>
                <w:lang w:val="en-US" w:eastAsia="zh-CN"/>
                <w14:ligatures w14:val="none"/>
              </w:rPr>
              <w:t>.</w:t>
            </w:r>
          </w:p>
        </w:tc>
      </w:tr>
    </w:tbl>
    <w:p w14:paraId="041EBBFC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14:ligatures w14:val="none"/>
        </w:rPr>
      </w:pPr>
    </w:p>
    <w:p w14:paraId="0F8B2643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14:ligatures w14:val="none"/>
        </w:rPr>
      </w:pPr>
    </w:p>
    <w:p w14:paraId="4912F3A3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14:ligatures w14:val="none"/>
        </w:rPr>
      </w:pPr>
    </w:p>
    <w:p w14:paraId="253ADBCC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14:ligatures w14:val="none"/>
        </w:rPr>
      </w:pPr>
      <w:r>
        <w:rPr>
          <w:rFonts w:eastAsia="等线"/>
          <w:b/>
          <w:bCs/>
          <w:color w:val="000000"/>
          <w:kern w:val="0"/>
          <w:szCs w:val="20"/>
          <w14:ligatures w14:val="none"/>
        </w:rPr>
        <w:t>Table S</w:t>
      </w:r>
      <w:r>
        <w:rPr>
          <w:rFonts w:hint="eastAsia" w:eastAsia="等线"/>
          <w:b/>
          <w:bCs/>
          <w:color w:val="000000"/>
          <w:kern w:val="0"/>
          <w:szCs w:val="20"/>
          <w:lang w:val="en-US" w:eastAsia="zh-CN"/>
          <w14:ligatures w14:val="none"/>
        </w:rPr>
        <w:t>19</w:t>
      </w:r>
      <w:r>
        <w:rPr>
          <w:rFonts w:eastAsia="等线"/>
          <w:color w:val="000000"/>
          <w:kern w:val="0"/>
          <w:szCs w:val="20"/>
          <w14:ligatures w14:val="none"/>
        </w:rPr>
        <w:t xml:space="preserve"> </w:t>
      </w:r>
      <w:r>
        <w:rPr>
          <w:rFonts w:hint="eastAsia" w:eastAsia="等线"/>
          <w:color w:val="000000"/>
          <w:kern w:val="0"/>
          <w:szCs w:val="20"/>
          <w14:ligatures w14:val="none"/>
        </w:rPr>
        <w:t xml:space="preserve">Subgroup analysis for </w:t>
      </w:r>
      <w:r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  <w:t xml:space="preserve">TyG of </w:t>
      </w:r>
      <w:r>
        <w:rPr>
          <w:rFonts w:hint="eastAsia" w:eastAsia="等线"/>
          <w:color w:val="000000"/>
          <w:kern w:val="0"/>
          <w:szCs w:val="20"/>
          <w14:ligatures w14:val="none"/>
        </w:rPr>
        <w:t>vascular dementia.</w:t>
      </w:r>
    </w:p>
    <w:tbl>
      <w:tblPr>
        <w:tblStyle w:val="2"/>
        <w:tblW w:w="10317" w:type="dxa"/>
        <w:tblInd w:w="-15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5"/>
        <w:gridCol w:w="1012"/>
        <w:gridCol w:w="1790"/>
        <w:gridCol w:w="1714"/>
        <w:gridCol w:w="1703"/>
        <w:gridCol w:w="1693"/>
      </w:tblGrid>
      <w:tr w14:paraId="6B2C24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05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571349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Variable</w:t>
            </w:r>
          </w:p>
        </w:tc>
        <w:tc>
          <w:tcPr>
            <w:tcW w:w="1012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6C17C8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Q1</w:t>
            </w:r>
          </w:p>
        </w:tc>
        <w:tc>
          <w:tcPr>
            <w:tcW w:w="179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1C3527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Q2</w:t>
            </w:r>
          </w:p>
        </w:tc>
        <w:tc>
          <w:tcPr>
            <w:tcW w:w="171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3F020E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Q3</w:t>
            </w:r>
          </w:p>
        </w:tc>
        <w:tc>
          <w:tcPr>
            <w:tcW w:w="170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729857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Q4</w:t>
            </w:r>
          </w:p>
        </w:tc>
        <w:tc>
          <w:tcPr>
            <w:tcW w:w="169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3E6975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/>
                <w:iCs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P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for interaction</w:t>
            </w:r>
          </w:p>
        </w:tc>
      </w:tr>
      <w:tr w14:paraId="725134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240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937F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Age at recruitment</w:t>
            </w:r>
          </w:p>
        </w:tc>
        <w:tc>
          <w:tcPr>
            <w:tcW w:w="1012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239E1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9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7E301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14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997E2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03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348C9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93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F530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53672A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E638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≤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65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C5C2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F1AE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1.27(0.99~1.61)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989E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1.72(1.37~2.16)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EDD6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2.50(2.02~3.10)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52007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36020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F639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＞65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CF1D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AB07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0.79(0.64~0.98)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850B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0.80(0.65~0.98)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5D87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1.09(0.90~1.33)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6D871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52C9A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A0E1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Sex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301DB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60843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3E204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ABCF2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2434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7B5C6C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7E5F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Male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37B0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46D4F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0.94(0.75~1.17)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256D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1.05(0.86~1.30)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8294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1.32(1.09~1.59)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5DC07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A0891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9704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Female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DE55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64F6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1.35(1.07~1.70)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89B5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1.63(1.30~2.06)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1739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2.50(2.00~3.12)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E1D7F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3311D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F2D0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Ethnicity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EA576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BB94F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00642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4B6E8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1594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0.471 </w:t>
            </w:r>
          </w:p>
        </w:tc>
      </w:tr>
      <w:tr w14:paraId="1BD825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B511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White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9869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BFC7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1.16(0.98~1.36)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50F1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1.42(1.21~1.66)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7ABA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2.00(1.72~2.31)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96F02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F0D11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0189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Others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3524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0D96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1.69(0.81~3.51)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C97A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1.48(0.69~3.20)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3E93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1.63(0.77~3.42)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B7FF4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D69BE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6B98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Region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8F501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CF510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C8272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7715E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CE1C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0.912 </w:t>
            </w:r>
          </w:p>
        </w:tc>
      </w:tr>
      <w:tr w14:paraId="42A990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9B13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Urban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AC20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867E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1.17(0.99~1.39)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41A2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1.44(1.22~1.69)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45E6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1.97(1.69~2.30)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E06D6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4EC3F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FD63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Rural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AB2C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5F61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1.28(0.78~2.10)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0803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1.39(0.85~2.25)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A777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2.19(1.40~3.43)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7705A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8EDE8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FF02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Education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D3E35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CDC21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A5B09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A39D9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6194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0.982 </w:t>
            </w:r>
          </w:p>
        </w:tc>
      </w:tr>
      <w:tr w14:paraId="604EEC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3181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College/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Above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ACA1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9074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1.20(0.84~1.72)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6F5A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1.41(0.99~2.01)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B5D5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1.97(1.41~2.75)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1A56C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3DD60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5B1A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Others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1D25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75E4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1.12(0.94~1.34)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4741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1.34(1.13~1.58)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AEAA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1.83(1.56~2.14)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69933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7C757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F495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Smoking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8FCB5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55566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2AB74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42F49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A588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0.078 </w:t>
            </w:r>
          </w:p>
        </w:tc>
      </w:tr>
      <w:tr w14:paraId="304358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9187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Current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5E28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1E4F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1.06(0.63~1.78)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CB3F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1.95(1.23~3.08)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8898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1.59(1.01~2.52)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7D7EC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167A8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D4B9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Previous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610F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B796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1.27(1.00~1.63)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064E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1.34(1.05~1.70)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12DF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2.10(1.69~2.62)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6B860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D090D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4B98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Never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7868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90B5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1.10(0.87~1.38)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BB82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1.32(1.05~1.65)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9E71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1.83(1.48~2.26)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5CA74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59492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CE3F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Alcohol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94B0A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15469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9F3F5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1AC89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EAAD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0.122 </w:t>
            </w:r>
          </w:p>
        </w:tc>
      </w:tr>
      <w:tr w14:paraId="1D40C8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F8F3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Current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ADBB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9776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1.25(1.05~1.48)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6E68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1.52(1.29~1.80)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25CB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2.05(1.75~2.40)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80533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37CDC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470C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Previous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37E0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1497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0.87(0.47~1.61)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52C6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1.26(0.72~2.20)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8F61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1.54(0.91~2.61)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C438E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EFE2F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42CD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Never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64A2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37EE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0.78(0.43~1.42)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5FE7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0.59(0.31~1.12)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2799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1.48(0.90~2.44)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6716B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66406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F31E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TDI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A7C63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C2137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A330D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21442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8087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0.732 </w:t>
            </w:r>
          </w:p>
        </w:tc>
      </w:tr>
      <w:tr w14:paraId="18A2EC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4782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E8AC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B597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1.18(0.84~1.65)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4F69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1.40(1.01~1.93)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94F9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1.94(1.43~2.64)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81F95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20AED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33E4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7B5E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D2D1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1.36(0.99~1.87)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C27B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1.41(1.03~1.93)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B18C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1.80(1.33~2.43)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FD8E4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C605B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4C21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4B92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0BBC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1.02(0.74~1.41)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6B85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1.29(0.95~1.75)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D026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1.81(1.36~2.41)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791A3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A766B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97F8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AD36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9771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1.19(0.88~1.62)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9CF2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1.63(1.22~2.16)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5D83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2.33(1.79~3.04)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DE4B0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A206C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9F3E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Anxiety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31645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743A6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2A87E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32217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28FC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0.753 </w:t>
            </w:r>
          </w:p>
        </w:tc>
      </w:tr>
      <w:tr w14:paraId="333D79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D0D2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44FF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9CA4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1.23(1.00~1.52)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106E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1.49(1.22~1.82)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FCBA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2.14(1.77~2.59)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611CA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5018F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1D0B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0751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DF90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1.12(0.87~1.43)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B687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1.36(1.07~1.72)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4281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1.82(1.46~2.28)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1124B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1A444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49B0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Stroke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25FE7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1523D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B4596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6EC5C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C0C5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0.219 </w:t>
            </w:r>
          </w:p>
        </w:tc>
      </w:tr>
      <w:tr w14:paraId="5817B0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8424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112C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D6AD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0.90(0.67~1.22)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F2B7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1.07(0.80~1.42)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881A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1.41(1.08~1.84)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4A38F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9E6E6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CDDF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38FB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ACB9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1.23(1.02~1.48)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28A8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1.46(1.22~1.75)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3C60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1.93(1.62~2.29)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48100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A18CD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DEAD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Diabetes family history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CE167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1AA22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4E87F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5FA56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5703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0.659 </w:t>
            </w:r>
          </w:p>
        </w:tc>
      </w:tr>
      <w:tr w14:paraId="74F876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4547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330C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BAC3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1.33(0.85~2.08)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F81E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1.42(0.92~2.19)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33AD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2.36(1.59~3.49)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43AE2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7EB0F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05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79D325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101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60E363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79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7FFB62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1.17(0.98~1.38)</w:t>
            </w:r>
          </w:p>
        </w:tc>
        <w:tc>
          <w:tcPr>
            <w:tcW w:w="171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1603A3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1.44(1.23~1.70)</w:t>
            </w:r>
          </w:p>
        </w:tc>
        <w:tc>
          <w:tcPr>
            <w:tcW w:w="170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5846AB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1.96(1.68~2.29)</w:t>
            </w:r>
          </w:p>
        </w:tc>
        <w:tc>
          <w:tcPr>
            <w:tcW w:w="169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5233732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2DE45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317" w:type="dxa"/>
            <w:gridSpan w:val="6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A758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eastAsia="等线"/>
                <w:color w:val="000000"/>
                <w:kern w:val="0"/>
                <w:sz w:val="15"/>
                <w:szCs w:val="15"/>
                <w14:ligatures w14:val="none"/>
              </w:rPr>
              <w:t xml:space="preserve">Abbreviations: </w:t>
            </w:r>
            <w:r>
              <w:rPr>
                <w:rFonts w:hint="eastAsia" w:eastAsia="等线"/>
                <w:color w:val="000000"/>
                <w:kern w:val="0"/>
                <w:sz w:val="15"/>
                <w:szCs w:val="15"/>
                <w:lang w:val="en-US" w:eastAsia="zh-CN"/>
                <w14:ligatures w14:val="none"/>
              </w:rPr>
              <w:t>TDI</w:t>
            </w:r>
            <w:r>
              <w:rPr>
                <w:rFonts w:hint="default" w:eastAsia="等线"/>
                <w:color w:val="000000"/>
                <w:kern w:val="0"/>
                <w:sz w:val="15"/>
                <w:szCs w:val="15"/>
                <w14:ligatures w14:val="none"/>
              </w:rPr>
              <w:t>: Townsend Deprivation Index</w:t>
            </w:r>
            <w:r>
              <w:rPr>
                <w:rFonts w:hint="eastAsia" w:eastAsia="等线"/>
                <w:color w:val="000000"/>
                <w:kern w:val="0"/>
                <w:sz w:val="15"/>
                <w:szCs w:val="15"/>
                <w:lang w:val="en-US" w:eastAsia="zh-CN"/>
                <w14:ligatures w14:val="none"/>
              </w:rPr>
              <w:t>.</w:t>
            </w:r>
          </w:p>
        </w:tc>
      </w:tr>
    </w:tbl>
    <w:p w14:paraId="1D039D60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14:ligatures w14:val="none"/>
        </w:rPr>
      </w:pPr>
    </w:p>
    <w:p w14:paraId="3DCEFE88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14:ligatures w14:val="none"/>
        </w:rPr>
      </w:pPr>
    </w:p>
    <w:p w14:paraId="41A71459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14:ligatures w14:val="none"/>
        </w:rPr>
      </w:pPr>
    </w:p>
    <w:p w14:paraId="7B8B40E8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14:ligatures w14:val="none"/>
        </w:rPr>
      </w:pPr>
      <w:r>
        <w:rPr>
          <w:rFonts w:eastAsia="等线"/>
          <w:b/>
          <w:bCs/>
          <w:color w:val="000000"/>
          <w:kern w:val="0"/>
          <w:szCs w:val="20"/>
          <w14:ligatures w14:val="none"/>
        </w:rPr>
        <w:t>Table S</w:t>
      </w:r>
      <w:r>
        <w:rPr>
          <w:rFonts w:hint="eastAsia" w:eastAsia="等线"/>
          <w:b/>
          <w:bCs/>
          <w:color w:val="000000"/>
          <w:kern w:val="0"/>
          <w:szCs w:val="20"/>
          <w:lang w:val="en-US" w:eastAsia="zh-CN"/>
          <w14:ligatures w14:val="none"/>
        </w:rPr>
        <w:t>20</w:t>
      </w:r>
      <w:r>
        <w:rPr>
          <w:rFonts w:eastAsia="等线"/>
          <w:color w:val="000000"/>
          <w:kern w:val="0"/>
          <w:szCs w:val="20"/>
          <w14:ligatures w14:val="none"/>
        </w:rPr>
        <w:t xml:space="preserve"> </w:t>
      </w:r>
      <w:r>
        <w:rPr>
          <w:rFonts w:hint="eastAsia" w:eastAsia="等线"/>
          <w:color w:val="000000"/>
          <w:kern w:val="0"/>
          <w:szCs w:val="20"/>
          <w14:ligatures w14:val="none"/>
        </w:rPr>
        <w:t xml:space="preserve">Subgroup analysis for </w:t>
      </w:r>
      <w:r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  <w:t xml:space="preserve">ABSI of </w:t>
      </w:r>
      <w:r>
        <w:rPr>
          <w:rFonts w:hint="eastAsia" w:eastAsia="等线"/>
          <w:color w:val="000000"/>
          <w:kern w:val="0"/>
          <w:szCs w:val="20"/>
          <w14:ligatures w14:val="none"/>
        </w:rPr>
        <w:t>vascular dementia.</w:t>
      </w:r>
    </w:p>
    <w:tbl>
      <w:tblPr>
        <w:tblStyle w:val="2"/>
        <w:tblW w:w="10257" w:type="dxa"/>
        <w:tblInd w:w="-20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3"/>
        <w:gridCol w:w="778"/>
        <w:gridCol w:w="1866"/>
        <w:gridCol w:w="1685"/>
        <w:gridCol w:w="2026"/>
        <w:gridCol w:w="1759"/>
      </w:tblGrid>
      <w:tr w14:paraId="39CF5F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214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7163EC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Variable</w:t>
            </w:r>
          </w:p>
        </w:tc>
        <w:tc>
          <w:tcPr>
            <w:tcW w:w="77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23A36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Q1</w:t>
            </w:r>
          </w:p>
        </w:tc>
        <w:tc>
          <w:tcPr>
            <w:tcW w:w="186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E1500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Q2</w:t>
            </w:r>
          </w:p>
        </w:tc>
        <w:tc>
          <w:tcPr>
            <w:tcW w:w="1685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7F66BE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Q3</w:t>
            </w:r>
          </w:p>
        </w:tc>
        <w:tc>
          <w:tcPr>
            <w:tcW w:w="202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7A12E0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Q4</w:t>
            </w:r>
          </w:p>
        </w:tc>
        <w:tc>
          <w:tcPr>
            <w:tcW w:w="175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318206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/>
                <w:iCs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P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for interaction</w:t>
            </w:r>
          </w:p>
        </w:tc>
      </w:tr>
      <w:tr w14:paraId="045566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2143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9784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Age at recruitment</w:t>
            </w:r>
          </w:p>
        </w:tc>
        <w:tc>
          <w:tcPr>
            <w:tcW w:w="77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13DB1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6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4EC22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8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BBFB5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02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662F7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5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D816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264909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C70A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≤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65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B10D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E09F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2.02(1.54~2.66)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A85F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2.76(2.12~3.59)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E37E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4.78(3.72~6.13)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727C5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21BE6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315B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＞65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FF7B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4773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1.07(0.83~1.37)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794E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1.18(0.94~1.49)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9A8D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1.68(1.36~2.08)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3CF50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A6B34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A98F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Sex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93109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63295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AF26D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FE30B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786F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0.552 </w:t>
            </w:r>
          </w:p>
        </w:tc>
      </w:tr>
      <w:tr w14:paraId="7A87F0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34BC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Male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73B9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E52C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1.75(1.00~3.06)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6C8A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2.30(1.34~3.93)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7EAB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4.19(2.47~7.12)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DD78A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F06DF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52BE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Female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B89D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DCCB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1.57(1.28~1.93)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CA78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2.10(1.69~2.62)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3299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3.22(2.55~4.06)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4530C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D334A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94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874A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Ethnicity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BB763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F1791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650CB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6E519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9D23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0.572 </w:t>
            </w:r>
          </w:p>
        </w:tc>
      </w:tr>
      <w:tr w14:paraId="0C8553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A2A0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White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9A4E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04CF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1.63(1.35~1.97)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3D4B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2.19(1.83~2.61)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38D3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3.85(3.26~4.54)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990C4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5E02B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8833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Others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8D2F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C889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0.98(0.40~2.42)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6FA8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1.15(0.48~2.77)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B0D3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2.59(1.22~5.51)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5A996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77C4E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270B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Region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1D6B6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A8351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35690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9B9C5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2596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0.417 </w:t>
            </w:r>
          </w:p>
        </w:tc>
      </w:tr>
      <w:tr w14:paraId="52933F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6FE2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Urban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EFB8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2411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1.63(1.35~1.98)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1984F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2.09(1.73~2.51)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AAD8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3.73(3.14~4.43)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97B37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2A930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B86C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Rural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308D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BD4E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1.26(0.71~2.25)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7C80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2.46(1.47~4.12)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140F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3.97(2.43~6.46)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814DC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32BD0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13ED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Education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0A809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323CF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43485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C8335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6031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0.033 </w:t>
            </w:r>
          </w:p>
        </w:tc>
      </w:tr>
      <w:tr w14:paraId="727D19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43B0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College/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Above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67FD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A23A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2.11(1.36~3.27)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9FC3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3.00(1.97~4.55)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1C74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3.68(2.44~5.55)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27740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23FAD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0D58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Others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8746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75A7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1.49(1.22~1.82)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0171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1.94(1.60~2.35)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14A5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3.66(3.07~4.36)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B1ED8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A02A3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B5E6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Smoking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4119D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D2139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E3AAF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46BDC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F57E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0.191 </w:t>
            </w:r>
          </w:p>
        </w:tc>
      </w:tr>
      <w:tr w14:paraId="32B8B5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10F1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Current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22D8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2465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1.78(0.94~3.35)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35FA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1.85(0.99~3.44)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04FD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4.62(2.64~8.09)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6F7A5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20D23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1FB6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Previous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77A6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3B49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1.76(1.29~2.39)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7238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2.42(1.81~3.23)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113E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4.18(3.19~5.49)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FEA37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41293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9C21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Never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5419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9A99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1.45(1.13~1.85)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9B95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1.90(1.50~2.41)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1139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2.95(2.36~3.70)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E2734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CD89F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1514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Alcohol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CEBA4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E4BAE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1E638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84BB1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9DEC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0.116 </w:t>
            </w:r>
          </w:p>
        </w:tc>
      </w:tr>
      <w:tr w14:paraId="786482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0690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Current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4CEB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9A72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1.64(1.34~2.00)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31BB9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2.24(1.86~2.71)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3492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3.94(3.30~4.70)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75A46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D1110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052B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Previous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8411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F23B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1.77(0.82~3.83)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4951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2.16(1.02~4.57)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3FC9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5.00(2.56~9.77)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D9ACD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75345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4D0C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Never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A903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1FFD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1.26(0.71~2.24)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0C08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1.43(0.81~2.54)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A5E1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1.76(1.02~3.05)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FEF0B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A5D41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2BD7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TDI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F49E4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98065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D73B5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09B21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1DDF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0.883 </w:t>
            </w:r>
          </w:p>
        </w:tc>
      </w:tr>
      <w:tr w14:paraId="2BBBE3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1F37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1013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7256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1.83(1.24~2.68)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7CEA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2.37(1.64~3.43)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7FE7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3.81(2.69~5.41)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A9AAA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D429F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4B65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4588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DDD3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1.31(0.90~1.90)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1453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2.13(1.52~3.00)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B419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3.47(2.52~4.77)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18086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808D7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6EA1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56B5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66B6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1.73(1.20~2.49)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F2E2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2.09(1.46~2.99)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6E05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3.73(2.68~5.20)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45CDA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86CD1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C626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72D0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B5F3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1.55(1.10~2.18)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BFFA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1.95(1.40~2.71)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503A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3.84(2.84~5.20)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0D052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8D502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A383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Anxiety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6523D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38C8C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38D61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ED684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3537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0.193 </w:t>
            </w:r>
          </w:p>
        </w:tc>
      </w:tr>
      <w:tr w14:paraId="0CA988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4957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C777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212F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1.58(1.26~1.97)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F614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1.98(1.59~2.46)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F107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3.42(2.80~4.17)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A2DCD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104C8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E098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255A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0159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1.70(1.24~2.35)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3163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2.55(1.89~3.44)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7024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4.66(3.51~6.18)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7E756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F9140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3A70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Stroke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C745F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6DB35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DEAB5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F9977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68DB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0.030 </w:t>
            </w:r>
          </w:p>
        </w:tc>
      </w:tr>
      <w:tr w14:paraId="62DEEF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F297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AE85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5F24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1.57(1.08~2.29)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8C0B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1.53(1.06~2.20)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156A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2.36(1.69~3.31)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5583E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22B71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C23A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F45D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BAEF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1.45(1.17~1.78)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B156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2.00(1.64~2.44)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708D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3.30(2.74~3.98)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5EC4F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25816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4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7CB37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Diabetes family history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CD19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0.711 </w:t>
            </w:r>
          </w:p>
        </w:tc>
      </w:tr>
      <w:tr w14:paraId="15D2D8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097A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9092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6010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1.48(0.90~2.42)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C4FA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2.39(1.52~3.77)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9E15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4.14(2.69~6.36)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A2B93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C3E04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033810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778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7AF087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6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05640F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1.62(1.33~1.97)</w:t>
            </w:r>
          </w:p>
        </w:tc>
        <w:tc>
          <w:tcPr>
            <w:tcW w:w="1685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039BDF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2.09(1.73~2.53)</w:t>
            </w:r>
          </w:p>
        </w:tc>
        <w:tc>
          <w:tcPr>
            <w:tcW w:w="202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3775B8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3.72(3.12~4.43)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2F36FF8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4C933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7" w:type="dxa"/>
            <w:gridSpan w:val="6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88E4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eastAsia="等线"/>
                <w:color w:val="000000"/>
                <w:kern w:val="0"/>
                <w:sz w:val="15"/>
                <w:szCs w:val="15"/>
                <w14:ligatures w14:val="none"/>
              </w:rPr>
              <w:t xml:space="preserve">Abbreviations: </w:t>
            </w:r>
            <w:r>
              <w:rPr>
                <w:rFonts w:hint="eastAsia" w:eastAsia="等线"/>
                <w:color w:val="000000"/>
                <w:kern w:val="0"/>
                <w:sz w:val="15"/>
                <w:szCs w:val="15"/>
                <w:lang w:val="en-US" w:eastAsia="zh-CN"/>
                <w14:ligatures w14:val="none"/>
              </w:rPr>
              <w:t>TDI</w:t>
            </w:r>
            <w:r>
              <w:rPr>
                <w:rFonts w:hint="default" w:eastAsia="等线"/>
                <w:color w:val="000000"/>
                <w:kern w:val="0"/>
                <w:sz w:val="15"/>
                <w:szCs w:val="15"/>
                <w14:ligatures w14:val="none"/>
              </w:rPr>
              <w:t>: Townsend Deprivation Index</w:t>
            </w:r>
            <w:r>
              <w:rPr>
                <w:rFonts w:hint="eastAsia" w:eastAsia="等线"/>
                <w:color w:val="000000"/>
                <w:kern w:val="0"/>
                <w:sz w:val="15"/>
                <w:szCs w:val="15"/>
                <w:lang w:val="en-US" w:eastAsia="zh-CN"/>
                <w14:ligatures w14:val="none"/>
              </w:rPr>
              <w:t>.</w:t>
            </w:r>
          </w:p>
        </w:tc>
      </w:tr>
    </w:tbl>
    <w:p w14:paraId="6ED88551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14:ligatures w14:val="none"/>
        </w:rPr>
      </w:pPr>
    </w:p>
    <w:p w14:paraId="534642D9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14:ligatures w14:val="none"/>
        </w:rPr>
      </w:pPr>
    </w:p>
    <w:p w14:paraId="40D7B743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14:ligatures w14:val="none"/>
        </w:rPr>
      </w:pPr>
    </w:p>
    <w:p w14:paraId="13D5C708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</w:pPr>
      <w:r>
        <w:rPr>
          <w:rFonts w:eastAsia="等线"/>
          <w:b/>
          <w:bCs/>
          <w:color w:val="000000"/>
          <w:kern w:val="0"/>
          <w:szCs w:val="20"/>
          <w14:ligatures w14:val="none"/>
        </w:rPr>
        <w:t>Table S</w:t>
      </w:r>
      <w:r>
        <w:rPr>
          <w:rFonts w:hint="eastAsia" w:eastAsia="等线"/>
          <w:b/>
          <w:bCs/>
          <w:color w:val="000000"/>
          <w:kern w:val="0"/>
          <w:szCs w:val="20"/>
          <w:lang w:val="en-US" w:eastAsia="zh-CN"/>
          <w14:ligatures w14:val="none"/>
        </w:rPr>
        <w:t>21</w:t>
      </w:r>
      <w:r>
        <w:rPr>
          <w:rFonts w:eastAsia="等线"/>
          <w:color w:val="000000"/>
          <w:kern w:val="0"/>
          <w:szCs w:val="20"/>
          <w14:ligatures w14:val="none"/>
        </w:rPr>
        <w:t xml:space="preserve"> </w:t>
      </w:r>
      <w:r>
        <w:rPr>
          <w:rFonts w:hint="eastAsia" w:eastAsia="等线"/>
          <w:color w:val="000000"/>
          <w:kern w:val="0"/>
          <w:szCs w:val="20"/>
          <w14:ligatures w14:val="none"/>
        </w:rPr>
        <w:t xml:space="preserve">Subgroup analysis for </w:t>
      </w:r>
      <w:r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  <w:t xml:space="preserve">TyG-ABSI of </w:t>
      </w:r>
      <w:r>
        <w:rPr>
          <w:rFonts w:hint="eastAsia" w:eastAsia="等线"/>
          <w:color w:val="000000"/>
          <w:kern w:val="0"/>
          <w:szCs w:val="20"/>
          <w14:ligatures w14:val="none"/>
        </w:rPr>
        <w:t>vascular dementia.</w:t>
      </w:r>
    </w:p>
    <w:tbl>
      <w:tblPr>
        <w:tblStyle w:val="2"/>
        <w:tblW w:w="10418" w:type="dxa"/>
        <w:tblInd w:w="-22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8"/>
        <w:gridCol w:w="1050"/>
        <w:gridCol w:w="1808"/>
        <w:gridCol w:w="1744"/>
        <w:gridCol w:w="1808"/>
        <w:gridCol w:w="1700"/>
      </w:tblGrid>
      <w:tr w14:paraId="2B2DC4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0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3B7CD2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Variable</w:t>
            </w:r>
          </w:p>
        </w:tc>
        <w:tc>
          <w:tcPr>
            <w:tcW w:w="105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38DBA4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Q1</w:t>
            </w:r>
          </w:p>
        </w:tc>
        <w:tc>
          <w:tcPr>
            <w:tcW w:w="180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738E59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Q2</w:t>
            </w:r>
          </w:p>
        </w:tc>
        <w:tc>
          <w:tcPr>
            <w:tcW w:w="174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2C63BE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Q3</w:t>
            </w:r>
          </w:p>
        </w:tc>
        <w:tc>
          <w:tcPr>
            <w:tcW w:w="180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7836AC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Q4</w:t>
            </w:r>
          </w:p>
        </w:tc>
        <w:tc>
          <w:tcPr>
            <w:tcW w:w="170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3CC75C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/>
                <w:iCs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P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for interaction</w:t>
            </w:r>
          </w:p>
        </w:tc>
      </w:tr>
      <w:tr w14:paraId="7A361B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30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6878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Age at recruitment</w:t>
            </w:r>
          </w:p>
        </w:tc>
        <w:tc>
          <w:tcPr>
            <w:tcW w:w="105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9F376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78D4B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4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352A5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570AA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BE20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&lt;0.001</w:t>
            </w:r>
          </w:p>
        </w:tc>
      </w:tr>
      <w:tr w14:paraId="648490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E413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≤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65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0895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48B7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1.71(1.30~2.24)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ED27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2.74(2.12~3.53)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8673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4.34(3.41~5.53)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5A2BA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93709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EE40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＞65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8A77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B5A0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0.99(0.78~1.27)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32CC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1.09(0.87~1.38)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193D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1.52(1.22~1.89)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72B39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D5CCF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74F7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Sex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923E4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00CDA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DB954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C679E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2B0D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0.352</w:t>
            </w:r>
          </w:p>
        </w:tc>
      </w:tr>
      <w:tr w14:paraId="79ADDF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B151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Male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A8FB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0323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1.34(0.92~1.95)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3B07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1.69(1.18~2.42)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57B5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2.58(1.82~3.65)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964A0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13AF0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4342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Female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4D48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65A4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1.49(1.20~1.86)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CC97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2.26(1.81~2.81)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C0E2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3.47(2.77~4.34)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C9A2E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F5616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4B44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Ethnicity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3461D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18484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61116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86A52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44CA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0.247</w:t>
            </w:r>
          </w:p>
        </w:tc>
      </w:tr>
      <w:tr w14:paraId="726CB0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C300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White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5A66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8EAC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1.64(1.36~1.97)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4030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2.31(1.94~2.75)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7415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3.63(3.07~4.28)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10816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A9B6F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9505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Others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6432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B400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0.65(0.26~1.66)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C719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1.62(0.77~3.43)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BEFB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2.07(1.03~4.19)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8EC50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EBA0B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2A22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Region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0703B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A8434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F3E41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8A6F2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F6DF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0.881</w:t>
            </w:r>
          </w:p>
        </w:tc>
      </w:tr>
      <w:tr w14:paraId="5FA56B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4FBF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Urban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FA24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6C9E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1.54(1.27~1.87)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2DCF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2.22(1.85~2.65)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CFAA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3.44(2.90~4.08)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C9D48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FC9E7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A1E6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Rural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73EA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983F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1.92(1.08~3.42)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3EEF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2.72(1.57~4.70)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04A4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4.25(2.53~7.16)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E8C5B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BC037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7033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Education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E43D7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A1420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DEE65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D4C97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AEDC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0.329</w:t>
            </w:r>
          </w:p>
        </w:tc>
      </w:tr>
      <w:tr w14:paraId="396427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01D9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College/</w:t>
            </w:r>
            <w:r>
              <w:rPr>
                <w:rFonts w:hint="eastAsia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Above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196A5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C1E8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2.00(1.34~3.00)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EECB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2.44(1.64~3.62)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2D3D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3.37(2.30~4.94)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B0623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F265D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89F7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Others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4CD4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CAB9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1.44(1.17~1.76)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7808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2.12(1.75~2.56)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3F27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3.30(2.76~3.95)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6B0AF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081D0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7145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Smoking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D070F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A7C5E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54FFD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D5F39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CE43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0.093</w:t>
            </w:r>
          </w:p>
        </w:tc>
      </w:tr>
      <w:tr w14:paraId="659F19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580F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Current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562A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3CA0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0.73(0.40~1.33)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3760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1.70(1.03~2.80)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8ABE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2.32(1.45~3.71)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B6506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B7701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5594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Previous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828A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64EF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1.76(1.29~2.38)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D67C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2.46(1.85~3.27)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AC24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4.01(3.06~5.25)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8A8CD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A84A9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8BD7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Never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5FBA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705A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1.63(1.28~2.09)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76B0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2.12(1.67~2.69)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6896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3.03(2.41~3.82)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41D33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3F658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6995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Alcohol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16288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06EE9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46F8D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6A18F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FC5A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0.098</w:t>
            </w:r>
          </w:p>
        </w:tc>
      </w:tr>
      <w:tr w14:paraId="29E94C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1C5E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Current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2F8E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A3ED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1.69(1.39~2.06)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954D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2.30(1.91~2.77)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FDA0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3.64(3.05~4.34)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3333D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123123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D688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Previous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5CF9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F46A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1.37(0.58~3.20)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7476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3.67(1.77~7.62)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3068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4.47(2.21~9.08)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9F60D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44BB87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E4A7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Never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AE35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47D8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0.81(0.43~1.54)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5B86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1.32(0.74~2.34)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EFAA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1.95(1.15~3.32)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FC688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EF405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420A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TDI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5BFD2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70C12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31513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6ED13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F8A5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0.056</w:t>
            </w:r>
          </w:p>
        </w:tc>
      </w:tr>
      <w:tr w14:paraId="595486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612E8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9D91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EE1C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1.78(1.21~2.61)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C2D0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2.52(1.75~3.63)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1062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3.67(2.58~5.22)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61146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BAA90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E296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9DC0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AB46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2.07(1.43~3.00)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28B8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2.50(1.74~3.59)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B81D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3.67(2.60~5.19)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E92AC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0CF792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3344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Q3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0B93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B5FA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1.45(1.03~2.05)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A05C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1.61(1.15~2.26)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6340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2.98(2.19~4.05)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8CB58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300E48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0695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Q4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A032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0FB5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1.18(0.82~1.70)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E50A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2.52(1.84~3.46)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7397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3.69(2.73~4.99)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F90F5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6A668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4A34F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Anxiety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D3352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07452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58B3E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FFB98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A406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0.765</w:t>
            </w:r>
          </w:p>
        </w:tc>
      </w:tr>
      <w:tr w14:paraId="556458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16D1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F3B7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5A2E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1.58(1.26~1.99)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CEEB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2.16(1.74~2.68)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C9D4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3.44(2.81~4.21)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F640D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202FE1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191A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AF66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3A8D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1.61(1.18~2.19)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FE35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2.52(1.89~3.35)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2875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3.83(2.92~5.03)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6C6A7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76E1C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CC4F9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Stroke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EC2D3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70653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1D64C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7FA62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9E8D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0.048</w:t>
            </w:r>
          </w:p>
        </w:tc>
      </w:tr>
      <w:tr w14:paraId="6E376B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88A1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D27B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4733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0.98(0.68~1.41)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0DD0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1.37(0.99~1.91)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F56C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1.91(1.40~2.61)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9916B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64F35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413F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205A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5207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1.63(1.32~2.01)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ED68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2.20(1.80~2.69)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AB70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3.26(2.70~3.94)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563CD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737132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D94C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Diabetes family history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13094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97791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7B19E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9F800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37AB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0.744</w:t>
            </w:r>
          </w:p>
        </w:tc>
      </w:tr>
      <w:tr w14:paraId="12A369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BD05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Yes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E9C3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88DA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1.69(1.00~2.84)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90AC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2.66(1.64~4.32)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53D3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4.34(2.74~6.85)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FB5DD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63FAA1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08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1734B6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 xml:space="preserve">  No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4515E6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Ref.</w:t>
            </w:r>
          </w:p>
        </w:tc>
        <w:tc>
          <w:tcPr>
            <w:tcW w:w="1808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1B5246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1.57(1.30~1.91)</w:t>
            </w:r>
          </w:p>
        </w:tc>
        <w:tc>
          <w:tcPr>
            <w:tcW w:w="174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487115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2.23(1.85~2.67)</w:t>
            </w:r>
          </w:p>
        </w:tc>
        <w:tc>
          <w:tcPr>
            <w:tcW w:w="1808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1917A7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  <w14:ligatures w14:val="none"/>
              </w:rPr>
              <w:t>3.45(2.90~4.10)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/>
            <w:vAlign w:val="center"/>
          </w:tcPr>
          <w:p w14:paraId="467BE35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</w:p>
        </w:tc>
      </w:tr>
      <w:tr w14:paraId="51CC4E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418" w:type="dxa"/>
            <w:gridSpan w:val="6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B8BE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  <w14:ligatures w14:val="none"/>
              </w:rPr>
            </w:pPr>
            <w:r>
              <w:rPr>
                <w:rFonts w:hint="default" w:eastAsia="等线"/>
                <w:color w:val="000000"/>
                <w:kern w:val="0"/>
                <w:sz w:val="15"/>
                <w:szCs w:val="15"/>
                <w14:ligatures w14:val="none"/>
              </w:rPr>
              <w:t xml:space="preserve">Abbreviations: </w:t>
            </w:r>
            <w:r>
              <w:rPr>
                <w:rFonts w:hint="eastAsia" w:eastAsia="等线"/>
                <w:color w:val="000000"/>
                <w:kern w:val="0"/>
                <w:sz w:val="15"/>
                <w:szCs w:val="15"/>
                <w:lang w:val="en-US" w:eastAsia="zh-CN"/>
                <w14:ligatures w14:val="none"/>
              </w:rPr>
              <w:t>TDI</w:t>
            </w:r>
            <w:r>
              <w:rPr>
                <w:rFonts w:hint="default" w:eastAsia="等线"/>
                <w:color w:val="000000"/>
                <w:kern w:val="0"/>
                <w:sz w:val="15"/>
                <w:szCs w:val="15"/>
                <w14:ligatures w14:val="none"/>
              </w:rPr>
              <w:t>: Townsend Deprivation Index</w:t>
            </w:r>
            <w:r>
              <w:rPr>
                <w:rFonts w:hint="eastAsia" w:eastAsia="等线"/>
                <w:color w:val="000000"/>
                <w:kern w:val="0"/>
                <w:sz w:val="15"/>
                <w:szCs w:val="15"/>
                <w:lang w:val="en-US" w:eastAsia="zh-CN"/>
                <w14:ligatures w14:val="none"/>
              </w:rPr>
              <w:t>.</w:t>
            </w:r>
          </w:p>
        </w:tc>
      </w:tr>
    </w:tbl>
    <w:p w14:paraId="18942521">
      <w:pPr>
        <w:ind w:left="0" w:leftChars="0" w:firstLine="0" w:firstLineChars="0"/>
        <w:rPr>
          <w:rFonts w:hint="eastAsia"/>
          <w:lang w:val="en-US" w:eastAsia="zh-CN"/>
        </w:rPr>
      </w:pPr>
    </w:p>
    <w:p w14:paraId="13BDAF98">
      <w:pPr>
        <w:ind w:left="0" w:leftChars="0" w:firstLine="0" w:firstLineChars="0"/>
        <w:rPr>
          <w:rFonts w:hint="eastAsia"/>
          <w:lang w:val="en-US" w:eastAsia="zh-CN"/>
        </w:rPr>
      </w:pPr>
    </w:p>
    <w:p w14:paraId="5BF633C9">
      <w:pPr>
        <w:ind w:left="0" w:leftChars="0" w:firstLine="0" w:firstLineChars="0"/>
        <w:rPr>
          <w:rFonts w:hint="eastAsia"/>
          <w:lang w:val="en-US" w:eastAsia="zh-CN"/>
        </w:rPr>
      </w:pPr>
    </w:p>
    <w:p w14:paraId="1B8409AC">
      <w:pPr>
        <w:spacing w:line="240" w:lineRule="auto"/>
        <w:ind w:firstLine="0" w:firstLineChars="0"/>
        <w:jc w:val="left"/>
        <w:rPr>
          <w:rFonts w:hint="eastAsia" w:eastAsia="等线"/>
          <w:color w:val="auto"/>
          <w:kern w:val="0"/>
          <w:szCs w:val="20"/>
          <w14:ligatures w14:val="none"/>
        </w:rPr>
      </w:pPr>
      <w:r>
        <w:rPr>
          <w:rFonts w:eastAsia="等线"/>
          <w:b/>
          <w:bCs/>
          <w:color w:val="auto"/>
          <w:kern w:val="0"/>
          <w:szCs w:val="20"/>
          <w14:ligatures w14:val="none"/>
        </w:rPr>
        <w:t>Table S</w:t>
      </w:r>
      <w:r>
        <w:rPr>
          <w:rFonts w:hint="eastAsia" w:eastAsia="等线"/>
          <w:b/>
          <w:bCs/>
          <w:color w:val="auto"/>
          <w:kern w:val="0"/>
          <w:szCs w:val="20"/>
          <w:lang w:val="en-US" w:eastAsia="zh-CN"/>
          <w14:ligatures w14:val="none"/>
        </w:rPr>
        <w:t>22</w:t>
      </w:r>
      <w:r>
        <w:rPr>
          <w:rFonts w:eastAsia="等线"/>
          <w:color w:val="auto"/>
          <w:kern w:val="0"/>
          <w:szCs w:val="20"/>
          <w14:ligatures w14:val="none"/>
        </w:rPr>
        <w:t xml:space="preserve"> </w:t>
      </w:r>
      <w:r>
        <w:rPr>
          <w:rFonts w:hint="eastAsia" w:eastAsia="等线"/>
          <w:color w:val="auto"/>
          <w:kern w:val="0"/>
          <w:szCs w:val="20"/>
          <w14:ligatures w14:val="none"/>
        </w:rPr>
        <w:t>Sensitivity analysis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 for c</w:t>
      </w:r>
      <w:r>
        <w:rPr>
          <w:rFonts w:hint="eastAsia" w:eastAsia="等线"/>
          <w:color w:val="auto"/>
          <w:kern w:val="0"/>
          <w:szCs w:val="20"/>
          <w14:ligatures w14:val="none"/>
        </w:rPr>
        <w:t>ox regression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 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analyses 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of </w:t>
      </w:r>
      <w:r>
        <w:rPr>
          <w:rFonts w:hint="eastAsia" w:eastAsia="等线"/>
          <w:color w:val="auto"/>
          <w:kern w:val="0"/>
          <w:szCs w:val="20"/>
          <w14:ligatures w14:val="none"/>
        </w:rPr>
        <w:t>TyG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>,ABSI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and 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>TyG-ABSI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indices with dementia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 and </w:t>
      </w:r>
      <w:r>
        <w:rPr>
          <w:rFonts w:hint="eastAsia" w:eastAsia="等线"/>
          <w:color w:val="auto"/>
          <w:kern w:val="0"/>
          <w:szCs w:val="20"/>
          <w14:ligatures w14:val="none"/>
        </w:rPr>
        <w:t>subtypes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 e</w:t>
      </w:r>
      <w:r>
        <w:rPr>
          <w:rFonts w:hint="eastAsia" w:eastAsia="等线"/>
          <w:color w:val="auto"/>
          <w:kern w:val="0"/>
          <w:szCs w:val="20"/>
          <w14:ligatures w14:val="none"/>
        </w:rPr>
        <w:t>xcluding participants who developed dementia within 2 years after the follow-up period.</w:t>
      </w:r>
    </w:p>
    <w:tbl>
      <w:tblPr>
        <w:tblStyle w:val="2"/>
        <w:tblW w:w="5170" w:type="pct"/>
        <w:jc w:val="center"/>
        <w:tblBorders>
          <w:top w:val="single" w:color="auto" w:sz="12" w:space="0"/>
          <w:left w:val="none" w:color="auto" w:sz="4" w:space="0"/>
          <w:bottom w:val="none" w:color="auto" w:sz="0" w:space="0"/>
          <w:right w:val="none" w:color="auto" w:sz="4" w:space="0"/>
          <w:insideH w:val="none" w:color="auto" w:sz="4" w:space="0"/>
          <w:insideV w:val="non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2"/>
        <w:gridCol w:w="1936"/>
        <w:gridCol w:w="863"/>
        <w:gridCol w:w="2044"/>
        <w:gridCol w:w="842"/>
        <w:gridCol w:w="1895"/>
        <w:gridCol w:w="1136"/>
      </w:tblGrid>
      <w:tr w14:paraId="5A40CEA2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  <w:tblHeader/>
          <w:jc w:val="center"/>
        </w:trPr>
        <w:tc>
          <w:tcPr>
            <w:tcW w:w="675" w:type="pct"/>
            <w:vMerge w:val="restart"/>
            <w:tcBorders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6DA12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Classify</w:t>
            </w:r>
          </w:p>
        </w:tc>
        <w:tc>
          <w:tcPr>
            <w:tcW w:w="1388" w:type="pct"/>
            <w:gridSpan w:val="2"/>
            <w:tcBorders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90E1A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Model1</w:t>
            </w:r>
          </w:p>
        </w:tc>
        <w:tc>
          <w:tcPr>
            <w:tcW w:w="1431" w:type="pct"/>
            <w:gridSpan w:val="2"/>
            <w:tcBorders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BF0AE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Model2</w:t>
            </w:r>
          </w:p>
        </w:tc>
        <w:tc>
          <w:tcPr>
            <w:tcW w:w="1503" w:type="pct"/>
            <w:gridSpan w:val="2"/>
            <w:tcBorders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5EA74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Model3</w:t>
            </w:r>
          </w:p>
        </w:tc>
      </w:tr>
      <w:tr w14:paraId="04D1AD99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tblHeader/>
          <w:jc w:val="center"/>
        </w:trPr>
        <w:tc>
          <w:tcPr>
            <w:tcW w:w="675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59986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</w:pPr>
          </w:p>
        </w:tc>
        <w:tc>
          <w:tcPr>
            <w:tcW w:w="960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F6C1B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HR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(95%CI)</w:t>
            </w:r>
          </w:p>
        </w:tc>
        <w:tc>
          <w:tcPr>
            <w:tcW w:w="428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082E5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  <w14:ligatures w14:val="none"/>
              </w:rPr>
              <w:t>P</w:t>
            </w:r>
          </w:p>
        </w:tc>
        <w:tc>
          <w:tcPr>
            <w:tcW w:w="1014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3A2E8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HR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(95%CI)</w:t>
            </w:r>
          </w:p>
        </w:tc>
        <w:tc>
          <w:tcPr>
            <w:tcW w:w="417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93319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  <w14:ligatures w14:val="none"/>
              </w:rPr>
              <w:t>P</w:t>
            </w:r>
          </w:p>
        </w:tc>
        <w:tc>
          <w:tcPr>
            <w:tcW w:w="940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1BB3C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HR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(95%CI)</w:t>
            </w:r>
          </w:p>
        </w:tc>
        <w:tc>
          <w:tcPr>
            <w:tcW w:w="563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DAB28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  <w14:ligatures w14:val="none"/>
              </w:rPr>
              <w:t>P</w:t>
            </w:r>
          </w:p>
        </w:tc>
      </w:tr>
      <w:tr w14:paraId="78DF55C9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469A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TyG</w:t>
            </w:r>
          </w:p>
        </w:tc>
      </w:tr>
      <w:tr w14:paraId="442CBCB3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031AD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ACD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9B322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B837E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319D7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F2097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8771B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C9DCF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</w:tr>
      <w:tr w14:paraId="79BB829F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C5643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1D97B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A698E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41278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41269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944B0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9E921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</w:tr>
      <w:tr w14:paraId="6C9D4E60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D54E3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354C3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A3B79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FD238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0.99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95288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0.116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F39CF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1.06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0.99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BF3D5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0.089</w:t>
            </w:r>
          </w:p>
        </w:tc>
      </w:tr>
      <w:tr w14:paraId="667F5D3B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51609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DA668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D0F21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72AC1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07087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0.036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A9DCE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1.09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05B9C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0.027</w:t>
            </w:r>
          </w:p>
        </w:tc>
      </w:tr>
      <w:tr w14:paraId="0180A9BB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427AD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1904B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1.49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934D3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8AD35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9F7E1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E9252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1.18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72D71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190F5E66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82988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AD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6BF44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EBDE8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EE104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9F53D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ED00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74014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</w:tr>
      <w:tr w14:paraId="7E0320AF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55E5E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B4969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79F49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7E803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68813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64C1C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F8FD3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</w:tr>
      <w:tr w14:paraId="0A6159DA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9CCCB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973E1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42D48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330EF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0.95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F16D6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0.334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F439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1.07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0.96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C3079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0.215</w:t>
            </w:r>
          </w:p>
        </w:tc>
      </w:tr>
      <w:tr w14:paraId="7308F297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0CE3E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93CDE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5884E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E8417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0.99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75AF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0.070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06B8E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1.13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F7F67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0.026</w:t>
            </w:r>
          </w:p>
        </w:tc>
      </w:tr>
      <w:tr w14:paraId="3E4D3957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00DBE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39846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AC74C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CEEF9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A8469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  <w:t>0.043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F615B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1.15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649E4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0.023</w:t>
            </w:r>
          </w:p>
        </w:tc>
      </w:tr>
      <w:tr w14:paraId="56628089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A9128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left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VD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BF162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0D17E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99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0E61A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F14A4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DB669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</w:tr>
      <w:tr w14:paraId="35E01139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AEF8F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0404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E140E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2EA86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09EA6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EB8EC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0B316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</w:tr>
      <w:tr w14:paraId="03CF97B8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4171D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E98C4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4B4DE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0.0495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98481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0.98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0.83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F3B51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0.766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523EC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0.95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0.80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A825E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0.504</w:t>
            </w:r>
          </w:p>
        </w:tc>
      </w:tr>
      <w:tr w14:paraId="551D697C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265EF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87DC1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948FD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7E07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0.94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2C11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0.226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97720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1.04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0.89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3DC70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0.617</w:t>
            </w:r>
          </w:p>
        </w:tc>
      </w:tr>
      <w:tr w14:paraId="546AB51D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CBC2D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81EF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2.00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1.73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2.31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BB65D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ED677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1.74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78D5F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DD7FE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1.33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CF8FA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56820ECA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4AEF8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ABSI</w:t>
            </w:r>
          </w:p>
        </w:tc>
      </w:tr>
      <w:tr w14:paraId="0B0592AA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42301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ACD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9EEAD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C4A40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0C584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F8216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7C5F0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BF379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</w:tr>
      <w:tr w14:paraId="54A7D855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0EA6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16C77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A502C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AAD0F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C7A84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00AA7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333B2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</w:tr>
      <w:tr w14:paraId="6E96CB62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7305C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B23E4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5C50B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B137B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88C10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D0F3D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1.21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6066F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0FDBA609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45ACF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4A808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1.80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2DB5A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EB392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D140B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6AB4E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1.42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9405B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4F9C0EF5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0C8C4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CDEF5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2.49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2.32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2.68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FB856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001B4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1.95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1.79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2.11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20994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35BC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1.79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1.95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533F9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58BFB543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C675A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AD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F5364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9DD72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DE7BB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E7A30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A24ED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26822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</w:tr>
      <w:tr w14:paraId="01AD16ED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9893A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9D2D4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900A5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A9CFC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66D1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7F8DC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86B74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</w:tr>
      <w:tr w14:paraId="338D25B0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B7731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680B5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BEDBC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039EA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F0039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0.004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18974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1.19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7E99A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0.003</w:t>
            </w:r>
          </w:p>
        </w:tc>
      </w:tr>
      <w:tr w14:paraId="4FA337C5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79984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66EE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173E8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B5651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E0242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B2760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1.31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66AA8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6062E13E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C88F2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6567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1.96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1.77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2.18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34501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BBFA6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1.84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76458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A2239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1.58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1.78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B67EA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66A7D3BF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3356C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left"/>
              <w:rPr>
                <w:rFonts w:hint="eastAsia" w:ascii="Times New Roman" w:hAnsi="Times New Roman" w:eastAsia="宋体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VD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A45E9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63BE5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136F3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20B54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0BA6D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80566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</w:tr>
      <w:tr w14:paraId="0ED43222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BF0F0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81E45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B5467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3CD0E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0CC52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899CB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F3EBA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</w:tr>
      <w:tr w14:paraId="40C40724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030AF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4AEFC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1.90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D2B32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D894E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0164B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5F05D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602C7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0.005</w:t>
            </w:r>
          </w:p>
        </w:tc>
      </w:tr>
      <w:tr w14:paraId="3B5B568E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5599E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5E650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2.11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1.77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2.51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EDE6D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28711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1.97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97542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2B987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1.73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BC6FC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3AE6A3C6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3C0FF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829E3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3.72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3.16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4.37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158A5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20DC3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2.42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2.01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2.92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FD5CE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B157E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1.94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2.35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8DCA4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663001E6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566CE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TyG-ABSI</w:t>
            </w:r>
          </w:p>
        </w:tc>
      </w:tr>
      <w:tr w14:paraId="136B465F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B6C7D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ACD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98BA6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5D036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B83D2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4ED4A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08FE4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34DFE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</w:tr>
      <w:tr w14:paraId="5784FC50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F4CC5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4B69D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8F832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3AEBB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2D566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5E805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FAD45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</w:tr>
      <w:tr w14:paraId="458B9A39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CFF03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6A515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8F23E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F410B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6E9D1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5FC87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1.23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31786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39A83D3A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E7C12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1CA90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1.80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1.94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474F7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BE38A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47699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74BB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1.40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F7B48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048B150B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2EF6B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C6A76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2.34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2.18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2.51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D1A8C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93050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1.71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1.85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20217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55B46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1.68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1.83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D2735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1FA4E4E8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A84E4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AD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1D74E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0402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48644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E4B55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2A2BE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EFC68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</w:tr>
      <w:tr w14:paraId="525607AE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E9523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A860C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82871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81AE1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72CBF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EA70C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C003A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</w:tr>
      <w:tr w14:paraId="1CFECC92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AC881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35F91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FEBE6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0E055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C1937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4AB3D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1.25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4DFCF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326112F5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CC46C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27D39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1.86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2C6CD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57247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5CDFF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1B85D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1.40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6085E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0CEB01D5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910D1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30A79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1.91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1.72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2.13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2A987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7203F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67589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E4933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1.54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1.75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CD05D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42ADE0AE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148A8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left"/>
              <w:rPr>
                <w:rFonts w:hint="eastAsia" w:ascii="Times New Roman" w:hAnsi="Times New Roman" w:eastAsia="宋体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VD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DA066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8FA83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2647B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8FEA2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1DF35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033C8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</w:tr>
      <w:tr w14:paraId="0C69B1EC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B1010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CAC5E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DE4A8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8523E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DA302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37E9C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6D91B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</w:tr>
      <w:tr w14:paraId="679FF086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17046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CB7DF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1.94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9C2E9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CC029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71561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0.008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2B69C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1.19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0.99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A0847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0.065</w:t>
            </w:r>
          </w:p>
        </w:tc>
      </w:tr>
      <w:tr w14:paraId="15BA0FB2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E7F3B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C046E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2.29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1.93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2.72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CB763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64206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1.91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00FA7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97614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1.41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1.70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55603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47F3C51C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7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27D6D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590DE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3.54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3.00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4.17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3609A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23B91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2.23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1.86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2.66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B15BE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F4DC4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1.82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2.21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6049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466A0BDA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0" w:hRule="atLeast"/>
          <w:jc w:val="center"/>
        </w:trPr>
        <w:tc>
          <w:tcPr>
            <w:tcW w:w="5000" w:type="pct"/>
            <w:gridSpan w:val="7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412C0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/>
              <w:ind w:left="0" w:leftChars="0" w:right="40" w:firstLine="0" w:firstLineChars="0"/>
              <w:rPr>
                <w:rFonts w:hint="eastAsia" w:ascii="Times New Roman" w:hAnsi="Times New Roman" w:eastAsia="宋体" w:cs="Times New Roman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Abbreviations: TyG: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>T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riglyceride glucose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>; ABSI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: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A body shape index;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TyG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>-ABSI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: Triglyceride Glucose-A Body Shape Index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;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HR (95% CI): Hazard Ratio (95% Confidence Interval);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 TDI: Townsend Deprivation Index; CRP: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C-Reactive Protein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; SBP: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Systolic Blood Pressure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>; HDL</w:t>
            </w:r>
            <w:r>
              <w:rPr>
                <w:rFonts w:hint="eastAsia" w:ascii="Times New Roman" w:hAnsi="Times New Roman" w:eastAsia="宋体" w:cs="Times New Roman"/>
                <w:color w:val="000000"/>
                <w:sz w:val="15"/>
                <w:szCs w:val="15"/>
                <w:lang w:val="en-US" w:eastAsia="zh-CN"/>
              </w:rPr>
              <w:t>-C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: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>High-Density Lipoprotein Cholesterol</w:t>
            </w:r>
            <w:r>
              <w:rPr>
                <w:rFonts w:hint="eastAsia" w:ascii="Times New Roman" w:hAnsi="Times New Roman" w:eastAsia="宋体" w:cs="Times New Roman"/>
                <w:color w:val="000000"/>
                <w:sz w:val="16"/>
                <w:szCs w:val="16"/>
                <w:lang w:val="en-US" w:eastAsia="zh-CN"/>
              </w:rPr>
              <w:t>.</w:t>
            </w:r>
          </w:p>
          <w:p w14:paraId="4A57B52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/>
              <w:ind w:left="0" w:leftChars="0" w:right="40" w:firstLine="0" w:firstLineChars="0"/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Model1: Crude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>.</w:t>
            </w:r>
          </w:p>
          <w:p w14:paraId="338AA81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leftChars="0" w:right="40" w:rightChars="0" w:firstLine="0" w:firstLineChars="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Model2: Adjusted for age, sex, ethnicity, and region.</w:t>
            </w:r>
          </w:p>
          <w:p w14:paraId="676647C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leftChars="0" w:right="40" w:rightChars="0" w:firstLine="0" w:firstLineChars="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Model3: Age, sex, ethnicity, region, education level, smoking and alcohol status, TDI, anxiety, stroke history, diabetes family history, CRP, SBP, and HDL-C were adjusted for.</w:t>
            </w:r>
          </w:p>
          <w:p w14:paraId="43FCDE6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</w:tr>
    </w:tbl>
    <w:p w14:paraId="60D045C8">
      <w:pPr>
        <w:spacing w:line="480" w:lineRule="auto"/>
        <w:ind w:firstLine="0" w:firstLineChars="0"/>
        <w:jc w:val="left"/>
        <w:rPr>
          <w:rFonts w:hint="eastAsia" w:eastAsia="等线"/>
          <w:color w:val="auto"/>
          <w:kern w:val="0"/>
          <w:szCs w:val="20"/>
          <w14:ligatures w14:val="none"/>
        </w:rPr>
      </w:pPr>
    </w:p>
    <w:p w14:paraId="49FC6BF3">
      <w:pPr>
        <w:spacing w:line="240" w:lineRule="auto"/>
        <w:ind w:firstLine="0" w:firstLineChars="0"/>
        <w:jc w:val="left"/>
        <w:rPr>
          <w:rFonts w:hint="eastAsia" w:eastAsia="等线"/>
          <w:color w:val="auto"/>
          <w:kern w:val="0"/>
          <w:szCs w:val="20"/>
          <w14:ligatures w14:val="none"/>
        </w:rPr>
      </w:pPr>
      <w:r>
        <w:rPr>
          <w:rFonts w:hint="eastAsia" w:eastAsia="等线"/>
          <w:b/>
          <w:bCs/>
          <w:color w:val="auto"/>
          <w:kern w:val="0"/>
          <w:szCs w:val="20"/>
          <w14:ligatures w14:val="none"/>
        </w:rPr>
        <w:t>Table S</w:t>
      </w:r>
      <w:r>
        <w:rPr>
          <w:rFonts w:hint="eastAsia" w:eastAsia="等线"/>
          <w:b/>
          <w:bCs/>
          <w:color w:val="auto"/>
          <w:kern w:val="0"/>
          <w:szCs w:val="20"/>
          <w:lang w:val="en-US" w:eastAsia="zh-CN"/>
          <w14:ligatures w14:val="none"/>
        </w:rPr>
        <w:t xml:space="preserve">23 </w:t>
      </w:r>
      <w:r>
        <w:rPr>
          <w:rFonts w:hint="eastAsia" w:eastAsia="等线"/>
          <w:color w:val="auto"/>
          <w:kern w:val="0"/>
          <w:szCs w:val="20"/>
          <w14:ligatures w14:val="none"/>
        </w:rPr>
        <w:t>Sensitivity analysis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 for c</w:t>
      </w:r>
      <w:r>
        <w:rPr>
          <w:rFonts w:hint="eastAsia" w:eastAsia="等线"/>
          <w:color w:val="auto"/>
          <w:kern w:val="0"/>
          <w:szCs w:val="20"/>
          <w14:ligatures w14:val="none"/>
        </w:rPr>
        <w:t>ox regression analyses of TyG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>,ABSI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and 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>TyG-ABSI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indices with dementia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 and </w:t>
      </w:r>
      <w:r>
        <w:rPr>
          <w:rFonts w:hint="eastAsia" w:eastAsia="等线"/>
          <w:color w:val="auto"/>
          <w:kern w:val="0"/>
          <w:szCs w:val="20"/>
          <w14:ligatures w14:val="none"/>
        </w:rPr>
        <w:t>subtypes post-imputation.</w:t>
      </w:r>
    </w:p>
    <w:tbl>
      <w:tblPr>
        <w:tblStyle w:val="2"/>
        <w:tblW w:w="5149" w:type="pct"/>
        <w:jc w:val="center"/>
        <w:tblBorders>
          <w:top w:val="single" w:color="auto" w:sz="12" w:space="0"/>
          <w:left w:val="none" w:color="auto" w:sz="4" w:space="0"/>
          <w:bottom w:val="none" w:color="auto" w:sz="0" w:space="0"/>
          <w:right w:val="none" w:color="auto" w:sz="4" w:space="0"/>
          <w:insideH w:val="none" w:color="auto" w:sz="4" w:space="0"/>
          <w:insideV w:val="non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2"/>
        <w:gridCol w:w="1929"/>
        <w:gridCol w:w="860"/>
        <w:gridCol w:w="2036"/>
        <w:gridCol w:w="841"/>
        <w:gridCol w:w="1886"/>
        <w:gridCol w:w="1133"/>
      </w:tblGrid>
      <w:tr w14:paraId="526B5038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tblHeader/>
          <w:jc w:val="center"/>
        </w:trPr>
        <w:tc>
          <w:tcPr>
            <w:tcW w:w="673" w:type="pct"/>
            <w:vMerge w:val="restart"/>
            <w:tcBorders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E988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Classify</w:t>
            </w:r>
          </w:p>
        </w:tc>
        <w:tc>
          <w:tcPr>
            <w:tcW w:w="1389" w:type="pct"/>
            <w:gridSpan w:val="2"/>
            <w:tcBorders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2E7F5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  <w:t>Model1</w:t>
            </w:r>
          </w:p>
        </w:tc>
        <w:tc>
          <w:tcPr>
            <w:tcW w:w="1433" w:type="pct"/>
            <w:gridSpan w:val="2"/>
            <w:tcBorders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C2C34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  <w:t>Model2</w:t>
            </w:r>
          </w:p>
        </w:tc>
        <w:tc>
          <w:tcPr>
            <w:tcW w:w="1503" w:type="pct"/>
            <w:gridSpan w:val="2"/>
            <w:tcBorders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25D05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  <w:t>Model3</w:t>
            </w:r>
          </w:p>
        </w:tc>
      </w:tr>
      <w:tr w14:paraId="544A8ED5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tblHeader/>
          <w:jc w:val="center"/>
        </w:trPr>
        <w:tc>
          <w:tcPr>
            <w:tcW w:w="67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A8FB9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60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D3FAA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HR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  <w:t xml:space="preserve"> (95%CI)</w:t>
            </w:r>
          </w:p>
        </w:tc>
        <w:tc>
          <w:tcPr>
            <w:tcW w:w="428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4D501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</w:rPr>
              <w:t>P</w:t>
            </w:r>
          </w:p>
        </w:tc>
        <w:tc>
          <w:tcPr>
            <w:tcW w:w="1014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AB8F3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HR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  <w:t xml:space="preserve"> (95%CI)</w:t>
            </w:r>
          </w:p>
        </w:tc>
        <w:tc>
          <w:tcPr>
            <w:tcW w:w="418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82D78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</w:rPr>
              <w:t>P</w:t>
            </w:r>
          </w:p>
        </w:tc>
        <w:tc>
          <w:tcPr>
            <w:tcW w:w="939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E0CD0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HR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  <w:t xml:space="preserve"> (95%CI)</w:t>
            </w:r>
          </w:p>
        </w:tc>
        <w:tc>
          <w:tcPr>
            <w:tcW w:w="564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32407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</w:rPr>
              <w:t>P</w:t>
            </w:r>
          </w:p>
        </w:tc>
      </w:tr>
      <w:tr w14:paraId="19970E19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3D0A8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TyG</w:t>
            </w:r>
          </w:p>
        </w:tc>
      </w:tr>
      <w:tr w14:paraId="4836F4A5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74EE0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ACD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C3B93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26782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11A55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7C5DA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46522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7510A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</w:tr>
      <w:tr w14:paraId="53FD798F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11427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80581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26399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92E54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ECA1A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8DA66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C22BC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</w:tr>
      <w:tr w14:paraId="7DAEC775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91B19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0B2AA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AC89D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17DF2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0.98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A9786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0.218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395D0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1.05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0.98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BAED7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0.154</w:t>
            </w:r>
          </w:p>
        </w:tc>
      </w:tr>
      <w:tr w14:paraId="1522C455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A39E9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89F5B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1.41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1C9D7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CDFA3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07D2B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0.039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B7F48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1.07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06C1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0.036</w:t>
            </w:r>
          </w:p>
        </w:tc>
      </w:tr>
      <w:tr w14:paraId="17FDEA3B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5A4A9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EB22F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1.48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96203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AB1BF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64ED7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813A2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1.17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E2E72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</w:tr>
      <w:tr w14:paraId="2ADAF4C0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2C38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AD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8E69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2D877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44F8D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ABE0C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3639A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A7104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</w:tr>
      <w:tr w14:paraId="1188ED51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8D891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1466B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5C425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82956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106C8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AF0D9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984EF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</w:tr>
      <w:tr w14:paraId="13808097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D96E9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4DFE2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F4453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FE488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0.97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6FC9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0.200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4E314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1.08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0.98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16BA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0.128</w:t>
            </w:r>
          </w:p>
        </w:tc>
      </w:tr>
      <w:tr w14:paraId="4B21CDE1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3CB01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21C3C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1.47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B506E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FFF6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0.99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BD74D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0.087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E466F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1.10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EE8A8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0.053</w:t>
            </w:r>
          </w:p>
        </w:tc>
      </w:tr>
      <w:tr w14:paraId="63BCD2FE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1199C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FE7A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2FEBE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D8104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0D6E9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0.015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C9B76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1.14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9B21F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0.016</w:t>
            </w:r>
          </w:p>
        </w:tc>
      </w:tr>
      <w:tr w14:paraId="7A41B289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461BC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leftChars="0" w:right="40" w:rightChars="0" w:firstLine="0" w:firstLineChars="0"/>
              <w:jc w:val="left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VD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A4726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9C821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E018F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8D1D2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4BE7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CF468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</w:tr>
      <w:tr w14:paraId="155B70E4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D0CA4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4809C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80BF7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B7009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E8DAB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4382B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0A1A4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</w:tr>
      <w:tr w14:paraId="2D099D07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E5714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B0067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1.40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FC7CE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0.011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52621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0.87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1DF16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0.937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0C671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0.98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0.84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C57F9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0.801</w:t>
            </w:r>
          </w:p>
        </w:tc>
      </w:tr>
      <w:tr w14:paraId="526CF822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E70A8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7B95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1.44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1.65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3782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31416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0.97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3612F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0.131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F8D5C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1.05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0.91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0660A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0.483</w:t>
            </w:r>
          </w:p>
        </w:tc>
      </w:tr>
      <w:tr w14:paraId="6F24327C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E7982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CDEFE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1.98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1.74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2.27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C1B8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E789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1.72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3F5F1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DB01A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1.32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448E5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</w:tr>
      <w:tr w14:paraId="0FFB3F76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5E545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ABSI</w:t>
            </w:r>
          </w:p>
        </w:tc>
      </w:tr>
      <w:tr w14:paraId="104C59C8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8407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ACD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91F4E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D97CE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37650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85FCD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B41BE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3094B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</w:tr>
      <w:tr w14:paraId="3063B0D7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C38C1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59F14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35EDF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AFC5C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D6DC4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960E9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A9E3D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</w:tr>
      <w:tr w14:paraId="7C55B8DC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9820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329A2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1.40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5F5A2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E7CEA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B7F2C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B74BF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1.20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85131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</w:tr>
      <w:tr w14:paraId="1B91FBAB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FAED7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43FA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1.70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1.82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C9443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90039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1.40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1.62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7AFFE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8AEE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1.44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3104A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</w:tr>
      <w:tr w14:paraId="0DFD73C8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1DE3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4CB20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2.53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2.38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2.70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702A8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A39E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1.99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1.84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2.14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72CD2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6FA5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1.82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1.69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1.96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9C970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</w:tr>
      <w:tr w14:paraId="0B8439AB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0B06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AD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0DCE2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0B52D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1548A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99E66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E3007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93947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</w:tr>
      <w:tr w14:paraId="2D1AB186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74B25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3A95D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8A6EF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7AD8B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DE94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267A1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D4A2F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</w:tr>
      <w:tr w14:paraId="4F22B29C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9F3F3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DCE11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DCABE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07125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4D9F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0.003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38830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1.17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B4B89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0.003</w:t>
            </w:r>
          </w:p>
        </w:tc>
      </w:tr>
      <w:tr w14:paraId="792BDAAD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F3450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60F3C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1.47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1.62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DDA3B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1619D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95730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347EF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1.34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1.49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05E07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</w:tr>
      <w:tr w14:paraId="0580DC71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6A44D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16BD9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2.02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1.84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2.22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CC01E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B5F41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1.68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1.87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C6A95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674FF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1.61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1.44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1.80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7086D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</w:tr>
      <w:tr w14:paraId="7A786913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E9D26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leftChars="0" w:right="40" w:rightChars="0" w:firstLine="0" w:firstLineChars="0"/>
              <w:jc w:val="left"/>
              <w:rPr>
                <w:rFonts w:hint="eastAsia" w:ascii="Times New Roman" w:hAnsi="Times New Roman" w:eastAsia="宋体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VD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8CC3E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765FE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4B546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D65DA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66FDE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BC86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</w:tr>
      <w:tr w14:paraId="39D85A5A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BD150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B43AC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110A1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0C81A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F788A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E9BC8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D2246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</w:tr>
      <w:tr w14:paraId="1A84097C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2DC34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3750A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1.85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CD41F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9B56E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1.63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D75FB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6487A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FAEEE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0.003</w:t>
            </w:r>
          </w:p>
        </w:tc>
      </w:tr>
      <w:tr w14:paraId="35976B87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F9255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05D40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2.10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1.79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2.46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55A9B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3F0ED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1.63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1.93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520C0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25E7E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1.42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1.68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C18CD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</w:tr>
      <w:tr w14:paraId="493EC84E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A2B6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24E74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3.66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3.16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4.24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D30A9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3238A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2.40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2.03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2.84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468A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96D30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1.91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1.61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2.27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FC9F5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</w:tr>
      <w:tr w14:paraId="2BC549E1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9F2FA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TyG-ABSI</w:t>
            </w:r>
          </w:p>
        </w:tc>
      </w:tr>
      <w:tr w14:paraId="2280C42E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0F3F5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ACD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8B496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1885E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F4F01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8E2B9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43DE7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6DED6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</w:tr>
      <w:tr w14:paraId="1B96C41A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5239E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596F7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A3143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1314B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772FF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36D8C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2C17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</w:tr>
      <w:tr w14:paraId="27FF029F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F8455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E7A3A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1.45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63978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E7CDD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D4B5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665C8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1.22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0FDF5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</w:tr>
      <w:tr w14:paraId="07E5B2DE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8D683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29B4E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1.79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1.67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1.92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4FDD8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BFE67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3283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DAF00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1.39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1.49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871F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</w:tr>
      <w:tr w14:paraId="1963DC25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52513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A4D07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2.36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2.21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2.52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04401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788F2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1.73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1.61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1.86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AC16F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3CB1A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1.69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1.82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49D3E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</w:tr>
      <w:tr w14:paraId="52C5D3D1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AD8C4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AD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0ECE0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6AE3F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B46C7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2956E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7068C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5C581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</w:tr>
      <w:tr w14:paraId="5546C5F1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C62C7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FBE13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75794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8D53A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14EAF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A1376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059A6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</w:tr>
      <w:tr w14:paraId="51CAC59D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89F5C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417D3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1.42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EE46C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D9593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87496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5CEB4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1.25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3C6ED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</w:tr>
      <w:tr w14:paraId="1EC61A17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0648D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ACF0C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1.66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1.83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2545E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0B534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1.49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6CE8D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20800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1.37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56C2D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</w:tr>
      <w:tr w14:paraId="7C3C315C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2BCC1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24C47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1.95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1.77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2.15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906C8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9C696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1.69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32CFA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9AB93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1.55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1.74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361C8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</w:tr>
      <w:tr w14:paraId="157F220F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72CC8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leftChars="0" w:right="40" w:rightChars="0" w:firstLine="0" w:firstLineChars="0"/>
              <w:jc w:val="left"/>
              <w:rPr>
                <w:rFonts w:hint="eastAsia" w:ascii="Times New Roman" w:hAnsi="Times New Roman" w:eastAsia="宋体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VD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04FCD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BCA98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54B07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4A9C5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5DF89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ED441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</w:tr>
      <w:tr w14:paraId="56CF2CA5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C0A7C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76F62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ABC60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50F62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FF0A1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78801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4A8F6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</w:tr>
      <w:tr w14:paraId="4A03C6C2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3F801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A778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1.69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1.43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1.99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6BF3D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F62D1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1.60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D60E6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0.005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A0491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1.25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1.48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64BB5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0.010</w:t>
            </w:r>
          </w:p>
        </w:tc>
      </w:tr>
      <w:tr w14:paraId="5B0A36FA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10C10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CBD6E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2.27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1.94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2.66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75D27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420DF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1.87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77328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31515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1.40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1.66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89CAD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</w:tr>
      <w:tr w14:paraId="2D3926DD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AE570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B9BA9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3.59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3.09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4.17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87098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8F718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2.28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1.94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2.69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AFDAB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6F83F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1.85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2.21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CEDD2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</w:tr>
      <w:tr w14:paraId="5F78984D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5" w:hRule="atLeast"/>
          <w:jc w:val="center"/>
        </w:trPr>
        <w:tc>
          <w:tcPr>
            <w:tcW w:w="5000" w:type="pct"/>
            <w:gridSpan w:val="7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AE53B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/>
              <w:ind w:left="0" w:leftChars="0" w:right="40" w:firstLine="0" w:firstLineChars="0"/>
              <w:rPr>
                <w:rFonts w:hint="eastAsia" w:ascii="Times New Roman" w:hAnsi="Times New Roman" w:eastAsia="宋体" w:cs="Times New Roman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Abbreviations: TyG: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>T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riglyceride glucose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>; ABSI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: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A body shape index;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TyG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>-ABSI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: Triglyceride Glucose-A Body Shape Index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;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HR (95% CI): Hazard Ratio (95% Confidence Interval);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 TDI: Townsend Deprivation Index; CRP: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C-Reactive Protein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; SBP: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Systolic Blood Pressure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>; HDL</w:t>
            </w:r>
            <w:r>
              <w:rPr>
                <w:rFonts w:hint="eastAsia" w:ascii="Times New Roman" w:hAnsi="Times New Roman" w:eastAsia="宋体" w:cs="Times New Roman"/>
                <w:color w:val="000000"/>
                <w:sz w:val="15"/>
                <w:szCs w:val="15"/>
                <w:lang w:val="en-US" w:eastAsia="zh-CN"/>
              </w:rPr>
              <w:t>-C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: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>High-Density Lipoprotein Cholesterol</w:t>
            </w:r>
            <w:r>
              <w:rPr>
                <w:rFonts w:hint="eastAsia" w:ascii="Times New Roman" w:hAnsi="Times New Roman" w:eastAsia="宋体" w:cs="Times New Roman"/>
                <w:color w:val="000000"/>
                <w:sz w:val="16"/>
                <w:szCs w:val="16"/>
                <w:lang w:val="en-US" w:eastAsia="zh-CN"/>
              </w:rPr>
              <w:t>.</w:t>
            </w:r>
          </w:p>
          <w:p w14:paraId="21CD975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/>
              <w:ind w:left="0" w:leftChars="0" w:right="40" w:firstLine="0" w:firstLineChars="0"/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Model1: Crude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>.</w:t>
            </w:r>
          </w:p>
          <w:p w14:paraId="64F86CE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leftChars="0" w:right="40" w:rightChars="0" w:firstLine="0" w:firstLineChars="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Model2: Adjusted for age, sex, ethnicity, and region.</w:t>
            </w:r>
          </w:p>
          <w:p w14:paraId="244FFA1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leftChars="0" w:right="40" w:rightChars="0" w:firstLine="0" w:firstLineChars="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Model3: Age, sex, ethnicity, region, education level, smoking and alcohol status, TDI, anxiety, stroke history, diabetes family history, CRP, SBP, and HDL-C were adjusted for.</w:t>
            </w:r>
          </w:p>
          <w:p w14:paraId="15DEF0C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  <w:szCs w:val="21"/>
                <w:u w:val="none"/>
                <w:lang w:val="en-US" w:eastAsia="zh-CN"/>
              </w:rPr>
            </w:pPr>
          </w:p>
        </w:tc>
      </w:tr>
    </w:tbl>
    <w:p w14:paraId="0D275F8F">
      <w:pPr>
        <w:spacing w:line="360" w:lineRule="auto"/>
        <w:ind w:firstLine="0" w:firstLineChars="0"/>
        <w:jc w:val="left"/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</w:pPr>
    </w:p>
    <w:p w14:paraId="17756B72">
      <w:pPr>
        <w:spacing w:line="240" w:lineRule="auto"/>
        <w:ind w:firstLine="0" w:firstLineChars="0"/>
        <w:jc w:val="left"/>
        <w:rPr>
          <w:rFonts w:hint="eastAsia" w:eastAsia="等线"/>
          <w:color w:val="auto"/>
          <w:kern w:val="0"/>
          <w:szCs w:val="20"/>
          <w14:ligatures w14:val="none"/>
        </w:rPr>
      </w:pPr>
      <w:r>
        <w:rPr>
          <w:rFonts w:eastAsia="等线"/>
          <w:b/>
          <w:bCs/>
          <w:color w:val="auto"/>
          <w:kern w:val="0"/>
          <w:szCs w:val="20"/>
          <w14:ligatures w14:val="none"/>
        </w:rPr>
        <w:t>Table S</w:t>
      </w:r>
      <w:r>
        <w:rPr>
          <w:rFonts w:hint="eastAsia" w:eastAsia="等线"/>
          <w:b/>
          <w:bCs/>
          <w:color w:val="auto"/>
          <w:kern w:val="0"/>
          <w:szCs w:val="20"/>
          <w:lang w:val="en-US" w:eastAsia="zh-CN"/>
          <w14:ligatures w14:val="none"/>
        </w:rPr>
        <w:t>24</w:t>
      </w:r>
      <w:r>
        <w:rPr>
          <w:rFonts w:eastAsia="等线"/>
          <w:color w:val="auto"/>
          <w:kern w:val="0"/>
          <w:szCs w:val="20"/>
          <w14:ligatures w14:val="none"/>
        </w:rPr>
        <w:t xml:space="preserve"> </w:t>
      </w:r>
      <w:r>
        <w:rPr>
          <w:rFonts w:hint="eastAsia" w:eastAsia="等线"/>
          <w:color w:val="auto"/>
          <w:kern w:val="0"/>
          <w:szCs w:val="20"/>
          <w14:ligatures w14:val="none"/>
        </w:rPr>
        <w:t>Sensitivity analysis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 for p</w:t>
      </w:r>
      <w:r>
        <w:rPr>
          <w:rFonts w:hint="eastAsia" w:eastAsia="等线"/>
          <w:color w:val="auto"/>
          <w:kern w:val="0"/>
          <w:szCs w:val="20"/>
          <w14:ligatures w14:val="none"/>
        </w:rPr>
        <w:t>erfor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>ming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>cox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regression analyses of TyG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>,ABSI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and 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>TyG-ABSI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indices with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 </w:t>
      </w:r>
      <w:r>
        <w:rPr>
          <w:rFonts w:hint="eastAsia" w:eastAsia="等线"/>
          <w:color w:val="auto"/>
          <w:kern w:val="0"/>
          <w:szCs w:val="20"/>
          <w14:ligatures w14:val="none"/>
        </w:rPr>
        <w:t>dementia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 and </w:t>
      </w:r>
      <w:r>
        <w:rPr>
          <w:rFonts w:hint="eastAsia" w:eastAsia="等线"/>
          <w:color w:val="auto"/>
          <w:kern w:val="0"/>
          <w:szCs w:val="20"/>
          <w14:ligatures w14:val="none"/>
        </w:rPr>
        <w:t>subtypes after removing outliers.</w:t>
      </w:r>
    </w:p>
    <w:tbl>
      <w:tblPr>
        <w:tblStyle w:val="2"/>
        <w:tblW w:w="5231" w:type="pct"/>
        <w:jc w:val="center"/>
        <w:tblBorders>
          <w:top w:val="single" w:color="auto" w:sz="12" w:space="0"/>
          <w:left w:val="none" w:color="auto" w:sz="4" w:space="0"/>
          <w:bottom w:val="none" w:color="auto" w:sz="0" w:space="0"/>
          <w:right w:val="none" w:color="auto" w:sz="4" w:space="0"/>
          <w:insideH w:val="none" w:color="auto" w:sz="4" w:space="0"/>
          <w:insideV w:val="non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4"/>
        <w:gridCol w:w="1959"/>
        <w:gridCol w:w="874"/>
        <w:gridCol w:w="2068"/>
        <w:gridCol w:w="854"/>
        <w:gridCol w:w="2011"/>
        <w:gridCol w:w="1057"/>
      </w:tblGrid>
      <w:tr w14:paraId="3B7FA3F0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tblHeader/>
          <w:jc w:val="center"/>
        </w:trPr>
        <w:tc>
          <w:tcPr>
            <w:tcW w:w="673" w:type="pct"/>
            <w:vMerge w:val="restart"/>
            <w:tcBorders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0E109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Classify</w:t>
            </w:r>
          </w:p>
        </w:tc>
        <w:tc>
          <w:tcPr>
            <w:tcW w:w="1389" w:type="pct"/>
            <w:gridSpan w:val="2"/>
            <w:tcBorders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37ABA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  <w:t>Model1</w:t>
            </w:r>
          </w:p>
        </w:tc>
        <w:tc>
          <w:tcPr>
            <w:tcW w:w="1432" w:type="pct"/>
            <w:gridSpan w:val="2"/>
            <w:tcBorders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0B58E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  <w:t>Model2</w:t>
            </w:r>
          </w:p>
        </w:tc>
        <w:tc>
          <w:tcPr>
            <w:tcW w:w="1504" w:type="pct"/>
            <w:gridSpan w:val="2"/>
            <w:tcBorders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75A63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  <w:t>Model3</w:t>
            </w:r>
          </w:p>
        </w:tc>
      </w:tr>
      <w:tr w14:paraId="7A7B423A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tblHeader/>
          <w:jc w:val="center"/>
        </w:trPr>
        <w:tc>
          <w:tcPr>
            <w:tcW w:w="67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AF508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60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DDE86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HR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  <w:t xml:space="preserve"> (95%CI)</w:t>
            </w:r>
          </w:p>
        </w:tc>
        <w:tc>
          <w:tcPr>
            <w:tcW w:w="428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0DC10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</w:rPr>
              <w:t>P</w:t>
            </w:r>
          </w:p>
        </w:tc>
        <w:tc>
          <w:tcPr>
            <w:tcW w:w="1014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D42DC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HR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  <w:t xml:space="preserve"> (95%CI)</w:t>
            </w:r>
          </w:p>
        </w:tc>
        <w:tc>
          <w:tcPr>
            <w:tcW w:w="418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66C0C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</w:rPr>
              <w:t>P</w:t>
            </w:r>
          </w:p>
        </w:tc>
        <w:tc>
          <w:tcPr>
            <w:tcW w:w="986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5C27E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HR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</w:rPr>
              <w:t xml:space="preserve"> (95%CI)</w:t>
            </w:r>
          </w:p>
        </w:tc>
        <w:tc>
          <w:tcPr>
            <w:tcW w:w="518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BD3A9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</w:rPr>
              <w:t>P</w:t>
            </w:r>
          </w:p>
        </w:tc>
      </w:tr>
      <w:tr w14:paraId="37B3F1A9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01587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TyG</w:t>
            </w:r>
          </w:p>
        </w:tc>
      </w:tr>
      <w:tr w14:paraId="7F3F50E5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8FA70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ACD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564D4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2B3D6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510DA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BECC2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1C9EA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994D3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</w:tr>
      <w:tr w14:paraId="0C6443E4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C30CE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B303F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93F21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16D32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3F079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4AD8D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CF60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</w:tr>
      <w:tr w14:paraId="07C4E43D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596FF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5923D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E3158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B353C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DE6D1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0.057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D548D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1.08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08A5B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0.053</w:t>
            </w:r>
          </w:p>
        </w:tc>
      </w:tr>
      <w:tr w14:paraId="0B97232E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08D5C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AFC52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1.47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7580C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0D4D9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E7002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0.033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F37C2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1.09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50325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0.033</w:t>
            </w:r>
          </w:p>
        </w:tc>
      </w:tr>
      <w:tr w14:paraId="6E647194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8B5BF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A6307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1.48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BB21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0CE4A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C2368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A4341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1.15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808B5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0.001</w:t>
            </w:r>
          </w:p>
        </w:tc>
      </w:tr>
      <w:tr w14:paraId="034CFD13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798CA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AD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3E4BA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17D5B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4D6A9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D4582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FEA16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2C24E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</w:tr>
      <w:tr w14:paraId="23061E7D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EF974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3CAE2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2FB35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7213E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94CFC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2489A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835B4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</w:tr>
      <w:tr w14:paraId="3E05E94A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E6D7F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C9BAE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1.43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9B291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DEFF2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0.97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6F8A4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0.169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35D71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1.10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0.99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73E22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0.088</w:t>
            </w:r>
          </w:p>
        </w:tc>
      </w:tr>
      <w:tr w14:paraId="7D47D03D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F98FB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706BD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1.40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EE39A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A60BB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8215E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0.048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903EB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1.16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B0CCF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0.013</w:t>
            </w:r>
          </w:p>
        </w:tc>
      </w:tr>
      <w:tr w14:paraId="20207B17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6E69F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7EB2A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A1271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538BA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0.98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4FCEF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0.108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C1407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1.15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7783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0.033</w:t>
            </w:r>
          </w:p>
        </w:tc>
      </w:tr>
      <w:tr w14:paraId="764CD92B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20C48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leftChars="0" w:right="40" w:rightChars="0" w:firstLine="0" w:firstLineChars="0"/>
              <w:jc w:val="left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VD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3F80D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24022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A20E9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7F09A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A2603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1C264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</w:tr>
      <w:tr w14:paraId="21E52ABD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838BA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F9C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D3050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BF8F4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3811F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763CD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A0DE4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</w:tr>
      <w:tr w14:paraId="66650ADF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664D1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4D927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1.44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EEFB0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0.031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DD9F3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0.84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C1F4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0.972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9CC99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0.97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0.81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1A432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0.694</w:t>
            </w:r>
          </w:p>
        </w:tc>
      </w:tr>
      <w:tr w14:paraId="719ECDA8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E28D4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A1BE9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1.47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1.73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EE2BF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63B7B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0.94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5A4CA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0.199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20CBB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1.06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0.89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BD37E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0.529</w:t>
            </w:r>
          </w:p>
        </w:tc>
      </w:tr>
      <w:tr w14:paraId="37FD2E0B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5A01E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CBA04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1.91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1.63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2.24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B5A8D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F23FB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1.41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1.66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9C65E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C1596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1.26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77C66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0.010</w:t>
            </w:r>
          </w:p>
        </w:tc>
      </w:tr>
      <w:tr w14:paraId="12CBCF8C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CA5FA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ABSI</w:t>
            </w:r>
          </w:p>
        </w:tc>
      </w:tr>
      <w:tr w14:paraId="1FC037AC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BD61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ACD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F6F47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A1C2C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C24DB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FC44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89EE0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4BDC6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</w:tr>
      <w:tr w14:paraId="0BA7E851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BF3D6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F0A72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9E00C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0684B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D518D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24D6F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73D27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</w:tr>
      <w:tr w14:paraId="5C1D5D28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5FF8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F1F69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1.45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1A1EC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6B732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E88FD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19A0B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1.23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0FA61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</w:tr>
      <w:tr w14:paraId="416460AA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AC28A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3DF0E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1.68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1.82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15222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ABB21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1.47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1.60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97DA7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63126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1.42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5543F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</w:tr>
      <w:tr w14:paraId="58B9FC9D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02FB2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DD000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2.55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2.36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2.75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F3E93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1B378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1.96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1.79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2.14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F8C84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A4C90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1.84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1.68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2.01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FF9C2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</w:tr>
      <w:tr w14:paraId="1EE3F346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FD988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AD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C68D3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3ECD9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40A00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9E5BD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B6482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963D4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</w:tr>
      <w:tr w14:paraId="3AA414B8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90561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98C67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AE8A1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F2A9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B1039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DE5CD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328B5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</w:tr>
      <w:tr w14:paraId="387BF528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7D4CE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5881D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1.44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86984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424DB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C0848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0.001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6CE45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1.23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1.40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BC98B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</w:tr>
      <w:tr w14:paraId="32A3D0C2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BF2AE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74DFD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1.43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1.61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0E305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15718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6B683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21B5D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1.32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7CA18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</w:tr>
      <w:tr w14:paraId="6F47F7A4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30E6F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F244C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2.05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1.83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2.29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53883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E7CA1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1.68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1.48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1.91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BBE4D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0CC1F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1.66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1.46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1.90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DE17D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</w:tr>
      <w:tr w14:paraId="4B5075E0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39232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leftChars="0" w:right="40" w:rightChars="0" w:firstLine="0" w:firstLineChars="0"/>
              <w:jc w:val="left"/>
              <w:rPr>
                <w:rFonts w:hint="eastAsia" w:ascii="Times New Roman" w:hAnsi="Times New Roman" w:eastAsia="宋体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VD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5BC56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02B2E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FCE6B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E331D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B6D9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3EF10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</w:tr>
      <w:tr w14:paraId="5657816D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439D1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D0E1D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0F29A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AF386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769A2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C2806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D4486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</w:tr>
      <w:tr w14:paraId="778D801A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1CD6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6F128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1.61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1.96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6D0E7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F4167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1.42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1.74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878E0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DBB24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1.65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38C5A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0.005</w:t>
            </w:r>
          </w:p>
        </w:tc>
      </w:tr>
      <w:tr w14:paraId="67446234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6408C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2FDB4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2.16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1.79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2.62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D2B6D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05E8C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1.68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2.07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E512B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488CE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1.49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1.84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32A7D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</w:tr>
      <w:tr w14:paraId="099B9C2F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09160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9E39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3.79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3.17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4.53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57BD6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A87C5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2.46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2.01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3.02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7645E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251C0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2.04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1.66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2.51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4BCA4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</w:tr>
      <w:tr w14:paraId="3CA23BD6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C19E0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TyG-ABSI</w:t>
            </w:r>
          </w:p>
        </w:tc>
      </w:tr>
      <w:tr w14:paraId="7B91FE9E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82681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ACD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C6B02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451E7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B7102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A3165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7D57B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924F4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</w:tr>
      <w:tr w14:paraId="3F2D48C0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03269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BABF3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E868D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9B744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ACDA0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28CDC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125AE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</w:tr>
      <w:tr w14:paraId="28EE287A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EBA0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D7D54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1.64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D22FC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47C68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2AAD8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6D09B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1.27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F23AC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</w:tr>
      <w:tr w14:paraId="38065B2C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5B721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75072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1.82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1.68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1.97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9A3B1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B9356D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43E55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8A9EA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1.40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4A958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</w:tr>
      <w:tr w14:paraId="086BECF6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7562B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92E5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2.37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2.19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2.56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CB57E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7886A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1.68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1.83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3118F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96F30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1.67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1.84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7FF4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</w:tr>
      <w:tr w14:paraId="3124A16D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F20F8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AD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B5F84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B44F5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8CC1D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C97EF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86723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776D6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</w:tr>
      <w:tr w14:paraId="163FE497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0A14E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6DCAE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9C373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B283C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A0539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16891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43845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</w:tr>
      <w:tr w14:paraId="175C756E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E3CA6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9F6C7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1.70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B3DEB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E93C2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1.46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B2829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35F20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1.33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CF4F8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</w:tr>
      <w:tr w14:paraId="0251B92C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3C242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669D1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1.73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1.94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70247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44702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0436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2F4E1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1.46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1.28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1.66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6D4EB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</w:tr>
      <w:tr w14:paraId="60699370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3A90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B4EFF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1.97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1.76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2.21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7980F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D695D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1.71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FB5C5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5727B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1.60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1.84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24552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</w:tr>
      <w:tr w14:paraId="7915D0AB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C7FC0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leftChars="0" w:right="40" w:rightChars="0" w:firstLine="0" w:firstLineChars="0"/>
              <w:jc w:val="left"/>
              <w:rPr>
                <w:rFonts w:hint="eastAsia" w:ascii="Times New Roman" w:hAnsi="Times New Roman" w:eastAsia="宋体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VD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BC942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FA8F8C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851F3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9A964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5ED9C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788F0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</w:tr>
      <w:tr w14:paraId="5E1AA3C5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8D89B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63E08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6C909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F0E85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EB81D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5318A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Ref.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34D9D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</w:tr>
      <w:tr w14:paraId="0FD6E214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F0749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60F65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1.67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2.03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3FBC8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38C62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1.61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D9A4E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0.007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DEAF5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1.23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1.01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EDD63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0.042</w:t>
            </w:r>
          </w:p>
        </w:tc>
      </w:tr>
      <w:tr w14:paraId="7553A4F9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D7493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A26BD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2.30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1.91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2.78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9FC4B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220FB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1.30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1.92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B201D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6DC4E3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1.43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1.16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1.75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F38B8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</w:tr>
      <w:tr w14:paraId="04477CBB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E27FF6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75A87A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3.48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2.92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4.16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39B6E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5E2819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2.14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1.76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2.60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431312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905E5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1.82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1.47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2.24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</w:rPr>
              <w:t>)</w:t>
            </w:r>
          </w:p>
        </w:tc>
        <w:tc>
          <w:tcPr>
            <w:tcW w:w="518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ED91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&lt;0.001</w:t>
            </w:r>
          </w:p>
        </w:tc>
      </w:tr>
      <w:tr w14:paraId="6F8BEF33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5" w:hRule="atLeast"/>
          <w:jc w:val="center"/>
        </w:trPr>
        <w:tc>
          <w:tcPr>
            <w:tcW w:w="5000" w:type="pct"/>
            <w:gridSpan w:val="7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B31408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/>
              <w:ind w:left="0" w:leftChars="0" w:right="40" w:firstLine="0" w:firstLineChars="0"/>
              <w:rPr>
                <w:rFonts w:hint="eastAsia" w:ascii="Times New Roman" w:hAnsi="Times New Roman" w:eastAsia="宋体" w:cs="Times New Roman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Abbreviations: TyG: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>T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riglyceride glucose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>; ABSI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: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A body shape index;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TyG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>-ABSI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: Triglyceride Glucose-A Body Shape Index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;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HR (95% CI): Hazard Ratio (95% Confidence Interval);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 TDI: Townsend Deprivation Index; CRP: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C-Reactive Protein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; SBP: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Systolic Blood Pressure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>; HDL</w:t>
            </w:r>
            <w:r>
              <w:rPr>
                <w:rFonts w:hint="eastAsia" w:ascii="Times New Roman" w:hAnsi="Times New Roman" w:eastAsia="宋体" w:cs="Times New Roman"/>
                <w:color w:val="000000"/>
                <w:sz w:val="15"/>
                <w:szCs w:val="15"/>
                <w:lang w:val="en-US" w:eastAsia="zh-CN"/>
              </w:rPr>
              <w:t>-C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: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>High-Density Lipoprotein Cholesterol</w:t>
            </w:r>
            <w:r>
              <w:rPr>
                <w:rFonts w:hint="eastAsia" w:ascii="Times New Roman" w:hAnsi="Times New Roman" w:eastAsia="宋体" w:cs="Times New Roman"/>
                <w:color w:val="000000"/>
                <w:sz w:val="16"/>
                <w:szCs w:val="16"/>
                <w:lang w:val="en-US" w:eastAsia="zh-CN"/>
              </w:rPr>
              <w:t>.</w:t>
            </w:r>
          </w:p>
          <w:p w14:paraId="124CA1F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/>
              <w:ind w:left="0" w:leftChars="0" w:right="40" w:firstLine="0" w:firstLineChars="0"/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Model1: Crude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>.</w:t>
            </w:r>
          </w:p>
          <w:p w14:paraId="00CFBE8F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leftChars="0" w:right="40" w:rightChars="0" w:firstLine="0" w:firstLineChars="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Model2: Adjusted for age, sex, ethnicity, and region.</w:t>
            </w:r>
          </w:p>
          <w:p w14:paraId="5696259B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Model3: Age, sex, ethnicity, region, education level, smoking and alcohol status, TDI, anxiety, stroke history, diabetes family history, CRP, SBP, and HDL-C were adjusted for.</w:t>
            </w:r>
          </w:p>
        </w:tc>
      </w:tr>
    </w:tbl>
    <w:p w14:paraId="5802CD33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</w:pPr>
    </w:p>
    <w:p w14:paraId="0280BC19">
      <w:pPr>
        <w:spacing w:line="240" w:lineRule="auto"/>
        <w:ind w:firstLine="0" w:firstLineChars="0"/>
        <w:jc w:val="both"/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</w:pPr>
    </w:p>
    <w:p w14:paraId="7EF0E1D6">
      <w:pPr>
        <w:spacing w:line="240" w:lineRule="auto"/>
        <w:ind w:firstLine="0" w:firstLineChars="0"/>
        <w:jc w:val="left"/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</w:pPr>
      <w:r>
        <w:rPr>
          <w:rFonts w:hint="eastAsia" w:eastAsia="等线"/>
          <w:b/>
          <w:bCs/>
          <w:color w:val="auto"/>
          <w:kern w:val="0"/>
          <w:szCs w:val="20"/>
          <w:lang w:val="en-US" w:eastAsia="zh-CN"/>
          <w14:ligatures w14:val="none"/>
        </w:rPr>
        <w:t>Table S25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 Sensitivity analysis for performing cox</w:t>
      </w:r>
      <w:r>
        <w:rPr>
          <w:rFonts w:hint="eastAsia" w:eastAsia="等线"/>
          <w:color w:val="auto"/>
          <w:kern w:val="0"/>
          <w:szCs w:val="20"/>
          <w14:ligatures w14:val="none"/>
        </w:rPr>
        <w:t xml:space="preserve"> regression analyses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 of TyG, ABSI and TyG-ABSI indices with </w:t>
      </w:r>
      <w:r>
        <w:rPr>
          <w:rFonts w:hint="eastAsia" w:eastAsia="等线"/>
          <w:color w:val="auto"/>
          <w:kern w:val="0"/>
          <w:szCs w:val="20"/>
          <w14:ligatures w14:val="none"/>
        </w:rPr>
        <w:t>dementia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 and </w:t>
      </w:r>
      <w:r>
        <w:rPr>
          <w:rFonts w:hint="eastAsia" w:eastAsia="等线"/>
          <w:color w:val="auto"/>
          <w:kern w:val="0"/>
          <w:szCs w:val="20"/>
          <w14:ligatures w14:val="none"/>
        </w:rPr>
        <w:t>subtypes</w:t>
      </w:r>
      <w:r>
        <w:rPr>
          <w:rFonts w:hint="eastAsia" w:eastAsia="等线"/>
          <w:color w:val="auto"/>
          <w:kern w:val="0"/>
          <w:szCs w:val="20"/>
          <w:lang w:val="en-US" w:eastAsia="zh-CN"/>
          <w14:ligatures w14:val="none"/>
        </w:rPr>
        <w:t xml:space="preserve"> after adding sleep duration to the full adjustment model.</w:t>
      </w:r>
    </w:p>
    <w:tbl>
      <w:tblPr>
        <w:tblStyle w:val="2"/>
        <w:tblW w:w="5077" w:type="pct"/>
        <w:jc w:val="center"/>
        <w:tblBorders>
          <w:top w:val="single" w:color="auto" w:sz="12" w:space="0"/>
          <w:left w:val="none" w:color="auto" w:sz="4" w:space="0"/>
          <w:bottom w:val="none" w:color="auto" w:sz="0" w:space="0"/>
          <w:right w:val="none" w:color="auto" w:sz="4" w:space="0"/>
          <w:insideH w:val="none" w:color="auto" w:sz="4" w:space="0"/>
          <w:insideV w:val="non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6"/>
        <w:gridCol w:w="1901"/>
        <w:gridCol w:w="849"/>
        <w:gridCol w:w="2008"/>
        <w:gridCol w:w="827"/>
        <w:gridCol w:w="1859"/>
        <w:gridCol w:w="1118"/>
      </w:tblGrid>
      <w:tr w14:paraId="021D72FA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tblHeader/>
          <w:jc w:val="center"/>
        </w:trPr>
        <w:tc>
          <w:tcPr>
            <w:tcW w:w="674" w:type="pct"/>
            <w:vMerge w:val="restart"/>
            <w:tcBorders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D0A51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Classify</w:t>
            </w:r>
          </w:p>
        </w:tc>
        <w:tc>
          <w:tcPr>
            <w:tcW w:w="1389" w:type="pct"/>
            <w:gridSpan w:val="2"/>
            <w:tcBorders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0FDDC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Model1</w:t>
            </w:r>
          </w:p>
        </w:tc>
        <w:tc>
          <w:tcPr>
            <w:tcW w:w="1432" w:type="pct"/>
            <w:gridSpan w:val="2"/>
            <w:tcBorders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BED4D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Model2</w:t>
            </w:r>
          </w:p>
        </w:tc>
        <w:tc>
          <w:tcPr>
            <w:tcW w:w="1503" w:type="pct"/>
            <w:gridSpan w:val="2"/>
            <w:tcBorders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47875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Model3</w:t>
            </w:r>
          </w:p>
        </w:tc>
      </w:tr>
      <w:tr w14:paraId="444EEE7F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tblHeader/>
          <w:jc w:val="center"/>
        </w:trPr>
        <w:tc>
          <w:tcPr>
            <w:tcW w:w="674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2A262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</w:pPr>
          </w:p>
        </w:tc>
        <w:tc>
          <w:tcPr>
            <w:tcW w:w="960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6F72D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HR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(95%CI)</w:t>
            </w:r>
          </w:p>
        </w:tc>
        <w:tc>
          <w:tcPr>
            <w:tcW w:w="428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C4E97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  <w14:ligatures w14:val="none"/>
              </w:rPr>
              <w:t>P</w:t>
            </w:r>
          </w:p>
        </w:tc>
        <w:tc>
          <w:tcPr>
            <w:tcW w:w="1014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D9C98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HR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(95%CI)</w:t>
            </w:r>
          </w:p>
        </w:tc>
        <w:tc>
          <w:tcPr>
            <w:tcW w:w="417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BD6F7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  <w14:ligatures w14:val="none"/>
              </w:rPr>
              <w:t>P</w:t>
            </w:r>
          </w:p>
        </w:tc>
        <w:tc>
          <w:tcPr>
            <w:tcW w:w="939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BE2BC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HR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(95%CI)</w:t>
            </w:r>
          </w:p>
        </w:tc>
        <w:tc>
          <w:tcPr>
            <w:tcW w:w="564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81919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  <w14:ligatures w14:val="none"/>
              </w:rPr>
              <w:t>P</w:t>
            </w:r>
          </w:p>
        </w:tc>
      </w:tr>
      <w:tr w14:paraId="2646879D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AD03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TyG</w:t>
            </w:r>
          </w:p>
        </w:tc>
      </w:tr>
      <w:tr w14:paraId="17BD5CEF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195F7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ACD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E7575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DEDC4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050C7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8C985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D0769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2935D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</w:tr>
      <w:tr w14:paraId="4B0E2580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75F2D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5A7EC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9F802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84440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C112B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52A25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FDEC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</w:tr>
      <w:tr w14:paraId="027AE533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F2C96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D2FA5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0DCAF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970DA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0.98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92ABF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0.141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B8BF9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1.06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0.98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41FE2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0.135</w:t>
            </w:r>
          </w:p>
        </w:tc>
      </w:tr>
      <w:tr w14:paraId="0B0F724D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47DFC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735E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801E1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25282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4F565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0.040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52C2D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1.08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ADE50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0.040</w:t>
            </w:r>
          </w:p>
        </w:tc>
      </w:tr>
      <w:tr w14:paraId="020F1653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25CD6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8F705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1.48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5ABCD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B9811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156F4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53C60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1.17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6F014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2228A15F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4D9C0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AD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190ED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321E9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0E8CE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13E08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3C4A0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6D84B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</w:tr>
      <w:tr w14:paraId="5340E89D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B963A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8F58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3EC6F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6F013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47F43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AE5EF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64895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</w:tr>
      <w:tr w14:paraId="3D0AA58D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1ACDC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113BE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BEBBB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25C22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0.95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A2A7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0.308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97007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1.07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0.96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1F127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0.212</w:t>
            </w:r>
          </w:p>
        </w:tc>
      </w:tr>
      <w:tr w14:paraId="3713761B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F0475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A65EB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9A3D1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03B19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0.99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8E0CC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0.070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721D3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1.13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D7F2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0.030</w:t>
            </w:r>
          </w:p>
        </w:tc>
      </w:tr>
      <w:tr w14:paraId="2D21B4C6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32FED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03B54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7319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EA931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94912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0.049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3945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1.13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1AB97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0.034</w:t>
            </w:r>
          </w:p>
        </w:tc>
      </w:tr>
      <w:tr w14:paraId="6E439A7E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A8783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left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VD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25A5C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78C5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5FB28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A4A3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A44EF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14C97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</w:tr>
      <w:tr w14:paraId="3261A503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82761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13CB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55951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EF488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C7347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1856A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90FBE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</w:tr>
      <w:tr w14:paraId="1339A4AF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1B9C9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C3DBA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7B85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0.045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9DFEA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0.98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0.83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DEAD3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0.781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B9341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0.95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0.80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3ACB4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0.519</w:t>
            </w:r>
          </w:p>
        </w:tc>
      </w:tr>
      <w:tr w14:paraId="5DA22140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AEF77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C04FA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D71EF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1A7F3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0.95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34805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0.209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A8BFD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1.05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0.89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4D5A8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0.553</w:t>
            </w:r>
          </w:p>
        </w:tc>
      </w:tr>
      <w:tr w14:paraId="241B5221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1B5D4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D95B9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1.98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1.72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2.29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D6F5B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D86F3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1.73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A3953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4FAF8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1.32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7F8EB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62EC6946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7AAEA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ABSI</w:t>
            </w:r>
          </w:p>
        </w:tc>
      </w:tr>
      <w:tr w14:paraId="1DCE09EB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57895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ACD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00308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8285B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3219A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208F3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E88D0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8189C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</w:tr>
      <w:tr w14:paraId="2B3BD86F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79DD4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4421E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68F28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F7735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32D79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8543D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07820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</w:tr>
      <w:tr w14:paraId="2B637E4A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6A66F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8F793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66AD8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CF5CC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6E7D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D6A38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1.22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B40F3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2F1D00CE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56D9F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9D14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1.82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5F0AE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69AE1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F6CCC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4F649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1.43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19D9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09141005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0BFB0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C922A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2.52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2.35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2.70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269AE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FA693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1.96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1.81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2.13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0CF16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DD589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1.79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1.95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8FD5B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6D23AB41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5040D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AD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D5FA7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5E5A1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1DB6F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4FBEE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34E54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02428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</w:tr>
      <w:tr w14:paraId="16065321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74932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88D7D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82AB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B9C4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E91B7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B5A2F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A81FD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</w:tr>
      <w:tr w14:paraId="7909B670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2CEF5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DEAE8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BCD07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555C9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064FE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0.003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8CA53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1.19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167CE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0.003</w:t>
            </w:r>
          </w:p>
        </w:tc>
      </w:tr>
      <w:tr w14:paraId="6A8F9360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5A58A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7F971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6BD06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FDED0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B79C4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CF781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1.32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E8AF8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4A5A5F93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8EA2A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8ED77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1.98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1.79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2.20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BDA86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55BA9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1.85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8C9B1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FC3C4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1.58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1.79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33A22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6F273B51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86E90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left"/>
              <w:rPr>
                <w:rFonts w:hint="eastAsia" w:ascii="Times New Roman" w:hAnsi="Times New Roman" w:eastAsia="宋体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VD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20777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0C1A6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7B72E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84683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516AD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3BFF8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</w:tr>
      <w:tr w14:paraId="18DF30A0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7EBA2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B759D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49821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9BFE4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B9098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0637B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2C51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</w:tr>
      <w:tr w14:paraId="56B7193A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D435E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AD314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1.92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16765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8AD8F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1.70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47E2D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AA673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19D07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0.003</w:t>
            </w:r>
          </w:p>
        </w:tc>
      </w:tr>
      <w:tr w14:paraId="30BA3623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723D7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8092D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2.12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1.78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2.53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DB580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DDA98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1.99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D953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04A6F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1.75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83206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0424F9B2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BBAA2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AB13C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3.79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3.22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4.46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7F1E7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BD956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2.48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2.06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2.99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172FF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93984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1.99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2.40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56CF4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2E0207C6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F4B5B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TyG-ABSI</w:t>
            </w:r>
          </w:p>
        </w:tc>
      </w:tr>
      <w:tr w14:paraId="417D7786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F7B84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ACD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1BBB7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B1BD9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FA0A2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101E5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CC0BB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62576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</w:tr>
      <w:tr w14:paraId="51D22D6B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7810F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0D6FC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46789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5A28D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70322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D4041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3991B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</w:tr>
      <w:tr w14:paraId="562C43E8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4FED0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37651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46D9F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EF83C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027FF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4684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1.24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C8DE9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78D8BF28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5CB55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A8624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1.81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1.96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3599F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24DEA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4BD33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E38E1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1.40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2A79B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0C25D51B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A98AD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DDECB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2.34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2.20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2.54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2C536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9AC8A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1.72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1.86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EE4B1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26729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1.67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1.82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DE2C8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02E94B2A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58A3D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AD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675C4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456E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4CA2A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981AD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7994C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4B42E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</w:tr>
      <w:tr w14:paraId="7F0158CC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0D01B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1E29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B11DE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71C70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0C9CE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FCFF7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7C153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</w:tr>
      <w:tr w14:paraId="380FEFF2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E4CC1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3CCBA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572EC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1377D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DFB54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B4728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1.27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75C74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1EF45697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BFD60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989FB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1.88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5E0C9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A7872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0B9AF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306AA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1.42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5D585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5DF305A8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2816F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5C8FD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1.93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1.73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2.15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19C03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95886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E6ABB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D495F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1.55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1.76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CC9A7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2FECB624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A270A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left"/>
              <w:rPr>
                <w:rFonts w:hint="eastAsia" w:ascii="Times New Roman" w:hAnsi="Times New Roman" w:eastAsia="宋体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VD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9AE5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99AD1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7D2BE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CCE94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8C4C6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51262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</w:tr>
      <w:tr w14:paraId="318095CE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7708C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  <w:t>Q1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F1668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8F4E0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A5D6F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3E5FD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6B6E3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E15D7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</w:tr>
      <w:tr w14:paraId="31913E58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0AA54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6441B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1.96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F90B9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2C417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A59F0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0.005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FD44A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1.21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97298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0.047</w:t>
            </w:r>
          </w:p>
        </w:tc>
      </w:tr>
      <w:tr w14:paraId="775673D1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37512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Q3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1C788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2.32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1.95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2.76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AECF3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BF578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1.94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DB3AA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5B003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1.43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1.73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E44CF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350DEFE1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35066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BF7D0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3.59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3.05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4.23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5E89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1E932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2.26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1.89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2.71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8A3D2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A49F5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1.86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2.26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9CECD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  <w14:ligatures w14:val="none"/>
              </w:rPr>
              <w:t>&lt;0.001</w:t>
            </w:r>
          </w:p>
        </w:tc>
      </w:tr>
      <w:tr w14:paraId="00E55520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2" w:hRule="atLeast"/>
          <w:jc w:val="center"/>
        </w:trPr>
        <w:tc>
          <w:tcPr>
            <w:tcW w:w="5000" w:type="pct"/>
            <w:gridSpan w:val="7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F308B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/>
              <w:ind w:left="0" w:leftChars="0" w:right="40" w:firstLine="0" w:firstLineChars="0"/>
              <w:rPr>
                <w:rFonts w:hint="eastAsia" w:ascii="Times New Roman" w:hAnsi="Times New Roman" w:eastAsia="宋体" w:cs="Times New Roman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Abbreviations: TyG: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>T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riglyceride glucose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>; ABSI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: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A body shape index;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TyG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>-ABSI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: Triglyceride Glucose-A Body Shape Index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;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HR (95% CI): Hazard Ratio (95% Confidence Interval);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 TDI: Townsend Deprivation Index; CRP: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C-Reactive Protein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; SBP: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Systolic Blood Pressure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>; HDL</w:t>
            </w:r>
            <w:r>
              <w:rPr>
                <w:rFonts w:hint="eastAsia" w:ascii="Times New Roman" w:hAnsi="Times New Roman" w:eastAsia="宋体" w:cs="Times New Roman"/>
                <w:color w:val="000000"/>
                <w:sz w:val="15"/>
                <w:szCs w:val="15"/>
                <w:lang w:val="en-US" w:eastAsia="zh-CN"/>
              </w:rPr>
              <w:t>-C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: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>High-Density Lipoprotein Cholesterol</w:t>
            </w:r>
            <w:r>
              <w:rPr>
                <w:rFonts w:hint="eastAsia" w:ascii="Times New Roman" w:hAnsi="Times New Roman" w:eastAsia="宋体" w:cs="Times New Roman"/>
                <w:color w:val="000000"/>
                <w:sz w:val="16"/>
                <w:szCs w:val="16"/>
                <w:lang w:val="en-US" w:eastAsia="zh-CN"/>
              </w:rPr>
              <w:t>.</w:t>
            </w:r>
          </w:p>
          <w:p w14:paraId="349623A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/>
              <w:ind w:left="0" w:leftChars="0" w:right="40" w:firstLine="0" w:firstLineChars="0"/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Model1: Crude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>.</w:t>
            </w:r>
          </w:p>
          <w:p w14:paraId="34D83D51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leftChars="0" w:right="40" w:rightChars="0" w:firstLine="0" w:firstLineChars="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Model2: Adjusted for age, sex, ethnicity, and region.</w:t>
            </w:r>
          </w:p>
          <w:p w14:paraId="721A2E60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Model3: Age, sex, ethnicity, region, education level, smoking and alcohol status, TDI, anxiety, stroke history, diabetes family history, CRP, SBP, and HDL-C were adjusted for.</w:t>
            </w:r>
          </w:p>
        </w:tc>
      </w:tr>
    </w:tbl>
    <w:p w14:paraId="2CC138C8">
      <w:pPr>
        <w:keepNext w:val="0"/>
        <w:keepLines w:val="0"/>
        <w:widowControl/>
        <w:suppressLineNumbers w:val="0"/>
        <w:ind w:left="0" w:leftChars="0" w:firstLine="0" w:firstLineChars="0"/>
        <w:jc w:val="both"/>
        <w:textAlignment w:val="center"/>
        <w:rPr>
          <w:rFonts w:hint="eastAsia" w:ascii="Times New Roman" w:hAnsi="Times New Roman" w:eastAsia="宋体" w:cs="Times New Roman"/>
          <w:b w:val="0"/>
          <w:bCs/>
          <w:i w:val="0"/>
          <w:iCs w:val="0"/>
          <w:color w:val="000000" w:themeColor="text1"/>
          <w:kern w:val="0"/>
          <w:sz w:val="18"/>
          <w:szCs w:val="18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</w:p>
    <w:p w14:paraId="050A1CB8">
      <w:pPr>
        <w:keepNext w:val="0"/>
        <w:keepLines w:val="0"/>
        <w:widowControl/>
        <w:suppressLineNumbers w:val="0"/>
        <w:ind w:left="0" w:leftChars="0" w:firstLine="0" w:firstLineChars="0"/>
        <w:jc w:val="both"/>
        <w:textAlignment w:val="center"/>
        <w:rPr>
          <w:rFonts w:hint="eastAsia" w:ascii="Times New Roman" w:hAnsi="Times New Roman" w:eastAsia="宋体" w:cs="Times New Roman"/>
          <w:b w:val="0"/>
          <w:bCs/>
          <w:i w:val="0"/>
          <w:iCs w:val="0"/>
          <w:color w:val="000000" w:themeColor="text1"/>
          <w:kern w:val="0"/>
          <w:sz w:val="18"/>
          <w:szCs w:val="18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</w:p>
    <w:p w14:paraId="77E09028">
      <w:pPr>
        <w:spacing w:line="240" w:lineRule="auto"/>
        <w:ind w:firstLine="0" w:firstLineChars="0"/>
        <w:jc w:val="left"/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</w:pPr>
      <w:r>
        <w:rPr>
          <w:rFonts w:eastAsia="等线"/>
          <w:b/>
          <w:bCs/>
          <w:color w:val="000000"/>
          <w:kern w:val="0"/>
          <w:szCs w:val="20"/>
          <w14:ligatures w14:val="none"/>
        </w:rPr>
        <w:t>Table S</w:t>
      </w:r>
      <w:r>
        <w:rPr>
          <w:rFonts w:hint="eastAsia" w:eastAsia="等线"/>
          <w:b/>
          <w:bCs/>
          <w:color w:val="000000"/>
          <w:kern w:val="0"/>
          <w:szCs w:val="20"/>
          <w:lang w:val="en-US" w:eastAsia="zh-CN"/>
          <w14:ligatures w14:val="none"/>
        </w:rPr>
        <w:t xml:space="preserve">26 </w:t>
      </w:r>
      <w:r>
        <w:rPr>
          <w:rFonts w:hint="eastAsia" w:eastAsia="等线"/>
          <w:color w:val="000000"/>
          <w:kern w:val="0"/>
          <w:szCs w:val="20"/>
          <w:lang w:val="en-US" w:eastAsia="zh-CN"/>
          <w14:ligatures w14:val="none"/>
        </w:rPr>
        <w:t>Sensitivity analysis was performed using a Fine-Gray model to evaluate the robustness of the association between indices and dementia, with death treated as a competing event in the model.</w:t>
      </w:r>
    </w:p>
    <w:tbl>
      <w:tblPr>
        <w:tblStyle w:val="2"/>
        <w:tblW w:w="5169" w:type="pct"/>
        <w:jc w:val="center"/>
        <w:tblBorders>
          <w:top w:val="single" w:color="auto" w:sz="12" w:space="0"/>
          <w:left w:val="none" w:color="auto" w:sz="4" w:space="0"/>
          <w:bottom w:val="none" w:color="auto" w:sz="0" w:space="0"/>
          <w:right w:val="none" w:color="auto" w:sz="4" w:space="0"/>
          <w:insideH w:val="none" w:color="auto" w:sz="4" w:space="0"/>
          <w:insideV w:val="non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8"/>
        <w:gridCol w:w="5"/>
        <w:gridCol w:w="1923"/>
        <w:gridCol w:w="861"/>
        <w:gridCol w:w="14"/>
        <w:gridCol w:w="2022"/>
        <w:gridCol w:w="22"/>
        <w:gridCol w:w="818"/>
        <w:gridCol w:w="23"/>
        <w:gridCol w:w="1864"/>
        <w:gridCol w:w="30"/>
        <w:gridCol w:w="1105"/>
        <w:gridCol w:w="32"/>
      </w:tblGrid>
      <w:tr w14:paraId="0D7BDF20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69" w:hRule="atLeast"/>
          <w:tblHeader/>
          <w:jc w:val="center"/>
        </w:trPr>
        <w:tc>
          <w:tcPr>
            <w:tcW w:w="673" w:type="pct"/>
            <w:vMerge w:val="restart"/>
            <w:tcBorders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12D0D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Classify</w:t>
            </w:r>
          </w:p>
        </w:tc>
        <w:tc>
          <w:tcPr>
            <w:tcW w:w="1383" w:type="pct"/>
            <w:gridSpan w:val="3"/>
            <w:tcBorders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540B5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Model1</w:t>
            </w:r>
          </w:p>
        </w:tc>
        <w:tc>
          <w:tcPr>
            <w:tcW w:w="1427" w:type="pct"/>
            <w:gridSpan w:val="4"/>
            <w:tcBorders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B78C5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Model2</w:t>
            </w:r>
          </w:p>
        </w:tc>
        <w:tc>
          <w:tcPr>
            <w:tcW w:w="1499" w:type="pct"/>
            <w:gridSpan w:val="4"/>
            <w:tcBorders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3CF4B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Model3</w:t>
            </w:r>
          </w:p>
        </w:tc>
      </w:tr>
      <w:tr w14:paraId="016DB8AF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61" w:hRule="atLeast"/>
          <w:tblHeader/>
          <w:jc w:val="center"/>
        </w:trPr>
        <w:tc>
          <w:tcPr>
            <w:tcW w:w="67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714F5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firstLine="0" w:firstLineChars="0"/>
              <w:jc w:val="left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</w:pPr>
          </w:p>
        </w:tc>
        <w:tc>
          <w:tcPr>
            <w:tcW w:w="956" w:type="pct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83466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HR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(95%CI)</w:t>
            </w:r>
          </w:p>
        </w:tc>
        <w:tc>
          <w:tcPr>
            <w:tcW w:w="427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EB8D0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  <w14:ligatures w14:val="none"/>
              </w:rPr>
              <w:t>P</w:t>
            </w:r>
          </w:p>
        </w:tc>
        <w:tc>
          <w:tcPr>
            <w:tcW w:w="1010" w:type="pct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9CA40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HR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(95%CI)</w:t>
            </w:r>
          </w:p>
        </w:tc>
        <w:tc>
          <w:tcPr>
            <w:tcW w:w="416" w:type="pct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D7192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  <w14:ligatures w14:val="none"/>
              </w:rPr>
              <w:t>P</w:t>
            </w:r>
          </w:p>
        </w:tc>
        <w:tc>
          <w:tcPr>
            <w:tcW w:w="936" w:type="pct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9C85E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HR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(95%CI)</w:t>
            </w:r>
          </w:p>
        </w:tc>
        <w:tc>
          <w:tcPr>
            <w:tcW w:w="563" w:type="pct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811E2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right="4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/>
                <w:color w:val="000000"/>
                <w:sz w:val="21"/>
                <w:szCs w:val="21"/>
                <w:u w:val="none"/>
                <w14:ligatures w14:val="none"/>
              </w:rPr>
              <w:t>P</w:t>
            </w:r>
          </w:p>
        </w:tc>
      </w:tr>
      <w:tr w14:paraId="0024CFCF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61" w:hRule="atLeast"/>
          <w:jc w:val="center"/>
        </w:trPr>
        <w:tc>
          <w:tcPr>
            <w:tcW w:w="4984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0548E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Times New Roman" w:cs="Times New Roman"/>
                <w:b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  <w:t>TyG</w:t>
            </w:r>
          </w:p>
        </w:tc>
      </w:tr>
      <w:tr w14:paraId="375028D3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4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22E1E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ACD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BB39C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F1A3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10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FA095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6F8B6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0AF2E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B49C8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</w:tr>
      <w:tr w14:paraId="294C19AC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4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46CBB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  <w:t>Q1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3F5BC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E1A77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10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514B2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CEC58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53AE3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CBFC3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</w:tr>
      <w:tr w14:paraId="7A3B9F1F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4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3777B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Q2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FB0DC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7DEC3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10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6B78C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0.98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B3DCC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0.130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12370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1.06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0.99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C3FF8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0.093</w:t>
            </w:r>
          </w:p>
        </w:tc>
      </w:tr>
      <w:tr w14:paraId="358294A7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4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8DE8B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Q3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A0E61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A286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10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1962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FBA34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0.590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4A753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46C8F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0.030</w:t>
            </w:r>
          </w:p>
        </w:tc>
      </w:tr>
      <w:tr w14:paraId="0AE037BA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4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5885F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Q4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B9C86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1.44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249DE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10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CA629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5AF12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384EB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1.17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BF1C9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</w:tr>
      <w:tr w14:paraId="21782B18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4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F9A5F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AD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1FE27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FDEE2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  <w:tc>
          <w:tcPr>
            <w:tcW w:w="10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3D73A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C7012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9B5B9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7BF72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</w:tr>
      <w:tr w14:paraId="1BBE5264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4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96BE9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  <w:t>Q1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56ECB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B20B5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  <w:tc>
          <w:tcPr>
            <w:tcW w:w="10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02B96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99D97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A55B9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DDD42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</w:tr>
      <w:tr w14:paraId="201E59A5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4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972D6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Q2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2C06D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A3C2C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10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4CA20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0.95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32041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0.300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F889D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</w:t>
            </w:r>
            <w:r>
              <w:rPr>
                <w:rFonts w:hint="eastAsia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8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0.9</w:t>
            </w:r>
            <w:r>
              <w:rPr>
                <w:rFonts w:hint="eastAsia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2B06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0.</w:t>
            </w:r>
            <w:r>
              <w:rPr>
                <w:rFonts w:hint="eastAsia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18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0</w:t>
            </w:r>
          </w:p>
        </w:tc>
      </w:tr>
      <w:tr w14:paraId="285B82B0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4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1A1B3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Q3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ACDA9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A3063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10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B7333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0.99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0030F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0.082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27503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1.13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</w:t>
            </w:r>
            <w:r>
              <w:rPr>
                <w:rFonts w:hint="eastAsia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</w:t>
            </w:r>
            <w:r>
              <w:rPr>
                <w:rFonts w:hint="eastAsia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9B9AA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0.0</w:t>
            </w:r>
            <w:r>
              <w:rPr>
                <w:rFonts w:hint="eastAsia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25</w:t>
            </w:r>
          </w:p>
        </w:tc>
      </w:tr>
      <w:tr w14:paraId="3034DB88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4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A5F9C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Q4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B637D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4FFAF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10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88AB6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0.99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E4591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  <w:t>0.094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FB251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1.14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</w:t>
            </w:r>
            <w:r>
              <w:rPr>
                <w:rFonts w:hint="eastAsia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</w:t>
            </w:r>
            <w:r>
              <w:rPr>
                <w:rFonts w:hint="eastAsia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D6FF6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0.0</w:t>
            </w:r>
            <w:r>
              <w:rPr>
                <w:rFonts w:hint="eastAsia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3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4</w:t>
            </w:r>
          </w:p>
        </w:tc>
      </w:tr>
      <w:tr w14:paraId="259A02A5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4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50B9A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left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VD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12A72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979F7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  <w:tc>
          <w:tcPr>
            <w:tcW w:w="10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5C05A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98F70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84832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4C1DF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</w:tr>
      <w:tr w14:paraId="4CEA2E3E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4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EF5FB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  <w:t>Q1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2BADB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F7038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  <w:tc>
          <w:tcPr>
            <w:tcW w:w="10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7F799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587D3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02C65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60604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</w:tr>
      <w:tr w14:paraId="6913B560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4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51DBF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Q2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6B182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1.17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1.00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1.38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)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A18DC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0.050</w:t>
            </w:r>
          </w:p>
        </w:tc>
        <w:tc>
          <w:tcPr>
            <w:tcW w:w="10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9AC75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0.98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0.84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1.16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)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09EDA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0.850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BD37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 xml:space="preserve">0.96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0.81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1.13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F21AF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0.590</w:t>
            </w:r>
          </w:p>
        </w:tc>
      </w:tr>
      <w:tr w14:paraId="10D08D60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4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8B4A0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Q3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686E6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1.41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1.21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1.64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)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26874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10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D6631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1.10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0.95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1.29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)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A5787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0.210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B10FE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 xml:space="preserve">1.05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0.90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1.24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206E6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0.520</w:t>
            </w:r>
          </w:p>
        </w:tc>
      </w:tr>
      <w:tr w14:paraId="7E6411B5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4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E93BB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Q4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C8B4D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 xml:space="preserve">1.94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1.68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2.24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)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601DC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10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D4D3A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1.48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1.28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1.72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)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A95FA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FC139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1.32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1.13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1.55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B92C2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</w:tr>
      <w:tr w14:paraId="31413C19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43" w:hRule="atLeast"/>
          <w:jc w:val="center"/>
        </w:trPr>
        <w:tc>
          <w:tcPr>
            <w:tcW w:w="4984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673C4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  <w:szCs w:val="21"/>
                <w:highlight w:val="yellow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ABSI</w:t>
            </w:r>
          </w:p>
        </w:tc>
      </w:tr>
      <w:tr w14:paraId="1F90E635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4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84586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ACD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FDCE4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1E4B0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10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10C88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5D049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971F2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D7485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</w:tr>
      <w:tr w14:paraId="2B191F98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4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B50C1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  <w:t>Q1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5D08E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BDFE6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10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88BD8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EAD6D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4DA05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F8C6A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</w:tr>
      <w:tr w14:paraId="15FFDD53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4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F375A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Q2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F43E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20F3E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10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E504A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ED809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E22C5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1.21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27ADE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</w:tr>
      <w:tr w14:paraId="38213E78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4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0823F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Q3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CCA14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1.77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4DFA2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10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63A4A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F64E5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07CB5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1.41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B6403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</w:tr>
      <w:tr w14:paraId="406D6CBB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4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AC5E4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Q4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0C423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2.37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2.21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2.54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EE05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10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06D21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1.86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1.71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2.02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CDF5E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AD72D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1.72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1.87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A1426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</w:tr>
      <w:tr w14:paraId="3588B2D5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4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DAE4B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AD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0C180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EB935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  <w:tc>
          <w:tcPr>
            <w:tcW w:w="10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4407F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BF3FC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44E91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0F0B8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</w:tr>
      <w:tr w14:paraId="2BE2A0EB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4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BB643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  <w:t>Q1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1CECD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D2118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  <w:tc>
          <w:tcPr>
            <w:tcW w:w="10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B593C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53B8E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B6AC8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B494C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</w:tr>
      <w:tr w14:paraId="0306ABA6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4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FDCE2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Q2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F4917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5406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10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277B5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1DE31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0.004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7F92D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1.19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1.06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3BD34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0.003</w:t>
            </w:r>
          </w:p>
        </w:tc>
      </w:tr>
      <w:tr w14:paraId="7BBAFE83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4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12D9D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Q3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6BACA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D0F3E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10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700FF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DF785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385C5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</w:t>
            </w:r>
            <w:r>
              <w:rPr>
                <w:rFonts w:hint="eastAsia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</w:t>
            </w:r>
            <w:r>
              <w:rPr>
                <w:rFonts w:hint="eastAsia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</w:t>
            </w:r>
            <w:r>
              <w:rPr>
                <w:rFonts w:hint="eastAsia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0F48C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</w:tr>
      <w:tr w14:paraId="7351EF8B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4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B289A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Q4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5806A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1.97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1.78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2.18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FC2C7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10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66E95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1.84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5721E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A8845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</w:t>
            </w:r>
            <w:r>
              <w:rPr>
                <w:rFonts w:hint="eastAsia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</w:t>
            </w:r>
            <w:r>
              <w:rPr>
                <w:rFonts w:hint="eastAsia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34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1.7</w:t>
            </w:r>
            <w:r>
              <w:rPr>
                <w:rFonts w:hint="eastAsia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8309F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</w:tr>
      <w:tr w14:paraId="526A4260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4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CCEBA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left"/>
              <w:rPr>
                <w:rFonts w:hint="eastAsia" w:ascii="Times New Roman" w:hAnsi="Times New Roman" w:eastAsia="宋体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VD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D4D0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8702F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  <w:tc>
          <w:tcPr>
            <w:tcW w:w="10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58099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26605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B47C3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B6693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</w:tr>
      <w:tr w14:paraId="4F4B782E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4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880EC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  <w:t>Q1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43882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CB49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  <w:tc>
          <w:tcPr>
            <w:tcW w:w="10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6B79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44E78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38D97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29428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</w:tr>
      <w:tr w14:paraId="250D5F1C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4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1ED1D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Q2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7BFA9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1.58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1.32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1.90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)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CD7A4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10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8AFFD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1.40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1.17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1.69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)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9A4E9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B0B27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1.33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1.10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1.60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DFFE5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0.003</w:t>
            </w:r>
          </w:p>
        </w:tc>
      </w:tr>
      <w:tr w14:paraId="7571D19F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4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9FACC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Q3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30B14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2.08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1.75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2.48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)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715AD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10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A577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1.64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1.36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1.98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)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6BF5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D4D6F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1.44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1.19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1.74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B749C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</w:tr>
      <w:tr w14:paraId="097DEAC8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43" w:hRule="atLeast"/>
          <w:jc w:val="center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197A7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Q4</w:t>
            </w:r>
          </w:p>
        </w:tc>
        <w:tc>
          <w:tcPr>
            <w:tcW w:w="9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E42A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3.57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3.03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4.19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)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3E095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10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E1CA6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2.36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1.95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2.84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)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33E10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48A0E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1.91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1.58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2.31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)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56EC5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</w:tr>
      <w:tr w14:paraId="1E7393BD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343" w:hRule="atLeast"/>
          <w:jc w:val="center"/>
        </w:trPr>
        <w:tc>
          <w:tcPr>
            <w:tcW w:w="4984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D069F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  <w:szCs w:val="21"/>
                <w:highlight w:val="yellow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TyG-ABSI</w:t>
            </w:r>
          </w:p>
        </w:tc>
      </w:tr>
      <w:tr w14:paraId="3AE6E5C7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6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A73B6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ACD</w:t>
            </w:r>
          </w:p>
        </w:tc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E95DE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56AEA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10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DA898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94071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9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BE730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56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C1C15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</w:tr>
      <w:tr w14:paraId="1EF1C90C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6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3C8E7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  <w:t>Q1</w:t>
            </w:r>
          </w:p>
        </w:tc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ADBF1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2BC5A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10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44BF9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A38BB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9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8F370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56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2A46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</w:tr>
      <w:tr w14:paraId="0C30561F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6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49B3D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Q2</w:t>
            </w:r>
          </w:p>
        </w:tc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8CAEA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63FB6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10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F9381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D42DE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9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1109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1.23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93593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</w:tr>
      <w:tr w14:paraId="62C367C3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6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E891A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Q3</w:t>
            </w:r>
          </w:p>
        </w:tc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A1D8C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1.80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1.94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24A52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10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B61C3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F5DFF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9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3FB66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1.40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32B12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</w:tr>
      <w:tr w14:paraId="23D95594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6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559ED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Q4</w:t>
            </w:r>
          </w:p>
        </w:tc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DED57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2.34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2.18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2.51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39E5A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10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8CC397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1.70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1.85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2846A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9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C0938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1.67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1.82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9CE12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</w:tr>
      <w:tr w14:paraId="22E61AE7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6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B2382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AD</w:t>
            </w:r>
          </w:p>
        </w:tc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E79A2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AA903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  <w:tc>
          <w:tcPr>
            <w:tcW w:w="10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552ED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A498D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  <w:tc>
          <w:tcPr>
            <w:tcW w:w="9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17475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</w:p>
        </w:tc>
        <w:tc>
          <w:tcPr>
            <w:tcW w:w="56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6FD59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</w:tr>
      <w:tr w14:paraId="1B490AA4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6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DCAB2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  <w:t>Q1</w:t>
            </w:r>
          </w:p>
        </w:tc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9FF12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84D68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  <w:tc>
          <w:tcPr>
            <w:tcW w:w="10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1037E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A89FE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  <w:tc>
          <w:tcPr>
            <w:tcW w:w="9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B675C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56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FDA31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</w:tr>
      <w:tr w14:paraId="160B6375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6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E3C0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Q2</w:t>
            </w:r>
          </w:p>
        </w:tc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2852C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69F88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10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5BCBF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B3B44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9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8C708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1.26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1.12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C294A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</w:tr>
      <w:tr w14:paraId="6922A95A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6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2EF91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Q3</w:t>
            </w:r>
          </w:p>
        </w:tc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2C710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1.87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9A2D0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10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0C4D4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E0682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9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E2515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</w:t>
            </w:r>
            <w:r>
              <w:rPr>
                <w:rFonts w:hint="eastAsia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0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1.2</w:t>
            </w:r>
            <w:r>
              <w:rPr>
                <w:rFonts w:hint="eastAsia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</w:t>
            </w:r>
            <w:r>
              <w:rPr>
                <w:rFonts w:hint="eastAsia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ADC25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</w:tr>
      <w:tr w14:paraId="56B8A0DD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6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E5CF3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Q4</w:t>
            </w:r>
          </w:p>
        </w:tc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0C65A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1.91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1.72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2.13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45FB0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10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49551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1.49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1.68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980ED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9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2EFF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1.5</w:t>
            </w:r>
            <w:r>
              <w:rPr>
                <w:rFonts w:hint="eastAsia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0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1.3</w:t>
            </w:r>
            <w:r>
              <w:rPr>
                <w:rFonts w:hint="eastAsia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1.7</w:t>
            </w:r>
            <w:r>
              <w:rPr>
                <w:rFonts w:hint="eastAsia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69AC1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</w:tr>
      <w:tr w14:paraId="46F61719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6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3D87D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left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VD</w:t>
            </w:r>
          </w:p>
        </w:tc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60D17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4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E344C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  <w:tc>
          <w:tcPr>
            <w:tcW w:w="10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555AD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7D2A2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  <w:tc>
          <w:tcPr>
            <w:tcW w:w="9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EA4FB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</w:pPr>
          </w:p>
        </w:tc>
        <w:tc>
          <w:tcPr>
            <w:tcW w:w="56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908F9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</w:tr>
      <w:tr w14:paraId="20CB44FB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6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25F28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  <w:t>Q1</w:t>
            </w:r>
          </w:p>
        </w:tc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BD427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246AA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  <w:tc>
          <w:tcPr>
            <w:tcW w:w="10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E51F9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Ref.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1CC77E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  <w:tc>
          <w:tcPr>
            <w:tcW w:w="9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5A6FB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shd w:val="clear"/>
                <w:lang w:val="en-US" w:eastAsia="zh-CN"/>
                <w14:ligatures w14:val="none"/>
              </w:rPr>
              <w:t>Ref.</w:t>
            </w:r>
          </w:p>
        </w:tc>
        <w:tc>
          <w:tcPr>
            <w:tcW w:w="56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72C92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</w:p>
        </w:tc>
      </w:tr>
      <w:tr w14:paraId="24859C82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6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2BB46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Q2</w:t>
            </w:r>
          </w:p>
        </w:tc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9266F2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1.56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1.30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1.87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)</w:t>
            </w:r>
          </w:p>
        </w:tc>
        <w:tc>
          <w:tcPr>
            <w:tcW w:w="4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8D36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10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3FCEF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1.26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1.04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1.51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9D655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0.002</w:t>
            </w:r>
          </w:p>
        </w:tc>
        <w:tc>
          <w:tcPr>
            <w:tcW w:w="9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C4F33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 xml:space="preserve">1.17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0.97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1.41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6E7C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0.100</w:t>
            </w:r>
          </w:p>
        </w:tc>
      </w:tr>
      <w:tr w14:paraId="2AD5CE8C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6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188279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Q3</w:t>
            </w:r>
          </w:p>
        </w:tc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2183BD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2.21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1.86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2.62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)</w:t>
            </w:r>
          </w:p>
        </w:tc>
        <w:tc>
          <w:tcPr>
            <w:tcW w:w="4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77E02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10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7183AB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1.56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1.30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1.87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043615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9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C35BF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 xml:space="preserve">1.39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1.15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1.68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BE112A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</w:tr>
      <w:tr w14:paraId="58B14DCB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676" w:type="pct"/>
            <w:gridSpan w:val="2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6497F6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0" w:beforeAutospacing="0" w:after="0" w:afterAutospacing="0" w:line="240" w:lineRule="auto"/>
              <w:ind w:left="0" w:right="0" w:rightChars="0" w:firstLine="210" w:firstLineChars="10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u w:val="none"/>
                <w:lang w:val="en-US" w:eastAsia="zh-CN"/>
                <w14:ligatures w14:val="none"/>
              </w:rPr>
              <w:t>Q4</w:t>
            </w:r>
          </w:p>
        </w:tc>
        <w:tc>
          <w:tcPr>
            <w:tcW w:w="954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7178CF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 xml:space="preserve">3.35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2.85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3.94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)</w:t>
            </w:r>
          </w:p>
        </w:tc>
        <w:tc>
          <w:tcPr>
            <w:tcW w:w="434" w:type="pct"/>
            <w:gridSpan w:val="2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F4E761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bCs/>
                <w:i w:val="0"/>
                <w:color w:val="000000" w:themeColor="text1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1014" w:type="pct"/>
            <w:gridSpan w:val="2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6C14D0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2.14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1.78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2.57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)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CE5AF8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  <w:tc>
          <w:tcPr>
            <w:tcW w:w="939" w:type="pct"/>
            <w:gridSpan w:val="2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3CEDDC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right="40" w:rightChars="0" w:firstLine="0" w:firstLineChars="0"/>
              <w:jc w:val="center"/>
              <w:rPr>
                <w:rFonts w:hint="eastAsia" w:ascii="Times New Roman" w:hAnsi="Times New Roman" w:eastAsia="Times New Roman" w:cs="Times New Roman"/>
                <w:b w:val="0"/>
                <w:i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 xml:space="preserve">1.78 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(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1.47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~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  <w14:ligatures w14:val="none"/>
              </w:rPr>
              <w:t>2.15</w:t>
            </w: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21"/>
                <w:szCs w:val="21"/>
                <w:highlight w:val="none"/>
                <w:u w:val="none"/>
                <w14:ligatures w14:val="none"/>
              </w:rPr>
              <w:t>)</w:t>
            </w:r>
          </w:p>
        </w:tc>
        <w:tc>
          <w:tcPr>
            <w:tcW w:w="564" w:type="pct"/>
            <w:gridSpan w:val="2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F43AF4">
            <w:pPr>
              <w:keepNext w:val="0"/>
              <w:keepLines w:val="0"/>
              <w:widowControl w:val="0"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40" w:leftChars="0" w:right="4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color w:val="000000" w:themeColor="text1"/>
                <w:sz w:val="21"/>
                <w:szCs w:val="21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&lt;0.001</w:t>
            </w:r>
          </w:p>
        </w:tc>
      </w:tr>
      <w:tr w14:paraId="3DAD7D81">
        <w:tblPrEx>
          <w:tblBorders>
            <w:top w:val="single" w:color="auto" w:sz="12" w:space="0"/>
            <w:left w:val="none" w:color="auto" w:sz="4" w:space="0"/>
            <w:bottom w:val="none" w:color="auto" w:sz="0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pct"/>
          <w:trHeight w:val="1565" w:hRule="atLeast"/>
          <w:jc w:val="center"/>
        </w:trPr>
        <w:tc>
          <w:tcPr>
            <w:tcW w:w="4984" w:type="pct"/>
            <w:gridSpan w:val="12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6D71D5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/>
              <w:ind w:left="0" w:leftChars="0" w:right="40" w:firstLine="0" w:firstLineChars="0"/>
              <w:rPr>
                <w:rFonts w:hint="eastAsia" w:ascii="Times New Roman" w:hAnsi="Times New Roman" w:eastAsia="宋体" w:cs="Times New Roman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Abbreviations: TyG: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>T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riglyceride glucose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>; ABSI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: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A body shape index;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TyG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>-ABSI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: Triglyceride Glucose-A Body Shape Index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;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HR (95% CI): Hazard Ratio (95% Confidence Interval);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 TDI: Townsend Deprivation Index; CRP: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C-Reactive Protein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; SBP: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Systolic Blood Pressure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>; HDL</w:t>
            </w:r>
            <w:r>
              <w:rPr>
                <w:rFonts w:hint="eastAsia" w:ascii="Times New Roman" w:hAnsi="Times New Roman" w:eastAsia="宋体" w:cs="Times New Roman"/>
                <w:color w:val="000000"/>
                <w:sz w:val="15"/>
                <w:szCs w:val="15"/>
                <w:lang w:val="en-US" w:eastAsia="zh-CN"/>
              </w:rPr>
              <w:t>-C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 xml:space="preserve">: 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6"/>
                <w:szCs w:val="16"/>
              </w:rPr>
              <w:t>High-Density Lipoprotein Cholesterol</w:t>
            </w:r>
            <w:r>
              <w:rPr>
                <w:rFonts w:hint="eastAsia" w:ascii="Times New Roman" w:hAnsi="Times New Roman" w:eastAsia="宋体" w:cs="Times New Roman"/>
                <w:color w:val="000000"/>
                <w:sz w:val="16"/>
                <w:szCs w:val="16"/>
                <w:lang w:val="en-US" w:eastAsia="zh-CN"/>
              </w:rPr>
              <w:t>.</w:t>
            </w:r>
          </w:p>
          <w:p w14:paraId="43759F1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/>
              <w:ind w:left="0" w:leftChars="0" w:right="40" w:firstLine="0" w:firstLineChars="0"/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15"/>
                <w:szCs w:val="15"/>
              </w:rPr>
              <w:t>Model1: Crude</w:t>
            </w:r>
            <w:r>
              <w:rPr>
                <w:rFonts w:hint="eastAsia" w:ascii="Times New Roman" w:hAnsi="Times New Roman" w:eastAsia="Times New Roman" w:cs="Times New Roman"/>
                <w:color w:val="000000"/>
                <w:sz w:val="15"/>
                <w:szCs w:val="15"/>
              </w:rPr>
              <w:t>.</w:t>
            </w:r>
          </w:p>
          <w:p w14:paraId="68EC4C04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leftChars="0" w:right="40" w:rightChars="0" w:firstLine="0" w:firstLineChars="0"/>
              <w:jc w:val="both"/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Model2: Adjusted for age, sex, ethnicity, and region.</w:t>
            </w:r>
          </w:p>
          <w:p w14:paraId="065137E7">
            <w:pPr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beforeAutospacing="0" w:after="40" w:afterAutospacing="0" w:line="240" w:lineRule="auto"/>
              <w:ind w:left="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  <w:szCs w:val="21"/>
                <w:u w:val="none"/>
                <w:lang w:val="en-US" w:eastAsia="zh-CN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i w:val="0"/>
                <w:color w:val="000000"/>
                <w:sz w:val="15"/>
                <w:szCs w:val="15"/>
                <w:u w:val="none"/>
                <w:lang w:val="en-US" w:eastAsia="zh-CN"/>
              </w:rPr>
              <w:t>Model3: Age, sex, ethnicity, region, education level, smoking and alcohol status, TDI, anxiety, stroke history, diabetes family history, CRP, SBP, and HDL-C were adjusted for.</w:t>
            </w:r>
          </w:p>
        </w:tc>
      </w:tr>
    </w:tbl>
    <w:p w14:paraId="4FD8C2D9">
      <w:pPr>
        <w:keepNext w:val="0"/>
        <w:keepLines w:val="0"/>
        <w:widowControl/>
        <w:suppressLineNumbers w:val="0"/>
        <w:ind w:left="0" w:leftChars="0" w:firstLine="0" w:firstLineChars="0"/>
        <w:jc w:val="both"/>
        <w:textAlignment w:val="center"/>
        <w:rPr>
          <w:rFonts w:hint="eastAsia" w:ascii="Times New Roman" w:hAnsi="Times New Roman" w:eastAsia="宋体" w:cs="Times New Roman"/>
          <w:b w:val="0"/>
          <w:bCs/>
          <w:i w:val="0"/>
          <w:iCs w:val="0"/>
          <w:color w:val="000000" w:themeColor="text1"/>
          <w:kern w:val="0"/>
          <w:sz w:val="18"/>
          <w:szCs w:val="18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</w:p>
    <w:p w14:paraId="0BE89B15">
      <w:pPr>
        <w:spacing w:line="240" w:lineRule="auto"/>
        <w:ind w:firstLine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b/>
          <w:bCs/>
        </w:rPr>
        <w:t>Fig. S</w:t>
      </w:r>
      <w:r>
        <w:rPr>
          <w:rFonts w:hint="eastAsia" w:eastAsiaTheme="minorEastAsia"/>
          <w:b/>
          <w:bCs/>
          <w:lang w:val="en-US" w:eastAsia="zh-CN"/>
        </w:rPr>
        <w:t>1</w:t>
      </w:r>
      <w:r>
        <w:rPr>
          <w:rFonts w:eastAsiaTheme="minorEastAsia"/>
        </w:rPr>
        <w:t xml:space="preserve"> </w:t>
      </w:r>
      <w:r>
        <w:rPr>
          <w:rFonts w:hint="eastAsia" w:eastAsiaTheme="minorEastAsia"/>
          <w:lang w:val="en-US" w:eastAsia="zh-CN"/>
        </w:rPr>
        <w:t>RCS</w:t>
      </w:r>
      <w:r>
        <w:rPr>
          <w:rFonts w:hint="eastAsia" w:eastAsiaTheme="minorEastAsia"/>
        </w:rPr>
        <w:t xml:space="preserve"> curves for </w:t>
      </w:r>
      <w:r>
        <w:rPr>
          <w:rFonts w:hint="eastAsia" w:eastAsiaTheme="minorEastAsia"/>
          <w:lang w:val="en-US" w:eastAsia="zh-CN"/>
        </w:rPr>
        <w:t xml:space="preserve">TyG index with cognitive function, all-cause dementia, </w:t>
      </w:r>
      <w:r>
        <w:rPr>
          <w:rFonts w:hint="eastAsia" w:eastAsiaTheme="minorEastAsia"/>
        </w:rPr>
        <w:t>Alzheimer's dementia</w:t>
      </w:r>
      <w:r>
        <w:rPr>
          <w:rFonts w:hint="eastAsia" w:eastAsiaTheme="minorEastAsia"/>
          <w:lang w:val="en-US" w:eastAsia="zh-CN"/>
        </w:rPr>
        <w:t xml:space="preserve"> and </w:t>
      </w:r>
      <w:r>
        <w:rPr>
          <w:rFonts w:hint="eastAsia" w:eastAsiaTheme="minorEastAsia"/>
        </w:rPr>
        <w:t>vascular dementia.</w:t>
      </w:r>
    </w:p>
    <w:p w14:paraId="30E38A1B">
      <w:pPr>
        <w:spacing w:line="240" w:lineRule="auto"/>
        <w:ind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6645" cy="4953000"/>
            <wp:effectExtent l="0" t="0" r="8255" b="0"/>
            <wp:docPr id="4" name="图片 4" descr="T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Ty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0CF32">
      <w:pPr>
        <w:spacing w:line="240" w:lineRule="auto"/>
        <w:ind w:firstLine="0" w:firstLineChars="0"/>
        <w:jc w:val="left"/>
        <w:rPr>
          <w:rFonts w:hint="eastAsia" w:eastAsiaTheme="minorEastAsia"/>
          <w:b/>
          <w:bCs/>
        </w:rPr>
      </w:pPr>
    </w:p>
    <w:p w14:paraId="269627E3">
      <w:pPr>
        <w:spacing w:line="240" w:lineRule="auto"/>
        <w:ind w:firstLine="0" w:firstLineChars="0"/>
        <w:jc w:val="left"/>
        <w:rPr>
          <w:rFonts w:hint="eastAsia" w:eastAsiaTheme="minorEastAsia"/>
          <w:b/>
          <w:bCs/>
        </w:rPr>
      </w:pPr>
    </w:p>
    <w:p w14:paraId="75E98701">
      <w:pPr>
        <w:spacing w:line="240" w:lineRule="auto"/>
        <w:ind w:firstLine="0" w:firstLineChars="0"/>
        <w:jc w:val="left"/>
        <w:rPr>
          <w:rFonts w:hint="eastAsia" w:eastAsiaTheme="minorEastAsia"/>
          <w:b/>
          <w:bCs/>
        </w:rPr>
      </w:pPr>
    </w:p>
    <w:p w14:paraId="02BFED8D">
      <w:pPr>
        <w:spacing w:line="240" w:lineRule="auto"/>
        <w:ind w:firstLine="0" w:firstLineChars="0"/>
        <w:jc w:val="left"/>
        <w:rPr>
          <w:rFonts w:hint="eastAsia" w:eastAsiaTheme="minorEastAsia"/>
          <w:b/>
          <w:bCs/>
        </w:rPr>
      </w:pPr>
      <w:r>
        <w:rPr>
          <w:rFonts w:hint="eastAsia" w:eastAsiaTheme="minorEastAsia"/>
          <w:b/>
          <w:bCs/>
        </w:rPr>
        <w:br w:type="textWrapping"/>
      </w:r>
    </w:p>
    <w:p w14:paraId="0E1CA443">
      <w:pPr>
        <w:spacing w:line="240" w:lineRule="auto"/>
        <w:ind w:firstLine="0" w:firstLineChars="0"/>
        <w:jc w:val="left"/>
        <w:rPr>
          <w:rFonts w:hint="eastAsia" w:eastAsiaTheme="minorEastAsia"/>
          <w:b/>
          <w:bCs/>
        </w:rPr>
      </w:pPr>
    </w:p>
    <w:p w14:paraId="76AF6B9C">
      <w:pPr>
        <w:spacing w:line="240" w:lineRule="auto"/>
        <w:ind w:firstLine="0" w:firstLineChars="0"/>
        <w:jc w:val="left"/>
        <w:rPr>
          <w:rFonts w:hint="eastAsia" w:eastAsiaTheme="minorEastAsia"/>
          <w:b/>
          <w:bCs/>
        </w:rPr>
      </w:pPr>
    </w:p>
    <w:p w14:paraId="64781D2F">
      <w:pPr>
        <w:spacing w:line="240" w:lineRule="auto"/>
        <w:ind w:firstLine="0" w:firstLineChars="0"/>
        <w:jc w:val="left"/>
        <w:rPr>
          <w:rFonts w:hint="eastAsia" w:eastAsiaTheme="minorEastAsia"/>
          <w:b/>
          <w:bCs/>
        </w:rPr>
      </w:pPr>
    </w:p>
    <w:p w14:paraId="608C9BE3">
      <w:pPr>
        <w:spacing w:line="240" w:lineRule="auto"/>
        <w:ind w:firstLine="0" w:firstLineChars="0"/>
        <w:jc w:val="left"/>
        <w:rPr>
          <w:rFonts w:hint="eastAsia" w:eastAsiaTheme="minorEastAsia"/>
          <w:b/>
          <w:bCs/>
        </w:rPr>
      </w:pPr>
    </w:p>
    <w:p w14:paraId="44B0F31D">
      <w:pPr>
        <w:spacing w:line="240" w:lineRule="auto"/>
        <w:ind w:firstLine="0" w:firstLineChars="0"/>
        <w:jc w:val="left"/>
        <w:rPr>
          <w:rFonts w:hint="eastAsia" w:eastAsiaTheme="minorEastAsia"/>
          <w:b/>
          <w:bCs/>
        </w:rPr>
      </w:pPr>
    </w:p>
    <w:p w14:paraId="2701586A">
      <w:pPr>
        <w:spacing w:line="240" w:lineRule="auto"/>
        <w:ind w:firstLine="0" w:firstLineChars="0"/>
        <w:jc w:val="left"/>
        <w:rPr>
          <w:rFonts w:hint="eastAsia" w:eastAsiaTheme="minorEastAsia"/>
          <w:b/>
          <w:bCs/>
        </w:rPr>
      </w:pPr>
    </w:p>
    <w:p w14:paraId="289F2487">
      <w:pPr>
        <w:spacing w:line="240" w:lineRule="auto"/>
        <w:ind w:firstLine="0" w:firstLineChars="0"/>
        <w:jc w:val="left"/>
        <w:rPr>
          <w:rFonts w:hint="eastAsia" w:eastAsiaTheme="minorEastAsia"/>
          <w:b/>
          <w:bCs/>
        </w:rPr>
      </w:pPr>
    </w:p>
    <w:p w14:paraId="707E4B05">
      <w:pPr>
        <w:spacing w:line="240" w:lineRule="auto"/>
        <w:ind w:firstLine="0" w:firstLineChars="0"/>
        <w:jc w:val="left"/>
        <w:rPr>
          <w:rFonts w:hint="eastAsia" w:eastAsiaTheme="minorEastAsia"/>
          <w:b/>
          <w:bCs/>
        </w:rPr>
      </w:pPr>
    </w:p>
    <w:p w14:paraId="7514FB1D">
      <w:pPr>
        <w:spacing w:line="240" w:lineRule="auto"/>
        <w:ind w:firstLine="0" w:firstLineChars="0"/>
        <w:jc w:val="left"/>
        <w:rPr>
          <w:rFonts w:hint="eastAsia" w:eastAsiaTheme="minorEastAsia"/>
          <w:b/>
          <w:bCs/>
        </w:rPr>
      </w:pPr>
    </w:p>
    <w:p w14:paraId="2E89C4A1">
      <w:pPr>
        <w:spacing w:line="240" w:lineRule="auto"/>
        <w:ind w:firstLine="0" w:firstLineChars="0"/>
        <w:jc w:val="left"/>
        <w:rPr>
          <w:rFonts w:hint="eastAsia" w:eastAsiaTheme="minorEastAsia"/>
          <w:b/>
          <w:bCs/>
        </w:rPr>
      </w:pPr>
    </w:p>
    <w:p w14:paraId="7C4CD289">
      <w:pPr>
        <w:spacing w:line="240" w:lineRule="auto"/>
        <w:ind w:firstLine="0" w:firstLineChars="0"/>
        <w:jc w:val="left"/>
        <w:rPr>
          <w:rFonts w:hint="eastAsia" w:eastAsiaTheme="minorEastAsia"/>
          <w:b/>
          <w:bCs/>
        </w:rPr>
      </w:pPr>
    </w:p>
    <w:p w14:paraId="7E8DBE7A">
      <w:pPr>
        <w:spacing w:line="240" w:lineRule="auto"/>
        <w:ind w:firstLine="0" w:firstLineChars="0"/>
        <w:jc w:val="left"/>
        <w:rPr>
          <w:rFonts w:hint="eastAsia" w:eastAsiaTheme="minorEastAsia"/>
          <w:b/>
          <w:bCs/>
        </w:rPr>
      </w:pPr>
    </w:p>
    <w:p w14:paraId="350459BA">
      <w:pPr>
        <w:spacing w:line="240" w:lineRule="auto"/>
        <w:ind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b/>
          <w:bCs/>
        </w:rPr>
        <w:t>Fig. S</w:t>
      </w:r>
      <w:r>
        <w:rPr>
          <w:rFonts w:hint="eastAsia" w:eastAsiaTheme="minorEastAsia"/>
          <w:b/>
          <w:bCs/>
          <w:lang w:val="en-US" w:eastAsia="zh-CN"/>
        </w:rPr>
        <w:t>2</w:t>
      </w:r>
      <w:r>
        <w:rPr>
          <w:rFonts w:eastAsiaTheme="minorEastAsia"/>
        </w:rPr>
        <w:t xml:space="preserve"> </w:t>
      </w:r>
      <w:r>
        <w:rPr>
          <w:rFonts w:hint="eastAsia" w:eastAsiaTheme="minorEastAsia"/>
          <w:lang w:val="en-US" w:eastAsia="zh-CN"/>
        </w:rPr>
        <w:t>RCS</w:t>
      </w:r>
      <w:r>
        <w:rPr>
          <w:rFonts w:hint="eastAsia" w:eastAsiaTheme="minorEastAsia"/>
        </w:rPr>
        <w:t xml:space="preserve"> curves for </w:t>
      </w:r>
      <w:r>
        <w:rPr>
          <w:rFonts w:hint="eastAsia" w:eastAsiaTheme="minorEastAsia"/>
          <w:lang w:val="en-US" w:eastAsia="zh-CN"/>
        </w:rPr>
        <w:t xml:space="preserve">ABSI with cognitive function, all-cause dementia, </w:t>
      </w:r>
      <w:r>
        <w:rPr>
          <w:rFonts w:hint="eastAsia" w:eastAsiaTheme="minorEastAsia"/>
        </w:rPr>
        <w:t>Alzheimer's dementia</w:t>
      </w:r>
      <w:r>
        <w:rPr>
          <w:rFonts w:hint="eastAsia" w:eastAsiaTheme="minorEastAsia"/>
          <w:lang w:val="en-US" w:eastAsia="zh-CN"/>
        </w:rPr>
        <w:t xml:space="preserve"> and </w:t>
      </w:r>
      <w:r>
        <w:rPr>
          <w:rFonts w:hint="eastAsia" w:eastAsiaTheme="minorEastAsia"/>
        </w:rPr>
        <w:t>vascular dementia</w:t>
      </w:r>
      <w:r>
        <w:rPr>
          <w:rFonts w:hint="eastAsia" w:eastAsiaTheme="minorEastAsia"/>
          <w:lang w:val="en-US" w:eastAsia="zh-CN"/>
        </w:rPr>
        <w:t>.</w:t>
      </w:r>
    </w:p>
    <w:p w14:paraId="1A21A433">
      <w:pPr>
        <w:spacing w:line="240" w:lineRule="auto"/>
        <w:ind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6176645" cy="4953000"/>
            <wp:effectExtent l="0" t="0" r="8255" b="0"/>
            <wp:docPr id="5" name="图片 5" descr="AB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BSI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DDF31">
      <w:pPr>
        <w:spacing w:line="240" w:lineRule="auto"/>
        <w:ind w:firstLine="0" w:firstLineChars="0"/>
        <w:jc w:val="left"/>
        <w:rPr>
          <w:rFonts w:hint="eastAsia" w:eastAsiaTheme="minorEastAsia"/>
          <w:lang w:val="en-US" w:eastAsia="zh-CN"/>
        </w:rPr>
      </w:pPr>
    </w:p>
    <w:p w14:paraId="740B6E47">
      <w:pPr>
        <w:spacing w:line="240" w:lineRule="auto"/>
        <w:ind w:firstLine="0" w:firstLineChars="0"/>
        <w:jc w:val="left"/>
        <w:rPr>
          <w:rFonts w:hint="eastAsia" w:eastAsiaTheme="minorEastAsia"/>
          <w:lang w:val="en-US" w:eastAsia="zh-CN"/>
        </w:rPr>
      </w:pPr>
    </w:p>
    <w:p w14:paraId="5CC0A1E1">
      <w:pPr>
        <w:spacing w:line="240" w:lineRule="auto"/>
        <w:ind w:firstLine="0" w:firstLineChars="0"/>
        <w:jc w:val="left"/>
        <w:rPr>
          <w:rFonts w:hint="eastAsia" w:eastAsiaTheme="minorEastAsia"/>
          <w:lang w:val="en-US" w:eastAsia="zh-CN"/>
        </w:rPr>
      </w:pPr>
    </w:p>
    <w:p w14:paraId="0343EC42">
      <w:pPr>
        <w:spacing w:line="240" w:lineRule="auto"/>
        <w:ind w:firstLine="0" w:firstLineChars="0"/>
        <w:jc w:val="left"/>
        <w:rPr>
          <w:rFonts w:hint="eastAsia" w:eastAsiaTheme="minorEastAsia"/>
          <w:lang w:val="en-US" w:eastAsia="zh-CN"/>
        </w:rPr>
      </w:pPr>
    </w:p>
    <w:p w14:paraId="52E9BD02">
      <w:pPr>
        <w:spacing w:line="240" w:lineRule="auto"/>
        <w:ind w:firstLine="0" w:firstLineChars="0"/>
        <w:jc w:val="left"/>
        <w:rPr>
          <w:rFonts w:hint="eastAsia" w:eastAsiaTheme="minorEastAsia"/>
          <w:lang w:val="en-US" w:eastAsia="zh-CN"/>
        </w:rPr>
      </w:pPr>
    </w:p>
    <w:p w14:paraId="52F43E36">
      <w:pPr>
        <w:spacing w:line="240" w:lineRule="auto"/>
        <w:ind w:firstLine="0" w:firstLineChars="0"/>
        <w:jc w:val="left"/>
        <w:rPr>
          <w:rFonts w:hint="eastAsia" w:eastAsiaTheme="minorEastAsia"/>
          <w:lang w:val="en-US" w:eastAsia="zh-CN"/>
        </w:rPr>
      </w:pPr>
    </w:p>
    <w:p w14:paraId="4EDDA320">
      <w:pPr>
        <w:spacing w:line="240" w:lineRule="auto"/>
        <w:ind w:firstLine="0" w:firstLineChars="0"/>
        <w:jc w:val="left"/>
        <w:rPr>
          <w:rFonts w:hint="eastAsia" w:eastAsiaTheme="minorEastAsia"/>
          <w:lang w:val="en-US" w:eastAsia="zh-CN"/>
        </w:rPr>
      </w:pPr>
    </w:p>
    <w:p w14:paraId="759D7C87">
      <w:pPr>
        <w:spacing w:line="240" w:lineRule="auto"/>
        <w:ind w:firstLine="0" w:firstLineChars="0"/>
        <w:jc w:val="left"/>
        <w:rPr>
          <w:rFonts w:hint="eastAsia" w:eastAsiaTheme="minorEastAsia"/>
          <w:lang w:val="en-US" w:eastAsia="zh-CN"/>
        </w:rPr>
      </w:pPr>
    </w:p>
    <w:p w14:paraId="5416ECC9">
      <w:pPr>
        <w:spacing w:line="240" w:lineRule="auto"/>
        <w:ind w:firstLine="0" w:firstLineChars="0"/>
        <w:jc w:val="left"/>
        <w:rPr>
          <w:rFonts w:hint="eastAsia" w:eastAsiaTheme="minorEastAsia"/>
          <w:lang w:val="en-US" w:eastAsia="zh-CN"/>
        </w:rPr>
      </w:pPr>
    </w:p>
    <w:p w14:paraId="5950C7E7">
      <w:pPr>
        <w:spacing w:line="240" w:lineRule="auto"/>
        <w:ind w:firstLine="0" w:firstLineChars="0"/>
        <w:jc w:val="left"/>
        <w:rPr>
          <w:rFonts w:hint="eastAsia" w:eastAsiaTheme="minorEastAsia"/>
          <w:lang w:val="en-US" w:eastAsia="zh-CN"/>
        </w:rPr>
      </w:pPr>
    </w:p>
    <w:p w14:paraId="2E1686AE">
      <w:pPr>
        <w:spacing w:line="240" w:lineRule="auto"/>
        <w:ind w:firstLine="0" w:firstLineChars="0"/>
        <w:jc w:val="left"/>
        <w:rPr>
          <w:rFonts w:hint="eastAsia" w:eastAsiaTheme="minorEastAsia"/>
          <w:lang w:val="en-US" w:eastAsia="zh-CN"/>
        </w:rPr>
      </w:pPr>
    </w:p>
    <w:p w14:paraId="6A543264">
      <w:pPr>
        <w:spacing w:line="240" w:lineRule="auto"/>
        <w:ind w:firstLine="0" w:firstLineChars="0"/>
        <w:jc w:val="left"/>
        <w:rPr>
          <w:rFonts w:hint="eastAsia" w:eastAsiaTheme="minorEastAsia"/>
          <w:lang w:val="en-US" w:eastAsia="zh-CN"/>
        </w:rPr>
      </w:pPr>
    </w:p>
    <w:p w14:paraId="32814585">
      <w:pPr>
        <w:spacing w:line="240" w:lineRule="auto"/>
        <w:ind w:firstLine="0" w:firstLineChars="0"/>
        <w:jc w:val="left"/>
        <w:rPr>
          <w:rFonts w:hint="eastAsia" w:eastAsiaTheme="minorEastAsia"/>
          <w:lang w:val="en-US" w:eastAsia="zh-CN"/>
        </w:rPr>
      </w:pPr>
    </w:p>
    <w:p w14:paraId="1A74FAC4">
      <w:pPr>
        <w:spacing w:line="240" w:lineRule="auto"/>
        <w:ind w:firstLine="0" w:firstLineChars="0"/>
        <w:jc w:val="left"/>
        <w:rPr>
          <w:rFonts w:hint="eastAsia" w:eastAsiaTheme="minorEastAsia"/>
          <w:lang w:val="en-US" w:eastAsia="zh-CN"/>
        </w:rPr>
      </w:pPr>
    </w:p>
    <w:p w14:paraId="27C5E954">
      <w:pPr>
        <w:spacing w:line="240" w:lineRule="auto"/>
        <w:ind w:firstLine="0" w:firstLineChars="0"/>
        <w:jc w:val="left"/>
        <w:rPr>
          <w:rFonts w:hint="eastAsia" w:eastAsiaTheme="minorEastAsia"/>
          <w:lang w:val="en-US" w:eastAsia="zh-CN"/>
        </w:rPr>
      </w:pPr>
    </w:p>
    <w:p w14:paraId="5A0369D3">
      <w:pPr>
        <w:spacing w:line="240" w:lineRule="auto"/>
        <w:ind w:firstLine="0" w:firstLineChars="0"/>
        <w:jc w:val="left"/>
        <w:rPr>
          <w:rFonts w:hint="eastAsia" w:eastAsiaTheme="minorEastAsia"/>
          <w:lang w:val="en-US" w:eastAsia="zh-CN"/>
        </w:rPr>
      </w:pPr>
    </w:p>
    <w:p w14:paraId="268D5322">
      <w:pPr>
        <w:spacing w:line="240" w:lineRule="auto"/>
        <w:ind w:firstLine="0" w:firstLineChars="0"/>
        <w:jc w:val="left"/>
        <w:rPr>
          <w:rFonts w:hint="eastAsia" w:eastAsiaTheme="minorEastAsia"/>
          <w:lang w:val="en-US" w:eastAsia="zh-CN"/>
        </w:rPr>
      </w:pPr>
    </w:p>
    <w:p w14:paraId="6879E96D">
      <w:pPr>
        <w:spacing w:line="240" w:lineRule="auto"/>
        <w:ind w:firstLine="0" w:firstLineChars="0"/>
        <w:jc w:val="left"/>
        <w:rPr>
          <w:rFonts w:hint="eastAsia" w:eastAsiaTheme="minorEastAsia"/>
          <w:lang w:val="en-US" w:eastAsia="zh-CN"/>
        </w:rPr>
      </w:pPr>
    </w:p>
    <w:p w14:paraId="0DAF3DCF">
      <w:pPr>
        <w:spacing w:line="240" w:lineRule="auto"/>
        <w:ind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b/>
          <w:bCs/>
        </w:rPr>
        <w:t>Fig. S</w:t>
      </w:r>
      <w:r>
        <w:rPr>
          <w:rFonts w:hint="eastAsia" w:eastAsiaTheme="minorEastAsia"/>
          <w:b/>
          <w:bCs/>
          <w:lang w:val="en-US" w:eastAsia="zh-CN"/>
        </w:rPr>
        <w:t>3</w:t>
      </w:r>
      <w:r>
        <w:rPr>
          <w:rFonts w:eastAsiaTheme="minorEastAsia"/>
        </w:rPr>
        <w:t xml:space="preserve"> </w:t>
      </w:r>
      <w:r>
        <w:rPr>
          <w:rFonts w:hint="eastAsia" w:eastAsiaTheme="minorEastAsia"/>
          <w:lang w:val="en-US" w:eastAsia="zh-CN"/>
        </w:rPr>
        <w:t>RCS</w:t>
      </w:r>
      <w:r>
        <w:rPr>
          <w:rFonts w:hint="eastAsia" w:eastAsiaTheme="minorEastAsia"/>
        </w:rPr>
        <w:t xml:space="preserve"> curves for</w:t>
      </w:r>
      <w:r>
        <w:rPr>
          <w:rFonts w:hint="eastAsia" w:eastAsiaTheme="minorEastAsia"/>
          <w:lang w:val="en-US" w:eastAsia="zh-CN"/>
        </w:rPr>
        <w:t xml:space="preserve">TyG-ABSI index with cognitive function, all-cause dementia, </w:t>
      </w:r>
      <w:r>
        <w:rPr>
          <w:rFonts w:hint="eastAsia" w:eastAsiaTheme="minorEastAsia"/>
        </w:rPr>
        <w:t>Alzheimer's dementia</w:t>
      </w:r>
      <w:r>
        <w:rPr>
          <w:rFonts w:hint="eastAsia" w:eastAsiaTheme="minorEastAsia"/>
          <w:lang w:val="en-US" w:eastAsia="zh-CN"/>
        </w:rPr>
        <w:t xml:space="preserve"> and </w:t>
      </w:r>
      <w:r>
        <w:rPr>
          <w:rFonts w:hint="eastAsia" w:eastAsiaTheme="minorEastAsia"/>
        </w:rPr>
        <w:t>vascular dementia</w:t>
      </w:r>
      <w:r>
        <w:rPr>
          <w:rFonts w:hint="eastAsia" w:eastAsiaTheme="minorEastAsia"/>
          <w:lang w:val="en-US" w:eastAsia="zh-CN"/>
        </w:rPr>
        <w:t>.</w:t>
      </w:r>
    </w:p>
    <w:p w14:paraId="18FD4E92">
      <w:pPr>
        <w:keepNext w:val="0"/>
        <w:keepLines w:val="0"/>
        <w:widowControl/>
        <w:suppressLineNumbers w:val="0"/>
        <w:ind w:left="0" w:leftChars="0" w:firstLine="0" w:firstLineChars="0"/>
        <w:jc w:val="both"/>
        <w:textAlignment w:val="center"/>
        <w:rPr>
          <w:rFonts w:hint="eastAsia" w:ascii="Times New Roman" w:hAnsi="Times New Roman" w:eastAsia="宋体" w:cs="Times New Roman"/>
          <w:b w:val="0"/>
          <w:bCs/>
          <w:i w:val="0"/>
          <w:iCs w:val="0"/>
          <w:color w:val="000000" w:themeColor="text1"/>
          <w:kern w:val="0"/>
          <w:sz w:val="18"/>
          <w:szCs w:val="18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 w:val="0"/>
          <w:bCs/>
          <w:i w:val="0"/>
          <w:iCs w:val="0"/>
          <w:color w:val="000000" w:themeColor="text1"/>
          <w:kern w:val="0"/>
          <w:sz w:val="18"/>
          <w:szCs w:val="1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176645" cy="4953000"/>
            <wp:effectExtent l="0" t="0" r="8255" b="0"/>
            <wp:docPr id="6" name="图片 6" descr="TyG-AB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TyG-ABSI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FFF58">
      <w:pPr>
        <w:keepNext w:val="0"/>
        <w:keepLines w:val="0"/>
        <w:widowControl/>
        <w:suppressLineNumbers w:val="0"/>
        <w:ind w:left="0" w:leftChars="0" w:firstLine="0" w:firstLineChars="0"/>
        <w:jc w:val="both"/>
        <w:textAlignment w:val="center"/>
        <w:rPr>
          <w:rFonts w:hint="eastAsia" w:ascii="Times New Roman" w:hAnsi="Times New Roman" w:eastAsia="宋体" w:cs="Times New Roman"/>
          <w:b w:val="0"/>
          <w:bCs/>
          <w:i w:val="0"/>
          <w:iCs w:val="0"/>
          <w:color w:val="000000" w:themeColor="text1"/>
          <w:kern w:val="0"/>
          <w:sz w:val="18"/>
          <w:szCs w:val="18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00"/>
      </w:pPr>
      <w:r>
        <w:separator/>
      </w:r>
    </w:p>
  </w:endnote>
  <w:endnote w:type="continuationSeparator" w:id="1">
    <w:p>
      <w:pPr>
        <w:ind w:firstLine="4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00"/>
      </w:pPr>
      <w:r>
        <w:separator/>
      </w:r>
    </w:p>
  </w:footnote>
  <w:footnote w:type="continuationSeparator" w:id="1">
    <w:p>
      <w:pPr>
        <w:ind w:firstLine="40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B15DDF"/>
    <w:rsid w:val="006B31C3"/>
    <w:rsid w:val="00AF2A4F"/>
    <w:rsid w:val="00CB77BE"/>
    <w:rsid w:val="012226E8"/>
    <w:rsid w:val="012810B4"/>
    <w:rsid w:val="01AA4EAC"/>
    <w:rsid w:val="01E054EB"/>
    <w:rsid w:val="021B6D2E"/>
    <w:rsid w:val="022A13EE"/>
    <w:rsid w:val="02497CA0"/>
    <w:rsid w:val="028B5457"/>
    <w:rsid w:val="02A97FD3"/>
    <w:rsid w:val="02AD1FA0"/>
    <w:rsid w:val="02B16063"/>
    <w:rsid w:val="02B16C01"/>
    <w:rsid w:val="02E80AFB"/>
    <w:rsid w:val="046A7017"/>
    <w:rsid w:val="04CB2483"/>
    <w:rsid w:val="054162A1"/>
    <w:rsid w:val="05760640"/>
    <w:rsid w:val="059B174E"/>
    <w:rsid w:val="059F7B64"/>
    <w:rsid w:val="05AA6ECB"/>
    <w:rsid w:val="05CD3FD8"/>
    <w:rsid w:val="05CF7D50"/>
    <w:rsid w:val="05D60786"/>
    <w:rsid w:val="06293905"/>
    <w:rsid w:val="0644429B"/>
    <w:rsid w:val="068E19BA"/>
    <w:rsid w:val="06B70F10"/>
    <w:rsid w:val="06D36814"/>
    <w:rsid w:val="079528D4"/>
    <w:rsid w:val="083640B7"/>
    <w:rsid w:val="08536A17"/>
    <w:rsid w:val="0854278F"/>
    <w:rsid w:val="086A1FB2"/>
    <w:rsid w:val="088E3EF3"/>
    <w:rsid w:val="08B4685D"/>
    <w:rsid w:val="08DD2784"/>
    <w:rsid w:val="09EB0ED1"/>
    <w:rsid w:val="0A1421D6"/>
    <w:rsid w:val="0A3960E0"/>
    <w:rsid w:val="0A64315D"/>
    <w:rsid w:val="0A6B60F6"/>
    <w:rsid w:val="0AAB0D8C"/>
    <w:rsid w:val="0ACA0AE6"/>
    <w:rsid w:val="0B1A1A6E"/>
    <w:rsid w:val="0B41349E"/>
    <w:rsid w:val="0B566693"/>
    <w:rsid w:val="0B901D30"/>
    <w:rsid w:val="0BAF1C71"/>
    <w:rsid w:val="0CBB4B8B"/>
    <w:rsid w:val="0CD10852"/>
    <w:rsid w:val="0D197B03"/>
    <w:rsid w:val="0D1B387B"/>
    <w:rsid w:val="0D1F336B"/>
    <w:rsid w:val="0DCD726B"/>
    <w:rsid w:val="0DE17D54"/>
    <w:rsid w:val="0DED6FC6"/>
    <w:rsid w:val="0DFC10F1"/>
    <w:rsid w:val="0E2449B2"/>
    <w:rsid w:val="0E8C2455"/>
    <w:rsid w:val="0EC35F79"/>
    <w:rsid w:val="0F0547E3"/>
    <w:rsid w:val="0F1B4006"/>
    <w:rsid w:val="0F2E3D3A"/>
    <w:rsid w:val="0FBF0E36"/>
    <w:rsid w:val="0FCA42C9"/>
    <w:rsid w:val="0FD541B5"/>
    <w:rsid w:val="0FD83CA6"/>
    <w:rsid w:val="100418FA"/>
    <w:rsid w:val="1005677B"/>
    <w:rsid w:val="10172A20"/>
    <w:rsid w:val="108453D1"/>
    <w:rsid w:val="11146F5F"/>
    <w:rsid w:val="111B02EE"/>
    <w:rsid w:val="11553800"/>
    <w:rsid w:val="11603F53"/>
    <w:rsid w:val="118B0F65"/>
    <w:rsid w:val="11D81D3B"/>
    <w:rsid w:val="11E132E5"/>
    <w:rsid w:val="123E24E6"/>
    <w:rsid w:val="12E84200"/>
    <w:rsid w:val="13272F7A"/>
    <w:rsid w:val="13824654"/>
    <w:rsid w:val="13BB37EC"/>
    <w:rsid w:val="143322C1"/>
    <w:rsid w:val="14C61346"/>
    <w:rsid w:val="15436065"/>
    <w:rsid w:val="1548367B"/>
    <w:rsid w:val="15567B46"/>
    <w:rsid w:val="15CA4090"/>
    <w:rsid w:val="15EF3AF7"/>
    <w:rsid w:val="16111CBF"/>
    <w:rsid w:val="16287735"/>
    <w:rsid w:val="16337E88"/>
    <w:rsid w:val="16CA07EC"/>
    <w:rsid w:val="1703785A"/>
    <w:rsid w:val="174560C4"/>
    <w:rsid w:val="178D35C8"/>
    <w:rsid w:val="17DE3E23"/>
    <w:rsid w:val="17F83137"/>
    <w:rsid w:val="1821268E"/>
    <w:rsid w:val="18243F2C"/>
    <w:rsid w:val="182C4B8E"/>
    <w:rsid w:val="184C5231"/>
    <w:rsid w:val="18567E5D"/>
    <w:rsid w:val="18673C09"/>
    <w:rsid w:val="18BC23B6"/>
    <w:rsid w:val="18BD4F9A"/>
    <w:rsid w:val="194B373A"/>
    <w:rsid w:val="19801636"/>
    <w:rsid w:val="199F6311"/>
    <w:rsid w:val="19C8453D"/>
    <w:rsid w:val="19F93196"/>
    <w:rsid w:val="1B1418BE"/>
    <w:rsid w:val="1B280A3D"/>
    <w:rsid w:val="1B3C333B"/>
    <w:rsid w:val="1B8120F2"/>
    <w:rsid w:val="1B9F38C9"/>
    <w:rsid w:val="1BCB46BE"/>
    <w:rsid w:val="1C273FEB"/>
    <w:rsid w:val="1C4C3A51"/>
    <w:rsid w:val="1C5D5C5E"/>
    <w:rsid w:val="1D57445C"/>
    <w:rsid w:val="1D8131AA"/>
    <w:rsid w:val="1D884F5D"/>
    <w:rsid w:val="1DBE272D"/>
    <w:rsid w:val="1DC67833"/>
    <w:rsid w:val="1DC83667"/>
    <w:rsid w:val="1DE502B6"/>
    <w:rsid w:val="1E1C064C"/>
    <w:rsid w:val="1E4A2212"/>
    <w:rsid w:val="1EDA17E8"/>
    <w:rsid w:val="1EF67CA4"/>
    <w:rsid w:val="1F0625DD"/>
    <w:rsid w:val="1F0D396C"/>
    <w:rsid w:val="1F10520A"/>
    <w:rsid w:val="1F316F2E"/>
    <w:rsid w:val="1F354C71"/>
    <w:rsid w:val="1F5570C1"/>
    <w:rsid w:val="1F5D5B1B"/>
    <w:rsid w:val="1FB21E1D"/>
    <w:rsid w:val="2004290B"/>
    <w:rsid w:val="200A4283"/>
    <w:rsid w:val="20234AC9"/>
    <w:rsid w:val="204C0B71"/>
    <w:rsid w:val="206C0F9C"/>
    <w:rsid w:val="208A3B88"/>
    <w:rsid w:val="208C7EE6"/>
    <w:rsid w:val="20B15DDF"/>
    <w:rsid w:val="20B816B5"/>
    <w:rsid w:val="21537630"/>
    <w:rsid w:val="218B0B78"/>
    <w:rsid w:val="22763833"/>
    <w:rsid w:val="228201CD"/>
    <w:rsid w:val="22C24A6D"/>
    <w:rsid w:val="23231797"/>
    <w:rsid w:val="233A2855"/>
    <w:rsid w:val="23621DAC"/>
    <w:rsid w:val="237A70F6"/>
    <w:rsid w:val="238166D6"/>
    <w:rsid w:val="23FA0237"/>
    <w:rsid w:val="24096039"/>
    <w:rsid w:val="240B5DA7"/>
    <w:rsid w:val="24424BB7"/>
    <w:rsid w:val="244F47D6"/>
    <w:rsid w:val="24BD3DEB"/>
    <w:rsid w:val="25E92311"/>
    <w:rsid w:val="260D24A3"/>
    <w:rsid w:val="262477ED"/>
    <w:rsid w:val="26282E39"/>
    <w:rsid w:val="263F60ED"/>
    <w:rsid w:val="26C74DB3"/>
    <w:rsid w:val="26E03714"/>
    <w:rsid w:val="27147861"/>
    <w:rsid w:val="274F0899"/>
    <w:rsid w:val="27E2526A"/>
    <w:rsid w:val="27F82CDF"/>
    <w:rsid w:val="286454FC"/>
    <w:rsid w:val="28D10C1C"/>
    <w:rsid w:val="298A3E0B"/>
    <w:rsid w:val="299627B0"/>
    <w:rsid w:val="29BA46F0"/>
    <w:rsid w:val="29D82DC8"/>
    <w:rsid w:val="2A4B0AC9"/>
    <w:rsid w:val="2A661C60"/>
    <w:rsid w:val="2ABB6F90"/>
    <w:rsid w:val="2ABF1892"/>
    <w:rsid w:val="2AE8703B"/>
    <w:rsid w:val="2B3B716B"/>
    <w:rsid w:val="2B4D6E9E"/>
    <w:rsid w:val="2B595843"/>
    <w:rsid w:val="2B681F2A"/>
    <w:rsid w:val="2B807273"/>
    <w:rsid w:val="2BD650E5"/>
    <w:rsid w:val="2BD80E5D"/>
    <w:rsid w:val="2C183950"/>
    <w:rsid w:val="2C3F0EDD"/>
    <w:rsid w:val="2C5A7AC4"/>
    <w:rsid w:val="2D12214D"/>
    <w:rsid w:val="2D192DC3"/>
    <w:rsid w:val="2D1934DC"/>
    <w:rsid w:val="2D8D3ECA"/>
    <w:rsid w:val="2DCB59DC"/>
    <w:rsid w:val="2DE55F97"/>
    <w:rsid w:val="2E4763AB"/>
    <w:rsid w:val="2E8016ED"/>
    <w:rsid w:val="2EC13E2B"/>
    <w:rsid w:val="2ECB4CA9"/>
    <w:rsid w:val="2EFE507F"/>
    <w:rsid w:val="2F204FF5"/>
    <w:rsid w:val="2FAD0853"/>
    <w:rsid w:val="2FD7142C"/>
    <w:rsid w:val="2FF11D79"/>
    <w:rsid w:val="30703D5A"/>
    <w:rsid w:val="309C68FD"/>
    <w:rsid w:val="30A12166"/>
    <w:rsid w:val="30EF1562"/>
    <w:rsid w:val="317E045D"/>
    <w:rsid w:val="31A00FB3"/>
    <w:rsid w:val="31AB2B70"/>
    <w:rsid w:val="31C03A3F"/>
    <w:rsid w:val="31D200FD"/>
    <w:rsid w:val="31D500EA"/>
    <w:rsid w:val="32607DFF"/>
    <w:rsid w:val="326E5D1B"/>
    <w:rsid w:val="32CE6B16"/>
    <w:rsid w:val="32DD4FAB"/>
    <w:rsid w:val="33024A12"/>
    <w:rsid w:val="33271199"/>
    <w:rsid w:val="33351BCA"/>
    <w:rsid w:val="334562B9"/>
    <w:rsid w:val="335C4122"/>
    <w:rsid w:val="33E74334"/>
    <w:rsid w:val="340706E9"/>
    <w:rsid w:val="34A55F9D"/>
    <w:rsid w:val="34C5219B"/>
    <w:rsid w:val="35050F88"/>
    <w:rsid w:val="355A0B35"/>
    <w:rsid w:val="35721391"/>
    <w:rsid w:val="35B5220F"/>
    <w:rsid w:val="35B75F88"/>
    <w:rsid w:val="35CA5CBB"/>
    <w:rsid w:val="36406544"/>
    <w:rsid w:val="366E4EA6"/>
    <w:rsid w:val="368340BC"/>
    <w:rsid w:val="369167D9"/>
    <w:rsid w:val="36932551"/>
    <w:rsid w:val="3699743B"/>
    <w:rsid w:val="369B31B3"/>
    <w:rsid w:val="369E4A52"/>
    <w:rsid w:val="36B67FED"/>
    <w:rsid w:val="36F17277"/>
    <w:rsid w:val="371B0391"/>
    <w:rsid w:val="37667C65"/>
    <w:rsid w:val="37A12A4B"/>
    <w:rsid w:val="382471D8"/>
    <w:rsid w:val="38547C0B"/>
    <w:rsid w:val="387243E8"/>
    <w:rsid w:val="38C22C79"/>
    <w:rsid w:val="39730417"/>
    <w:rsid w:val="397F500E"/>
    <w:rsid w:val="3A1A4D37"/>
    <w:rsid w:val="3A377697"/>
    <w:rsid w:val="3A562527"/>
    <w:rsid w:val="3A6D30B9"/>
    <w:rsid w:val="3B027384"/>
    <w:rsid w:val="3B3360B0"/>
    <w:rsid w:val="3B385475"/>
    <w:rsid w:val="3B691AD2"/>
    <w:rsid w:val="3B693880"/>
    <w:rsid w:val="3BA75EDF"/>
    <w:rsid w:val="3BA96372"/>
    <w:rsid w:val="3BF75330"/>
    <w:rsid w:val="3BF910A8"/>
    <w:rsid w:val="3C7626F9"/>
    <w:rsid w:val="3CB925E5"/>
    <w:rsid w:val="3CEC1573"/>
    <w:rsid w:val="3D0221DE"/>
    <w:rsid w:val="3D16400A"/>
    <w:rsid w:val="3D9170BE"/>
    <w:rsid w:val="3DD1570D"/>
    <w:rsid w:val="3DF77869"/>
    <w:rsid w:val="3ECA13E6"/>
    <w:rsid w:val="3EE6343A"/>
    <w:rsid w:val="3F0264C5"/>
    <w:rsid w:val="3F067638"/>
    <w:rsid w:val="3F0874F8"/>
    <w:rsid w:val="3F1C5008"/>
    <w:rsid w:val="3F2530A2"/>
    <w:rsid w:val="3FE931E1"/>
    <w:rsid w:val="3FEB29BB"/>
    <w:rsid w:val="3FF1653A"/>
    <w:rsid w:val="400B526A"/>
    <w:rsid w:val="4037219F"/>
    <w:rsid w:val="4061721C"/>
    <w:rsid w:val="40AA0BC3"/>
    <w:rsid w:val="412A3C09"/>
    <w:rsid w:val="41353F66"/>
    <w:rsid w:val="41540B2E"/>
    <w:rsid w:val="41EA1493"/>
    <w:rsid w:val="41F45E6E"/>
    <w:rsid w:val="42976F25"/>
    <w:rsid w:val="42A11B51"/>
    <w:rsid w:val="42B62328"/>
    <w:rsid w:val="42D363B2"/>
    <w:rsid w:val="42E87780"/>
    <w:rsid w:val="42EB54C2"/>
    <w:rsid w:val="431247FD"/>
    <w:rsid w:val="4339622E"/>
    <w:rsid w:val="440E1469"/>
    <w:rsid w:val="44222D52"/>
    <w:rsid w:val="44670B79"/>
    <w:rsid w:val="4496320C"/>
    <w:rsid w:val="44983D5E"/>
    <w:rsid w:val="453B5FB7"/>
    <w:rsid w:val="454A4722"/>
    <w:rsid w:val="45A100BA"/>
    <w:rsid w:val="45A303FA"/>
    <w:rsid w:val="45BB117C"/>
    <w:rsid w:val="45DE4E6B"/>
    <w:rsid w:val="45E36925"/>
    <w:rsid w:val="45F11042"/>
    <w:rsid w:val="46134609"/>
    <w:rsid w:val="46160AA8"/>
    <w:rsid w:val="471F1BDF"/>
    <w:rsid w:val="472F1E22"/>
    <w:rsid w:val="477F442B"/>
    <w:rsid w:val="47A3275F"/>
    <w:rsid w:val="47FE35A2"/>
    <w:rsid w:val="48897310"/>
    <w:rsid w:val="489839F7"/>
    <w:rsid w:val="48C52312"/>
    <w:rsid w:val="48E22EC4"/>
    <w:rsid w:val="49211C3E"/>
    <w:rsid w:val="49641B2B"/>
    <w:rsid w:val="49AB59AC"/>
    <w:rsid w:val="49B303BC"/>
    <w:rsid w:val="4A25750C"/>
    <w:rsid w:val="4A396B13"/>
    <w:rsid w:val="4AC50701"/>
    <w:rsid w:val="4B1A6945"/>
    <w:rsid w:val="4B1D01E3"/>
    <w:rsid w:val="4C0B2731"/>
    <w:rsid w:val="4C737357"/>
    <w:rsid w:val="4CD15729"/>
    <w:rsid w:val="4D043409"/>
    <w:rsid w:val="4D183358"/>
    <w:rsid w:val="4D754306"/>
    <w:rsid w:val="4D785BA5"/>
    <w:rsid w:val="4E0570D7"/>
    <w:rsid w:val="4E164FFE"/>
    <w:rsid w:val="4E5263F6"/>
    <w:rsid w:val="4E8011B5"/>
    <w:rsid w:val="4EB946C7"/>
    <w:rsid w:val="4F2F145C"/>
    <w:rsid w:val="4FB8672C"/>
    <w:rsid w:val="4FCE58BA"/>
    <w:rsid w:val="4FF84D7B"/>
    <w:rsid w:val="50011E81"/>
    <w:rsid w:val="504A5FC6"/>
    <w:rsid w:val="505521CD"/>
    <w:rsid w:val="50697A27"/>
    <w:rsid w:val="507029B3"/>
    <w:rsid w:val="50B909AE"/>
    <w:rsid w:val="514C537E"/>
    <w:rsid w:val="51622DF4"/>
    <w:rsid w:val="51646B6C"/>
    <w:rsid w:val="51870AAC"/>
    <w:rsid w:val="51EE6435"/>
    <w:rsid w:val="5246001F"/>
    <w:rsid w:val="525761CE"/>
    <w:rsid w:val="52B400B8"/>
    <w:rsid w:val="52B96A43"/>
    <w:rsid w:val="52E361B6"/>
    <w:rsid w:val="531243A6"/>
    <w:rsid w:val="53B06098"/>
    <w:rsid w:val="54370568"/>
    <w:rsid w:val="547C241E"/>
    <w:rsid w:val="54E51D72"/>
    <w:rsid w:val="54E66898"/>
    <w:rsid w:val="54F02082"/>
    <w:rsid w:val="55782BE6"/>
    <w:rsid w:val="559D43FA"/>
    <w:rsid w:val="562B7C58"/>
    <w:rsid w:val="565C2507"/>
    <w:rsid w:val="56FE711B"/>
    <w:rsid w:val="57034309"/>
    <w:rsid w:val="57542295"/>
    <w:rsid w:val="57770C7B"/>
    <w:rsid w:val="578E4942"/>
    <w:rsid w:val="579637F7"/>
    <w:rsid w:val="57A75A04"/>
    <w:rsid w:val="57AF6667"/>
    <w:rsid w:val="58647451"/>
    <w:rsid w:val="58761D2A"/>
    <w:rsid w:val="58AE2DC2"/>
    <w:rsid w:val="58EB7B73"/>
    <w:rsid w:val="592C2024"/>
    <w:rsid w:val="592D018B"/>
    <w:rsid w:val="59434156"/>
    <w:rsid w:val="59C56616"/>
    <w:rsid w:val="59D10B16"/>
    <w:rsid w:val="5A296BA4"/>
    <w:rsid w:val="5A4412E8"/>
    <w:rsid w:val="5A4C4641"/>
    <w:rsid w:val="5AC468CD"/>
    <w:rsid w:val="5B57504B"/>
    <w:rsid w:val="5B590DC3"/>
    <w:rsid w:val="5B6B4F9B"/>
    <w:rsid w:val="5B8D4F11"/>
    <w:rsid w:val="5C0A6562"/>
    <w:rsid w:val="5C294C3A"/>
    <w:rsid w:val="5C98591B"/>
    <w:rsid w:val="5D235B2D"/>
    <w:rsid w:val="5D924CCC"/>
    <w:rsid w:val="5DB93D9B"/>
    <w:rsid w:val="5E053485"/>
    <w:rsid w:val="5E824AD5"/>
    <w:rsid w:val="5EEB4314"/>
    <w:rsid w:val="5F3A53B0"/>
    <w:rsid w:val="5F5E109E"/>
    <w:rsid w:val="5FA6034F"/>
    <w:rsid w:val="5FD27396"/>
    <w:rsid w:val="5FE315A4"/>
    <w:rsid w:val="60363A23"/>
    <w:rsid w:val="60822B6A"/>
    <w:rsid w:val="60956D42"/>
    <w:rsid w:val="60A8239F"/>
    <w:rsid w:val="60B13450"/>
    <w:rsid w:val="60D301EC"/>
    <w:rsid w:val="612C2AD6"/>
    <w:rsid w:val="61736957"/>
    <w:rsid w:val="61A22D98"/>
    <w:rsid w:val="61CB0541"/>
    <w:rsid w:val="629372B1"/>
    <w:rsid w:val="631D37BF"/>
    <w:rsid w:val="632E0D88"/>
    <w:rsid w:val="636B1FDC"/>
    <w:rsid w:val="644C3930"/>
    <w:rsid w:val="64ED07CF"/>
    <w:rsid w:val="65006B67"/>
    <w:rsid w:val="657D1B52"/>
    <w:rsid w:val="6598698C"/>
    <w:rsid w:val="65BC11BB"/>
    <w:rsid w:val="65C23A09"/>
    <w:rsid w:val="65D137FB"/>
    <w:rsid w:val="65EC4433"/>
    <w:rsid w:val="664803B2"/>
    <w:rsid w:val="66552ACF"/>
    <w:rsid w:val="66794A10"/>
    <w:rsid w:val="66800C9F"/>
    <w:rsid w:val="66D63C10"/>
    <w:rsid w:val="67582877"/>
    <w:rsid w:val="678C42CF"/>
    <w:rsid w:val="67A529E5"/>
    <w:rsid w:val="67AB5867"/>
    <w:rsid w:val="67BB1B5F"/>
    <w:rsid w:val="67CD5013"/>
    <w:rsid w:val="681744E0"/>
    <w:rsid w:val="684E77D6"/>
    <w:rsid w:val="68DB550E"/>
    <w:rsid w:val="69006D22"/>
    <w:rsid w:val="69992CD3"/>
    <w:rsid w:val="699A6F5D"/>
    <w:rsid w:val="69A35F61"/>
    <w:rsid w:val="69BD4DE0"/>
    <w:rsid w:val="69D87C9F"/>
    <w:rsid w:val="69EA7BCD"/>
    <w:rsid w:val="6A1E78CE"/>
    <w:rsid w:val="6A4416A2"/>
    <w:rsid w:val="6A4B221F"/>
    <w:rsid w:val="6A633A0D"/>
    <w:rsid w:val="6A6E721F"/>
    <w:rsid w:val="6AA14535"/>
    <w:rsid w:val="6B1E16E2"/>
    <w:rsid w:val="6B4D0219"/>
    <w:rsid w:val="6BF85361"/>
    <w:rsid w:val="6C49442A"/>
    <w:rsid w:val="6C506213"/>
    <w:rsid w:val="6C621AA2"/>
    <w:rsid w:val="6C7F30D3"/>
    <w:rsid w:val="6CD17DE6"/>
    <w:rsid w:val="6D1C037E"/>
    <w:rsid w:val="6D1C60F5"/>
    <w:rsid w:val="6D8220B7"/>
    <w:rsid w:val="6D940381"/>
    <w:rsid w:val="6DB427D1"/>
    <w:rsid w:val="6E146DCC"/>
    <w:rsid w:val="6E3F02ED"/>
    <w:rsid w:val="6E9879FD"/>
    <w:rsid w:val="6EFC7F8C"/>
    <w:rsid w:val="6F946416"/>
    <w:rsid w:val="6F960E0D"/>
    <w:rsid w:val="6FAD1286"/>
    <w:rsid w:val="70E707C8"/>
    <w:rsid w:val="70E92897"/>
    <w:rsid w:val="71036320"/>
    <w:rsid w:val="71B72890"/>
    <w:rsid w:val="71FB53D1"/>
    <w:rsid w:val="725400DF"/>
    <w:rsid w:val="72966949"/>
    <w:rsid w:val="72A746B3"/>
    <w:rsid w:val="72A76461"/>
    <w:rsid w:val="72AA7CFF"/>
    <w:rsid w:val="72F62F44"/>
    <w:rsid w:val="730B3FBE"/>
    <w:rsid w:val="7375030D"/>
    <w:rsid w:val="742A7C83"/>
    <w:rsid w:val="744F4A89"/>
    <w:rsid w:val="74687E72"/>
    <w:rsid w:val="749B3DA3"/>
    <w:rsid w:val="74BF5CE3"/>
    <w:rsid w:val="75826D11"/>
    <w:rsid w:val="761042DB"/>
    <w:rsid w:val="7662101C"/>
    <w:rsid w:val="76FD6F97"/>
    <w:rsid w:val="770E2F52"/>
    <w:rsid w:val="779B4983"/>
    <w:rsid w:val="77B27D81"/>
    <w:rsid w:val="77ED700C"/>
    <w:rsid w:val="785D5F3F"/>
    <w:rsid w:val="786A41B8"/>
    <w:rsid w:val="78D5702C"/>
    <w:rsid w:val="79256331"/>
    <w:rsid w:val="794C38BE"/>
    <w:rsid w:val="796230E1"/>
    <w:rsid w:val="79A25BD4"/>
    <w:rsid w:val="79CE4C1B"/>
    <w:rsid w:val="7A0F14BB"/>
    <w:rsid w:val="7A2B3E1B"/>
    <w:rsid w:val="7A564AD6"/>
    <w:rsid w:val="7A8B6668"/>
    <w:rsid w:val="7B273FF1"/>
    <w:rsid w:val="7B2F16E9"/>
    <w:rsid w:val="7B5404A3"/>
    <w:rsid w:val="7B6273C9"/>
    <w:rsid w:val="7BA47E64"/>
    <w:rsid w:val="7BBF0CBF"/>
    <w:rsid w:val="7BF32717"/>
    <w:rsid w:val="7C7E0232"/>
    <w:rsid w:val="7C7E7A66"/>
    <w:rsid w:val="7C9A0DE4"/>
    <w:rsid w:val="7CA13F21"/>
    <w:rsid w:val="7CE9753D"/>
    <w:rsid w:val="7D284642"/>
    <w:rsid w:val="7D7004C3"/>
    <w:rsid w:val="7D957F29"/>
    <w:rsid w:val="7DE75A28"/>
    <w:rsid w:val="7E5228CA"/>
    <w:rsid w:val="7E7E034F"/>
    <w:rsid w:val="7EA5419C"/>
    <w:rsid w:val="7ECB797B"/>
    <w:rsid w:val="7F016EF9"/>
    <w:rsid w:val="7F054C3B"/>
    <w:rsid w:val="7F372A6A"/>
    <w:rsid w:val="7F5160D2"/>
    <w:rsid w:val="7F7973D7"/>
    <w:rsid w:val="7FA44454"/>
    <w:rsid w:val="7FC05006"/>
    <w:rsid w:val="7FE231CE"/>
    <w:rsid w:val="7FFA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ind w:firstLine="200" w:firstLineChars="200"/>
    </w:pPr>
    <w:rPr>
      <w:rFonts w:ascii="Times New Roman" w:hAnsi="Times New Roman" w:eastAsia="Times New Roman" w:cs="Times New Roman"/>
      <w:kern w:val="2"/>
      <w:szCs w:val="21"/>
      <w:lang w:val="en-US" w:eastAsia="zh-CN" w:bidi="ar-SA"/>
      <w14:ligatures w14:val="standardContextual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41"/>
    <w:basedOn w:val="3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5">
    <w:name w:val="font51"/>
    <w:basedOn w:val="3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6">
    <w:name w:val="font21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table" w:customStyle="1" w:styleId="7">
    <w:name w:val="Table Grid1"/>
    <w:basedOn w:val="2"/>
    <w:qFormat/>
    <w:uiPriority w:val="39"/>
    <w:pPr>
      <w:suppressAutoHyphens/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" Type="http://schemas.openxmlformats.org/officeDocument/2006/relationships/image" Target="media/image1.tif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33</Pages>
  <Words>1772</Words>
  <Characters>11127</Characters>
  <Lines>0</Lines>
  <Paragraphs>0</Paragraphs>
  <TotalTime>10</TotalTime>
  <ScaleCrop>false</ScaleCrop>
  <LinksUpToDate>false</LinksUpToDate>
  <CharactersWithSpaces>12404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2025-04-28T00:56:00Z</dcterms:created>
  <dc:creator>Betsy丶</dc:creator>
  <cp:lastModifiedBy>Betsy丶</cp:lastModifiedBy>
  <dcterms:modified xsi:type="dcterms:W3CDTF">2025-07-28T15:05:38Z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6AE20809F82F45A2B125D21A04337467_11</vt:lpwstr>
  </property>
  <property fmtid="{D5CDD505-2E9C-101B-9397-08002B2CF9AE}" pid="4" name="KSOTemplateDocerSaveRecord">
    <vt:lpwstr>eyJoZGlkIjoiNGUyYmRjOTY4YjRlZjdjMGI4Mzc2N2I3MTUyMTUxN2QiLCJ1c2VySWQiOiI2ODczNTEyOTgifQ==</vt:lpwstr>
  </property>
</Properties>
</file>