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49A4A6" w14:textId="06297DAA" w:rsidR="00C520B7" w:rsidRPr="001D7FF2" w:rsidRDefault="00C520B7" w:rsidP="00C520B7">
      <w:pPr>
        <w:pStyle w:val="Title2"/>
        <w:spacing w:line="480" w:lineRule="auto"/>
        <w:rPr>
          <w:lang w:val="de-DE"/>
        </w:rPr>
      </w:pPr>
      <w:r w:rsidRPr="002D31BB">
        <w:rPr>
          <w:lang w:val="de-DE"/>
        </w:rPr>
        <w:t xml:space="preserve">Supplementary </w:t>
      </w:r>
      <w:r w:rsidR="00F34BF8">
        <w:rPr>
          <w:lang w:val="de-DE"/>
        </w:rPr>
        <w:t>I</w:t>
      </w:r>
      <w:r w:rsidRPr="006D3E00">
        <w:rPr>
          <w:lang w:val="de-DE"/>
        </w:rPr>
        <w:t>nformation</w:t>
      </w:r>
    </w:p>
    <w:p w14:paraId="483E69DE" w14:textId="77777777" w:rsidR="00C520B7" w:rsidRPr="003A4774" w:rsidRDefault="00C520B7" w:rsidP="00C520B7">
      <w:pPr>
        <w:spacing w:line="480" w:lineRule="auto"/>
        <w:rPr>
          <w:rFonts w:eastAsia="微软雅黑"/>
          <w:b/>
          <w:iCs/>
        </w:rPr>
      </w:pPr>
      <w:r w:rsidRPr="003A4774">
        <w:rPr>
          <w:rFonts w:eastAsia="微软雅黑"/>
          <w:b/>
          <w:iCs/>
        </w:rPr>
        <w:t>Table S</w:t>
      </w:r>
      <w:r>
        <w:rPr>
          <w:rFonts w:eastAsia="微软雅黑"/>
          <w:b/>
          <w:iCs/>
        </w:rPr>
        <w:t>1</w:t>
      </w:r>
      <w:r w:rsidRPr="003A4774">
        <w:rPr>
          <w:rFonts w:eastAsia="微软雅黑"/>
          <w:b/>
          <w:iCs/>
        </w:rPr>
        <w:t xml:space="preserve"> </w:t>
      </w:r>
      <w:r w:rsidRPr="003A4774">
        <w:rPr>
          <w:rFonts w:eastAsia="宋体"/>
          <w:iCs/>
          <w:szCs w:val="20"/>
        </w:rPr>
        <w:t>The sequences of primers for qPCR used in rapeseed</w:t>
      </w:r>
    </w:p>
    <w:tbl>
      <w:tblPr>
        <w:tblpPr w:leftFromText="181" w:rightFromText="181" w:vertAnchor="page" w:horzAnchor="margin" w:tblpY="2537"/>
        <w:tblOverlap w:val="never"/>
        <w:tblW w:w="892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2159"/>
        <w:gridCol w:w="5038"/>
      </w:tblGrid>
      <w:tr w:rsidR="00C520B7" w:rsidRPr="003A4774" w14:paraId="138694B7" w14:textId="77777777" w:rsidTr="00EC1ACF">
        <w:trPr>
          <w:trHeight w:val="283"/>
        </w:trPr>
        <w:tc>
          <w:tcPr>
            <w:tcW w:w="17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704357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iCs/>
                <w:szCs w:val="20"/>
              </w:rPr>
            </w:pPr>
            <w:r w:rsidRPr="003A4774">
              <w:rPr>
                <w:rFonts w:eastAsia="微软雅黑"/>
                <w:iCs/>
                <w:szCs w:val="20"/>
              </w:rPr>
              <w:t>Primer name</w:t>
            </w:r>
          </w:p>
        </w:tc>
        <w:tc>
          <w:tcPr>
            <w:tcW w:w="21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D42456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Accession number</w:t>
            </w:r>
          </w:p>
        </w:tc>
        <w:tc>
          <w:tcPr>
            <w:tcW w:w="50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82FF3D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Sequence (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3A4774">
                <w:rPr>
                  <w:rFonts w:eastAsia="微软雅黑"/>
                  <w:szCs w:val="20"/>
                </w:rPr>
                <w:t>5’</w:t>
              </w:r>
            </w:smartTag>
            <w:r w:rsidRPr="003A4774">
              <w:rPr>
                <w:rFonts w:eastAsia="微软雅黑"/>
                <w:szCs w:val="20"/>
              </w:rPr>
              <w:t>→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’"/>
              </w:smartTagPr>
              <w:r w:rsidRPr="003A4774">
                <w:rPr>
                  <w:rFonts w:eastAsia="微软雅黑"/>
                  <w:szCs w:val="20"/>
                </w:rPr>
                <w:t>3’</w:t>
              </w:r>
            </w:smartTag>
            <w:r w:rsidRPr="003A4774">
              <w:rPr>
                <w:rFonts w:eastAsia="微软雅黑"/>
                <w:szCs w:val="20"/>
              </w:rPr>
              <w:t>)</w:t>
            </w:r>
          </w:p>
        </w:tc>
      </w:tr>
      <w:tr w:rsidR="00C520B7" w:rsidRPr="003A4774" w14:paraId="5BB8256C" w14:textId="77777777" w:rsidTr="00EC1ACF">
        <w:trPr>
          <w:trHeight w:val="283"/>
        </w:trPr>
        <w:tc>
          <w:tcPr>
            <w:tcW w:w="17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03E3E2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i/>
                <w:szCs w:val="20"/>
              </w:rPr>
            </w:pPr>
            <w:r w:rsidRPr="003A4774">
              <w:rPr>
                <w:rFonts w:eastAsia="微软雅黑"/>
                <w:i/>
                <w:iCs/>
                <w:szCs w:val="20"/>
              </w:rPr>
              <w:t>BnActin</w:t>
            </w:r>
          </w:p>
        </w:tc>
        <w:tc>
          <w:tcPr>
            <w:tcW w:w="21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4A1FCF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LOC106418315</w:t>
            </w:r>
          </w:p>
        </w:tc>
        <w:tc>
          <w:tcPr>
            <w:tcW w:w="50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BB2FF58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 xml:space="preserve">F: </w:t>
            </w:r>
            <w:r w:rsidRPr="003A4774">
              <w:rPr>
                <w:rFonts w:eastAsia="微软雅黑"/>
                <w:iCs/>
                <w:szCs w:val="20"/>
              </w:rPr>
              <w:t>CTGACCGTATGAGCAAAG</w:t>
            </w:r>
            <w:r w:rsidRPr="003A4774">
              <w:rPr>
                <w:rFonts w:eastAsia="微软雅黑"/>
                <w:szCs w:val="20"/>
              </w:rPr>
              <w:t xml:space="preserve"> </w:t>
            </w:r>
          </w:p>
          <w:p w14:paraId="1CFAC72F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 xml:space="preserve">R: </w:t>
            </w:r>
            <w:r w:rsidRPr="003A4774">
              <w:rPr>
                <w:rFonts w:eastAsia="TimesNewRomanMTStd"/>
                <w:iCs/>
                <w:szCs w:val="20"/>
              </w:rPr>
              <w:t>CCACCGAACCAGAAGGCAGA</w:t>
            </w:r>
          </w:p>
        </w:tc>
      </w:tr>
      <w:tr w:rsidR="00C520B7" w:rsidRPr="003A4774" w14:paraId="6D2F91BC" w14:textId="77777777" w:rsidTr="00EC1ACF">
        <w:trPr>
          <w:trHeight w:val="283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087C9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i/>
                <w:szCs w:val="20"/>
              </w:rPr>
            </w:pPr>
            <w:r w:rsidRPr="003A4774">
              <w:rPr>
                <w:rFonts w:eastAsia="微软雅黑"/>
                <w:i/>
                <w:iCs/>
                <w:szCs w:val="20"/>
              </w:rPr>
              <w:t>BnGAPDH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604E8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LOC106382350</w:t>
            </w:r>
          </w:p>
        </w:tc>
        <w:tc>
          <w:tcPr>
            <w:tcW w:w="5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71EC9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 xml:space="preserve">F: </w:t>
            </w:r>
            <w:r w:rsidRPr="003A4774">
              <w:rPr>
                <w:rFonts w:eastAsia="TimesNewRomanMTStd"/>
                <w:iCs/>
                <w:szCs w:val="20"/>
              </w:rPr>
              <w:t>TGTGCCAATCTACGAGGGTTT</w:t>
            </w:r>
          </w:p>
          <w:p w14:paraId="5F44CB13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 xml:space="preserve">R: </w:t>
            </w:r>
            <w:r w:rsidRPr="003A4774">
              <w:rPr>
                <w:rFonts w:eastAsia="TimesNewRomanMTStd"/>
                <w:iCs/>
                <w:szCs w:val="20"/>
              </w:rPr>
              <w:t>TTTCCCGCTCTGCTGTTGT</w:t>
            </w:r>
          </w:p>
        </w:tc>
      </w:tr>
      <w:tr w:rsidR="00C520B7" w:rsidRPr="003A4774" w14:paraId="1CD1B329" w14:textId="77777777" w:rsidTr="00EC1ACF">
        <w:trPr>
          <w:trHeight w:val="283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6C079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i/>
                <w:iCs/>
                <w:szCs w:val="20"/>
              </w:rPr>
            </w:pPr>
            <w:r w:rsidRPr="003A4774">
              <w:rPr>
                <w:rFonts w:eastAsia="微软雅黑"/>
                <w:i/>
                <w:iCs/>
                <w:szCs w:val="20"/>
              </w:rPr>
              <w:t>BnAUX1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2C072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LOC106376940</w:t>
            </w:r>
          </w:p>
        </w:tc>
        <w:tc>
          <w:tcPr>
            <w:tcW w:w="5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D8AC4" w14:textId="77777777" w:rsidR="00C520B7" w:rsidRPr="003A4774" w:rsidRDefault="00C520B7" w:rsidP="00EC1ACF">
            <w:pPr>
              <w:adjustRightInd w:val="0"/>
              <w:snapToGrid w:val="0"/>
              <w:spacing w:after="200"/>
              <w:ind w:left="840" w:hangingChars="350" w:hanging="84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F:</w:t>
            </w:r>
            <w:r w:rsidRPr="003A4774">
              <w:t xml:space="preserve"> </w:t>
            </w:r>
            <w:r w:rsidRPr="003A4774">
              <w:rPr>
                <w:rFonts w:eastAsia="微软雅黑"/>
                <w:szCs w:val="20"/>
              </w:rPr>
              <w:t>CAGGAACATCAGTTTCACAGTG</w:t>
            </w:r>
          </w:p>
          <w:p w14:paraId="3E214144" w14:textId="77777777" w:rsidR="00C520B7" w:rsidRPr="003A4774" w:rsidRDefault="00C520B7" w:rsidP="00EC1ACF">
            <w:pPr>
              <w:adjustRightInd w:val="0"/>
              <w:snapToGrid w:val="0"/>
              <w:spacing w:after="200"/>
              <w:ind w:left="840" w:hangingChars="350" w:hanging="84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R: ATCTGTGATTTCAGCTGCATTC</w:t>
            </w:r>
          </w:p>
        </w:tc>
      </w:tr>
      <w:tr w:rsidR="00C520B7" w:rsidRPr="003A4774" w14:paraId="03E2A731" w14:textId="77777777" w:rsidTr="00EC1ACF">
        <w:trPr>
          <w:trHeight w:val="283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2DD20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i/>
                <w:szCs w:val="20"/>
              </w:rPr>
            </w:pPr>
            <w:r w:rsidRPr="003A4774">
              <w:rPr>
                <w:rFonts w:eastAsia="微软雅黑"/>
                <w:i/>
                <w:iCs/>
                <w:szCs w:val="20"/>
              </w:rPr>
              <w:t>BnPIN1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9D510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LOC106389334</w:t>
            </w:r>
          </w:p>
        </w:tc>
        <w:tc>
          <w:tcPr>
            <w:tcW w:w="5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FA8BE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F: TGTACTACACTTCCTCCTCCAT</w:t>
            </w:r>
          </w:p>
          <w:p w14:paraId="44296A5F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R: TCGTACATATCTTTGCCGGTGA</w:t>
            </w:r>
          </w:p>
        </w:tc>
      </w:tr>
      <w:tr w:rsidR="00C520B7" w:rsidRPr="003A4774" w14:paraId="4448D7CD" w14:textId="77777777" w:rsidTr="00EC1ACF">
        <w:trPr>
          <w:trHeight w:val="283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4ACC3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i/>
                <w:iCs/>
                <w:szCs w:val="20"/>
              </w:rPr>
            </w:pPr>
            <w:r w:rsidRPr="003A4774">
              <w:rPr>
                <w:rFonts w:eastAsia="微软雅黑"/>
                <w:i/>
                <w:iCs/>
                <w:szCs w:val="20"/>
              </w:rPr>
              <w:t>BnCPC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483E3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LOC106454426</w:t>
            </w:r>
          </w:p>
        </w:tc>
        <w:tc>
          <w:tcPr>
            <w:tcW w:w="5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48D81" w14:textId="77777777" w:rsidR="00C520B7" w:rsidRPr="003A4774" w:rsidRDefault="00C520B7" w:rsidP="00EC1ACF">
            <w:pPr>
              <w:adjustRightInd w:val="0"/>
              <w:snapToGrid w:val="0"/>
              <w:spacing w:after="200"/>
              <w:ind w:left="840" w:hangingChars="350" w:hanging="84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F:</w:t>
            </w:r>
            <w:r w:rsidRPr="003A4774">
              <w:t xml:space="preserve"> </w:t>
            </w:r>
            <w:r w:rsidRPr="003A4774">
              <w:rPr>
                <w:rFonts w:eastAsia="微软雅黑"/>
                <w:szCs w:val="20"/>
              </w:rPr>
              <w:t>CAAGGCCAAAGCTTCGTGTT</w:t>
            </w:r>
          </w:p>
          <w:p w14:paraId="4045793C" w14:textId="77777777" w:rsidR="00C520B7" w:rsidRPr="003A4774" w:rsidRDefault="00C520B7" w:rsidP="00EC1ACF">
            <w:pPr>
              <w:adjustRightInd w:val="0"/>
              <w:snapToGrid w:val="0"/>
              <w:spacing w:after="200"/>
              <w:ind w:left="840" w:hangingChars="350" w:hanging="84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R: CACCTGTCTCCGACGAGTTT</w:t>
            </w:r>
          </w:p>
        </w:tc>
      </w:tr>
      <w:tr w:rsidR="00C520B7" w:rsidRPr="003A4774" w14:paraId="28580CF8" w14:textId="77777777" w:rsidTr="00EC1ACF">
        <w:trPr>
          <w:trHeight w:val="283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BA79E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i/>
                <w:szCs w:val="20"/>
              </w:rPr>
            </w:pPr>
            <w:r w:rsidRPr="003A4774">
              <w:rPr>
                <w:rFonts w:eastAsia="微软雅黑"/>
                <w:i/>
                <w:iCs/>
                <w:szCs w:val="20"/>
              </w:rPr>
              <w:t>BnTRY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A3190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LOC106444610</w:t>
            </w:r>
          </w:p>
        </w:tc>
        <w:tc>
          <w:tcPr>
            <w:tcW w:w="5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C40FF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F: TCGTAGGCGATAGGTGGGAA</w:t>
            </w:r>
          </w:p>
          <w:p w14:paraId="33964EC1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R:</w:t>
            </w:r>
            <w:r w:rsidRPr="003A4774">
              <w:t xml:space="preserve"> </w:t>
            </w:r>
            <w:r w:rsidRPr="003A4774">
              <w:rPr>
                <w:rFonts w:eastAsia="微软雅黑"/>
                <w:szCs w:val="20"/>
              </w:rPr>
              <w:t>CACAGCCCAAGAAGGAGGTT</w:t>
            </w:r>
          </w:p>
        </w:tc>
      </w:tr>
      <w:tr w:rsidR="00C520B7" w:rsidRPr="003A4774" w14:paraId="4F68C09B" w14:textId="77777777" w:rsidTr="00EC1ACF">
        <w:trPr>
          <w:trHeight w:val="283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64B2D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i/>
                <w:szCs w:val="20"/>
              </w:rPr>
            </w:pPr>
            <w:r w:rsidRPr="003A4774">
              <w:rPr>
                <w:rFonts w:eastAsia="微软雅黑"/>
                <w:i/>
                <w:iCs/>
                <w:szCs w:val="20"/>
              </w:rPr>
              <w:t>BnTTG</w:t>
            </w:r>
          </w:p>
        </w:tc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EE953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LOC106348252</w:t>
            </w:r>
          </w:p>
        </w:tc>
        <w:tc>
          <w:tcPr>
            <w:tcW w:w="5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9BED0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F: CCTCCCACCAAGCTCATGTT</w:t>
            </w:r>
          </w:p>
          <w:p w14:paraId="2E5A0B1A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R: TGTTGAGGACGGATACTGGC</w:t>
            </w:r>
          </w:p>
        </w:tc>
      </w:tr>
      <w:tr w:rsidR="00C520B7" w:rsidRPr="003A4774" w14:paraId="71C9A0E6" w14:textId="77777777" w:rsidTr="00EC1ACF">
        <w:trPr>
          <w:trHeight w:val="283"/>
        </w:trPr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B1E430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i/>
                <w:iCs/>
                <w:szCs w:val="20"/>
              </w:rPr>
            </w:pPr>
            <w:r w:rsidRPr="003A4774">
              <w:rPr>
                <w:rFonts w:eastAsia="微软雅黑"/>
                <w:i/>
                <w:iCs/>
                <w:szCs w:val="20"/>
              </w:rPr>
              <w:t>BnGL2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8BABCD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LOC106356883</w:t>
            </w:r>
          </w:p>
        </w:tc>
        <w:tc>
          <w:tcPr>
            <w:tcW w:w="50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4AB150" w14:textId="77777777" w:rsidR="00C520B7" w:rsidRPr="003A4774" w:rsidRDefault="00C520B7" w:rsidP="00EC1ACF">
            <w:pPr>
              <w:adjustRightInd w:val="0"/>
              <w:snapToGrid w:val="0"/>
              <w:spacing w:after="20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F: ACACAGATGGTGATCGCAGG</w:t>
            </w:r>
          </w:p>
          <w:p w14:paraId="2C812733" w14:textId="77777777" w:rsidR="00C520B7" w:rsidRPr="003A4774" w:rsidRDefault="00C520B7" w:rsidP="00EC1ACF">
            <w:pPr>
              <w:adjustRightInd w:val="0"/>
              <w:snapToGrid w:val="0"/>
              <w:spacing w:after="200"/>
              <w:ind w:left="840" w:hangingChars="350" w:hanging="840"/>
              <w:rPr>
                <w:rFonts w:eastAsia="微软雅黑"/>
                <w:szCs w:val="20"/>
              </w:rPr>
            </w:pPr>
            <w:r w:rsidRPr="003A4774">
              <w:rPr>
                <w:rFonts w:eastAsia="微软雅黑"/>
                <w:szCs w:val="20"/>
              </w:rPr>
              <w:t>R: TCTGTCTGCCTCTTGTGCAG</w:t>
            </w:r>
          </w:p>
        </w:tc>
      </w:tr>
    </w:tbl>
    <w:p w14:paraId="5F2E7B6F" w14:textId="77777777" w:rsidR="00C520B7" w:rsidRPr="003A4774" w:rsidRDefault="00C520B7" w:rsidP="00C520B7">
      <w:pPr>
        <w:adjustRightInd w:val="0"/>
        <w:snapToGrid w:val="0"/>
        <w:spacing w:after="200"/>
        <w:rPr>
          <w:rFonts w:eastAsia="微软雅黑"/>
          <w:b/>
          <w:iCs/>
        </w:rPr>
      </w:pPr>
    </w:p>
    <w:p w14:paraId="1542301D" w14:textId="77777777" w:rsidR="00C520B7" w:rsidRPr="001903C7" w:rsidRDefault="00C520B7" w:rsidP="00C520B7">
      <w:pPr>
        <w:pStyle w:val="Title2"/>
        <w:rPr>
          <w:rFonts w:eastAsia="等线"/>
          <w:b w:val="0"/>
          <w:color w:val="000000"/>
          <w:sz w:val="32"/>
          <w:szCs w:val="32"/>
          <w:lang w:eastAsia="zh-CN"/>
        </w:rPr>
        <w:sectPr w:rsidR="00C520B7" w:rsidRPr="001903C7" w:rsidSect="002B0914">
          <w:pgSz w:w="11906" w:h="16838" w:code="9"/>
          <w:pgMar w:top="1418" w:right="1418" w:bottom="1134" w:left="1418" w:header="709" w:footer="709" w:gutter="0"/>
          <w:lnNumType w:countBy="1" w:restart="continuous"/>
          <w:cols w:space="708"/>
          <w:docGrid w:linePitch="360"/>
        </w:sectPr>
      </w:pPr>
    </w:p>
    <w:p w14:paraId="273C7365" w14:textId="77777777" w:rsidR="00C520B7" w:rsidRPr="00DF70F5" w:rsidRDefault="00C520B7" w:rsidP="00C520B7">
      <w:pPr>
        <w:pStyle w:val="Title2"/>
        <w:spacing w:line="240" w:lineRule="atLeast"/>
        <w:rPr>
          <w:rFonts w:eastAsia="微软雅黑"/>
          <w:b w:val="0"/>
          <w:iCs/>
          <w:szCs w:val="22"/>
          <w:lang w:eastAsia="zh-CN"/>
        </w:rPr>
      </w:pPr>
      <w:r w:rsidRPr="004A31E7">
        <w:rPr>
          <w:rFonts w:eastAsia="微软雅黑"/>
          <w:bCs/>
          <w:iCs/>
          <w:szCs w:val="22"/>
          <w:lang w:eastAsia="zh-CN"/>
        </w:rPr>
        <w:lastRenderedPageBreak/>
        <w:t>Table S</w:t>
      </w:r>
      <w:r>
        <w:rPr>
          <w:rFonts w:eastAsia="微软雅黑"/>
          <w:bCs/>
          <w:iCs/>
          <w:szCs w:val="22"/>
          <w:lang w:eastAsia="zh-CN"/>
        </w:rPr>
        <w:t>2</w:t>
      </w:r>
      <w:r w:rsidRPr="00785BB4">
        <w:rPr>
          <w:rFonts w:eastAsia="微软雅黑"/>
          <w:b w:val="0"/>
          <w:iCs/>
          <w:szCs w:val="22"/>
          <w:lang w:eastAsia="zh-CN"/>
        </w:rPr>
        <w:t xml:space="preserve"> </w:t>
      </w:r>
      <w:proofErr w:type="gramStart"/>
      <w:r w:rsidRPr="004A31E7">
        <w:rPr>
          <w:rFonts w:eastAsia="微软雅黑"/>
          <w:b w:val="0"/>
          <w:bCs/>
          <w:iCs/>
        </w:rPr>
        <w:t>The</w:t>
      </w:r>
      <w:proofErr w:type="gramEnd"/>
      <w:r w:rsidRPr="004A31E7">
        <w:rPr>
          <w:rFonts w:eastAsia="微软雅黑"/>
          <w:b w:val="0"/>
          <w:bCs/>
          <w:iCs/>
        </w:rPr>
        <w:t xml:space="preserve"> sequences of primers for qPCR used in Arabidopsis</w:t>
      </w:r>
    </w:p>
    <w:tbl>
      <w:tblPr>
        <w:tblpPr w:leftFromText="181" w:rightFromText="181" w:vertAnchor="page" w:horzAnchor="margin" w:tblpY="1889"/>
        <w:tblOverlap w:val="never"/>
        <w:tblW w:w="892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126"/>
        <w:gridCol w:w="4564"/>
      </w:tblGrid>
      <w:tr w:rsidR="00C520B7" w:rsidRPr="00785BB4" w14:paraId="4E3A02B6" w14:textId="77777777" w:rsidTr="00EC1ACF">
        <w:trPr>
          <w:trHeight w:val="283"/>
        </w:trPr>
        <w:tc>
          <w:tcPr>
            <w:tcW w:w="2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23BFA2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iCs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iCs/>
                <w:kern w:val="2"/>
                <w:szCs w:val="20"/>
                <w:lang w:val="en-US" w:eastAsia="zh-CN"/>
              </w:rPr>
              <w:t>Primer name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7B90CD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Accession number</w:t>
            </w:r>
          </w:p>
        </w:tc>
        <w:tc>
          <w:tcPr>
            <w:tcW w:w="45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6EF857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Sequence (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785BB4">
                <w:rPr>
                  <w:rFonts w:eastAsia="微软雅黑"/>
                  <w:kern w:val="2"/>
                  <w:szCs w:val="20"/>
                  <w:lang w:val="en-US" w:eastAsia="zh-CN"/>
                </w:rPr>
                <w:t>5’</w:t>
              </w:r>
            </w:smartTag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→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’"/>
              </w:smartTagPr>
              <w:r w:rsidRPr="00785BB4">
                <w:rPr>
                  <w:rFonts w:eastAsia="微软雅黑"/>
                  <w:kern w:val="2"/>
                  <w:szCs w:val="20"/>
                  <w:lang w:val="en-US" w:eastAsia="zh-CN"/>
                </w:rPr>
                <w:t>3’</w:t>
              </w:r>
            </w:smartTag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)</w:t>
            </w:r>
          </w:p>
        </w:tc>
      </w:tr>
      <w:tr w:rsidR="00C520B7" w:rsidRPr="00785BB4" w14:paraId="25ECCF79" w14:textId="77777777" w:rsidTr="00EC1ACF">
        <w:trPr>
          <w:trHeight w:val="283"/>
        </w:trPr>
        <w:tc>
          <w:tcPr>
            <w:tcW w:w="22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86E98B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i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i/>
                <w:kern w:val="2"/>
                <w:szCs w:val="20"/>
                <w:lang w:val="en-US" w:eastAsia="zh-CN"/>
              </w:rPr>
              <w:t>AtActin 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BA42C7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AT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g"/>
              </w:smartTagPr>
              <w:r w:rsidRPr="00785BB4">
                <w:rPr>
                  <w:rFonts w:eastAsia="微软雅黑"/>
                  <w:kern w:val="2"/>
                  <w:szCs w:val="20"/>
                  <w:lang w:val="en-US" w:eastAsia="zh-CN"/>
                </w:rPr>
                <w:t>3g</w:t>
              </w:r>
            </w:smartTag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18780</w:t>
            </w:r>
          </w:p>
        </w:tc>
        <w:tc>
          <w:tcPr>
            <w:tcW w:w="45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A09880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 xml:space="preserve">F: </w:t>
            </w:r>
            <w:r w:rsidRPr="00785BB4">
              <w:rPr>
                <w:rFonts w:eastAsia="微软雅黑"/>
                <w:iCs/>
                <w:kern w:val="2"/>
                <w:szCs w:val="20"/>
                <w:lang w:val="en-US" w:eastAsia="zh-CN"/>
              </w:rPr>
              <w:t>ACAACCGGTATTGTGCTGGA</w:t>
            </w:r>
          </w:p>
          <w:p w14:paraId="2C070F90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 xml:space="preserve">R: </w:t>
            </w:r>
            <w:r w:rsidRPr="00785BB4">
              <w:rPr>
                <w:rFonts w:eastAsia="微软雅黑"/>
                <w:iCs/>
                <w:kern w:val="2"/>
                <w:szCs w:val="20"/>
                <w:lang w:val="en-US" w:eastAsia="zh-CN"/>
              </w:rPr>
              <w:t>GAAGACGGAGGATGGCATGA</w:t>
            </w:r>
          </w:p>
        </w:tc>
      </w:tr>
      <w:tr w:rsidR="00C520B7" w:rsidRPr="00785BB4" w14:paraId="19AE7F55" w14:textId="77777777" w:rsidTr="00EC1ACF">
        <w:trPr>
          <w:trHeight w:val="283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010DE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  <w:t>AtGAPDH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3BD73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AT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g"/>
              </w:smartTagPr>
              <w:r w:rsidRPr="00785BB4">
                <w:rPr>
                  <w:rFonts w:eastAsia="微软雅黑"/>
                  <w:kern w:val="2"/>
                  <w:szCs w:val="20"/>
                  <w:lang w:val="en-US" w:eastAsia="zh-CN"/>
                </w:rPr>
                <w:t>1g</w:t>
              </w:r>
            </w:smartTag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13440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7A7BA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 xml:space="preserve">F: </w:t>
            </w:r>
            <w:r w:rsidRPr="00785BB4">
              <w:rPr>
                <w:rFonts w:eastAsia="TimesNewRomanMTStd"/>
                <w:iCs/>
                <w:kern w:val="2"/>
                <w:szCs w:val="22"/>
                <w:lang w:val="en-US" w:eastAsia="zh-CN"/>
              </w:rPr>
              <w:t>TTGGTGACAACAGGTCAAGCA</w:t>
            </w:r>
          </w:p>
          <w:p w14:paraId="63AA5C94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 xml:space="preserve">R: </w:t>
            </w:r>
            <w:r w:rsidRPr="00785BB4">
              <w:rPr>
                <w:rFonts w:eastAsia="TimesNewRomanMTStd"/>
                <w:iCs/>
                <w:kern w:val="2"/>
                <w:szCs w:val="22"/>
                <w:lang w:val="en-US" w:eastAsia="zh-CN"/>
              </w:rPr>
              <w:t>AAACTTGTCGCTCAATGCAATC</w:t>
            </w:r>
          </w:p>
        </w:tc>
      </w:tr>
      <w:tr w:rsidR="00C520B7" w:rsidRPr="00785BB4" w14:paraId="6E560A6A" w14:textId="77777777" w:rsidTr="00EC1ACF">
        <w:trPr>
          <w:trHeight w:val="283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7AEB4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 w:hint="eastAsia"/>
                <w:i/>
                <w:iCs/>
                <w:kern w:val="2"/>
                <w:szCs w:val="20"/>
                <w:lang w:val="en-US" w:eastAsia="zh-CN"/>
              </w:rPr>
              <w:t>A</w:t>
            </w:r>
            <w:r w:rsidRPr="00785BB4"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  <w:t>tAUX1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60C86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AT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g"/>
              </w:smartTagPr>
              <w:r w:rsidRPr="00785BB4">
                <w:rPr>
                  <w:rFonts w:eastAsia="微软雅黑"/>
                  <w:kern w:val="2"/>
                  <w:szCs w:val="20"/>
                  <w:lang w:val="en-US" w:eastAsia="zh-CN"/>
                </w:rPr>
                <w:t>2G</w:t>
              </w:r>
            </w:smartTag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38120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B686A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F:</w:t>
            </w:r>
            <w:r w:rsidRPr="00785BB4">
              <w:rPr>
                <w:rFonts w:ascii="等线" w:eastAsia="等线" w:hAnsi="等线"/>
                <w:kern w:val="2"/>
                <w:sz w:val="21"/>
                <w:szCs w:val="22"/>
                <w:lang w:val="en-US" w:eastAsia="zh-CN"/>
              </w:rPr>
              <w:t xml:space="preserve"> </w:t>
            </w: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CAGCCGCCGCACATG</w:t>
            </w:r>
          </w:p>
          <w:p w14:paraId="5CD18E89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R:</w:t>
            </w:r>
            <w:r w:rsidRPr="00785BB4">
              <w:rPr>
                <w:rFonts w:ascii="等线" w:eastAsia="等线" w:hAnsi="等线"/>
                <w:kern w:val="2"/>
                <w:sz w:val="21"/>
                <w:szCs w:val="22"/>
                <w:lang w:val="en-US" w:eastAsia="zh-CN"/>
              </w:rPr>
              <w:t xml:space="preserve"> </w:t>
            </w: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ACCCTGACTCGATCTCTCAAAGA</w:t>
            </w:r>
          </w:p>
        </w:tc>
      </w:tr>
      <w:tr w:rsidR="00C520B7" w:rsidRPr="00785BB4" w14:paraId="7AA71409" w14:textId="77777777" w:rsidTr="00EC1ACF">
        <w:trPr>
          <w:trHeight w:val="283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A6CE1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  <w:t>AtPIN1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FF4FD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AT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g"/>
              </w:smartTagPr>
              <w:r w:rsidRPr="00785BB4">
                <w:rPr>
                  <w:rFonts w:eastAsia="微软雅黑"/>
                  <w:kern w:val="2"/>
                  <w:szCs w:val="20"/>
                  <w:lang w:val="en-US" w:eastAsia="zh-CN"/>
                </w:rPr>
                <w:t>1G</w:t>
              </w:r>
            </w:smartTag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73590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6747D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F: CGTGGAGAGGGAAGAGTTTA</w:t>
            </w:r>
          </w:p>
          <w:p w14:paraId="1A9FAC70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R: AACATAGCCATGCCTAGACC</w:t>
            </w:r>
          </w:p>
        </w:tc>
      </w:tr>
      <w:tr w:rsidR="00C520B7" w:rsidRPr="00785BB4" w14:paraId="0832CF88" w14:textId="77777777" w:rsidTr="00EC1ACF">
        <w:trPr>
          <w:trHeight w:val="283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884D1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 w:hint="eastAsia"/>
                <w:i/>
                <w:iCs/>
                <w:kern w:val="2"/>
                <w:szCs w:val="20"/>
                <w:lang w:val="en-US" w:eastAsia="zh-CN"/>
              </w:rPr>
              <w:t>A</w:t>
            </w:r>
            <w:r w:rsidRPr="00785BB4"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  <w:t>tCPC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C4754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AT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g"/>
              </w:smartTagPr>
              <w:r w:rsidRPr="00785BB4">
                <w:rPr>
                  <w:rFonts w:eastAsia="微软雅黑"/>
                  <w:kern w:val="2"/>
                  <w:szCs w:val="20"/>
                  <w:lang w:val="en-US" w:eastAsia="zh-CN"/>
                </w:rPr>
                <w:t>2G</w:t>
              </w:r>
            </w:smartTag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46410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92FAA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F:</w:t>
            </w:r>
            <w:r w:rsidRPr="00785BB4">
              <w:rPr>
                <w:rFonts w:ascii="等线" w:eastAsia="等线" w:hAnsi="等线"/>
                <w:kern w:val="2"/>
                <w:sz w:val="21"/>
                <w:szCs w:val="22"/>
                <w:lang w:val="en-US" w:eastAsia="zh-CN"/>
              </w:rPr>
              <w:t xml:space="preserve"> </w:t>
            </w: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CGAAGAGGTGAGTAGTATCG</w:t>
            </w:r>
          </w:p>
          <w:p w14:paraId="790677E7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R:</w:t>
            </w:r>
            <w:r w:rsidRPr="00785BB4">
              <w:rPr>
                <w:rFonts w:ascii="等线" w:eastAsia="等线" w:hAnsi="等线"/>
                <w:kern w:val="2"/>
                <w:sz w:val="21"/>
                <w:szCs w:val="22"/>
                <w:lang w:val="en-US" w:eastAsia="zh-CN"/>
              </w:rPr>
              <w:t xml:space="preserve"> </w:t>
            </w: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CGACGCCGTGTTTCATAA</w:t>
            </w:r>
          </w:p>
        </w:tc>
      </w:tr>
      <w:tr w:rsidR="00C520B7" w:rsidRPr="00785BB4" w14:paraId="11731E0D" w14:textId="77777777" w:rsidTr="00EC1ACF">
        <w:trPr>
          <w:trHeight w:val="283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05C91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i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i/>
                <w:kern w:val="2"/>
                <w:szCs w:val="20"/>
                <w:lang w:val="en-US" w:eastAsia="zh-CN"/>
              </w:rPr>
              <w:t>AtTRY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BD714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AT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g"/>
              </w:smartTagPr>
              <w:r w:rsidRPr="00785BB4">
                <w:rPr>
                  <w:rFonts w:eastAsia="微软雅黑"/>
                  <w:kern w:val="2"/>
                  <w:szCs w:val="20"/>
                  <w:lang w:val="en-US" w:eastAsia="zh-CN"/>
                </w:rPr>
                <w:t>5G</w:t>
              </w:r>
            </w:smartTag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53200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70124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F:</w:t>
            </w:r>
            <w:r w:rsidRPr="00785BB4">
              <w:rPr>
                <w:rFonts w:ascii="等线" w:eastAsia="等线" w:hAnsi="等线"/>
                <w:kern w:val="2"/>
                <w:sz w:val="21"/>
                <w:szCs w:val="22"/>
                <w:lang w:val="en-US" w:eastAsia="zh-CN"/>
              </w:rPr>
              <w:t xml:space="preserve"> </w:t>
            </w: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GTCGGTGATAGGTGGGAT</w:t>
            </w:r>
          </w:p>
          <w:p w14:paraId="1573AAFB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R:</w:t>
            </w:r>
            <w:r w:rsidRPr="00785BB4">
              <w:rPr>
                <w:rFonts w:ascii="等线" w:eastAsia="等线" w:hAnsi="等线"/>
                <w:kern w:val="2"/>
                <w:sz w:val="21"/>
                <w:szCs w:val="22"/>
                <w:lang w:val="en-US" w:eastAsia="zh-CN"/>
              </w:rPr>
              <w:t xml:space="preserve"> </w:t>
            </w: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GACGGTGAGGCTTGGTAT</w:t>
            </w:r>
          </w:p>
        </w:tc>
      </w:tr>
      <w:tr w:rsidR="00C520B7" w:rsidRPr="00785BB4" w14:paraId="1B2E113E" w14:textId="77777777" w:rsidTr="00EC1ACF">
        <w:trPr>
          <w:trHeight w:val="283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49B6A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 w:hint="eastAsia"/>
                <w:i/>
                <w:iCs/>
                <w:kern w:val="2"/>
                <w:szCs w:val="20"/>
                <w:lang w:val="en-US" w:eastAsia="zh-CN"/>
              </w:rPr>
              <w:t>A</w:t>
            </w:r>
            <w:r w:rsidRPr="00785BB4"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  <w:t>tROP2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AD7F3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AT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g"/>
              </w:smartTagPr>
              <w:r w:rsidRPr="00785BB4">
                <w:rPr>
                  <w:rFonts w:eastAsia="微软雅黑"/>
                  <w:kern w:val="2"/>
                  <w:szCs w:val="20"/>
                  <w:lang w:val="en-US" w:eastAsia="zh-CN"/>
                </w:rPr>
                <w:t>1G</w:t>
              </w:r>
            </w:smartTag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20090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B3FB8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F: CCGATCTTGCGGCAGAGATGGCGT</w:t>
            </w:r>
          </w:p>
          <w:p w14:paraId="1CE869C3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R: CTTATCACAAGAACGCGCAACGGTT</w:t>
            </w:r>
          </w:p>
        </w:tc>
      </w:tr>
      <w:tr w:rsidR="00C520B7" w:rsidRPr="00785BB4" w14:paraId="69613616" w14:textId="77777777" w:rsidTr="00EC1ACF">
        <w:trPr>
          <w:trHeight w:val="283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8423A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  <w:t>AtTTG1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18895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AT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g"/>
              </w:smartTagPr>
              <w:r w:rsidRPr="00785BB4">
                <w:rPr>
                  <w:rFonts w:eastAsia="微软雅黑"/>
                  <w:kern w:val="2"/>
                  <w:szCs w:val="20"/>
                  <w:lang w:val="en-US" w:eastAsia="zh-CN"/>
                </w:rPr>
                <w:t>5G</w:t>
              </w:r>
            </w:smartTag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24520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189FA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F:</w:t>
            </w:r>
            <w:r w:rsidRPr="00785BB4">
              <w:rPr>
                <w:rFonts w:ascii="等线" w:eastAsia="等线" w:hAnsi="等线"/>
                <w:kern w:val="2"/>
                <w:sz w:val="21"/>
                <w:szCs w:val="22"/>
                <w:lang w:val="en-US" w:eastAsia="zh-CN"/>
              </w:rPr>
              <w:t xml:space="preserve"> </w:t>
            </w: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TTCCTTCGATTGGAACGATGTA</w:t>
            </w:r>
          </w:p>
          <w:p w14:paraId="3DE73175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R: GCAAGTCTTAACAAAGGCGTAT</w:t>
            </w:r>
          </w:p>
        </w:tc>
      </w:tr>
      <w:tr w:rsidR="00C520B7" w:rsidRPr="00785BB4" w14:paraId="44DCEF0E" w14:textId="77777777" w:rsidTr="00EC1ACF">
        <w:trPr>
          <w:trHeight w:val="283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4C900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  <w:t>AtGL2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FEB21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AT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g"/>
              </w:smartTagPr>
              <w:r w:rsidRPr="00785BB4">
                <w:rPr>
                  <w:rFonts w:eastAsia="微软雅黑"/>
                  <w:kern w:val="2"/>
                  <w:szCs w:val="20"/>
                  <w:lang w:val="en-US" w:eastAsia="zh-CN"/>
                </w:rPr>
                <w:t>1G</w:t>
              </w:r>
            </w:smartTag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79840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C1A92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F: TCTTTAGAGATGAAGCTCGTCG</w:t>
            </w:r>
          </w:p>
          <w:p w14:paraId="6E4414C0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R: CTGTCTTGTCCCTTGGATAAGT</w:t>
            </w:r>
          </w:p>
        </w:tc>
      </w:tr>
      <w:tr w:rsidR="00C520B7" w:rsidRPr="00785BB4" w14:paraId="7E4A5C43" w14:textId="77777777" w:rsidTr="00EC1ACF">
        <w:trPr>
          <w:trHeight w:val="885"/>
        </w:trPr>
        <w:tc>
          <w:tcPr>
            <w:tcW w:w="22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CBB5BD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i/>
                <w:iCs/>
                <w:kern w:val="2"/>
                <w:szCs w:val="20"/>
                <w:lang w:val="en-US" w:eastAsia="zh-CN"/>
              </w:rPr>
              <w:t>AtGL3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0802B5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AT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g"/>
              </w:smartTagPr>
              <w:r w:rsidRPr="00785BB4">
                <w:rPr>
                  <w:rFonts w:eastAsia="微软雅黑"/>
                  <w:kern w:val="2"/>
                  <w:szCs w:val="20"/>
                  <w:lang w:val="en-US" w:eastAsia="zh-CN"/>
                </w:rPr>
                <w:t>5G</w:t>
              </w:r>
            </w:smartTag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41315</w:t>
            </w:r>
          </w:p>
        </w:tc>
        <w:tc>
          <w:tcPr>
            <w:tcW w:w="45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5C94B9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F: CAAAACGAGGAAGACGATTCAA</w:t>
            </w:r>
          </w:p>
          <w:p w14:paraId="14C2552D" w14:textId="77777777" w:rsidR="00C520B7" w:rsidRPr="00785BB4" w:rsidRDefault="00C520B7" w:rsidP="00EC1ACF">
            <w:pPr>
              <w:adjustRightInd w:val="0"/>
              <w:snapToGrid w:val="0"/>
              <w:spacing w:after="200"/>
              <w:jc w:val="both"/>
              <w:rPr>
                <w:rFonts w:eastAsia="微软雅黑"/>
                <w:kern w:val="2"/>
                <w:szCs w:val="20"/>
                <w:lang w:val="en-US" w:eastAsia="zh-CN"/>
              </w:rPr>
            </w:pP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R:</w:t>
            </w:r>
            <w:r w:rsidRPr="00785BB4">
              <w:rPr>
                <w:rFonts w:ascii="等线" w:eastAsia="等线" w:hAnsi="等线"/>
                <w:kern w:val="2"/>
                <w:sz w:val="21"/>
                <w:szCs w:val="22"/>
                <w:lang w:val="en-US" w:eastAsia="zh-CN"/>
              </w:rPr>
              <w:t xml:space="preserve"> </w:t>
            </w:r>
            <w:r w:rsidRPr="00785BB4">
              <w:rPr>
                <w:rFonts w:eastAsia="微软雅黑"/>
                <w:kern w:val="2"/>
                <w:szCs w:val="20"/>
                <w:lang w:val="en-US" w:eastAsia="zh-CN"/>
              </w:rPr>
              <w:t>CAACGCCTGAAGAAGAAGATTC</w:t>
            </w:r>
          </w:p>
        </w:tc>
      </w:tr>
    </w:tbl>
    <w:p w14:paraId="05C26A08" w14:textId="77777777" w:rsidR="00C520B7" w:rsidRPr="002B0914" w:rsidRDefault="00C520B7" w:rsidP="00C520B7">
      <w:pPr>
        <w:widowControl w:val="0"/>
        <w:spacing w:before="240" w:line="480" w:lineRule="auto"/>
        <w:jc w:val="both"/>
        <w:rPr>
          <w:rFonts w:eastAsiaTheme="minorEastAsia"/>
          <w:b/>
          <w:bCs/>
          <w:iCs/>
          <w:lang w:eastAsia="zh-CN"/>
        </w:rPr>
      </w:pPr>
      <w:r>
        <w:br w:type="page"/>
      </w:r>
    </w:p>
    <w:p w14:paraId="0E6A79C5" w14:textId="77777777" w:rsidR="00C520B7" w:rsidRDefault="00C520B7" w:rsidP="00C520B7">
      <w:pPr>
        <w:pStyle w:val="Title2"/>
        <w:spacing w:line="480" w:lineRule="auto"/>
        <w:rPr>
          <w:lang w:val="de-DE"/>
        </w:rPr>
        <w:sectPr w:rsidR="00C520B7" w:rsidSect="002B0914">
          <w:headerReference w:type="default" r:id="rId6"/>
          <w:footerReference w:type="default" r:id="rId7"/>
          <w:pgSz w:w="11906" w:h="16838" w:code="9"/>
          <w:pgMar w:top="1418" w:right="1418" w:bottom="1134" w:left="1418" w:header="709" w:footer="709" w:gutter="0"/>
          <w:lnNumType w:countBy="1" w:restart="continuous"/>
          <w:cols w:space="708"/>
          <w:docGrid w:linePitch="360"/>
        </w:sectPr>
      </w:pPr>
    </w:p>
    <w:p w14:paraId="25CE2B46" w14:textId="77777777" w:rsidR="00C520B7" w:rsidRPr="003A4774" w:rsidRDefault="00C520B7" w:rsidP="00C520B7">
      <w:pPr>
        <w:spacing w:line="480" w:lineRule="auto"/>
      </w:pPr>
      <w:r w:rsidRPr="003A4774">
        <w:rPr>
          <w:rFonts w:eastAsia="微软雅黑"/>
          <w:b/>
          <w:iCs/>
        </w:rPr>
        <w:lastRenderedPageBreak/>
        <w:t>Table S</w:t>
      </w:r>
      <w:r>
        <w:rPr>
          <w:rFonts w:eastAsia="微软雅黑"/>
          <w:b/>
          <w:iCs/>
        </w:rPr>
        <w:t xml:space="preserve">3 </w:t>
      </w:r>
      <w:r w:rsidRPr="003A4774">
        <w:t>Effects of MWCNTs on root hair density</w:t>
      </w:r>
      <w:r>
        <w:rPr>
          <w:rFonts w:hint="eastAsia"/>
        </w:rPr>
        <w:t xml:space="preserve"> (number mm</w:t>
      </w:r>
      <w:r>
        <w:rPr>
          <w:rFonts w:hint="eastAsia"/>
          <w:vertAlign w:val="superscript"/>
        </w:rPr>
        <w:t>-</w:t>
      </w:r>
      <w:r w:rsidRPr="001A2181">
        <w:rPr>
          <w:rFonts w:hint="eastAsia"/>
          <w:vertAlign w:val="superscript"/>
        </w:rPr>
        <w:t>1</w:t>
      </w:r>
      <w:r>
        <w:rPr>
          <w:rFonts w:hint="eastAsia"/>
        </w:rPr>
        <w:t>)</w:t>
      </w:r>
      <w:r w:rsidRPr="003A4774">
        <w:t xml:space="preserve"> </w:t>
      </w:r>
      <w:r>
        <w:rPr>
          <w:rFonts w:hint="eastAsia"/>
        </w:rPr>
        <w:t>in various plant</w:t>
      </w:r>
      <w:r w:rsidRPr="003A4774">
        <w:t xml:space="preserve"> species</w:t>
      </w:r>
      <w:r>
        <w:t xml:space="preserve"> </w:t>
      </w:r>
    </w:p>
    <w:tbl>
      <w:tblPr>
        <w:tblW w:w="1442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88"/>
        <w:gridCol w:w="1297"/>
        <w:gridCol w:w="1418"/>
        <w:gridCol w:w="1417"/>
        <w:gridCol w:w="1418"/>
        <w:gridCol w:w="1417"/>
        <w:gridCol w:w="1418"/>
        <w:gridCol w:w="1417"/>
        <w:gridCol w:w="1418"/>
        <w:gridCol w:w="1417"/>
      </w:tblGrid>
      <w:tr w:rsidR="00C520B7" w:rsidRPr="00150473" w14:paraId="5DBC848E" w14:textId="77777777" w:rsidTr="00EC1ACF">
        <w:tc>
          <w:tcPr>
            <w:tcW w:w="14425" w:type="dxa"/>
            <w:gridSpan w:val="10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15ED273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MWCNTs (mg/L)</w:t>
            </w:r>
          </w:p>
        </w:tc>
      </w:tr>
      <w:tr w:rsidR="00C520B7" w:rsidRPr="00150473" w14:paraId="7BE486D9" w14:textId="77777777" w:rsidTr="00EC1ACF">
        <w:tc>
          <w:tcPr>
            <w:tcW w:w="178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4362251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29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BCF3206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0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6BEFDA6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10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815B19B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50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34B5B28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100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CF4CAD2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200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615CA75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500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D04D820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1000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DE4137F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2000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1CCE11B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5000</w:t>
            </w:r>
          </w:p>
        </w:tc>
      </w:tr>
      <w:tr w:rsidR="00C520B7" w:rsidRPr="00150473" w14:paraId="5DFD8B78" w14:textId="77777777" w:rsidTr="00EC1ACF">
        <w:tc>
          <w:tcPr>
            <w:tcW w:w="1788" w:type="dxa"/>
            <w:tcBorders>
              <w:top w:val="single" w:sz="4" w:space="0" w:color="auto"/>
            </w:tcBorders>
            <w:shd w:val="clear" w:color="auto" w:fill="auto"/>
          </w:tcPr>
          <w:p w14:paraId="09161BF6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Arabidopsis</w:t>
            </w:r>
            <w:r w:rsidRPr="00150473">
              <w:rPr>
                <w:rFonts w:hint="eastAsia"/>
                <w:sz w:val="21"/>
                <w:szCs w:val="21"/>
              </w:rPr>
              <w:t xml:space="preserve"> (5 d)</w:t>
            </w:r>
          </w:p>
        </w:tc>
        <w:tc>
          <w:tcPr>
            <w:tcW w:w="1297" w:type="dxa"/>
            <w:tcBorders>
              <w:top w:val="single" w:sz="4" w:space="0" w:color="auto"/>
            </w:tcBorders>
            <w:shd w:val="clear" w:color="auto" w:fill="auto"/>
          </w:tcPr>
          <w:p w14:paraId="303B59DA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14.28±1.16b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6FF2BD7C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18.42±</w:t>
            </w:r>
            <w:smartTag w:uri="urn:schemas-microsoft-com:office:smarttags" w:element="chmetcnv">
              <w:smartTagPr>
                <w:attr w:name="UnitName" w:val="a"/>
                <w:attr w:name="SourceValue" w:val="1.79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1.79a</w:t>
              </w:r>
            </w:smartTag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4E5C2E37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10.36±</w:t>
            </w:r>
            <w:smartTag w:uri="urn:schemas-microsoft-com:office:smarttags" w:element="chmetcnv">
              <w:smartTagPr>
                <w:attr w:name="UnitName" w:val="C"/>
                <w:attr w:name="SourceValue" w:val="1.1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1.14c</w:t>
              </w:r>
            </w:smartTag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4165CAAC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8.85±</w:t>
            </w:r>
            <w:smartTag w:uri="urn:schemas-microsoft-com:office:smarttags" w:element="chmetcnv">
              <w:smartTagPr>
                <w:attr w:name="UnitName" w:val="C"/>
                <w:attr w:name="SourceValue" w:val="2.0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2.03c</w:t>
              </w:r>
            </w:smartTag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791D0864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5.22±1.17d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69D7D159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4.32±1.13d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17872843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3.21±1.01e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37205F84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6FFD283C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-</w:t>
            </w:r>
          </w:p>
        </w:tc>
      </w:tr>
      <w:tr w:rsidR="00C520B7" w:rsidRPr="00150473" w14:paraId="2B00590B" w14:textId="77777777" w:rsidTr="00EC1ACF">
        <w:tc>
          <w:tcPr>
            <w:tcW w:w="1788" w:type="dxa"/>
            <w:shd w:val="clear" w:color="auto" w:fill="auto"/>
          </w:tcPr>
          <w:p w14:paraId="62DC563B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Rice</w:t>
            </w:r>
            <w:r w:rsidRPr="00150473">
              <w:rPr>
                <w:rFonts w:hint="eastAsia"/>
                <w:sz w:val="21"/>
                <w:szCs w:val="21"/>
              </w:rPr>
              <w:t xml:space="preserve"> (3 d)</w:t>
            </w:r>
          </w:p>
        </w:tc>
        <w:tc>
          <w:tcPr>
            <w:tcW w:w="1297" w:type="dxa"/>
            <w:shd w:val="clear" w:color="auto" w:fill="auto"/>
          </w:tcPr>
          <w:p w14:paraId="39E4F4E5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21.34±</w:t>
            </w:r>
            <w:smartTag w:uri="urn:schemas-microsoft-com:office:smarttags" w:element="chmetcnv">
              <w:smartTagPr>
                <w:attr w:name="UnitName" w:val="C"/>
                <w:attr w:name="SourceValue" w:val="1.36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1.36c</w:t>
              </w:r>
            </w:smartTag>
          </w:p>
        </w:tc>
        <w:tc>
          <w:tcPr>
            <w:tcW w:w="1418" w:type="dxa"/>
            <w:shd w:val="clear" w:color="auto" w:fill="auto"/>
          </w:tcPr>
          <w:p w14:paraId="1F93B868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21.45±</w:t>
            </w:r>
            <w:smartTag w:uri="urn:schemas-microsoft-com:office:smarttags" w:element="chmetcnv">
              <w:smartTagPr>
                <w:attr w:name="UnitName" w:val="C"/>
                <w:attr w:name="SourceValue" w:val="2.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2.30c</w:t>
              </w:r>
            </w:smartTag>
          </w:p>
        </w:tc>
        <w:tc>
          <w:tcPr>
            <w:tcW w:w="1417" w:type="dxa"/>
            <w:shd w:val="clear" w:color="auto" w:fill="auto"/>
          </w:tcPr>
          <w:p w14:paraId="01161EA3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27.58±2.07b</w:t>
            </w:r>
          </w:p>
        </w:tc>
        <w:tc>
          <w:tcPr>
            <w:tcW w:w="1418" w:type="dxa"/>
            <w:shd w:val="clear" w:color="auto" w:fill="auto"/>
          </w:tcPr>
          <w:p w14:paraId="48A2172D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30.32±2.96ab</w:t>
            </w:r>
          </w:p>
        </w:tc>
        <w:tc>
          <w:tcPr>
            <w:tcW w:w="1417" w:type="dxa"/>
            <w:shd w:val="clear" w:color="auto" w:fill="auto"/>
          </w:tcPr>
          <w:p w14:paraId="0D5FE987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32.19±3.21ab</w:t>
            </w:r>
          </w:p>
        </w:tc>
        <w:tc>
          <w:tcPr>
            <w:tcW w:w="1418" w:type="dxa"/>
            <w:shd w:val="clear" w:color="auto" w:fill="auto"/>
          </w:tcPr>
          <w:p w14:paraId="338E8642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33.26±</w:t>
            </w:r>
            <w:smartTag w:uri="urn:schemas-microsoft-com:office:smarttags" w:element="chmetcnv">
              <w:smartTagPr>
                <w:attr w:name="UnitName" w:val="a"/>
                <w:attr w:name="SourceValue" w:val="2.8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2.85a</w:t>
              </w:r>
            </w:smartTag>
          </w:p>
        </w:tc>
        <w:tc>
          <w:tcPr>
            <w:tcW w:w="1417" w:type="dxa"/>
            <w:shd w:val="clear" w:color="auto" w:fill="auto"/>
          </w:tcPr>
          <w:p w14:paraId="7DC15DE0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30.15±2.47ab</w:t>
            </w:r>
          </w:p>
        </w:tc>
        <w:tc>
          <w:tcPr>
            <w:tcW w:w="1418" w:type="dxa"/>
            <w:shd w:val="clear" w:color="auto" w:fill="auto"/>
          </w:tcPr>
          <w:p w14:paraId="7E3B5AA6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25.67±2.18b</w:t>
            </w:r>
          </w:p>
        </w:tc>
        <w:tc>
          <w:tcPr>
            <w:tcW w:w="1417" w:type="dxa"/>
            <w:shd w:val="clear" w:color="auto" w:fill="auto"/>
          </w:tcPr>
          <w:p w14:paraId="4611914F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22.32±2.53bc</w:t>
            </w:r>
          </w:p>
        </w:tc>
      </w:tr>
      <w:tr w:rsidR="00C520B7" w:rsidRPr="00150473" w14:paraId="090DBEE5" w14:textId="77777777" w:rsidTr="00EC1ACF">
        <w:tc>
          <w:tcPr>
            <w:tcW w:w="1788" w:type="dxa"/>
            <w:shd w:val="clear" w:color="auto" w:fill="auto"/>
          </w:tcPr>
          <w:p w14:paraId="4764D090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Tomato</w:t>
            </w:r>
            <w:r w:rsidRPr="00150473">
              <w:rPr>
                <w:rFonts w:hint="eastAsia"/>
                <w:sz w:val="21"/>
                <w:szCs w:val="21"/>
              </w:rPr>
              <w:t xml:space="preserve"> (3 d)</w:t>
            </w:r>
          </w:p>
        </w:tc>
        <w:tc>
          <w:tcPr>
            <w:tcW w:w="1297" w:type="dxa"/>
            <w:shd w:val="clear" w:color="auto" w:fill="auto"/>
          </w:tcPr>
          <w:p w14:paraId="01A20ECA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45.21±</w:t>
            </w:r>
            <w:smartTag w:uri="urn:schemas-microsoft-com:office:smarttags" w:element="chmetcnv">
              <w:smartTagPr>
                <w:attr w:name="UnitName" w:val="C"/>
                <w:attr w:name="SourceValue" w:val="3.2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3.23c</w:t>
              </w:r>
            </w:smartTag>
          </w:p>
        </w:tc>
        <w:tc>
          <w:tcPr>
            <w:tcW w:w="1418" w:type="dxa"/>
            <w:shd w:val="clear" w:color="auto" w:fill="auto"/>
          </w:tcPr>
          <w:p w14:paraId="411E1321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44.36±</w:t>
            </w:r>
            <w:smartTag w:uri="urn:schemas-microsoft-com:office:smarttags" w:element="chmetcnv">
              <w:smartTagPr>
                <w:attr w:name="UnitName" w:val="C"/>
                <w:attr w:name="SourceValue" w:val="2.19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2.19c</w:t>
              </w:r>
            </w:smartTag>
          </w:p>
        </w:tc>
        <w:tc>
          <w:tcPr>
            <w:tcW w:w="1417" w:type="dxa"/>
            <w:shd w:val="clear" w:color="auto" w:fill="auto"/>
          </w:tcPr>
          <w:p w14:paraId="39D0B839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51.49±2.44b</w:t>
            </w:r>
          </w:p>
        </w:tc>
        <w:tc>
          <w:tcPr>
            <w:tcW w:w="1418" w:type="dxa"/>
            <w:shd w:val="clear" w:color="auto" w:fill="auto"/>
          </w:tcPr>
          <w:p w14:paraId="173842D8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60.17±</w:t>
            </w:r>
            <w:smartTag w:uri="urn:schemas-microsoft-com:office:smarttags" w:element="chmetcnv">
              <w:smartTagPr>
                <w:attr w:name="UnitName" w:val="a"/>
                <w:attr w:name="SourceValue" w:val="3.09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3.09a</w:t>
              </w:r>
            </w:smartTag>
          </w:p>
        </w:tc>
        <w:tc>
          <w:tcPr>
            <w:tcW w:w="1417" w:type="dxa"/>
            <w:shd w:val="clear" w:color="auto" w:fill="auto"/>
          </w:tcPr>
          <w:p w14:paraId="64690DAA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55.31±3.27ab</w:t>
            </w:r>
          </w:p>
        </w:tc>
        <w:tc>
          <w:tcPr>
            <w:tcW w:w="1418" w:type="dxa"/>
            <w:shd w:val="clear" w:color="auto" w:fill="auto"/>
          </w:tcPr>
          <w:p w14:paraId="2D3E319D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50.37±2.39b</w:t>
            </w:r>
          </w:p>
        </w:tc>
        <w:tc>
          <w:tcPr>
            <w:tcW w:w="1417" w:type="dxa"/>
            <w:shd w:val="clear" w:color="auto" w:fill="auto"/>
          </w:tcPr>
          <w:p w14:paraId="46021B5E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45.26±</w:t>
            </w:r>
            <w:smartTag w:uri="urn:schemas-microsoft-com:office:smarttags" w:element="chmetcnv">
              <w:smartTagPr>
                <w:attr w:name="UnitName" w:val="C"/>
                <w:attr w:name="SourceValue" w:val="2.1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2.13c</w:t>
              </w:r>
            </w:smartTag>
          </w:p>
        </w:tc>
        <w:tc>
          <w:tcPr>
            <w:tcW w:w="1418" w:type="dxa"/>
            <w:shd w:val="clear" w:color="auto" w:fill="auto"/>
          </w:tcPr>
          <w:p w14:paraId="59E0BBFD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40.21±2.36d</w:t>
            </w:r>
          </w:p>
        </w:tc>
        <w:tc>
          <w:tcPr>
            <w:tcW w:w="1417" w:type="dxa"/>
            <w:shd w:val="clear" w:color="auto" w:fill="auto"/>
          </w:tcPr>
          <w:p w14:paraId="1D98C6C2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38.54±3.17d</w:t>
            </w:r>
          </w:p>
        </w:tc>
      </w:tr>
      <w:tr w:rsidR="00C520B7" w:rsidRPr="00150473" w14:paraId="5531E3E0" w14:textId="77777777" w:rsidTr="00EC1ACF">
        <w:tc>
          <w:tcPr>
            <w:tcW w:w="1788" w:type="dxa"/>
            <w:shd w:val="clear" w:color="auto" w:fill="auto"/>
            <w:vAlign w:val="center"/>
          </w:tcPr>
          <w:p w14:paraId="6F61166E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Chinese cabbage</w:t>
            </w:r>
          </w:p>
          <w:p w14:paraId="7AA65F7C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rFonts w:hint="eastAsia"/>
                <w:sz w:val="21"/>
                <w:szCs w:val="21"/>
              </w:rPr>
              <w:t>(3 d)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5BAA1D0B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14.28±</w:t>
            </w:r>
            <w:smartTag w:uri="urn:schemas-microsoft-com:office:smarttags" w:element="chmetcnv">
              <w:smartTagPr>
                <w:attr w:name="UnitName" w:val="C"/>
                <w:attr w:name="SourceValue" w:val="1.27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1.27c</w:t>
              </w:r>
            </w:smartTag>
          </w:p>
        </w:tc>
        <w:tc>
          <w:tcPr>
            <w:tcW w:w="1418" w:type="dxa"/>
            <w:shd w:val="clear" w:color="auto" w:fill="auto"/>
            <w:vAlign w:val="center"/>
          </w:tcPr>
          <w:p w14:paraId="282918B9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18.36±2.06b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BA62FFF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20.59±</w:t>
            </w:r>
            <w:smartTag w:uri="urn:schemas-microsoft-com:office:smarttags" w:element="chmetcnv">
              <w:smartTagPr>
                <w:attr w:name="UnitName" w:val="a"/>
                <w:attr w:name="SourceValue" w:val="1.36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1.36a</w:t>
              </w:r>
            </w:smartTag>
          </w:p>
        </w:tc>
        <w:tc>
          <w:tcPr>
            <w:tcW w:w="1418" w:type="dxa"/>
            <w:shd w:val="clear" w:color="auto" w:fill="auto"/>
            <w:vAlign w:val="center"/>
          </w:tcPr>
          <w:p w14:paraId="418C2BB8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17.18±1.97b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97602C4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11.67±1.08d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F54F9A2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10.25±1.15de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9F9B349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8.13±1.56e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B5FE609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908E47A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-</w:t>
            </w:r>
          </w:p>
        </w:tc>
      </w:tr>
      <w:tr w:rsidR="00C520B7" w:rsidRPr="00150473" w14:paraId="4455F395" w14:textId="77777777" w:rsidTr="00EC1ACF">
        <w:tc>
          <w:tcPr>
            <w:tcW w:w="1788" w:type="dxa"/>
            <w:shd w:val="clear" w:color="auto" w:fill="auto"/>
          </w:tcPr>
          <w:p w14:paraId="75FFF41E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Wheat</w:t>
            </w:r>
            <w:r w:rsidRPr="00150473">
              <w:rPr>
                <w:rFonts w:hint="eastAsia"/>
                <w:sz w:val="21"/>
                <w:szCs w:val="21"/>
              </w:rPr>
              <w:t xml:space="preserve"> (3 d)</w:t>
            </w:r>
          </w:p>
        </w:tc>
        <w:tc>
          <w:tcPr>
            <w:tcW w:w="1297" w:type="dxa"/>
            <w:shd w:val="clear" w:color="auto" w:fill="auto"/>
          </w:tcPr>
          <w:p w14:paraId="77452ABE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19.17±</w:t>
            </w:r>
            <w:smartTag w:uri="urn:schemas-microsoft-com:office:smarttags" w:element="chmetcnv">
              <w:smartTagPr>
                <w:attr w:name="UnitName" w:val="C"/>
                <w:attr w:name="SourceValue" w:val="1.39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1.39c</w:t>
              </w:r>
            </w:smartTag>
          </w:p>
        </w:tc>
        <w:tc>
          <w:tcPr>
            <w:tcW w:w="1418" w:type="dxa"/>
            <w:shd w:val="clear" w:color="auto" w:fill="auto"/>
          </w:tcPr>
          <w:p w14:paraId="3385A100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19.53±</w:t>
            </w:r>
            <w:smartTag w:uri="urn:schemas-microsoft-com:office:smarttags" w:element="chmetcnv">
              <w:smartTagPr>
                <w:attr w:name="UnitName" w:val="C"/>
                <w:attr w:name="SourceValue" w:val="2.1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2.12c</w:t>
              </w:r>
            </w:smartTag>
          </w:p>
        </w:tc>
        <w:tc>
          <w:tcPr>
            <w:tcW w:w="1417" w:type="dxa"/>
            <w:shd w:val="clear" w:color="auto" w:fill="auto"/>
          </w:tcPr>
          <w:p w14:paraId="287E5F15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25.05±1.54b</w:t>
            </w:r>
          </w:p>
        </w:tc>
        <w:tc>
          <w:tcPr>
            <w:tcW w:w="1418" w:type="dxa"/>
            <w:shd w:val="clear" w:color="auto" w:fill="auto"/>
          </w:tcPr>
          <w:p w14:paraId="1312798E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28.27±</w:t>
            </w:r>
            <w:smartTag w:uri="urn:schemas-microsoft-com:office:smarttags" w:element="chmetcnv">
              <w:smartTagPr>
                <w:attr w:name="UnitName" w:val="a"/>
                <w:attr w:name="SourceValue" w:val="1.6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1.64a</w:t>
              </w:r>
            </w:smartTag>
          </w:p>
        </w:tc>
        <w:tc>
          <w:tcPr>
            <w:tcW w:w="1417" w:type="dxa"/>
            <w:shd w:val="clear" w:color="auto" w:fill="auto"/>
          </w:tcPr>
          <w:p w14:paraId="46CDF6A8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28.56±</w:t>
            </w:r>
            <w:smartTag w:uri="urn:schemas-microsoft-com:office:smarttags" w:element="chmetcnv">
              <w:smartTagPr>
                <w:attr w:name="UnitName" w:val="a"/>
                <w:attr w:name="SourceValue" w:val="2.18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2.18a</w:t>
              </w:r>
            </w:smartTag>
          </w:p>
        </w:tc>
        <w:tc>
          <w:tcPr>
            <w:tcW w:w="1418" w:type="dxa"/>
            <w:shd w:val="clear" w:color="auto" w:fill="auto"/>
          </w:tcPr>
          <w:p w14:paraId="667C5C1A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26.21±1.84ab</w:t>
            </w:r>
          </w:p>
        </w:tc>
        <w:tc>
          <w:tcPr>
            <w:tcW w:w="1417" w:type="dxa"/>
            <w:shd w:val="clear" w:color="auto" w:fill="auto"/>
          </w:tcPr>
          <w:p w14:paraId="4BE63FD0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22.52±1.71bc</w:t>
            </w:r>
          </w:p>
        </w:tc>
        <w:tc>
          <w:tcPr>
            <w:tcW w:w="1418" w:type="dxa"/>
            <w:shd w:val="clear" w:color="auto" w:fill="auto"/>
          </w:tcPr>
          <w:p w14:paraId="5B2AFDC1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20.39±</w:t>
            </w:r>
            <w:smartTag w:uri="urn:schemas-microsoft-com:office:smarttags" w:element="chmetcnv">
              <w:smartTagPr>
                <w:attr w:name="UnitName" w:val="C"/>
                <w:attr w:name="SourceValue" w:val="1.58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1.58c</w:t>
              </w:r>
            </w:smartTag>
          </w:p>
        </w:tc>
        <w:tc>
          <w:tcPr>
            <w:tcW w:w="1417" w:type="dxa"/>
            <w:shd w:val="clear" w:color="auto" w:fill="auto"/>
          </w:tcPr>
          <w:p w14:paraId="1B55C43C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18.83±</w:t>
            </w:r>
            <w:smartTag w:uri="urn:schemas-microsoft-com:office:smarttags" w:element="chmetcnv">
              <w:smartTagPr>
                <w:attr w:name="UnitName" w:val="C"/>
                <w:attr w:name="SourceValue" w:val="1.69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1.69c</w:t>
              </w:r>
            </w:smartTag>
          </w:p>
        </w:tc>
      </w:tr>
      <w:tr w:rsidR="00C520B7" w:rsidRPr="00150473" w14:paraId="6FB9B45F" w14:textId="77777777" w:rsidTr="00EC1ACF">
        <w:tc>
          <w:tcPr>
            <w:tcW w:w="1788" w:type="dxa"/>
            <w:shd w:val="clear" w:color="auto" w:fill="auto"/>
          </w:tcPr>
          <w:p w14:paraId="306E8767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Radish</w:t>
            </w:r>
            <w:r w:rsidRPr="00150473">
              <w:rPr>
                <w:rFonts w:hint="eastAsia"/>
                <w:sz w:val="21"/>
                <w:szCs w:val="21"/>
              </w:rPr>
              <w:t xml:space="preserve"> (3 d)</w:t>
            </w:r>
          </w:p>
        </w:tc>
        <w:tc>
          <w:tcPr>
            <w:tcW w:w="1297" w:type="dxa"/>
            <w:shd w:val="clear" w:color="auto" w:fill="auto"/>
          </w:tcPr>
          <w:p w14:paraId="1B4D3FF4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30.28±2.36d</w:t>
            </w:r>
          </w:p>
        </w:tc>
        <w:tc>
          <w:tcPr>
            <w:tcW w:w="1418" w:type="dxa"/>
            <w:shd w:val="clear" w:color="auto" w:fill="auto"/>
          </w:tcPr>
          <w:p w14:paraId="7D9B3CB1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32.92±2.73cd</w:t>
            </w:r>
          </w:p>
        </w:tc>
        <w:tc>
          <w:tcPr>
            <w:tcW w:w="1417" w:type="dxa"/>
            <w:shd w:val="clear" w:color="auto" w:fill="auto"/>
          </w:tcPr>
          <w:p w14:paraId="47745653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39.58±3.47bc</w:t>
            </w:r>
          </w:p>
        </w:tc>
        <w:tc>
          <w:tcPr>
            <w:tcW w:w="1418" w:type="dxa"/>
            <w:shd w:val="clear" w:color="auto" w:fill="auto"/>
          </w:tcPr>
          <w:p w14:paraId="55208A17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47.37±3.96ab</w:t>
            </w:r>
          </w:p>
        </w:tc>
        <w:tc>
          <w:tcPr>
            <w:tcW w:w="1417" w:type="dxa"/>
            <w:shd w:val="clear" w:color="auto" w:fill="auto"/>
          </w:tcPr>
          <w:p w14:paraId="5C5E6953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52.63±</w:t>
            </w:r>
            <w:smartTag w:uri="urn:schemas-microsoft-com:office:smarttags" w:element="chmetcnv">
              <w:smartTagPr>
                <w:attr w:name="UnitName" w:val="a"/>
                <w:attr w:name="SourceValue" w:val="3.57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3.57a</w:t>
              </w:r>
            </w:smartTag>
          </w:p>
        </w:tc>
        <w:tc>
          <w:tcPr>
            <w:tcW w:w="1418" w:type="dxa"/>
            <w:shd w:val="clear" w:color="auto" w:fill="auto"/>
          </w:tcPr>
          <w:p w14:paraId="2CFB6E3E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42.29±3.17b</w:t>
            </w:r>
          </w:p>
        </w:tc>
        <w:tc>
          <w:tcPr>
            <w:tcW w:w="1417" w:type="dxa"/>
            <w:shd w:val="clear" w:color="auto" w:fill="auto"/>
          </w:tcPr>
          <w:p w14:paraId="44C1193D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35.26±</w:t>
            </w:r>
            <w:smartTag w:uri="urn:schemas-microsoft-com:office:smarttags" w:element="chmetcnv">
              <w:smartTagPr>
                <w:attr w:name="UnitName" w:val="C"/>
                <w:attr w:name="SourceValue" w:val="3.28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3.28c</w:t>
              </w:r>
            </w:smartTag>
          </w:p>
        </w:tc>
        <w:tc>
          <w:tcPr>
            <w:tcW w:w="1418" w:type="dxa"/>
            <w:shd w:val="clear" w:color="auto" w:fill="auto"/>
          </w:tcPr>
          <w:p w14:paraId="3EF21566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28.32±3.45d</w:t>
            </w:r>
          </w:p>
        </w:tc>
        <w:tc>
          <w:tcPr>
            <w:tcW w:w="1417" w:type="dxa"/>
            <w:shd w:val="clear" w:color="auto" w:fill="auto"/>
          </w:tcPr>
          <w:p w14:paraId="682BB488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22.16±2.83e</w:t>
            </w:r>
          </w:p>
        </w:tc>
      </w:tr>
      <w:tr w:rsidR="00C520B7" w:rsidRPr="00150473" w14:paraId="78A54854" w14:textId="77777777" w:rsidTr="00EC1ACF">
        <w:tc>
          <w:tcPr>
            <w:tcW w:w="1788" w:type="dxa"/>
            <w:shd w:val="clear" w:color="auto" w:fill="auto"/>
          </w:tcPr>
          <w:p w14:paraId="4249A117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Alfalfa</w:t>
            </w:r>
            <w:r w:rsidRPr="00150473">
              <w:rPr>
                <w:rFonts w:hint="eastAsia"/>
                <w:sz w:val="21"/>
                <w:szCs w:val="21"/>
              </w:rPr>
              <w:t xml:space="preserve"> (3 d)</w:t>
            </w:r>
          </w:p>
        </w:tc>
        <w:tc>
          <w:tcPr>
            <w:tcW w:w="1297" w:type="dxa"/>
            <w:shd w:val="clear" w:color="auto" w:fill="auto"/>
          </w:tcPr>
          <w:p w14:paraId="1DB5BD82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23.29±1.59b</w:t>
            </w:r>
          </w:p>
        </w:tc>
        <w:tc>
          <w:tcPr>
            <w:tcW w:w="1418" w:type="dxa"/>
            <w:shd w:val="clear" w:color="auto" w:fill="auto"/>
          </w:tcPr>
          <w:p w14:paraId="6033E902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24.03±1.62b</w:t>
            </w:r>
          </w:p>
        </w:tc>
        <w:tc>
          <w:tcPr>
            <w:tcW w:w="1417" w:type="dxa"/>
            <w:shd w:val="clear" w:color="auto" w:fill="auto"/>
          </w:tcPr>
          <w:p w14:paraId="427EE830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26.27±2.35ab</w:t>
            </w:r>
          </w:p>
        </w:tc>
        <w:tc>
          <w:tcPr>
            <w:tcW w:w="1418" w:type="dxa"/>
            <w:shd w:val="clear" w:color="auto" w:fill="auto"/>
          </w:tcPr>
          <w:p w14:paraId="199E59F3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28.35±</w:t>
            </w:r>
            <w:smartTag w:uri="urn:schemas-microsoft-com:office:smarttags" w:element="chmetcnv">
              <w:smartTagPr>
                <w:attr w:name="UnitName" w:val="a"/>
                <w:attr w:name="SourceValue" w:val="2.09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2.09a</w:t>
              </w:r>
            </w:smartTag>
          </w:p>
        </w:tc>
        <w:tc>
          <w:tcPr>
            <w:tcW w:w="1417" w:type="dxa"/>
            <w:shd w:val="clear" w:color="auto" w:fill="auto"/>
          </w:tcPr>
          <w:p w14:paraId="6AED70F4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24.55±2.61ab</w:t>
            </w:r>
          </w:p>
        </w:tc>
        <w:tc>
          <w:tcPr>
            <w:tcW w:w="1418" w:type="dxa"/>
            <w:shd w:val="clear" w:color="auto" w:fill="auto"/>
          </w:tcPr>
          <w:p w14:paraId="32132AE4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22.17±2.53bc</w:t>
            </w:r>
          </w:p>
        </w:tc>
        <w:tc>
          <w:tcPr>
            <w:tcW w:w="1417" w:type="dxa"/>
            <w:shd w:val="clear" w:color="auto" w:fill="auto"/>
          </w:tcPr>
          <w:p w14:paraId="2461362F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18.21±</w:t>
            </w:r>
            <w:smartTag w:uri="urn:schemas-microsoft-com:office:smarttags" w:element="chmetcnv">
              <w:smartTagPr>
                <w:attr w:name="UnitName" w:val="C"/>
                <w:attr w:name="SourceValue" w:val="1.7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150473">
                <w:rPr>
                  <w:sz w:val="21"/>
                  <w:szCs w:val="21"/>
                </w:rPr>
                <w:t>1.75c</w:t>
              </w:r>
            </w:smartTag>
          </w:p>
        </w:tc>
        <w:tc>
          <w:tcPr>
            <w:tcW w:w="1418" w:type="dxa"/>
            <w:shd w:val="clear" w:color="auto" w:fill="auto"/>
          </w:tcPr>
          <w:p w14:paraId="40687C3F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14:paraId="03734832" w14:textId="77777777" w:rsidR="00C520B7" w:rsidRPr="00150473" w:rsidRDefault="00C520B7" w:rsidP="00EC1ACF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150473">
              <w:rPr>
                <w:sz w:val="21"/>
                <w:szCs w:val="21"/>
              </w:rPr>
              <w:t>-</w:t>
            </w:r>
          </w:p>
        </w:tc>
      </w:tr>
    </w:tbl>
    <w:p w14:paraId="77D4B81F" w14:textId="77777777" w:rsidR="00C520B7" w:rsidRDefault="00C520B7" w:rsidP="00C520B7">
      <w:pPr>
        <w:rPr>
          <w:rFonts w:eastAsia="微软雅黑"/>
          <w:b/>
          <w:iCs/>
        </w:rPr>
      </w:pPr>
      <w:r>
        <w:rPr>
          <w:rFonts w:eastAsia="微软雅黑"/>
          <w:b/>
          <w:iCs/>
        </w:rPr>
        <w:br w:type="page"/>
      </w:r>
    </w:p>
    <w:p w14:paraId="36A875F9" w14:textId="77777777" w:rsidR="00C520B7" w:rsidRDefault="00C520B7" w:rsidP="00C520B7">
      <w:pPr>
        <w:spacing w:line="480" w:lineRule="auto"/>
        <w:rPr>
          <w:rFonts w:eastAsia="微软雅黑"/>
          <w:b/>
          <w:iCs/>
        </w:rPr>
        <w:sectPr w:rsidR="00C520B7" w:rsidSect="00150473">
          <w:pgSz w:w="16838" w:h="11906" w:orient="landscape" w:code="9"/>
          <w:pgMar w:top="1418" w:right="1418" w:bottom="1418" w:left="1134" w:header="709" w:footer="709" w:gutter="0"/>
          <w:lnNumType w:countBy="1" w:restart="continuous"/>
          <w:cols w:space="708"/>
          <w:docGrid w:linePitch="360"/>
        </w:sectPr>
      </w:pPr>
    </w:p>
    <w:p w14:paraId="77C29CE8" w14:textId="77777777" w:rsidR="00C520B7" w:rsidRPr="00785BB4" w:rsidRDefault="00C520B7" w:rsidP="00C520B7">
      <w:pPr>
        <w:widowControl w:val="0"/>
        <w:spacing w:line="480" w:lineRule="auto"/>
        <w:jc w:val="both"/>
        <w:rPr>
          <w:rFonts w:eastAsia="等线"/>
          <w:b/>
          <w:bCs/>
          <w:kern w:val="2"/>
          <w:sz w:val="28"/>
          <w:szCs w:val="28"/>
          <w:lang w:val="en-US" w:eastAsia="zh-CN"/>
        </w:rPr>
      </w:pPr>
      <w:r>
        <w:rPr>
          <w:rFonts w:eastAsia="等线"/>
          <w:b/>
          <w:bCs/>
          <w:noProof/>
          <w:kern w:val="2"/>
          <w:sz w:val="28"/>
          <w:szCs w:val="28"/>
          <w:lang w:val="en-US" w:eastAsia="zh-CN"/>
        </w:rPr>
        <w:lastRenderedPageBreak/>
        <w:drawing>
          <wp:anchor distT="0" distB="0" distL="114300" distR="114300" simplePos="0" relativeHeight="251660288" behindDoc="0" locked="0" layoutInCell="1" allowOverlap="1" wp14:anchorId="2AC1923E" wp14:editId="5F14261E">
            <wp:simplePos x="0" y="0"/>
            <wp:positionH relativeFrom="margin">
              <wp:align>center</wp:align>
            </wp:positionH>
            <wp:positionV relativeFrom="paragraph">
              <wp:posOffset>424053</wp:posOffset>
            </wp:positionV>
            <wp:extent cx="2628265" cy="2553970"/>
            <wp:effectExtent l="0" t="0" r="635" b="0"/>
            <wp:wrapTopAndBottom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255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5BB4">
        <w:rPr>
          <w:rFonts w:eastAsia="等线"/>
          <w:b/>
          <w:bCs/>
          <w:kern w:val="2"/>
          <w:sz w:val="28"/>
          <w:szCs w:val="28"/>
          <w:lang w:val="en-US" w:eastAsia="zh-CN"/>
        </w:rPr>
        <w:t>F</w:t>
      </w:r>
      <w:r w:rsidRPr="00785BB4">
        <w:rPr>
          <w:rFonts w:eastAsia="等线" w:hint="eastAsia"/>
          <w:b/>
          <w:bCs/>
          <w:kern w:val="2"/>
          <w:sz w:val="28"/>
          <w:szCs w:val="28"/>
          <w:lang w:val="en-US" w:eastAsia="zh-CN"/>
        </w:rPr>
        <w:t>ig</w:t>
      </w:r>
      <w:r>
        <w:rPr>
          <w:rFonts w:eastAsia="等线"/>
          <w:b/>
          <w:bCs/>
          <w:kern w:val="2"/>
          <w:sz w:val="28"/>
          <w:szCs w:val="28"/>
          <w:lang w:val="en-US" w:eastAsia="zh-CN"/>
        </w:rPr>
        <w:t>.</w:t>
      </w:r>
      <w:r w:rsidRPr="00785BB4">
        <w:rPr>
          <w:rFonts w:eastAsia="等线"/>
          <w:b/>
          <w:bCs/>
          <w:kern w:val="2"/>
          <w:sz w:val="28"/>
          <w:szCs w:val="28"/>
          <w:lang w:val="en-US" w:eastAsia="zh-CN"/>
        </w:rPr>
        <w:t xml:space="preserve"> S1</w:t>
      </w:r>
    </w:p>
    <w:p w14:paraId="000A6D1E" w14:textId="77777777" w:rsidR="00C520B7" w:rsidRPr="00785BB4" w:rsidRDefault="00C520B7" w:rsidP="00C520B7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</w:rPr>
      </w:pPr>
      <w:r w:rsidRPr="00785BB4">
        <w:rPr>
          <w:rFonts w:eastAsia="等线"/>
          <w:b/>
          <w:bCs/>
          <w:kern w:val="2"/>
          <w:lang w:val="en-US" w:eastAsia="zh-CN"/>
        </w:rPr>
        <w:t>Fig</w:t>
      </w:r>
      <w:r>
        <w:rPr>
          <w:rFonts w:eastAsia="等线"/>
          <w:b/>
          <w:bCs/>
          <w:kern w:val="2"/>
          <w:lang w:val="en-US" w:eastAsia="zh-CN"/>
        </w:rPr>
        <w:t>.</w:t>
      </w:r>
      <w:r w:rsidRPr="00785BB4">
        <w:rPr>
          <w:rFonts w:eastAsia="等线"/>
          <w:b/>
          <w:bCs/>
          <w:kern w:val="2"/>
          <w:lang w:val="en-US" w:eastAsia="zh-CN"/>
        </w:rPr>
        <w:t xml:space="preserve"> S1</w:t>
      </w:r>
      <w:r>
        <w:rPr>
          <w:rFonts w:eastAsia="等线"/>
          <w:b/>
          <w:bCs/>
          <w:kern w:val="2"/>
          <w:lang w:val="en-US" w:eastAsia="zh-CN"/>
        </w:rPr>
        <w:t>.</w:t>
      </w:r>
      <w:r w:rsidRPr="00785BB4">
        <w:rPr>
          <w:rFonts w:eastAsia="等线"/>
          <w:b/>
          <w:bCs/>
          <w:kern w:val="2"/>
          <w:lang w:val="en-US" w:eastAsia="zh-CN"/>
        </w:rPr>
        <w:t xml:space="preserve"> </w:t>
      </w:r>
      <w:r w:rsidRPr="003A4774">
        <w:t>High concentrations of</w:t>
      </w:r>
      <w:r w:rsidRPr="003A4774">
        <w:rPr>
          <w:b/>
          <w:bCs/>
        </w:rPr>
        <w:t xml:space="preserve"> </w:t>
      </w:r>
      <w:r w:rsidRPr="003A4774">
        <w:t>MWCNTs inhibited rapeseed root hair growth. Two-day-old rapeseed seedlings were treated with indicated concentrations of MWCNTs for 3 days. Afterwards, corresponding photograph of root hair</w:t>
      </w:r>
      <w:r>
        <w:t>s</w:t>
      </w:r>
      <w:r w:rsidRPr="003A4774">
        <w:t xml:space="preserve"> were taken (A). Scale bar =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"/>
          <w:attr w:name="UnitName" w:val="mm"/>
        </w:smartTagPr>
        <w:r w:rsidRPr="003A4774">
          <w:t>1 mm</w:t>
        </w:r>
      </w:smartTag>
      <w:r w:rsidRPr="003A4774">
        <w:t xml:space="preserve">. Meanwhile, the root hair density (B; left) and length (right) were measured. The sample without chemicals was the control (Con). Values are means ± SE of three independent experiments with at least three replicates for each. </w:t>
      </w:r>
      <w:r w:rsidRPr="00C01350">
        <w:t>Within each set of experiments</w:t>
      </w:r>
      <w:r>
        <w:t>, b</w:t>
      </w:r>
      <w:r w:rsidRPr="003A4774">
        <w:t xml:space="preserve">ars with different letters are significantly different at </w:t>
      </w:r>
      <w:r w:rsidRPr="003A4774">
        <w:rPr>
          <w:i/>
          <w:iCs/>
        </w:rPr>
        <w:t>P</w:t>
      </w:r>
      <w:r w:rsidRPr="003A4774">
        <w:t xml:space="preserve"> &lt; 0.05 according to Duncan’s multiple range test.</w:t>
      </w:r>
    </w:p>
    <w:p w14:paraId="2B08BCB1" w14:textId="77777777" w:rsidR="00C520B7" w:rsidRDefault="00C520B7" w:rsidP="00C520B7">
      <w:pPr>
        <w:widowControl w:val="0"/>
        <w:spacing w:line="480" w:lineRule="auto"/>
        <w:jc w:val="both"/>
        <w:rPr>
          <w:rFonts w:eastAsia="等线"/>
          <w:b/>
          <w:bCs/>
          <w:kern w:val="2"/>
          <w:sz w:val="28"/>
          <w:szCs w:val="28"/>
          <w:lang w:val="en-US" w:eastAsia="zh-CN"/>
        </w:rPr>
      </w:pPr>
      <w:r w:rsidRPr="00785BB4">
        <w:rPr>
          <w:rFonts w:eastAsia="等线"/>
          <w:kern w:val="2"/>
          <w:lang w:val="en-US" w:eastAsia="zh-CN"/>
        </w:rPr>
        <w:br w:type="page"/>
      </w:r>
      <w:r w:rsidRPr="00785BB4">
        <w:rPr>
          <w:rFonts w:ascii="等线" w:eastAsia="等线" w:hAnsi="等线"/>
          <w:noProof/>
          <w:kern w:val="2"/>
          <w:sz w:val="21"/>
          <w:szCs w:val="22"/>
          <w:lang w:val="en-US" w:eastAsia="zh-CN"/>
        </w:rPr>
        <w:lastRenderedPageBreak/>
        <w:drawing>
          <wp:anchor distT="0" distB="0" distL="114300" distR="114300" simplePos="0" relativeHeight="251659264" behindDoc="0" locked="0" layoutInCell="1" allowOverlap="1" wp14:anchorId="230745AF" wp14:editId="69091CEB">
            <wp:simplePos x="0" y="0"/>
            <wp:positionH relativeFrom="column">
              <wp:posOffset>228600</wp:posOffset>
            </wp:positionH>
            <wp:positionV relativeFrom="paragraph">
              <wp:posOffset>391642</wp:posOffset>
            </wp:positionV>
            <wp:extent cx="4968240" cy="1352550"/>
            <wp:effectExtent l="0" t="0" r="0" b="0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24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5BB4">
        <w:rPr>
          <w:rFonts w:eastAsia="等线"/>
          <w:b/>
          <w:bCs/>
          <w:kern w:val="2"/>
          <w:sz w:val="28"/>
          <w:szCs w:val="28"/>
          <w:lang w:val="en-US" w:eastAsia="zh-CN"/>
        </w:rPr>
        <w:t>F</w:t>
      </w:r>
      <w:r w:rsidRPr="00785BB4">
        <w:rPr>
          <w:rFonts w:eastAsia="等线" w:hint="eastAsia"/>
          <w:b/>
          <w:bCs/>
          <w:kern w:val="2"/>
          <w:sz w:val="28"/>
          <w:szCs w:val="28"/>
          <w:lang w:val="en-US" w:eastAsia="zh-CN"/>
        </w:rPr>
        <w:t>ig</w:t>
      </w:r>
      <w:r>
        <w:rPr>
          <w:rFonts w:eastAsia="等线"/>
          <w:b/>
          <w:bCs/>
          <w:kern w:val="2"/>
          <w:sz w:val="28"/>
          <w:szCs w:val="28"/>
          <w:lang w:val="en-US" w:eastAsia="zh-CN"/>
        </w:rPr>
        <w:t>.</w:t>
      </w:r>
      <w:r w:rsidRPr="00785BB4">
        <w:rPr>
          <w:rFonts w:eastAsia="等线"/>
          <w:b/>
          <w:bCs/>
          <w:kern w:val="2"/>
          <w:sz w:val="28"/>
          <w:szCs w:val="28"/>
          <w:lang w:val="en-US" w:eastAsia="zh-CN"/>
        </w:rPr>
        <w:t xml:space="preserve"> S</w:t>
      </w:r>
      <w:r w:rsidRPr="00785BB4">
        <w:rPr>
          <w:rFonts w:eastAsia="等线" w:hint="eastAsia"/>
          <w:b/>
          <w:bCs/>
          <w:kern w:val="2"/>
          <w:sz w:val="28"/>
          <w:szCs w:val="28"/>
          <w:lang w:val="en-US" w:eastAsia="zh-CN"/>
        </w:rPr>
        <w:t>2</w:t>
      </w:r>
    </w:p>
    <w:p w14:paraId="093B8CE6" w14:textId="77777777" w:rsidR="00C520B7" w:rsidRPr="00785BB4" w:rsidRDefault="00C520B7" w:rsidP="00C520B7">
      <w:pPr>
        <w:widowControl w:val="0"/>
        <w:jc w:val="both"/>
        <w:rPr>
          <w:rFonts w:eastAsia="等线"/>
          <w:kern w:val="2"/>
          <w:lang w:val="en-US" w:eastAsia="zh-CN"/>
        </w:rPr>
      </w:pPr>
    </w:p>
    <w:p w14:paraId="4C991651" w14:textId="77777777" w:rsidR="00C520B7" w:rsidRDefault="00C520B7" w:rsidP="00C520B7">
      <w:pPr>
        <w:spacing w:line="480" w:lineRule="auto"/>
        <w:jc w:val="both"/>
      </w:pPr>
      <w:r w:rsidRPr="00785BB4">
        <w:rPr>
          <w:rFonts w:eastAsia="等线"/>
          <w:b/>
          <w:bCs/>
          <w:kern w:val="2"/>
          <w:lang w:val="en-US" w:eastAsia="zh-CN"/>
        </w:rPr>
        <w:t>Fig</w:t>
      </w:r>
      <w:r>
        <w:rPr>
          <w:rFonts w:eastAsia="等线"/>
          <w:b/>
          <w:bCs/>
          <w:kern w:val="2"/>
          <w:lang w:val="en-US" w:eastAsia="zh-CN"/>
        </w:rPr>
        <w:t>.</w:t>
      </w:r>
      <w:r w:rsidRPr="00785BB4">
        <w:rPr>
          <w:rFonts w:eastAsia="等线"/>
          <w:b/>
          <w:bCs/>
          <w:kern w:val="2"/>
          <w:lang w:val="en-US" w:eastAsia="zh-CN"/>
        </w:rPr>
        <w:t xml:space="preserve"> S</w:t>
      </w:r>
      <w:r w:rsidRPr="00785BB4">
        <w:rPr>
          <w:rFonts w:eastAsia="等线" w:hint="eastAsia"/>
          <w:b/>
          <w:bCs/>
          <w:kern w:val="2"/>
          <w:lang w:val="en-US" w:eastAsia="zh-CN"/>
        </w:rPr>
        <w:t>2</w:t>
      </w:r>
      <w:r>
        <w:rPr>
          <w:rFonts w:eastAsia="等线"/>
          <w:b/>
          <w:bCs/>
          <w:kern w:val="2"/>
          <w:lang w:val="en-US" w:eastAsia="zh-CN"/>
        </w:rPr>
        <w:t>.</w:t>
      </w:r>
      <w:r w:rsidRPr="00785BB4">
        <w:rPr>
          <w:rFonts w:eastAsia="等线"/>
          <w:b/>
          <w:bCs/>
          <w:kern w:val="2"/>
          <w:lang w:val="en-US" w:eastAsia="zh-CN"/>
        </w:rPr>
        <w:t xml:space="preserve"> </w:t>
      </w:r>
      <w:r w:rsidRPr="003A4774">
        <w:t xml:space="preserve">MWCNTs-induced </w:t>
      </w:r>
      <w:r>
        <w:rPr>
          <w:rFonts w:hint="eastAsia"/>
        </w:rPr>
        <w:t>NO</w:t>
      </w:r>
      <w:r w:rsidRPr="003A4774">
        <w:t xml:space="preserve">. Two-day-old rapeseed seedlings were treated with indicated concentrations of MWCNTs for 3 days. Afterwards, the time-course analysis of DAF-FM-dependent fluorescence in root tissues </w:t>
      </w:r>
      <w:r>
        <w:rPr>
          <w:rFonts w:hint="eastAsia"/>
        </w:rPr>
        <w:t>was</w:t>
      </w:r>
      <w:r w:rsidRPr="003A4774">
        <w:t xml:space="preserve"> </w:t>
      </w:r>
      <w:r>
        <w:rPr>
          <w:rFonts w:hint="eastAsia"/>
        </w:rPr>
        <w:t>provided</w:t>
      </w:r>
      <w:r w:rsidRPr="003A4774">
        <w:t xml:space="preserve">. Scale bar =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"/>
          <w:attr w:name="UnitName" w:val="mm"/>
        </w:smartTagPr>
        <w:r w:rsidRPr="003A4774">
          <w:t>1 mm</w:t>
        </w:r>
      </w:smartTag>
      <w:r w:rsidRPr="003A4774">
        <w:t>. R.U., relative units.</w:t>
      </w:r>
      <w:r>
        <w:t xml:space="preserve"> </w:t>
      </w:r>
    </w:p>
    <w:p w14:paraId="27F9F533" w14:textId="77777777" w:rsidR="00C520B7" w:rsidRPr="00783EEC" w:rsidRDefault="00C520B7" w:rsidP="00C520B7">
      <w:pPr>
        <w:spacing w:line="480" w:lineRule="auto"/>
        <w:rPr>
          <w:rFonts w:eastAsia="等线"/>
          <w:b/>
          <w:bCs/>
          <w:kern w:val="2"/>
          <w:sz w:val="28"/>
          <w:szCs w:val="28"/>
          <w:lang w:eastAsia="zh-CN"/>
        </w:rPr>
      </w:pPr>
      <w:r>
        <w:br w:type="page"/>
      </w: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1DA7551D" wp14:editId="37790909">
            <wp:simplePos x="0" y="0"/>
            <wp:positionH relativeFrom="margin">
              <wp:align>center</wp:align>
            </wp:positionH>
            <wp:positionV relativeFrom="paragraph">
              <wp:posOffset>376100</wp:posOffset>
            </wp:positionV>
            <wp:extent cx="2592000" cy="4831200"/>
            <wp:effectExtent l="0" t="0" r="0" b="7620"/>
            <wp:wrapTopAndBottom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483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3EEC">
        <w:rPr>
          <w:rFonts w:eastAsia="等线"/>
          <w:b/>
          <w:bCs/>
          <w:kern w:val="2"/>
          <w:sz w:val="28"/>
          <w:szCs w:val="28"/>
          <w:lang w:eastAsia="zh-CN"/>
        </w:rPr>
        <w:t>Fig. S3</w:t>
      </w:r>
    </w:p>
    <w:p w14:paraId="3B405BDA" w14:textId="77777777" w:rsidR="00C520B7" w:rsidRDefault="00C520B7" w:rsidP="00C520B7">
      <w:pPr>
        <w:spacing w:line="480" w:lineRule="auto"/>
        <w:jc w:val="both"/>
        <w:rPr>
          <w:rFonts w:eastAsia="等线"/>
          <w:bCs/>
          <w:kern w:val="2"/>
          <w:lang w:eastAsia="zh-CN"/>
        </w:rPr>
      </w:pPr>
      <w:r w:rsidRPr="00783EEC">
        <w:rPr>
          <w:rFonts w:eastAsia="等线"/>
          <w:b/>
          <w:bCs/>
          <w:kern w:val="2"/>
          <w:lang w:eastAsia="zh-CN"/>
        </w:rPr>
        <w:t>Fig</w:t>
      </w:r>
      <w:r>
        <w:rPr>
          <w:rFonts w:eastAsia="等线"/>
          <w:b/>
          <w:bCs/>
          <w:kern w:val="2"/>
          <w:lang w:eastAsia="zh-CN"/>
        </w:rPr>
        <w:t>.</w:t>
      </w:r>
      <w:r w:rsidRPr="00783EEC">
        <w:rPr>
          <w:rFonts w:eastAsia="等线"/>
          <w:b/>
          <w:bCs/>
          <w:kern w:val="2"/>
          <w:lang w:eastAsia="zh-CN"/>
        </w:rPr>
        <w:t xml:space="preserve"> S3</w:t>
      </w:r>
      <w:r>
        <w:rPr>
          <w:rFonts w:eastAsia="等线"/>
          <w:b/>
          <w:bCs/>
          <w:kern w:val="2"/>
          <w:lang w:eastAsia="zh-CN"/>
        </w:rPr>
        <w:t>.</w:t>
      </w:r>
      <w:r w:rsidRPr="00783EEC">
        <w:rPr>
          <w:rFonts w:eastAsia="等线"/>
          <w:b/>
          <w:bCs/>
          <w:kern w:val="2"/>
          <w:lang w:eastAsia="zh-CN"/>
        </w:rPr>
        <w:t xml:space="preserve"> </w:t>
      </w:r>
      <w:r w:rsidRPr="00783EEC">
        <w:rPr>
          <w:rFonts w:eastAsia="等线"/>
          <w:bCs/>
          <w:kern w:val="2"/>
          <w:lang w:eastAsia="zh-CN"/>
        </w:rPr>
        <w:t xml:space="preserve">Ethylene might act downstream of MWCNTs induction of NO synthesis in Arabidopsis root hair development. Five-day-old seedlings were treated with 10 mg/L MWCNTs, 50 μM tungstate, and 2 μM AVG, alone or their combinations. After treatments for 5 d, root hair (RH) density (A; left) and length (A; right), NO (B) and ethylene production (C) were detected. Within each set of experiments, bars with different letters are significantly different at </w:t>
      </w:r>
      <w:r w:rsidRPr="00783EEC">
        <w:rPr>
          <w:rFonts w:eastAsia="等线"/>
          <w:bCs/>
          <w:i/>
          <w:iCs/>
          <w:kern w:val="2"/>
          <w:lang w:eastAsia="zh-CN"/>
        </w:rPr>
        <w:t>P</w:t>
      </w:r>
      <w:r w:rsidRPr="00783EEC">
        <w:rPr>
          <w:rFonts w:eastAsia="等线"/>
          <w:bCs/>
          <w:kern w:val="2"/>
          <w:lang w:eastAsia="zh-CN"/>
        </w:rPr>
        <w:t xml:space="preserve"> &lt; 0.05 according to Duncan’s multiple range test.</w:t>
      </w:r>
    </w:p>
    <w:p w14:paraId="2F10881F" w14:textId="0EA8F420" w:rsidR="00C520B7" w:rsidRDefault="00C520B7" w:rsidP="00C520B7">
      <w:pPr>
        <w:rPr>
          <w:rFonts w:eastAsia="等线"/>
          <w:bCs/>
          <w:kern w:val="2"/>
          <w:lang w:eastAsia="zh-CN"/>
        </w:rPr>
      </w:pPr>
    </w:p>
    <w:sectPr w:rsidR="00C520B7" w:rsidSect="00961334">
      <w:headerReference w:type="default" r:id="rId11"/>
      <w:footerReference w:type="default" r:id="rId12"/>
      <w:pgSz w:w="11906" w:h="16838" w:code="9"/>
      <w:pgMar w:top="1440" w:right="1800" w:bottom="1440" w:left="180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93AE57" w14:textId="77777777" w:rsidR="00833005" w:rsidRDefault="00833005" w:rsidP="00C520B7">
      <w:r>
        <w:separator/>
      </w:r>
    </w:p>
  </w:endnote>
  <w:endnote w:type="continuationSeparator" w:id="0">
    <w:p w14:paraId="4653B699" w14:textId="77777777" w:rsidR="00833005" w:rsidRDefault="00833005" w:rsidP="00C52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MTStd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08186783"/>
      <w:docPartObj>
        <w:docPartGallery w:val="Page Numbers (Bottom of Page)"/>
        <w:docPartUnique/>
      </w:docPartObj>
    </w:sdtPr>
    <w:sdtEndPr/>
    <w:sdtContent>
      <w:p w14:paraId="5D662CE4" w14:textId="77777777" w:rsidR="00C520B7" w:rsidRDefault="00C520B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3D513B3" w14:textId="77777777" w:rsidR="00C520B7" w:rsidRDefault="00C520B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F45708" w14:textId="77777777" w:rsidR="007D256C" w:rsidRDefault="00886885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36</w:t>
    </w:r>
    <w:r>
      <w:fldChar w:fldCharType="end"/>
    </w:r>
  </w:p>
  <w:p w14:paraId="7ABB898C" w14:textId="77777777" w:rsidR="007D256C" w:rsidRDefault="00833005" w:rsidP="00881456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69CF72" w14:textId="77777777" w:rsidR="00833005" w:rsidRDefault="00833005" w:rsidP="00C520B7">
      <w:r>
        <w:separator/>
      </w:r>
    </w:p>
  </w:footnote>
  <w:footnote w:type="continuationSeparator" w:id="0">
    <w:p w14:paraId="74810248" w14:textId="77777777" w:rsidR="00833005" w:rsidRDefault="00833005" w:rsidP="00C52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CD53CB" w14:textId="77777777" w:rsidR="00C520B7" w:rsidRDefault="00C520B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02625E" w14:textId="27367BE7" w:rsidR="007D256C" w:rsidRPr="00961334" w:rsidRDefault="00833005" w:rsidP="0096133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94C"/>
    <w:rsid w:val="000018E8"/>
    <w:rsid w:val="00003CC1"/>
    <w:rsid w:val="0000521C"/>
    <w:rsid w:val="00006F01"/>
    <w:rsid w:val="00007FA7"/>
    <w:rsid w:val="00013C2D"/>
    <w:rsid w:val="0001516F"/>
    <w:rsid w:val="00016F2B"/>
    <w:rsid w:val="000236E2"/>
    <w:rsid w:val="000250E4"/>
    <w:rsid w:val="0003269C"/>
    <w:rsid w:val="000362A1"/>
    <w:rsid w:val="00041984"/>
    <w:rsid w:val="000504AA"/>
    <w:rsid w:val="00050834"/>
    <w:rsid w:val="00053580"/>
    <w:rsid w:val="000536D3"/>
    <w:rsid w:val="00065234"/>
    <w:rsid w:val="00066D75"/>
    <w:rsid w:val="00072224"/>
    <w:rsid w:val="00074DF1"/>
    <w:rsid w:val="0007636E"/>
    <w:rsid w:val="00081200"/>
    <w:rsid w:val="00083FE1"/>
    <w:rsid w:val="00084F85"/>
    <w:rsid w:val="00091F46"/>
    <w:rsid w:val="000A14BF"/>
    <w:rsid w:val="000A377C"/>
    <w:rsid w:val="000A3D21"/>
    <w:rsid w:val="000A4BCD"/>
    <w:rsid w:val="000A5F4C"/>
    <w:rsid w:val="000A652B"/>
    <w:rsid w:val="000A6A39"/>
    <w:rsid w:val="000B4C93"/>
    <w:rsid w:val="000C0747"/>
    <w:rsid w:val="000C2481"/>
    <w:rsid w:val="000C2AD4"/>
    <w:rsid w:val="000D512C"/>
    <w:rsid w:val="000E1240"/>
    <w:rsid w:val="000E3560"/>
    <w:rsid w:val="000E3AB7"/>
    <w:rsid w:val="000E5E60"/>
    <w:rsid w:val="000E6B96"/>
    <w:rsid w:val="000E7954"/>
    <w:rsid w:val="000F284B"/>
    <w:rsid w:val="000F68D9"/>
    <w:rsid w:val="000F71B9"/>
    <w:rsid w:val="000F7F45"/>
    <w:rsid w:val="0010535A"/>
    <w:rsid w:val="00110AA3"/>
    <w:rsid w:val="00115F1C"/>
    <w:rsid w:val="00120195"/>
    <w:rsid w:val="00121EAA"/>
    <w:rsid w:val="0012299F"/>
    <w:rsid w:val="001240A1"/>
    <w:rsid w:val="001271FB"/>
    <w:rsid w:val="001356F4"/>
    <w:rsid w:val="00137EF8"/>
    <w:rsid w:val="00146FB1"/>
    <w:rsid w:val="00152C5E"/>
    <w:rsid w:val="00157F3A"/>
    <w:rsid w:val="0017281F"/>
    <w:rsid w:val="0017355A"/>
    <w:rsid w:val="001776F3"/>
    <w:rsid w:val="00177F10"/>
    <w:rsid w:val="001800C6"/>
    <w:rsid w:val="00184F03"/>
    <w:rsid w:val="00184FE1"/>
    <w:rsid w:val="00192CF3"/>
    <w:rsid w:val="001A27D3"/>
    <w:rsid w:val="001A7934"/>
    <w:rsid w:val="001A7BD0"/>
    <w:rsid w:val="001A7ED7"/>
    <w:rsid w:val="001B0B21"/>
    <w:rsid w:val="001B130B"/>
    <w:rsid w:val="001B4F81"/>
    <w:rsid w:val="001B6591"/>
    <w:rsid w:val="001B6AD1"/>
    <w:rsid w:val="001C1341"/>
    <w:rsid w:val="001C2449"/>
    <w:rsid w:val="001C6E67"/>
    <w:rsid w:val="001D2C8F"/>
    <w:rsid w:val="001D48AD"/>
    <w:rsid w:val="001D5DD1"/>
    <w:rsid w:val="001E4865"/>
    <w:rsid w:val="001E491C"/>
    <w:rsid w:val="001E7158"/>
    <w:rsid w:val="001F418C"/>
    <w:rsid w:val="001F673D"/>
    <w:rsid w:val="00203A58"/>
    <w:rsid w:val="00205ADF"/>
    <w:rsid w:val="00215624"/>
    <w:rsid w:val="0021656D"/>
    <w:rsid w:val="00216599"/>
    <w:rsid w:val="00227D3D"/>
    <w:rsid w:val="00230AA2"/>
    <w:rsid w:val="00237CBF"/>
    <w:rsid w:val="00240C9D"/>
    <w:rsid w:val="00243962"/>
    <w:rsid w:val="0024431C"/>
    <w:rsid w:val="0024794C"/>
    <w:rsid w:val="0025543E"/>
    <w:rsid w:val="00255C8A"/>
    <w:rsid w:val="002615AF"/>
    <w:rsid w:val="00261C86"/>
    <w:rsid w:val="0027373C"/>
    <w:rsid w:val="00274606"/>
    <w:rsid w:val="002748FF"/>
    <w:rsid w:val="00275B04"/>
    <w:rsid w:val="00291F7B"/>
    <w:rsid w:val="00293003"/>
    <w:rsid w:val="002945CF"/>
    <w:rsid w:val="00294ECD"/>
    <w:rsid w:val="00297A84"/>
    <w:rsid w:val="002A06BC"/>
    <w:rsid w:val="002A3989"/>
    <w:rsid w:val="002A4394"/>
    <w:rsid w:val="002A7062"/>
    <w:rsid w:val="002B1B76"/>
    <w:rsid w:val="002B20B7"/>
    <w:rsid w:val="002B4566"/>
    <w:rsid w:val="002B4A79"/>
    <w:rsid w:val="002B7BDE"/>
    <w:rsid w:val="002C2091"/>
    <w:rsid w:val="002C583D"/>
    <w:rsid w:val="002D3FEC"/>
    <w:rsid w:val="002D445D"/>
    <w:rsid w:val="002D63EC"/>
    <w:rsid w:val="002D722D"/>
    <w:rsid w:val="002E08CC"/>
    <w:rsid w:val="002E0B46"/>
    <w:rsid w:val="002E266F"/>
    <w:rsid w:val="002E31C9"/>
    <w:rsid w:val="002E3A75"/>
    <w:rsid w:val="002E4585"/>
    <w:rsid w:val="002E4A0C"/>
    <w:rsid w:val="002E5C9A"/>
    <w:rsid w:val="002F131A"/>
    <w:rsid w:val="002F2878"/>
    <w:rsid w:val="002F2EB3"/>
    <w:rsid w:val="002F3CCD"/>
    <w:rsid w:val="002F608F"/>
    <w:rsid w:val="002F6940"/>
    <w:rsid w:val="00304605"/>
    <w:rsid w:val="00323555"/>
    <w:rsid w:val="003237D6"/>
    <w:rsid w:val="003254FB"/>
    <w:rsid w:val="003255F5"/>
    <w:rsid w:val="003262E9"/>
    <w:rsid w:val="00341878"/>
    <w:rsid w:val="00361220"/>
    <w:rsid w:val="00361619"/>
    <w:rsid w:val="0036222F"/>
    <w:rsid w:val="003632A7"/>
    <w:rsid w:val="00365BCD"/>
    <w:rsid w:val="00365D4E"/>
    <w:rsid w:val="00367ABB"/>
    <w:rsid w:val="00367F59"/>
    <w:rsid w:val="00372250"/>
    <w:rsid w:val="00377403"/>
    <w:rsid w:val="00385AFB"/>
    <w:rsid w:val="00386D82"/>
    <w:rsid w:val="00390097"/>
    <w:rsid w:val="00394FDD"/>
    <w:rsid w:val="00397D02"/>
    <w:rsid w:val="003A5AC1"/>
    <w:rsid w:val="003A5BB9"/>
    <w:rsid w:val="003B3629"/>
    <w:rsid w:val="003B53E6"/>
    <w:rsid w:val="003C0EBB"/>
    <w:rsid w:val="003C3BBF"/>
    <w:rsid w:val="003C4B29"/>
    <w:rsid w:val="003C799B"/>
    <w:rsid w:val="003D39A1"/>
    <w:rsid w:val="003D4AEE"/>
    <w:rsid w:val="003D744D"/>
    <w:rsid w:val="003E4203"/>
    <w:rsid w:val="003E53AD"/>
    <w:rsid w:val="003F38ED"/>
    <w:rsid w:val="003F62F3"/>
    <w:rsid w:val="003F7B52"/>
    <w:rsid w:val="00404A4F"/>
    <w:rsid w:val="00413208"/>
    <w:rsid w:val="00413A65"/>
    <w:rsid w:val="00414A48"/>
    <w:rsid w:val="004211FF"/>
    <w:rsid w:val="00427D6A"/>
    <w:rsid w:val="00431F17"/>
    <w:rsid w:val="00440E1F"/>
    <w:rsid w:val="00447749"/>
    <w:rsid w:val="00460601"/>
    <w:rsid w:val="00474874"/>
    <w:rsid w:val="00476DDD"/>
    <w:rsid w:val="004820A8"/>
    <w:rsid w:val="00483B60"/>
    <w:rsid w:val="004840BE"/>
    <w:rsid w:val="00490886"/>
    <w:rsid w:val="0049245C"/>
    <w:rsid w:val="00497DD3"/>
    <w:rsid w:val="004A0E13"/>
    <w:rsid w:val="004A1A57"/>
    <w:rsid w:val="004A43FA"/>
    <w:rsid w:val="004A5B5D"/>
    <w:rsid w:val="004B7DB5"/>
    <w:rsid w:val="004C5063"/>
    <w:rsid w:val="004C555F"/>
    <w:rsid w:val="004D0D79"/>
    <w:rsid w:val="004D5270"/>
    <w:rsid w:val="004E2918"/>
    <w:rsid w:val="004E6E2C"/>
    <w:rsid w:val="004F0B99"/>
    <w:rsid w:val="004F1703"/>
    <w:rsid w:val="004F28BF"/>
    <w:rsid w:val="004F2AF8"/>
    <w:rsid w:val="004F5751"/>
    <w:rsid w:val="004F7C75"/>
    <w:rsid w:val="00501F07"/>
    <w:rsid w:val="0050271B"/>
    <w:rsid w:val="005041EE"/>
    <w:rsid w:val="0050660C"/>
    <w:rsid w:val="00513CB1"/>
    <w:rsid w:val="00515942"/>
    <w:rsid w:val="0052454F"/>
    <w:rsid w:val="00524822"/>
    <w:rsid w:val="00527D25"/>
    <w:rsid w:val="00530EB3"/>
    <w:rsid w:val="00534BA0"/>
    <w:rsid w:val="00540F31"/>
    <w:rsid w:val="005532BB"/>
    <w:rsid w:val="0056342D"/>
    <w:rsid w:val="0056345C"/>
    <w:rsid w:val="00565DB5"/>
    <w:rsid w:val="00570B29"/>
    <w:rsid w:val="00571B48"/>
    <w:rsid w:val="00571FE0"/>
    <w:rsid w:val="00572481"/>
    <w:rsid w:val="00572581"/>
    <w:rsid w:val="005727D5"/>
    <w:rsid w:val="0057407E"/>
    <w:rsid w:val="00582DED"/>
    <w:rsid w:val="005838A2"/>
    <w:rsid w:val="00584176"/>
    <w:rsid w:val="00586FF0"/>
    <w:rsid w:val="005904BE"/>
    <w:rsid w:val="00597237"/>
    <w:rsid w:val="005A1CB6"/>
    <w:rsid w:val="005A271F"/>
    <w:rsid w:val="005A43C8"/>
    <w:rsid w:val="005A5E52"/>
    <w:rsid w:val="005B04CD"/>
    <w:rsid w:val="005D152F"/>
    <w:rsid w:val="005D4FAF"/>
    <w:rsid w:val="005D536B"/>
    <w:rsid w:val="005D5F5F"/>
    <w:rsid w:val="005E7292"/>
    <w:rsid w:val="005E7DE2"/>
    <w:rsid w:val="005F0005"/>
    <w:rsid w:val="005F6A2A"/>
    <w:rsid w:val="005F75CA"/>
    <w:rsid w:val="00600306"/>
    <w:rsid w:val="00603253"/>
    <w:rsid w:val="00603C92"/>
    <w:rsid w:val="0060669E"/>
    <w:rsid w:val="00610471"/>
    <w:rsid w:val="006157B3"/>
    <w:rsid w:val="006157CB"/>
    <w:rsid w:val="0062151E"/>
    <w:rsid w:val="00622D63"/>
    <w:rsid w:val="006244D1"/>
    <w:rsid w:val="00635639"/>
    <w:rsid w:val="00640D42"/>
    <w:rsid w:val="00641D45"/>
    <w:rsid w:val="00644A58"/>
    <w:rsid w:val="00645AF0"/>
    <w:rsid w:val="0064603E"/>
    <w:rsid w:val="006520A2"/>
    <w:rsid w:val="0065246B"/>
    <w:rsid w:val="0065393E"/>
    <w:rsid w:val="00656926"/>
    <w:rsid w:val="006612FB"/>
    <w:rsid w:val="00665362"/>
    <w:rsid w:val="006664F0"/>
    <w:rsid w:val="006664FE"/>
    <w:rsid w:val="006737FA"/>
    <w:rsid w:val="0068065C"/>
    <w:rsid w:val="00681601"/>
    <w:rsid w:val="006820D6"/>
    <w:rsid w:val="006851B4"/>
    <w:rsid w:val="006863F0"/>
    <w:rsid w:val="0069339D"/>
    <w:rsid w:val="0069407E"/>
    <w:rsid w:val="00695885"/>
    <w:rsid w:val="0069691E"/>
    <w:rsid w:val="00696D6E"/>
    <w:rsid w:val="00697AB2"/>
    <w:rsid w:val="006A1FC3"/>
    <w:rsid w:val="006A33C2"/>
    <w:rsid w:val="006A3604"/>
    <w:rsid w:val="006A3890"/>
    <w:rsid w:val="006B1D6D"/>
    <w:rsid w:val="006B65C5"/>
    <w:rsid w:val="006C13F3"/>
    <w:rsid w:val="006C4BF9"/>
    <w:rsid w:val="006C4D55"/>
    <w:rsid w:val="006D2BC7"/>
    <w:rsid w:val="006D63B3"/>
    <w:rsid w:val="006E04C2"/>
    <w:rsid w:val="006E0523"/>
    <w:rsid w:val="006E16BB"/>
    <w:rsid w:val="006E4B56"/>
    <w:rsid w:val="006F44C0"/>
    <w:rsid w:val="007042BA"/>
    <w:rsid w:val="00705765"/>
    <w:rsid w:val="00706419"/>
    <w:rsid w:val="00707CFF"/>
    <w:rsid w:val="00711220"/>
    <w:rsid w:val="007146A7"/>
    <w:rsid w:val="00720B69"/>
    <w:rsid w:val="0072322B"/>
    <w:rsid w:val="0072731C"/>
    <w:rsid w:val="00734A29"/>
    <w:rsid w:val="007360E6"/>
    <w:rsid w:val="0073641A"/>
    <w:rsid w:val="00736A05"/>
    <w:rsid w:val="00737E44"/>
    <w:rsid w:val="0074012E"/>
    <w:rsid w:val="007420D2"/>
    <w:rsid w:val="00743B8B"/>
    <w:rsid w:val="00750522"/>
    <w:rsid w:val="00752F07"/>
    <w:rsid w:val="00753BDC"/>
    <w:rsid w:val="007632CE"/>
    <w:rsid w:val="00773354"/>
    <w:rsid w:val="0077621B"/>
    <w:rsid w:val="007765A1"/>
    <w:rsid w:val="00776F8D"/>
    <w:rsid w:val="007810A1"/>
    <w:rsid w:val="00782E47"/>
    <w:rsid w:val="00783666"/>
    <w:rsid w:val="0078698B"/>
    <w:rsid w:val="00786B70"/>
    <w:rsid w:val="00786BC6"/>
    <w:rsid w:val="00787339"/>
    <w:rsid w:val="0078778C"/>
    <w:rsid w:val="0079021C"/>
    <w:rsid w:val="00791EB9"/>
    <w:rsid w:val="0079241F"/>
    <w:rsid w:val="007936AC"/>
    <w:rsid w:val="00793C28"/>
    <w:rsid w:val="007959D7"/>
    <w:rsid w:val="00797978"/>
    <w:rsid w:val="00797AF6"/>
    <w:rsid w:val="007B04F8"/>
    <w:rsid w:val="007B4FC5"/>
    <w:rsid w:val="007B71BE"/>
    <w:rsid w:val="007D310B"/>
    <w:rsid w:val="007D4057"/>
    <w:rsid w:val="007F38F4"/>
    <w:rsid w:val="007F6D6F"/>
    <w:rsid w:val="007F7B8C"/>
    <w:rsid w:val="007F7F17"/>
    <w:rsid w:val="00800971"/>
    <w:rsid w:val="00801C2D"/>
    <w:rsid w:val="008035F7"/>
    <w:rsid w:val="00807CDD"/>
    <w:rsid w:val="008120A7"/>
    <w:rsid w:val="00814258"/>
    <w:rsid w:val="00832E54"/>
    <w:rsid w:val="00833005"/>
    <w:rsid w:val="008346C0"/>
    <w:rsid w:val="0083718F"/>
    <w:rsid w:val="00840A8D"/>
    <w:rsid w:val="008410B9"/>
    <w:rsid w:val="008510E7"/>
    <w:rsid w:val="00854A89"/>
    <w:rsid w:val="00856DD2"/>
    <w:rsid w:val="00865038"/>
    <w:rsid w:val="00866E7E"/>
    <w:rsid w:val="008732B1"/>
    <w:rsid w:val="00877262"/>
    <w:rsid w:val="008821E4"/>
    <w:rsid w:val="00882323"/>
    <w:rsid w:val="00885A04"/>
    <w:rsid w:val="00886885"/>
    <w:rsid w:val="0089381C"/>
    <w:rsid w:val="008955D7"/>
    <w:rsid w:val="008A64EF"/>
    <w:rsid w:val="008A6565"/>
    <w:rsid w:val="008A665A"/>
    <w:rsid w:val="008A7FA0"/>
    <w:rsid w:val="008B16BE"/>
    <w:rsid w:val="008B212A"/>
    <w:rsid w:val="008B3A75"/>
    <w:rsid w:val="008B5E7B"/>
    <w:rsid w:val="008B620B"/>
    <w:rsid w:val="008C750C"/>
    <w:rsid w:val="008E0529"/>
    <w:rsid w:val="008E1757"/>
    <w:rsid w:val="008F614C"/>
    <w:rsid w:val="009022C8"/>
    <w:rsid w:val="00906850"/>
    <w:rsid w:val="0093044F"/>
    <w:rsid w:val="00934A73"/>
    <w:rsid w:val="0093681F"/>
    <w:rsid w:val="0094092B"/>
    <w:rsid w:val="009411B3"/>
    <w:rsid w:val="00945D25"/>
    <w:rsid w:val="00946A33"/>
    <w:rsid w:val="0095346A"/>
    <w:rsid w:val="00961334"/>
    <w:rsid w:val="00963408"/>
    <w:rsid w:val="0097085D"/>
    <w:rsid w:val="009708C1"/>
    <w:rsid w:val="00972732"/>
    <w:rsid w:val="00974276"/>
    <w:rsid w:val="00983216"/>
    <w:rsid w:val="009867BB"/>
    <w:rsid w:val="009922CD"/>
    <w:rsid w:val="00992459"/>
    <w:rsid w:val="00996A77"/>
    <w:rsid w:val="009A211E"/>
    <w:rsid w:val="009A33AE"/>
    <w:rsid w:val="009A5779"/>
    <w:rsid w:val="009B2BD0"/>
    <w:rsid w:val="009B3DE4"/>
    <w:rsid w:val="009B5409"/>
    <w:rsid w:val="009C4F76"/>
    <w:rsid w:val="009C6A33"/>
    <w:rsid w:val="009D428F"/>
    <w:rsid w:val="009D7407"/>
    <w:rsid w:val="009E0D23"/>
    <w:rsid w:val="009F049E"/>
    <w:rsid w:val="009F1267"/>
    <w:rsid w:val="00A00B9B"/>
    <w:rsid w:val="00A06F51"/>
    <w:rsid w:val="00A10953"/>
    <w:rsid w:val="00A14EE9"/>
    <w:rsid w:val="00A2013D"/>
    <w:rsid w:val="00A2575A"/>
    <w:rsid w:val="00A30B63"/>
    <w:rsid w:val="00A33CF7"/>
    <w:rsid w:val="00A35DD1"/>
    <w:rsid w:val="00A460A7"/>
    <w:rsid w:val="00A56366"/>
    <w:rsid w:val="00A60412"/>
    <w:rsid w:val="00A64507"/>
    <w:rsid w:val="00A6556E"/>
    <w:rsid w:val="00A71199"/>
    <w:rsid w:val="00A71332"/>
    <w:rsid w:val="00A85E42"/>
    <w:rsid w:val="00A90AD0"/>
    <w:rsid w:val="00A92A52"/>
    <w:rsid w:val="00AA0C6E"/>
    <w:rsid w:val="00AA259A"/>
    <w:rsid w:val="00AA2E8C"/>
    <w:rsid w:val="00AA3E1C"/>
    <w:rsid w:val="00AA6507"/>
    <w:rsid w:val="00AA6988"/>
    <w:rsid w:val="00AB72A9"/>
    <w:rsid w:val="00AB7333"/>
    <w:rsid w:val="00AC11EB"/>
    <w:rsid w:val="00AC7F1D"/>
    <w:rsid w:val="00AD6D50"/>
    <w:rsid w:val="00AE1F55"/>
    <w:rsid w:val="00AE36C3"/>
    <w:rsid w:val="00AE4035"/>
    <w:rsid w:val="00AF680D"/>
    <w:rsid w:val="00B003A8"/>
    <w:rsid w:val="00B003DE"/>
    <w:rsid w:val="00B061D5"/>
    <w:rsid w:val="00B11E2E"/>
    <w:rsid w:val="00B16D02"/>
    <w:rsid w:val="00B17351"/>
    <w:rsid w:val="00B36A36"/>
    <w:rsid w:val="00B37211"/>
    <w:rsid w:val="00B40B68"/>
    <w:rsid w:val="00B40CF0"/>
    <w:rsid w:val="00B4349B"/>
    <w:rsid w:val="00B44406"/>
    <w:rsid w:val="00B50076"/>
    <w:rsid w:val="00B52E7F"/>
    <w:rsid w:val="00B54DFD"/>
    <w:rsid w:val="00B60D75"/>
    <w:rsid w:val="00B6130E"/>
    <w:rsid w:val="00B61719"/>
    <w:rsid w:val="00B65858"/>
    <w:rsid w:val="00B67966"/>
    <w:rsid w:val="00B70E89"/>
    <w:rsid w:val="00B7326A"/>
    <w:rsid w:val="00B73F36"/>
    <w:rsid w:val="00B776AB"/>
    <w:rsid w:val="00B80DAC"/>
    <w:rsid w:val="00B8413F"/>
    <w:rsid w:val="00B90FD8"/>
    <w:rsid w:val="00B95B3F"/>
    <w:rsid w:val="00B95D94"/>
    <w:rsid w:val="00BB0A7A"/>
    <w:rsid w:val="00BB2D41"/>
    <w:rsid w:val="00BB500D"/>
    <w:rsid w:val="00BD148F"/>
    <w:rsid w:val="00BD4DB0"/>
    <w:rsid w:val="00BE3909"/>
    <w:rsid w:val="00BE5790"/>
    <w:rsid w:val="00BE7AE2"/>
    <w:rsid w:val="00BF3DD1"/>
    <w:rsid w:val="00BF5AE4"/>
    <w:rsid w:val="00BF6074"/>
    <w:rsid w:val="00C0029E"/>
    <w:rsid w:val="00C0353A"/>
    <w:rsid w:val="00C10524"/>
    <w:rsid w:val="00C12136"/>
    <w:rsid w:val="00C15C7D"/>
    <w:rsid w:val="00C20936"/>
    <w:rsid w:val="00C210C6"/>
    <w:rsid w:val="00C2610E"/>
    <w:rsid w:val="00C30996"/>
    <w:rsid w:val="00C448EB"/>
    <w:rsid w:val="00C50A8D"/>
    <w:rsid w:val="00C520B7"/>
    <w:rsid w:val="00C55540"/>
    <w:rsid w:val="00C62E97"/>
    <w:rsid w:val="00C650EB"/>
    <w:rsid w:val="00C65D6F"/>
    <w:rsid w:val="00C66F19"/>
    <w:rsid w:val="00C67DBA"/>
    <w:rsid w:val="00C7358C"/>
    <w:rsid w:val="00C76B8E"/>
    <w:rsid w:val="00C82623"/>
    <w:rsid w:val="00C82DD3"/>
    <w:rsid w:val="00C8578B"/>
    <w:rsid w:val="00C9057B"/>
    <w:rsid w:val="00C96B7E"/>
    <w:rsid w:val="00C973C3"/>
    <w:rsid w:val="00CA30AE"/>
    <w:rsid w:val="00CA472F"/>
    <w:rsid w:val="00CA6A51"/>
    <w:rsid w:val="00CA6D00"/>
    <w:rsid w:val="00CA77CB"/>
    <w:rsid w:val="00CB0634"/>
    <w:rsid w:val="00CB6C9D"/>
    <w:rsid w:val="00CB6D28"/>
    <w:rsid w:val="00CC05F1"/>
    <w:rsid w:val="00CC1644"/>
    <w:rsid w:val="00CC22F8"/>
    <w:rsid w:val="00CC4DE7"/>
    <w:rsid w:val="00CC6C01"/>
    <w:rsid w:val="00CE2391"/>
    <w:rsid w:val="00CE3014"/>
    <w:rsid w:val="00CE322C"/>
    <w:rsid w:val="00CE36C6"/>
    <w:rsid w:val="00CE376B"/>
    <w:rsid w:val="00CE3A7D"/>
    <w:rsid w:val="00CE4668"/>
    <w:rsid w:val="00CE470D"/>
    <w:rsid w:val="00CF0B43"/>
    <w:rsid w:val="00CF3694"/>
    <w:rsid w:val="00CF75BE"/>
    <w:rsid w:val="00CF7DF3"/>
    <w:rsid w:val="00D03753"/>
    <w:rsid w:val="00D03AA0"/>
    <w:rsid w:val="00D07889"/>
    <w:rsid w:val="00D078FD"/>
    <w:rsid w:val="00D07EB3"/>
    <w:rsid w:val="00D10CD2"/>
    <w:rsid w:val="00D13A8D"/>
    <w:rsid w:val="00D13C19"/>
    <w:rsid w:val="00D2654C"/>
    <w:rsid w:val="00D3283F"/>
    <w:rsid w:val="00D35D2C"/>
    <w:rsid w:val="00D36993"/>
    <w:rsid w:val="00D40DD6"/>
    <w:rsid w:val="00D4155E"/>
    <w:rsid w:val="00D42E75"/>
    <w:rsid w:val="00D430DE"/>
    <w:rsid w:val="00D438C3"/>
    <w:rsid w:val="00D443C0"/>
    <w:rsid w:val="00D5200E"/>
    <w:rsid w:val="00D52012"/>
    <w:rsid w:val="00D53361"/>
    <w:rsid w:val="00D63102"/>
    <w:rsid w:val="00D73974"/>
    <w:rsid w:val="00D74A9A"/>
    <w:rsid w:val="00D8353E"/>
    <w:rsid w:val="00D84890"/>
    <w:rsid w:val="00D861CA"/>
    <w:rsid w:val="00D8662F"/>
    <w:rsid w:val="00D9140F"/>
    <w:rsid w:val="00DA0D18"/>
    <w:rsid w:val="00DB0F67"/>
    <w:rsid w:val="00DB48AE"/>
    <w:rsid w:val="00DB6F28"/>
    <w:rsid w:val="00DC3DC0"/>
    <w:rsid w:val="00DC5F89"/>
    <w:rsid w:val="00DC6035"/>
    <w:rsid w:val="00DC6DDA"/>
    <w:rsid w:val="00DD217E"/>
    <w:rsid w:val="00DD4A70"/>
    <w:rsid w:val="00DD4C42"/>
    <w:rsid w:val="00DE3DE6"/>
    <w:rsid w:val="00DE4240"/>
    <w:rsid w:val="00DE6438"/>
    <w:rsid w:val="00DE7951"/>
    <w:rsid w:val="00DF1066"/>
    <w:rsid w:val="00DF7BDB"/>
    <w:rsid w:val="00E06080"/>
    <w:rsid w:val="00E2090B"/>
    <w:rsid w:val="00E21D05"/>
    <w:rsid w:val="00E23D21"/>
    <w:rsid w:val="00E24B75"/>
    <w:rsid w:val="00E3782A"/>
    <w:rsid w:val="00E41E9D"/>
    <w:rsid w:val="00E525E2"/>
    <w:rsid w:val="00E604D3"/>
    <w:rsid w:val="00E61273"/>
    <w:rsid w:val="00E62403"/>
    <w:rsid w:val="00E62CFE"/>
    <w:rsid w:val="00E71E47"/>
    <w:rsid w:val="00E76690"/>
    <w:rsid w:val="00E76C02"/>
    <w:rsid w:val="00E7713D"/>
    <w:rsid w:val="00E77C8B"/>
    <w:rsid w:val="00E82B4F"/>
    <w:rsid w:val="00E916C1"/>
    <w:rsid w:val="00E91903"/>
    <w:rsid w:val="00E92061"/>
    <w:rsid w:val="00EA1F6A"/>
    <w:rsid w:val="00EA3B92"/>
    <w:rsid w:val="00EB0730"/>
    <w:rsid w:val="00EB301B"/>
    <w:rsid w:val="00EB357F"/>
    <w:rsid w:val="00EB4969"/>
    <w:rsid w:val="00EB6193"/>
    <w:rsid w:val="00EC02E2"/>
    <w:rsid w:val="00EC1682"/>
    <w:rsid w:val="00EE371D"/>
    <w:rsid w:val="00EF04EF"/>
    <w:rsid w:val="00EF225A"/>
    <w:rsid w:val="00EF2739"/>
    <w:rsid w:val="00F03E9F"/>
    <w:rsid w:val="00F052A0"/>
    <w:rsid w:val="00F11AC9"/>
    <w:rsid w:val="00F14352"/>
    <w:rsid w:val="00F159C2"/>
    <w:rsid w:val="00F16AD1"/>
    <w:rsid w:val="00F2272C"/>
    <w:rsid w:val="00F27C41"/>
    <w:rsid w:val="00F302A0"/>
    <w:rsid w:val="00F306FE"/>
    <w:rsid w:val="00F34BF8"/>
    <w:rsid w:val="00F362F6"/>
    <w:rsid w:val="00F41CE3"/>
    <w:rsid w:val="00F46A71"/>
    <w:rsid w:val="00F5235E"/>
    <w:rsid w:val="00F55655"/>
    <w:rsid w:val="00F639B4"/>
    <w:rsid w:val="00F646ED"/>
    <w:rsid w:val="00F86DB3"/>
    <w:rsid w:val="00F9295C"/>
    <w:rsid w:val="00F93C4F"/>
    <w:rsid w:val="00F95BEA"/>
    <w:rsid w:val="00FA0900"/>
    <w:rsid w:val="00FA1C20"/>
    <w:rsid w:val="00FA4D95"/>
    <w:rsid w:val="00FB2308"/>
    <w:rsid w:val="00FB3819"/>
    <w:rsid w:val="00FB3965"/>
    <w:rsid w:val="00FC02ED"/>
    <w:rsid w:val="00FC13FC"/>
    <w:rsid w:val="00FC4849"/>
    <w:rsid w:val="00FE0044"/>
    <w:rsid w:val="00FE0911"/>
    <w:rsid w:val="00FE0FED"/>
    <w:rsid w:val="00FE15E9"/>
    <w:rsid w:val="00FE35FA"/>
    <w:rsid w:val="00FE65BD"/>
    <w:rsid w:val="00FF6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3E44F49D"/>
  <w15:chartTrackingRefBased/>
  <w15:docId w15:val="{525C1FF2-E94B-4D4D-BA4F-CB939FDD5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0B7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20B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C520B7"/>
    <w:rPr>
      <w:sz w:val="18"/>
      <w:szCs w:val="18"/>
    </w:rPr>
  </w:style>
  <w:style w:type="paragraph" w:styleId="a5">
    <w:name w:val="footer"/>
    <w:basedOn w:val="a"/>
    <w:link w:val="a6"/>
    <w:unhideWhenUsed/>
    <w:rsid w:val="00C520B7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C520B7"/>
    <w:rPr>
      <w:sz w:val="18"/>
      <w:szCs w:val="18"/>
    </w:rPr>
  </w:style>
  <w:style w:type="paragraph" w:customStyle="1" w:styleId="Title2">
    <w:name w:val="Title2"/>
    <w:basedOn w:val="a"/>
    <w:uiPriority w:val="99"/>
    <w:rsid w:val="00C520B7"/>
    <w:rPr>
      <w:b/>
      <w:lang w:val="en-US"/>
    </w:rPr>
  </w:style>
  <w:style w:type="character" w:styleId="a7">
    <w:name w:val="line number"/>
    <w:basedOn w:val="a0"/>
    <w:uiPriority w:val="99"/>
    <w:semiHidden/>
    <w:unhideWhenUsed/>
    <w:rsid w:val="00C520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576</Words>
  <Characters>3289</Characters>
  <Application>Microsoft Office Word</Application>
  <DocSecurity>0</DocSecurity>
  <Lines>27</Lines>
  <Paragraphs>7</Paragraphs>
  <ScaleCrop>false</ScaleCrop>
  <Company/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干</dc:creator>
  <cp:keywords/>
  <dc:description/>
  <cp:lastModifiedBy>赵 干</cp:lastModifiedBy>
  <cp:revision>5</cp:revision>
  <dcterms:created xsi:type="dcterms:W3CDTF">2020-09-07T07:22:00Z</dcterms:created>
  <dcterms:modified xsi:type="dcterms:W3CDTF">2020-09-07T09:03:00Z</dcterms:modified>
</cp:coreProperties>
</file>