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6E34" w14:textId="77777777" w:rsidR="00D057A3" w:rsidRPr="00B2626A" w:rsidRDefault="00D057A3" w:rsidP="003C43D7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40"/>
          <w:szCs w:val="40"/>
          <w:lang w:val="en-US" w:eastAsia="el-GR"/>
        </w:rPr>
      </w:pPr>
      <w:r w:rsidRPr="00B2626A">
        <w:rPr>
          <w:rFonts w:ascii="Times New Roman" w:eastAsia="Times New Roman" w:hAnsi="Times New Roman"/>
          <w:b/>
          <w:bCs/>
          <w:color w:val="000000" w:themeColor="text1"/>
          <w:kern w:val="36"/>
          <w:sz w:val="40"/>
          <w:szCs w:val="40"/>
          <w:lang w:val="en-US" w:eastAsia="el-GR"/>
        </w:rPr>
        <w:t>TITLE</w:t>
      </w:r>
    </w:p>
    <w:p w14:paraId="42A25D6F" w14:textId="2A48B02C" w:rsidR="001E7AAA" w:rsidRPr="00B2626A" w:rsidRDefault="001E7AAA" w:rsidP="001E7AAA">
      <w:pPr>
        <w:spacing w:before="100" w:beforeAutospacing="1" w:after="100" w:afterAutospacing="1" w:line="360" w:lineRule="auto"/>
        <w:jc w:val="both"/>
        <w:outlineLvl w:val="0"/>
        <w:rPr>
          <w:rStyle w:val="a5"/>
          <w:rFonts w:ascii="Times New Roman" w:eastAsia="Times New Roman" w:hAnsi="Times New Roman"/>
          <w:color w:val="000000" w:themeColor="text1"/>
          <w:kern w:val="36"/>
          <w:sz w:val="40"/>
          <w:szCs w:val="40"/>
          <w:lang w:val="en-US" w:eastAsia="el-GR"/>
        </w:rPr>
      </w:pPr>
      <w:r w:rsidRPr="00B2626A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val="en-US"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9B63FF" wp14:editId="45F1778D">
                <wp:simplePos x="0" y="0"/>
                <wp:positionH relativeFrom="column">
                  <wp:posOffset>-107950</wp:posOffset>
                </wp:positionH>
                <wp:positionV relativeFrom="paragraph">
                  <wp:posOffset>977900</wp:posOffset>
                </wp:positionV>
                <wp:extent cx="5422900" cy="12700"/>
                <wp:effectExtent l="0" t="0" r="25400" b="25400"/>
                <wp:wrapNone/>
                <wp:docPr id="399113520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2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A3059" id="Ευθεία γραμμή σύνδεσης 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77pt" to="418.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" strokecolor="#0a5cbf [2452]">
                <v:stroke opacity="39321f" endcap="round"/>
              </v:line>
            </w:pict>
          </mc:Fallback>
        </mc:AlternateContent>
      </w:r>
      <w:r w:rsidR="00DD119C" w:rsidRPr="00B2626A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el-GR"/>
        </w:rPr>
        <w:t>NEUROSCIENCES AND PERSON-CENTERED PSYCHOTHERAPY IN PATIENTS WITH DEMENTIA: A SYSTEMATIC REVIEW OF NON-PHARMACOLOGICAL INTERVENTIONS</w:t>
      </w:r>
    </w:p>
    <w:p w14:paraId="094F970A" w14:textId="77777777" w:rsidR="001E7AAA" w:rsidRPr="00B2626A" w:rsidRDefault="001E7AAA" w:rsidP="001E7AAA">
      <w:pPr>
        <w:spacing w:line="360" w:lineRule="auto"/>
        <w:rPr>
          <w:rStyle w:val="a5"/>
          <w:rFonts w:ascii="Times New Roman" w:hAnsi="Times New Roman"/>
          <w:sz w:val="20"/>
          <w:szCs w:val="20"/>
          <w:lang w:val="en-US"/>
        </w:rPr>
      </w:pPr>
    </w:p>
    <w:p w14:paraId="7CE1B3B5" w14:textId="0EA65B5E" w:rsidR="001E7AAA" w:rsidRPr="00B2626A" w:rsidRDefault="001E7AAA" w:rsidP="001E7AAA">
      <w:pPr>
        <w:spacing w:line="360" w:lineRule="auto"/>
        <w:rPr>
          <w:rStyle w:val="a5"/>
          <w:rFonts w:ascii="Times New Roman" w:hAnsi="Times New Roman"/>
          <w:sz w:val="18"/>
          <w:szCs w:val="18"/>
          <w:lang w:val="en-US"/>
        </w:rPr>
      </w:pPr>
      <w:r w:rsidRPr="00B2626A">
        <w:rPr>
          <w:rStyle w:val="a5"/>
          <w:rFonts w:ascii="Times New Roman" w:hAnsi="Times New Roman"/>
          <w:sz w:val="22"/>
          <w:szCs w:val="22"/>
          <w:lang w:val="en-US"/>
        </w:rPr>
        <w:t>Author:</w:t>
      </w:r>
      <w:r w:rsidRPr="00B2626A">
        <w:rPr>
          <w:rFonts w:ascii="Times New Roman" w:hAnsi="Times New Roman"/>
          <w:sz w:val="22"/>
          <w:szCs w:val="22"/>
          <w:lang w:val="en-US"/>
        </w:rPr>
        <w:t xml:space="preserve"> Maria Skotida</w:t>
      </w:r>
      <w:r w:rsidRPr="00B2626A">
        <w:rPr>
          <w:rFonts w:ascii="Times New Roman" w:hAnsi="Times New Roman"/>
          <w:sz w:val="22"/>
          <w:szCs w:val="22"/>
          <w:lang w:val="en-US"/>
        </w:rPr>
        <w:br/>
      </w:r>
      <w:r w:rsidRPr="00B2626A">
        <w:rPr>
          <w:rStyle w:val="a5"/>
          <w:rFonts w:ascii="Times New Roman" w:hAnsi="Times New Roman"/>
          <w:sz w:val="22"/>
          <w:szCs w:val="22"/>
          <w:lang w:val="en-US"/>
        </w:rPr>
        <w:t>Affiliation:</w:t>
      </w:r>
      <w:r w:rsidRPr="00B2626A">
        <w:rPr>
          <w:rFonts w:ascii="Times New Roman" w:hAnsi="Times New Roman"/>
          <w:sz w:val="22"/>
          <w:szCs w:val="22"/>
          <w:lang w:val="en-US"/>
        </w:rPr>
        <w:t xml:space="preserve"> Aristotle University of Thessaloniki</w:t>
      </w:r>
    </w:p>
    <w:p w14:paraId="37D8B4EA" w14:textId="7FD2322A" w:rsidR="009163BF" w:rsidRPr="00B2626A" w:rsidRDefault="0005738A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40"/>
          <w:szCs w:val="40"/>
          <w:lang w:val="en-US" w:eastAsia="el-GR"/>
        </w:rPr>
        <w:t xml:space="preserve"> </w:t>
      </w:r>
    </w:p>
    <w:p w14:paraId="7E51599D" w14:textId="481AB8EA" w:rsidR="00FC280C" w:rsidRPr="00B2626A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  <w:r w:rsidRPr="00B2626A">
        <w:rPr>
          <w:rFonts w:ascii="Times New Roman" w:eastAsia="Times New Roman" w:hAnsi="Times New Roman"/>
          <w:noProof/>
          <w:color w:val="000000" w:themeColor="text1"/>
          <w:lang w:val="en-US" w:eastAsia="el-GR"/>
        </w:rPr>
        <w:drawing>
          <wp:inline distT="0" distB="0" distL="0" distR="0" wp14:anchorId="4434C6AB" wp14:editId="7B7798C0">
            <wp:extent cx="5274310" cy="3027680"/>
            <wp:effectExtent l="0" t="0" r="2540" b="1270"/>
            <wp:docPr id="137646026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60269" name="Εικόνα 13764602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6FE1" w14:textId="12E3DDDF" w:rsidR="00FC280C" w:rsidRPr="00B2626A" w:rsidRDefault="00FC280C" w:rsidP="00FC280C">
      <w:pPr>
        <w:tabs>
          <w:tab w:val="left" w:pos="461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  <w:r w:rsidRPr="00B2626A">
        <w:rPr>
          <w:rFonts w:ascii="Times New Roman" w:eastAsia="Times New Roman" w:hAnsi="Times New Roman"/>
          <w:color w:val="000000" w:themeColor="text1"/>
          <w:lang w:val="en-US" w:eastAsia="el-GR"/>
        </w:rPr>
        <w:tab/>
        <w:t xml:space="preserve"> </w:t>
      </w:r>
    </w:p>
    <w:p w14:paraId="401FC4C9" w14:textId="77777777" w:rsidR="00FC280C" w:rsidRPr="00B2626A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4D70115B" w14:textId="77777777" w:rsidR="00FC280C" w:rsidRPr="00B2626A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9C0D9BD" w14:textId="77777777" w:rsidR="00FC280C" w:rsidRPr="00B2626A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60B242F3" w14:textId="77777777" w:rsidR="00FC280C" w:rsidRPr="009163BF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24330CD" w14:textId="3DDB69B2" w:rsidR="00EB250D" w:rsidRPr="009163BF" w:rsidRDefault="0005738A" w:rsidP="00EB250D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36"/>
          <w:szCs w:val="36"/>
          <w:lang w:val="en-US" w:eastAsia="el-GR"/>
        </w:rPr>
        <w:t xml:space="preserve"> </w:t>
      </w:r>
    </w:p>
    <w:p w14:paraId="12D70CE7" w14:textId="3737776D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val="en-US" w:eastAsia="el-GR"/>
        </w:rPr>
      </w:pPr>
      <w:r w:rsidRPr="00B2626A"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  <w:lang w:val="en-US" w:eastAsia="el-GR"/>
        </w:rPr>
        <w:lastRenderedPageBreak/>
        <w:t xml:space="preserve"> </w:t>
      </w: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t xml:space="preserve">Table </w:t>
      </w:r>
      <w:r w:rsidR="001E7AAA" w:rsidRPr="00B2626A">
        <w:rPr>
          <w:rFonts w:ascii="Times New Roman" w:hAnsi="Times New Roman"/>
          <w:b/>
          <w:bCs/>
          <w:color w:val="000000" w:themeColor="text1"/>
        </w:rPr>
        <w:t>Ι</w:t>
      </w: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t xml:space="preserve">. </w:t>
      </w:r>
      <w:r w:rsidR="001E7AAA" w:rsidRPr="00B2626A">
        <w:rPr>
          <w:rFonts w:ascii="Times New Roman" w:hAnsi="Times New Roman"/>
          <w:b/>
          <w:bCs/>
          <w:color w:val="000000" w:themeColor="text1"/>
          <w:lang w:val="en-US"/>
        </w:rPr>
        <w:t xml:space="preserve">    </w:t>
      </w: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t>Therapeutic Approaches, Benefits, and Limitations</w:t>
      </w:r>
    </w:p>
    <w:tbl>
      <w:tblPr>
        <w:tblW w:w="83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3812"/>
        <w:gridCol w:w="2800"/>
        <w:gridCol w:w="50"/>
      </w:tblGrid>
      <w:tr w:rsidR="00FE03AA" w:rsidRPr="00B2626A" w14:paraId="7D40146A" w14:textId="77777777" w:rsidTr="00EB250D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5F16C43F" w14:textId="77777777" w:rsidR="00EB250D" w:rsidRPr="00EB250D" w:rsidRDefault="00EB250D" w:rsidP="00EB25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Therapeutic Approach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77385EC" w14:textId="77777777" w:rsidR="00EB250D" w:rsidRPr="00EB250D" w:rsidRDefault="00EB250D" w:rsidP="00EB25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Benefits</w:t>
            </w:r>
          </w:p>
        </w:tc>
        <w:tc>
          <w:tcPr>
            <w:tcW w:w="280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E56AD3" w14:textId="77777777" w:rsidR="00EB250D" w:rsidRPr="00EB250D" w:rsidRDefault="00EB250D" w:rsidP="00EB250D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Limitations</w:t>
            </w:r>
          </w:p>
        </w:tc>
      </w:tr>
      <w:tr w:rsidR="00FE03AA" w:rsidRPr="0005738A" w14:paraId="650E5154" w14:textId="77777777" w:rsidTr="00EB2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C18C7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4E2F3DEB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Adaptable to all stages of dementia, empathy, long-lasting effects</w:t>
            </w:r>
          </w:p>
        </w:tc>
        <w:tc>
          <w:tcPr>
            <w:tcW w:w="2805" w:type="dxa"/>
            <w:gridSpan w:val="2"/>
            <w:vAlign w:val="center"/>
            <w:hideMark/>
          </w:tcPr>
          <w:p w14:paraId="05673FFC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Requires change in care system attitudes</w:t>
            </w:r>
          </w:p>
        </w:tc>
      </w:tr>
      <w:tr w:rsidR="00FE03AA" w:rsidRPr="0005738A" w14:paraId="3A2580AA" w14:textId="77777777" w:rsidTr="00EB2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2F8DA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CBT</w:t>
            </w:r>
          </w:p>
        </w:tc>
        <w:tc>
          <w:tcPr>
            <w:tcW w:w="0" w:type="auto"/>
            <w:vAlign w:val="center"/>
            <w:hideMark/>
          </w:tcPr>
          <w:p w14:paraId="1721AE45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Positive outcomes in early stages</w:t>
            </w:r>
          </w:p>
        </w:tc>
        <w:tc>
          <w:tcPr>
            <w:tcW w:w="2805" w:type="dxa"/>
            <w:gridSpan w:val="2"/>
            <w:vAlign w:val="center"/>
            <w:hideMark/>
          </w:tcPr>
          <w:p w14:paraId="02275647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Not applicable in middle/advanced stages</w:t>
            </w:r>
          </w:p>
        </w:tc>
      </w:tr>
      <w:tr w:rsidR="00FE03AA" w:rsidRPr="0005738A" w14:paraId="1ADB90FE" w14:textId="77777777" w:rsidTr="00EB250D">
        <w:trPr>
          <w:gridAfter w:val="1"/>
          <w:wAfter w:w="5" w:type="dxa"/>
          <w:tblCellSpacing w:w="15" w:type="dxa"/>
        </w:trPr>
        <w:tc>
          <w:tcPr>
            <w:tcW w:w="0" w:type="auto"/>
            <w:vAlign w:val="center"/>
            <w:hideMark/>
          </w:tcPr>
          <w:p w14:paraId="4BC5CD4E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Behavioral Interventions</w:t>
            </w:r>
          </w:p>
        </w:tc>
        <w:tc>
          <w:tcPr>
            <w:tcW w:w="0" w:type="auto"/>
            <w:vAlign w:val="center"/>
            <w:hideMark/>
          </w:tcPr>
          <w:p w14:paraId="7E62081E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Short-term reduction of “challenging” behaviors</w:t>
            </w:r>
          </w:p>
        </w:tc>
        <w:tc>
          <w:tcPr>
            <w:tcW w:w="2770" w:type="dxa"/>
            <w:vAlign w:val="center"/>
            <w:hideMark/>
          </w:tcPr>
          <w:p w14:paraId="11DE5E7D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Does not incorporate emotional experience</w:t>
            </w:r>
          </w:p>
        </w:tc>
      </w:tr>
      <w:tr w:rsidR="00FE03AA" w:rsidRPr="00B2626A" w14:paraId="63B751B4" w14:textId="77777777" w:rsidTr="00EB2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620DC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proofErr w:type="spellStart"/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Music</w:t>
            </w:r>
            <w:proofErr w:type="spellEnd"/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 xml:space="preserve"> Therapy</w:t>
            </w:r>
          </w:p>
        </w:tc>
        <w:tc>
          <w:tcPr>
            <w:tcW w:w="0" w:type="auto"/>
            <w:vAlign w:val="center"/>
            <w:hideMark/>
          </w:tcPr>
          <w:p w14:paraId="273787CB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Immediate impact on mood</w:t>
            </w:r>
          </w:p>
        </w:tc>
        <w:tc>
          <w:tcPr>
            <w:tcW w:w="2805" w:type="dxa"/>
            <w:gridSpan w:val="2"/>
            <w:vAlign w:val="center"/>
            <w:hideMark/>
          </w:tcPr>
          <w:p w14:paraId="18613191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Temporary effect, requires infrastructure</w:t>
            </w:r>
          </w:p>
        </w:tc>
      </w:tr>
      <w:tr w:rsidR="00FE03AA" w:rsidRPr="0005738A" w14:paraId="2D3584AF" w14:textId="77777777" w:rsidTr="00EB25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651EB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VIPS (PCT application)</w:t>
            </w:r>
          </w:p>
        </w:tc>
        <w:tc>
          <w:tcPr>
            <w:tcW w:w="0" w:type="auto"/>
            <w:vAlign w:val="center"/>
            <w:hideMark/>
          </w:tcPr>
          <w:p w14:paraId="75414A95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Holistic, reduction of medication, applicable in care units</w:t>
            </w:r>
          </w:p>
        </w:tc>
        <w:tc>
          <w:tcPr>
            <w:tcW w:w="2805" w:type="dxa"/>
            <w:gridSpan w:val="2"/>
            <w:vAlign w:val="center"/>
            <w:hideMark/>
          </w:tcPr>
          <w:p w14:paraId="64D72865" w14:textId="77777777" w:rsidR="00EB250D" w:rsidRPr="00EB250D" w:rsidRDefault="00EB250D" w:rsidP="00EB250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EB25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Requires training and structural changes</w:t>
            </w:r>
          </w:p>
        </w:tc>
      </w:tr>
    </w:tbl>
    <w:p w14:paraId="0A2F8B59" w14:textId="77777777" w:rsidR="003C43D7" w:rsidRPr="009163BF" w:rsidRDefault="003C43D7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040BCED2" w14:textId="2572B5FF" w:rsidR="009163BF" w:rsidRPr="009163BF" w:rsidRDefault="009163BF" w:rsidP="003C43D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  <w:r w:rsidRPr="009163BF">
        <w:rPr>
          <w:rFonts w:ascii="Times New Roman" w:eastAsia="Times New Roman" w:hAnsi="Times New Roman"/>
          <w:color w:val="000000" w:themeColor="text1"/>
          <w:lang w:val="en-US" w:eastAsia="el-GR"/>
        </w:rPr>
        <w:t>.</w:t>
      </w:r>
    </w:p>
    <w:p w14:paraId="20AD39F6" w14:textId="6CEB8020" w:rsidR="009163BF" w:rsidRPr="0005738A" w:rsidRDefault="00B0134B" w:rsidP="003C43D7">
      <w:pPr>
        <w:spacing w:line="36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t>Figure 1. Conceptual model of Person-Centered Therapy mechanisms in dementia.</w:t>
      </w:r>
    </w:p>
    <w:p w14:paraId="0C86FF4E" w14:textId="3990FB06" w:rsidR="00B0134B" w:rsidRPr="0005738A" w:rsidRDefault="00B0134B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D6D74" wp14:editId="5E939900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2254250" cy="463550"/>
                <wp:effectExtent l="0" t="0" r="12700" b="12700"/>
                <wp:wrapNone/>
                <wp:docPr id="1090407141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6F4D2" w14:textId="042DC4A4" w:rsidR="00B0134B" w:rsidRPr="00FE03AA" w:rsidRDefault="00FE03AA" w:rsidP="001E7AAA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Person-Centered Therapy (PCT)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D6D74" id="Ορθογώνιο 3" o:spid="_x0000_s1026" style="position:absolute;left:0;text-align:left;margin-left:0;margin-top:2pt;width:177.5pt;height:3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" fillcolor="white [3212]" strokecolor="#d8d8d8 [2732]" strokeweight="1.25pt">
                <v:stroke endcap="round"/>
                <v:textbox>
                  <w:txbxContent>
                    <w:p w14:paraId="4126F4D2" w14:textId="042DC4A4" w:rsidR="00B0134B" w:rsidRPr="00FE03AA" w:rsidRDefault="00FE03AA" w:rsidP="001E7AAA">
                      <w:pPr>
                        <w:shd w:val="clear" w:color="auto" w:fill="F2F2F2" w:themeFill="background1" w:themeFillShade="F2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FE03AA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20"/>
                        </w:rPr>
                        <w:t>Person-Centered Therapy (PCT)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0CC17A" w14:textId="6E93DCF8" w:rsidR="00B0134B" w:rsidRPr="0005738A" w:rsidRDefault="00B0134B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05738A">
        <w:rPr>
          <w:rFonts w:ascii="Times New Roman" w:hAnsi="Times New Roman"/>
          <w:color w:val="000000" w:themeColor="text1"/>
          <w:lang w:val="en-US"/>
        </w:rPr>
        <w:t xml:space="preserve"> </w:t>
      </w:r>
    </w:p>
    <w:p w14:paraId="239AFACA" w14:textId="157F06C8" w:rsidR="00B0134B" w:rsidRPr="0005738A" w:rsidRDefault="00FE03AA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A2CB6" wp14:editId="4C50154E">
                <wp:simplePos x="0" y="0"/>
                <wp:positionH relativeFrom="column">
                  <wp:posOffset>939800</wp:posOffset>
                </wp:positionH>
                <wp:positionV relativeFrom="paragraph">
                  <wp:posOffset>95885</wp:posOffset>
                </wp:positionV>
                <wp:extent cx="184150" cy="152400"/>
                <wp:effectExtent l="19050" t="0" r="25400" b="38100"/>
                <wp:wrapNone/>
                <wp:docPr id="1423170472" name="Βέλος: Κάτω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24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A338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Βέλος: Κάτω 5" o:spid="_x0000_s1026" type="#_x0000_t67" style="position:absolute;margin-left:74pt;margin-top:7.55pt;width:14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" adj="10800" fillcolor="white [3212]" strokecolor="#0f486e [2415]" strokeweight="1.25pt">
                <v:stroke endcap="round"/>
              </v:shape>
            </w:pict>
          </mc:Fallback>
        </mc:AlternateContent>
      </w:r>
    </w:p>
    <w:p w14:paraId="42470FA9" w14:textId="460F7271" w:rsidR="00B0134B" w:rsidRPr="0005738A" w:rsidRDefault="00FE03AA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B04B6D" wp14:editId="4FDD6260">
                <wp:simplePos x="0" y="0"/>
                <wp:positionH relativeFrom="margin">
                  <wp:posOffset>-25400</wp:posOffset>
                </wp:positionH>
                <wp:positionV relativeFrom="paragraph">
                  <wp:posOffset>67310</wp:posOffset>
                </wp:positionV>
                <wp:extent cx="2273300" cy="406400"/>
                <wp:effectExtent l="0" t="0" r="12700" b="12700"/>
                <wp:wrapNone/>
                <wp:docPr id="136444003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5C6C2C" w14:textId="0761DBA5" w:rsidR="00B0134B" w:rsidRPr="00B0134B" w:rsidRDefault="00B0134B" w:rsidP="00B0134B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1E7AAA">
                              <w:rPr>
                                <w:rFonts w:ascii="Times New Roman" w:hAnsi="Times New Roman"/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>Emotional Safety</w:t>
                            </w:r>
                            <w:r w:rsidRPr="001E7AAA">
                              <w:rPr>
                                <w:sz w:val="20"/>
                                <w:szCs w:val="20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Pr="001E7AAA">
                              <w:rPr>
                                <w:color w:val="FFFFFF" w:themeColor="background1"/>
                                <w:shd w:val="clear" w:color="auto" w:fill="F2F2F2" w:themeFill="background1" w:themeFillShade="F2"/>
                              </w:rPr>
                              <w:t>&amp;</w:t>
                            </w:r>
                            <w:r w:rsidRPr="00B0134B">
                              <w:rPr>
                                <w:color w:val="FFFFFF" w:themeColor="background1"/>
                              </w:rPr>
                              <w:t xml:space="preserve"> Empathy</w:t>
                            </w:r>
                          </w:p>
                          <w:p w14:paraId="6A398BF6" w14:textId="20EA5B27" w:rsidR="00B0134B" w:rsidRPr="00B0134B" w:rsidRDefault="00B0134B" w:rsidP="00B0134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04B6D" id="_x0000_s1027" style="position:absolute;left:0;text-align:left;margin-left:-2pt;margin-top:5.3pt;width:179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" fillcolor="window" strokecolor="#d9d9d9" strokeweight="1.25pt">
                <v:stroke endcap="round"/>
                <v:textbox>
                  <w:txbxContent>
                    <w:p w14:paraId="1C5C6C2C" w14:textId="0761DBA5" w:rsidR="00B0134B" w:rsidRPr="00B0134B" w:rsidRDefault="00B0134B" w:rsidP="00B0134B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color w:val="FFFFFF" w:themeColor="background1"/>
                          <w:sz w:val="20"/>
                          <w:szCs w:val="20"/>
                          <w:lang w:eastAsia="el-GR"/>
                        </w:rPr>
                      </w:pPr>
                      <w:r w:rsidRPr="001E7AAA">
                        <w:rPr>
                          <w:rFonts w:ascii="Times New Roman" w:hAnsi="Times New Roman"/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>Emotional Safety</w:t>
                      </w:r>
                      <w:r w:rsidRPr="001E7AAA">
                        <w:rPr>
                          <w:sz w:val="20"/>
                          <w:szCs w:val="20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Pr="001E7AAA">
                        <w:rPr>
                          <w:color w:val="FFFFFF" w:themeColor="background1"/>
                          <w:shd w:val="clear" w:color="auto" w:fill="F2F2F2" w:themeFill="background1" w:themeFillShade="F2"/>
                        </w:rPr>
                        <w:t>&amp;</w:t>
                      </w:r>
                      <w:r w:rsidRPr="00B0134B">
                        <w:rPr>
                          <w:color w:val="FFFFFF" w:themeColor="background1"/>
                        </w:rPr>
                        <w:t xml:space="preserve"> Empathy</w:t>
                      </w:r>
                    </w:p>
                    <w:p w14:paraId="6A398BF6" w14:textId="20EA5B27" w:rsidR="00B0134B" w:rsidRPr="00B0134B" w:rsidRDefault="00B0134B" w:rsidP="00B0134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3BDB2" w14:textId="37FE1188" w:rsidR="00B0134B" w:rsidRPr="0005738A" w:rsidRDefault="00B0134B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</w:p>
    <w:p w14:paraId="71F8C677" w14:textId="2C12DB15" w:rsidR="00B0134B" w:rsidRPr="0005738A" w:rsidRDefault="00FE03AA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FCC65" wp14:editId="45344678">
                <wp:simplePos x="0" y="0"/>
                <wp:positionH relativeFrom="column">
                  <wp:posOffset>914400</wp:posOffset>
                </wp:positionH>
                <wp:positionV relativeFrom="paragraph">
                  <wp:posOffset>86360</wp:posOffset>
                </wp:positionV>
                <wp:extent cx="184150" cy="158750"/>
                <wp:effectExtent l="19050" t="0" r="25400" b="31750"/>
                <wp:wrapNone/>
                <wp:docPr id="756952512" name="Βέλος: Κάτω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rgbClr val="14619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57812" id="Βέλος: Κάτω 5" o:spid="_x0000_s1026" type="#_x0000_t67" style="position:absolute;margin-left:1in;margin-top:6.8pt;width:14.5pt;height:1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" adj="10800" fillcolor="window" strokecolor="#0f496f" strokeweight="1.25pt">
                <v:stroke endcap="round"/>
              </v:shape>
            </w:pict>
          </mc:Fallback>
        </mc:AlternateContent>
      </w:r>
    </w:p>
    <w:p w14:paraId="67E39CEA" w14:textId="22F52EAF" w:rsidR="00B0134B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86DC2" wp14:editId="55C18DE9">
                <wp:simplePos x="0" y="0"/>
                <wp:positionH relativeFrom="margin">
                  <wp:posOffset>-50800</wp:posOffset>
                </wp:positionH>
                <wp:positionV relativeFrom="paragraph">
                  <wp:posOffset>51435</wp:posOffset>
                </wp:positionV>
                <wp:extent cx="2279650" cy="1555750"/>
                <wp:effectExtent l="0" t="0" r="25400" b="25400"/>
                <wp:wrapNone/>
                <wp:docPr id="154099796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155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499790" w14:textId="5145F28E" w:rsidR="00B0134B" w:rsidRPr="00FE03AA" w:rsidRDefault="00B0134B" w:rsidP="001E7AAA">
                            <w:pPr>
                              <w:pStyle w:val="Web"/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rStyle w:val="a5"/>
                                <w:rFonts w:eastAsiaTheme="majorEastAsia"/>
                                <w:sz w:val="20"/>
                                <w:szCs w:val="20"/>
                              </w:rPr>
                              <w:t>Biological Mechanisms</w:t>
                            </w:r>
                          </w:p>
                          <w:p w14:paraId="63484D1F" w14:textId="77777777" w:rsidR="00B0134B" w:rsidRPr="00FE03AA" w:rsidRDefault="00B0134B" w:rsidP="001E7AAA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↓ Cortisol</w:t>
                            </w:r>
                          </w:p>
                          <w:p w14:paraId="67C387FC" w14:textId="77777777" w:rsidR="00B0134B" w:rsidRPr="00FE03AA" w:rsidRDefault="00B0134B" w:rsidP="001E7AAA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↓ Stress regulation</w:t>
                            </w:r>
                          </w:p>
                          <w:p w14:paraId="5344B3B3" w14:textId="77777777" w:rsidR="00B0134B" w:rsidRPr="00FE03AA" w:rsidRDefault="00B0134B" w:rsidP="001E7AAA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↑ Oxytocin</w:t>
                            </w:r>
                          </w:p>
                          <w:p w14:paraId="0DAEBC1D" w14:textId="77777777" w:rsidR="00B0134B" w:rsidRPr="00FE03AA" w:rsidRDefault="00B0134B" w:rsidP="001E7AAA">
                            <w:pPr>
                              <w:pStyle w:val="Web"/>
                              <w:numPr>
                                <w:ilvl w:val="0"/>
                                <w:numId w:val="29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↑ Neuroplasticity</w:t>
                            </w:r>
                          </w:p>
                          <w:p w14:paraId="20FFC175" w14:textId="03734F19" w:rsidR="00B0134B" w:rsidRPr="00B0134B" w:rsidRDefault="00B0134B" w:rsidP="00B0134B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  <w:p w14:paraId="0EAD7588" w14:textId="77777777" w:rsidR="00B0134B" w:rsidRPr="00B0134B" w:rsidRDefault="00B0134B" w:rsidP="00B0134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86DC2" id="_x0000_s1028" style="position:absolute;left:0;text-align:left;margin-left:-4pt;margin-top:4.05pt;width:179.5pt;height:1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" fillcolor="window" strokecolor="#d9d9d9" strokeweight="1.25pt">
                <v:stroke endcap="round"/>
                <v:textbox>
                  <w:txbxContent>
                    <w:p w14:paraId="35499790" w14:textId="5145F28E" w:rsidR="00B0134B" w:rsidRPr="00FE03AA" w:rsidRDefault="00B0134B" w:rsidP="001E7AAA">
                      <w:pPr>
                        <w:pStyle w:val="Web"/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rStyle w:val="a5"/>
                          <w:rFonts w:eastAsiaTheme="majorEastAsia"/>
                          <w:sz w:val="20"/>
                          <w:szCs w:val="20"/>
                        </w:rPr>
                        <w:t>Biological Mechanisms</w:t>
                      </w:r>
                    </w:p>
                    <w:p w14:paraId="63484D1F" w14:textId="77777777" w:rsidR="00B0134B" w:rsidRPr="00FE03AA" w:rsidRDefault="00B0134B" w:rsidP="001E7AAA">
                      <w:pPr>
                        <w:pStyle w:val="Web"/>
                        <w:numPr>
                          <w:ilvl w:val="0"/>
                          <w:numId w:val="29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↓ Cortisol</w:t>
                      </w:r>
                    </w:p>
                    <w:p w14:paraId="67C387FC" w14:textId="77777777" w:rsidR="00B0134B" w:rsidRPr="00FE03AA" w:rsidRDefault="00B0134B" w:rsidP="001E7AAA">
                      <w:pPr>
                        <w:pStyle w:val="Web"/>
                        <w:numPr>
                          <w:ilvl w:val="0"/>
                          <w:numId w:val="29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↓ Stress regulation</w:t>
                      </w:r>
                    </w:p>
                    <w:p w14:paraId="5344B3B3" w14:textId="77777777" w:rsidR="00B0134B" w:rsidRPr="00FE03AA" w:rsidRDefault="00B0134B" w:rsidP="001E7AAA">
                      <w:pPr>
                        <w:pStyle w:val="Web"/>
                        <w:numPr>
                          <w:ilvl w:val="0"/>
                          <w:numId w:val="29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↑ Oxytocin</w:t>
                      </w:r>
                    </w:p>
                    <w:p w14:paraId="0DAEBC1D" w14:textId="77777777" w:rsidR="00B0134B" w:rsidRPr="00FE03AA" w:rsidRDefault="00B0134B" w:rsidP="001E7AAA">
                      <w:pPr>
                        <w:pStyle w:val="Web"/>
                        <w:numPr>
                          <w:ilvl w:val="0"/>
                          <w:numId w:val="29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↑ Neuroplasticity</w:t>
                      </w:r>
                    </w:p>
                    <w:p w14:paraId="20FFC175" w14:textId="03734F19" w:rsidR="00B0134B" w:rsidRPr="00B0134B" w:rsidRDefault="00B0134B" w:rsidP="00B0134B">
                      <w:pPr>
                        <w:spacing w:line="36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0"/>
                          <w:szCs w:val="20"/>
                          <w:lang w:eastAsia="el-GR"/>
                        </w:rPr>
                      </w:pPr>
                    </w:p>
                    <w:p w14:paraId="0EAD7588" w14:textId="77777777" w:rsidR="00B0134B" w:rsidRPr="00B0134B" w:rsidRDefault="00B0134B" w:rsidP="00B0134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6FDC3A" w14:textId="169090B7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32DD7F60" w14:textId="3432B5A8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35814E16" w14:textId="6A6B8B65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7F1D7DA3" w14:textId="26338EAC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5A037342" w14:textId="161BCBF3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59D0E3CF" w14:textId="62D1EA39" w:rsidR="00B0134B" w:rsidRPr="0005738A" w:rsidRDefault="00B0134B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19DF0AB5" w14:textId="3BE40412" w:rsidR="00B0134B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978C20" wp14:editId="16454945">
                <wp:simplePos x="0" y="0"/>
                <wp:positionH relativeFrom="column">
                  <wp:posOffset>895350</wp:posOffset>
                </wp:positionH>
                <wp:positionV relativeFrom="paragraph">
                  <wp:posOffset>114300</wp:posOffset>
                </wp:positionV>
                <wp:extent cx="184150" cy="158750"/>
                <wp:effectExtent l="19050" t="0" r="25400" b="31750"/>
                <wp:wrapNone/>
                <wp:docPr id="713386169" name="Βέλος: Κάτω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rgbClr val="146194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26E0" id="Βέλος: Κάτω 5" o:spid="_x0000_s1026" type="#_x0000_t67" style="position:absolute;margin-left:70.5pt;margin-top:9pt;width:14.5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" adj="10800" fillcolor="window" strokecolor="#0f496f" strokeweight="1.25pt">
                <v:stroke endcap="round"/>
              </v:shape>
            </w:pict>
          </mc:Fallback>
        </mc:AlternateContent>
      </w:r>
    </w:p>
    <w:p w14:paraId="5572EAC9" w14:textId="357CF810" w:rsidR="00B0134B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  <w:r w:rsidRPr="00B2626A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2BC4E" wp14:editId="05F294ED">
                <wp:simplePos x="0" y="0"/>
                <wp:positionH relativeFrom="margin">
                  <wp:posOffset>-88900</wp:posOffset>
                </wp:positionH>
                <wp:positionV relativeFrom="paragraph">
                  <wp:posOffset>101600</wp:posOffset>
                </wp:positionV>
                <wp:extent cx="2279650" cy="1555750"/>
                <wp:effectExtent l="0" t="0" r="25400" b="25400"/>
                <wp:wrapNone/>
                <wp:docPr id="1668457977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155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DECD85" w14:textId="77777777" w:rsidR="00FE03AA" w:rsidRPr="00FE03AA" w:rsidRDefault="00FE03AA" w:rsidP="001E7AAA">
                            <w:pPr>
                              <w:pStyle w:val="Web"/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rStyle w:val="a5"/>
                                <w:rFonts w:eastAsiaTheme="majorEastAsia"/>
                                <w:sz w:val="20"/>
                                <w:szCs w:val="20"/>
                              </w:rPr>
                              <w:t>Clinical Outcomes</w:t>
                            </w:r>
                          </w:p>
                          <w:p w14:paraId="657F1D56" w14:textId="77777777" w:rsidR="00FE03AA" w:rsidRPr="00FE03AA" w:rsidRDefault="00FE03AA" w:rsidP="001E7AAA">
                            <w:pPr>
                              <w:pStyle w:val="Web"/>
                              <w:numPr>
                                <w:ilvl w:val="0"/>
                                <w:numId w:val="30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Improved mood</w:t>
                            </w:r>
                          </w:p>
                          <w:p w14:paraId="58956B05" w14:textId="77777777" w:rsidR="00FE03AA" w:rsidRPr="00FE03AA" w:rsidRDefault="00FE03AA" w:rsidP="001E7AAA">
                            <w:pPr>
                              <w:pStyle w:val="Web"/>
                              <w:numPr>
                                <w:ilvl w:val="0"/>
                                <w:numId w:val="30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Reduced agitation</w:t>
                            </w:r>
                          </w:p>
                          <w:p w14:paraId="7737858A" w14:textId="77777777" w:rsidR="00FE03AA" w:rsidRPr="00FE03AA" w:rsidRDefault="00FE03AA" w:rsidP="001E7AAA">
                            <w:pPr>
                              <w:pStyle w:val="Web"/>
                              <w:numPr>
                                <w:ilvl w:val="0"/>
                                <w:numId w:val="30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Better communication</w:t>
                            </w:r>
                          </w:p>
                          <w:p w14:paraId="280B0076" w14:textId="77777777" w:rsidR="00FE03AA" w:rsidRPr="00FE03AA" w:rsidRDefault="00FE03AA" w:rsidP="001E7AAA">
                            <w:pPr>
                              <w:pStyle w:val="Web"/>
                              <w:numPr>
                                <w:ilvl w:val="0"/>
                                <w:numId w:val="30"/>
                              </w:num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E03AA">
                              <w:rPr>
                                <w:sz w:val="20"/>
                                <w:szCs w:val="20"/>
                              </w:rPr>
                              <w:t>Enhanced quality of life</w:t>
                            </w:r>
                          </w:p>
                          <w:p w14:paraId="491D7620" w14:textId="77777777" w:rsidR="00FE03AA" w:rsidRDefault="00FE03AA" w:rsidP="001E7AAA">
                            <w:pPr>
                              <w:shd w:val="clear" w:color="auto" w:fill="F2F2F2" w:themeFill="background1" w:themeFillShade="F2"/>
                              <w:spacing w:before="100" w:beforeAutospacing="1" w:after="100" w:afterAutospacing="1" w:line="360" w:lineRule="auto"/>
                              <w:jc w:val="both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167AF3" w:themeColor="accent1" w:themeTint="99"/>
                                <w:sz w:val="36"/>
                                <w:szCs w:val="36"/>
                                <w:lang w:eastAsia="el-GR"/>
                              </w:rPr>
                            </w:pPr>
                          </w:p>
                          <w:p w14:paraId="042F568D" w14:textId="6B96A257" w:rsidR="00FE03AA" w:rsidRDefault="00FE03AA" w:rsidP="001E7AAA">
                            <w:pPr>
                              <w:pStyle w:val="Web"/>
                              <w:shd w:val="clear" w:color="auto" w:fill="F2F2F2" w:themeFill="background1" w:themeFillShade="F2"/>
                              <w:spacing w:line="360" w:lineRule="auto"/>
                              <w:ind w:left="720"/>
                            </w:pPr>
                          </w:p>
                          <w:p w14:paraId="2718189F" w14:textId="77777777" w:rsidR="00FE03AA" w:rsidRPr="00B0134B" w:rsidRDefault="00FE03AA" w:rsidP="001E7AAA">
                            <w:pPr>
                              <w:shd w:val="clear" w:color="auto" w:fill="F2F2F2" w:themeFill="background1" w:themeFillShade="F2"/>
                              <w:spacing w:line="36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FFFFFF" w:themeColor="background1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  <w:p w14:paraId="62754FFA" w14:textId="77777777" w:rsidR="00FE03AA" w:rsidRPr="00B0134B" w:rsidRDefault="00FE03AA" w:rsidP="001E7AA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2BC4E" id="_x0000_s1029" style="position:absolute;left:0;text-align:left;margin-left:-7pt;margin-top:8pt;width:179.5pt;height:1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" fillcolor="window" strokecolor="#d9d9d9" strokeweight="1.25pt">
                <v:stroke endcap="round"/>
                <v:textbox>
                  <w:txbxContent>
                    <w:p w14:paraId="13DECD85" w14:textId="77777777" w:rsidR="00FE03AA" w:rsidRPr="00FE03AA" w:rsidRDefault="00FE03AA" w:rsidP="001E7AAA">
                      <w:pPr>
                        <w:pStyle w:val="Web"/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rStyle w:val="a5"/>
                          <w:rFonts w:eastAsiaTheme="majorEastAsia"/>
                          <w:sz w:val="20"/>
                          <w:szCs w:val="20"/>
                        </w:rPr>
                        <w:t>Clinical Outcomes</w:t>
                      </w:r>
                    </w:p>
                    <w:p w14:paraId="657F1D56" w14:textId="77777777" w:rsidR="00FE03AA" w:rsidRPr="00FE03AA" w:rsidRDefault="00FE03AA" w:rsidP="001E7AAA">
                      <w:pPr>
                        <w:pStyle w:val="Web"/>
                        <w:numPr>
                          <w:ilvl w:val="0"/>
                          <w:numId w:val="30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Improved mood</w:t>
                      </w:r>
                    </w:p>
                    <w:p w14:paraId="58956B05" w14:textId="77777777" w:rsidR="00FE03AA" w:rsidRPr="00FE03AA" w:rsidRDefault="00FE03AA" w:rsidP="001E7AAA">
                      <w:pPr>
                        <w:pStyle w:val="Web"/>
                        <w:numPr>
                          <w:ilvl w:val="0"/>
                          <w:numId w:val="30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Reduced agitation</w:t>
                      </w:r>
                    </w:p>
                    <w:p w14:paraId="7737858A" w14:textId="77777777" w:rsidR="00FE03AA" w:rsidRPr="00FE03AA" w:rsidRDefault="00FE03AA" w:rsidP="001E7AAA">
                      <w:pPr>
                        <w:pStyle w:val="Web"/>
                        <w:numPr>
                          <w:ilvl w:val="0"/>
                          <w:numId w:val="30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Better communication</w:t>
                      </w:r>
                    </w:p>
                    <w:p w14:paraId="280B0076" w14:textId="77777777" w:rsidR="00FE03AA" w:rsidRPr="00FE03AA" w:rsidRDefault="00FE03AA" w:rsidP="001E7AAA">
                      <w:pPr>
                        <w:pStyle w:val="Web"/>
                        <w:numPr>
                          <w:ilvl w:val="0"/>
                          <w:numId w:val="30"/>
                        </w:numPr>
                        <w:shd w:val="clear" w:color="auto" w:fill="F2F2F2" w:themeFill="background1" w:themeFillShade="F2"/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FE03AA">
                        <w:rPr>
                          <w:sz w:val="20"/>
                          <w:szCs w:val="20"/>
                        </w:rPr>
                        <w:t>Enhanced quality of life</w:t>
                      </w:r>
                    </w:p>
                    <w:p w14:paraId="491D7620" w14:textId="77777777" w:rsidR="00FE03AA" w:rsidRDefault="00FE03AA" w:rsidP="001E7AAA">
                      <w:pPr>
                        <w:shd w:val="clear" w:color="auto" w:fill="F2F2F2" w:themeFill="background1" w:themeFillShade="F2"/>
                        <w:spacing w:before="100" w:beforeAutospacing="1" w:after="100" w:afterAutospacing="1" w:line="360" w:lineRule="auto"/>
                        <w:jc w:val="both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color w:val="167AF3" w:themeColor="accent1" w:themeTint="99"/>
                          <w:sz w:val="36"/>
                          <w:szCs w:val="36"/>
                          <w:lang w:eastAsia="el-GR"/>
                        </w:rPr>
                      </w:pPr>
                    </w:p>
                    <w:p w14:paraId="042F568D" w14:textId="6B96A257" w:rsidR="00FE03AA" w:rsidRDefault="00FE03AA" w:rsidP="001E7AAA">
                      <w:pPr>
                        <w:pStyle w:val="Web"/>
                        <w:shd w:val="clear" w:color="auto" w:fill="F2F2F2" w:themeFill="background1" w:themeFillShade="F2"/>
                        <w:spacing w:line="360" w:lineRule="auto"/>
                        <w:ind w:left="720"/>
                      </w:pPr>
                    </w:p>
                    <w:p w14:paraId="2718189F" w14:textId="77777777" w:rsidR="00FE03AA" w:rsidRPr="00B0134B" w:rsidRDefault="00FE03AA" w:rsidP="001E7AAA">
                      <w:pPr>
                        <w:shd w:val="clear" w:color="auto" w:fill="F2F2F2" w:themeFill="background1" w:themeFillShade="F2"/>
                        <w:spacing w:line="360" w:lineRule="auto"/>
                        <w:jc w:val="both"/>
                        <w:rPr>
                          <w:rFonts w:ascii="Times New Roman" w:eastAsia="Times New Roman" w:hAnsi="Times New Roman"/>
                          <w:color w:val="FFFFFF" w:themeColor="background1"/>
                          <w:sz w:val="20"/>
                          <w:szCs w:val="20"/>
                          <w:lang w:eastAsia="el-GR"/>
                        </w:rPr>
                      </w:pPr>
                    </w:p>
                    <w:p w14:paraId="62754FFA" w14:textId="77777777" w:rsidR="00FE03AA" w:rsidRPr="00B0134B" w:rsidRDefault="00FE03AA" w:rsidP="001E7AAA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719C00" w14:textId="0860EB4D" w:rsidR="00FE03AA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7EDFFE95" w14:textId="18C2C6F3" w:rsidR="00FE03AA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31531D14" w14:textId="77777777" w:rsidR="00FE03AA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0294046B" w14:textId="77777777" w:rsidR="00FE03AA" w:rsidRPr="0005738A" w:rsidRDefault="00FE03AA" w:rsidP="003C43D7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el-GR"/>
        </w:rPr>
      </w:pPr>
    </w:p>
    <w:p w14:paraId="4A5B0D99" w14:textId="77777777" w:rsidR="001E7AAA" w:rsidRPr="0005738A" w:rsidRDefault="001E7AAA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5414BD1F" w14:textId="7EFB3D1F" w:rsidR="00FC280C" w:rsidRPr="00B2626A" w:rsidRDefault="001E7AAA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b/>
          <w:bCs/>
          <w:color w:val="000000" w:themeColor="text1"/>
          <w:lang w:val="en-US" w:eastAsia="el-GR"/>
        </w:rPr>
      </w:pPr>
      <w:r w:rsidRPr="00B2626A">
        <w:rPr>
          <w:rFonts w:ascii="Times New Roman" w:hAnsi="Times New Roman"/>
          <w:b/>
          <w:bCs/>
          <w:lang w:val="en-US"/>
        </w:rPr>
        <w:lastRenderedPageBreak/>
        <w:t xml:space="preserve">Table </w:t>
      </w:r>
      <w:r w:rsidRPr="00B2626A">
        <w:rPr>
          <w:rFonts w:ascii="Times New Roman" w:hAnsi="Times New Roman"/>
          <w:b/>
          <w:bCs/>
        </w:rPr>
        <w:t>ΙΙ</w:t>
      </w:r>
      <w:r w:rsidRPr="00B2626A">
        <w:rPr>
          <w:rFonts w:ascii="Times New Roman" w:hAnsi="Times New Roman"/>
          <w:b/>
          <w:bCs/>
          <w:lang w:val="en-US"/>
        </w:rPr>
        <w:t>. Summary of Selected Studies on Person-Centered Therapy (PCT) in Dementia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1487"/>
        <w:gridCol w:w="482"/>
        <w:gridCol w:w="2537"/>
        <w:gridCol w:w="3430"/>
      </w:tblGrid>
      <w:tr w:rsidR="00FE03AA" w:rsidRPr="00B2626A" w14:paraId="687D8B9F" w14:textId="77777777" w:rsidTr="001E7AAA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866EBBA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No.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F6E1770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Author(s)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D85E780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Year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50EDBBE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Type of Intervention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610AB04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Main Findings</w:t>
            </w:r>
          </w:p>
        </w:tc>
      </w:tr>
      <w:tr w:rsidR="00FE03AA" w:rsidRPr="0005738A" w14:paraId="61B933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2446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E7F87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Sass et al.</w:t>
            </w:r>
          </w:p>
        </w:tc>
        <w:tc>
          <w:tcPr>
            <w:tcW w:w="0" w:type="auto"/>
            <w:vAlign w:val="center"/>
            <w:hideMark/>
          </w:tcPr>
          <w:p w14:paraId="6D34CD0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1DAA0B1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1F7835E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Improvement in mood and communication</w:t>
            </w:r>
          </w:p>
        </w:tc>
      </w:tr>
      <w:tr w:rsidR="00FE03AA" w:rsidRPr="0005738A" w14:paraId="639EF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FC083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D2C9F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Terkelsen et al.</w:t>
            </w:r>
          </w:p>
        </w:tc>
        <w:tc>
          <w:tcPr>
            <w:tcW w:w="0" w:type="auto"/>
            <w:vAlign w:val="center"/>
            <w:hideMark/>
          </w:tcPr>
          <w:p w14:paraId="0C9BE3B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537C10D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+ caregiver assessment</w:t>
            </w:r>
          </w:p>
        </w:tc>
        <w:tc>
          <w:tcPr>
            <w:tcW w:w="0" w:type="auto"/>
            <w:vAlign w:val="center"/>
            <w:hideMark/>
          </w:tcPr>
          <w:p w14:paraId="599FD44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in anxiety and depression among caregivers</w:t>
            </w:r>
          </w:p>
        </w:tc>
      </w:tr>
      <w:tr w:rsidR="00FE03AA" w:rsidRPr="0005738A" w14:paraId="20FF4F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504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34FE51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Frederiksen et al.</w:t>
            </w:r>
          </w:p>
        </w:tc>
        <w:tc>
          <w:tcPr>
            <w:tcW w:w="0" w:type="auto"/>
            <w:vAlign w:val="center"/>
            <w:hideMark/>
          </w:tcPr>
          <w:p w14:paraId="5B13DA9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3B6118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1ACC0C4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Relief for caregivers, enhanced emotional connection</w:t>
            </w:r>
          </w:p>
        </w:tc>
      </w:tr>
      <w:tr w:rsidR="00FE03AA" w:rsidRPr="0005738A" w14:paraId="60A11C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85BF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0E48A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Judge et al.</w:t>
            </w:r>
          </w:p>
        </w:tc>
        <w:tc>
          <w:tcPr>
            <w:tcW w:w="0" w:type="auto"/>
            <w:vAlign w:val="center"/>
            <w:hideMark/>
          </w:tcPr>
          <w:p w14:paraId="140755F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7878B56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49D3E26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in aggression, improved cooperation</w:t>
            </w:r>
          </w:p>
        </w:tc>
      </w:tr>
      <w:tr w:rsidR="00FE03AA" w:rsidRPr="0005738A" w14:paraId="0900C7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026B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6ABCE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Nguyen et al.</w:t>
            </w:r>
          </w:p>
        </w:tc>
        <w:tc>
          <w:tcPr>
            <w:tcW w:w="0" w:type="auto"/>
            <w:vAlign w:val="center"/>
            <w:hideMark/>
          </w:tcPr>
          <w:p w14:paraId="0CDDFC7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3B2BB94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vs Behavioral</w:t>
            </w:r>
          </w:p>
        </w:tc>
        <w:tc>
          <w:tcPr>
            <w:tcW w:w="0" w:type="auto"/>
            <w:vAlign w:val="center"/>
            <w:hideMark/>
          </w:tcPr>
          <w:p w14:paraId="176E996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Greater acceptance by patients, less authoritarian approach</w:t>
            </w:r>
          </w:p>
        </w:tc>
      </w:tr>
      <w:tr w:rsidR="00FE03AA" w:rsidRPr="0005738A" w14:paraId="1BB80E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01086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8AC7FC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Powers et al.</w:t>
            </w:r>
          </w:p>
        </w:tc>
        <w:tc>
          <w:tcPr>
            <w:tcW w:w="0" w:type="auto"/>
            <w:vAlign w:val="center"/>
            <w:hideMark/>
          </w:tcPr>
          <w:p w14:paraId="5CAEFB3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3FE750F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+ Reminiscence therapy</w:t>
            </w:r>
          </w:p>
        </w:tc>
        <w:tc>
          <w:tcPr>
            <w:tcW w:w="0" w:type="auto"/>
            <w:vAlign w:val="center"/>
            <w:hideMark/>
          </w:tcPr>
          <w:p w14:paraId="281A804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Increased emotional engagement and sense of identity</w:t>
            </w:r>
          </w:p>
        </w:tc>
      </w:tr>
      <w:tr w:rsidR="00FE03AA" w:rsidRPr="0005738A" w14:paraId="6FDDF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0C46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4C5C7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Kindblom et al.</w:t>
            </w:r>
          </w:p>
        </w:tc>
        <w:tc>
          <w:tcPr>
            <w:tcW w:w="0" w:type="auto"/>
            <w:vAlign w:val="center"/>
            <w:hideMark/>
          </w:tcPr>
          <w:p w14:paraId="29843D8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513997B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Music therapy vs PCT</w:t>
            </w:r>
          </w:p>
        </w:tc>
        <w:tc>
          <w:tcPr>
            <w:tcW w:w="0" w:type="auto"/>
            <w:vAlign w:val="center"/>
            <w:hideMark/>
          </w:tcPr>
          <w:p w14:paraId="297E5DB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PCT provides longer-lasting effects</w:t>
            </w:r>
          </w:p>
        </w:tc>
      </w:tr>
      <w:tr w:rsidR="00FE03AA" w:rsidRPr="0005738A" w14:paraId="528C7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5A42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8675B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Liu et al.</w:t>
            </w:r>
          </w:p>
        </w:tc>
        <w:tc>
          <w:tcPr>
            <w:tcW w:w="0" w:type="auto"/>
            <w:vAlign w:val="center"/>
            <w:hideMark/>
          </w:tcPr>
          <w:p w14:paraId="215E73E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3F92166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627235F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of caregiver burnout, improved care relationship</w:t>
            </w:r>
          </w:p>
        </w:tc>
      </w:tr>
      <w:tr w:rsidR="00FE03AA" w:rsidRPr="0005738A" w14:paraId="2C74A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EACF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39DD10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Brooker et al.</w:t>
            </w:r>
          </w:p>
        </w:tc>
        <w:tc>
          <w:tcPr>
            <w:tcW w:w="0" w:type="auto"/>
            <w:vAlign w:val="center"/>
            <w:hideMark/>
          </w:tcPr>
          <w:p w14:paraId="3869B36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4A14E59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– VIPS framework</w:t>
            </w:r>
          </w:p>
        </w:tc>
        <w:tc>
          <w:tcPr>
            <w:tcW w:w="0" w:type="auto"/>
            <w:vAlign w:val="center"/>
            <w:hideMark/>
          </w:tcPr>
          <w:p w14:paraId="1EB8A3E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Care model with reduced medication use</w:t>
            </w:r>
          </w:p>
        </w:tc>
      </w:tr>
      <w:tr w:rsidR="00FE03AA" w:rsidRPr="0005738A" w14:paraId="38B3F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8C10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AA110F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Martinez et al.</w:t>
            </w:r>
          </w:p>
        </w:tc>
        <w:tc>
          <w:tcPr>
            <w:tcW w:w="0" w:type="auto"/>
            <w:vAlign w:val="center"/>
            <w:hideMark/>
          </w:tcPr>
          <w:p w14:paraId="50159AA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67DA728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CBT vs PCT</w:t>
            </w:r>
          </w:p>
        </w:tc>
        <w:tc>
          <w:tcPr>
            <w:tcW w:w="0" w:type="auto"/>
            <w:vAlign w:val="center"/>
            <w:hideMark/>
          </w:tcPr>
          <w:p w14:paraId="42685C9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PCT effective across all stages of dementia</w:t>
            </w:r>
          </w:p>
        </w:tc>
      </w:tr>
      <w:tr w:rsidR="00FE03AA" w:rsidRPr="00B2626A" w14:paraId="649EF5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1946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B16C92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Siegel</w:t>
            </w:r>
          </w:p>
        </w:tc>
        <w:tc>
          <w:tcPr>
            <w:tcW w:w="0" w:type="auto"/>
            <w:vAlign w:val="center"/>
            <w:hideMark/>
          </w:tcPr>
          <w:p w14:paraId="042F843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2DEFB11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Neurobiological effect of PCT</w:t>
            </w:r>
          </w:p>
        </w:tc>
        <w:tc>
          <w:tcPr>
            <w:tcW w:w="0" w:type="auto"/>
            <w:vAlign w:val="center"/>
            <w:hideMark/>
          </w:tcPr>
          <w:p w14:paraId="5F69459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Reduced cortisol, improved homeostasis</w:t>
            </w:r>
          </w:p>
        </w:tc>
      </w:tr>
      <w:tr w:rsidR="00FE03AA" w:rsidRPr="00B2626A" w14:paraId="14D0C0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0212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E74A74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Davidson &amp; McEwen</w:t>
            </w:r>
          </w:p>
        </w:tc>
        <w:tc>
          <w:tcPr>
            <w:tcW w:w="0" w:type="auto"/>
            <w:vAlign w:val="center"/>
            <w:hideMark/>
          </w:tcPr>
          <w:p w14:paraId="0C429EB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72CFD4C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2A22D1A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Increased neuroplasticity through relationship</w:t>
            </w:r>
          </w:p>
        </w:tc>
      </w:tr>
      <w:tr w:rsidR="00FE03AA" w:rsidRPr="0005738A" w14:paraId="0CAB8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0967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5481AA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Uvnäs-Moberg et al.</w:t>
            </w:r>
          </w:p>
        </w:tc>
        <w:tc>
          <w:tcPr>
            <w:tcW w:w="0" w:type="auto"/>
            <w:vAlign w:val="center"/>
            <w:hideMark/>
          </w:tcPr>
          <w:p w14:paraId="5A3476C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29BE7E6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0C03E66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Increased oxytocin, reduced medication use</w:t>
            </w:r>
          </w:p>
        </w:tc>
      </w:tr>
      <w:tr w:rsidR="00FE03AA" w:rsidRPr="0005738A" w14:paraId="7D9BA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ED34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41C596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Kumfor et al.</w:t>
            </w:r>
          </w:p>
        </w:tc>
        <w:tc>
          <w:tcPr>
            <w:tcW w:w="0" w:type="auto"/>
            <w:vAlign w:val="center"/>
            <w:hideMark/>
          </w:tcPr>
          <w:p w14:paraId="2E9DD17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77A1D1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</w:t>
            </w:r>
          </w:p>
        </w:tc>
        <w:tc>
          <w:tcPr>
            <w:tcW w:w="0" w:type="auto"/>
            <w:vAlign w:val="center"/>
            <w:hideMark/>
          </w:tcPr>
          <w:p w14:paraId="22BB118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in depression index, improved mood regulation</w:t>
            </w:r>
          </w:p>
        </w:tc>
      </w:tr>
      <w:tr w:rsidR="00FE03AA" w:rsidRPr="00B2626A" w14:paraId="0B9D6A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4D51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6990A8F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Brooker &amp; Latham</w:t>
            </w:r>
          </w:p>
        </w:tc>
        <w:tc>
          <w:tcPr>
            <w:tcW w:w="0" w:type="auto"/>
            <w:vAlign w:val="center"/>
            <w:hideMark/>
          </w:tcPr>
          <w:p w14:paraId="6DAE764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58FD43C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PCT in long-term care</w:t>
            </w:r>
          </w:p>
        </w:tc>
        <w:tc>
          <w:tcPr>
            <w:tcW w:w="0" w:type="auto"/>
            <w:vAlign w:val="center"/>
            <w:hideMark/>
          </w:tcPr>
          <w:p w14:paraId="071D56F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40% reduction in antipsychotic medication</w:t>
            </w:r>
          </w:p>
        </w:tc>
      </w:tr>
      <w:tr w:rsidR="00FE03AA" w:rsidRPr="0005738A" w14:paraId="58EE1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0093D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E33E94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Kim &amp; Park</w:t>
            </w:r>
          </w:p>
        </w:tc>
        <w:tc>
          <w:tcPr>
            <w:tcW w:w="0" w:type="auto"/>
            <w:vAlign w:val="center"/>
            <w:hideMark/>
          </w:tcPr>
          <w:p w14:paraId="288A458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B993C8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– Meta-analysis</w:t>
            </w:r>
          </w:p>
        </w:tc>
        <w:tc>
          <w:tcPr>
            <w:tcW w:w="0" w:type="auto"/>
            <w:vAlign w:val="center"/>
            <w:hideMark/>
          </w:tcPr>
          <w:p w14:paraId="20B4F37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Stabilization of cognitive decline, improved functionality</w:t>
            </w:r>
          </w:p>
        </w:tc>
      </w:tr>
      <w:tr w:rsidR="00FE03AA" w:rsidRPr="00B2626A" w14:paraId="498201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6F19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B2F672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Saragih et al.</w:t>
            </w:r>
          </w:p>
        </w:tc>
        <w:tc>
          <w:tcPr>
            <w:tcW w:w="0" w:type="auto"/>
            <w:vAlign w:val="center"/>
            <w:hideMark/>
          </w:tcPr>
          <w:p w14:paraId="5495249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78A8FA5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without pharmacological support</w:t>
            </w:r>
          </w:p>
        </w:tc>
        <w:tc>
          <w:tcPr>
            <w:tcW w:w="0" w:type="auto"/>
            <w:vAlign w:val="center"/>
            <w:hideMark/>
          </w:tcPr>
          <w:p w14:paraId="0598946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Improved mood and adaptation</w:t>
            </w:r>
          </w:p>
        </w:tc>
      </w:tr>
      <w:tr w:rsidR="00FE03AA" w:rsidRPr="0005738A" w14:paraId="129DD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7835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2F6813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Panza et al.</w:t>
            </w:r>
          </w:p>
        </w:tc>
        <w:tc>
          <w:tcPr>
            <w:tcW w:w="0" w:type="auto"/>
            <w:vAlign w:val="center"/>
            <w:hideMark/>
          </w:tcPr>
          <w:p w14:paraId="55C6ED7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4B90148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PCT vs other psychosocial interventions</w:t>
            </w:r>
          </w:p>
        </w:tc>
        <w:tc>
          <w:tcPr>
            <w:tcW w:w="0" w:type="auto"/>
            <w:vAlign w:val="center"/>
            <w:hideMark/>
          </w:tcPr>
          <w:p w14:paraId="7170E21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Better quality of life and engagement</w:t>
            </w:r>
          </w:p>
        </w:tc>
      </w:tr>
      <w:tr w:rsidR="00FE03AA" w:rsidRPr="0005738A" w14:paraId="1C1947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68E3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3EA0B2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Moon &amp; Adams</w:t>
            </w:r>
          </w:p>
        </w:tc>
        <w:tc>
          <w:tcPr>
            <w:tcW w:w="0" w:type="auto"/>
            <w:vAlign w:val="center"/>
            <w:hideMark/>
          </w:tcPr>
          <w:p w14:paraId="04BA9BB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14:paraId="05F5102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with cultural adaptation</w:t>
            </w:r>
          </w:p>
        </w:tc>
        <w:tc>
          <w:tcPr>
            <w:tcW w:w="0" w:type="auto"/>
            <w:vAlign w:val="center"/>
            <w:hideMark/>
          </w:tcPr>
          <w:p w14:paraId="2578887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Increased effectiveness in minority groups</w:t>
            </w:r>
          </w:p>
        </w:tc>
      </w:tr>
      <w:tr w:rsidR="00FE03AA" w:rsidRPr="0005738A" w14:paraId="5D1F1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7B28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5819126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Cheston et al.</w:t>
            </w:r>
          </w:p>
        </w:tc>
        <w:tc>
          <w:tcPr>
            <w:tcW w:w="0" w:type="auto"/>
            <w:vAlign w:val="center"/>
            <w:hideMark/>
          </w:tcPr>
          <w:p w14:paraId="54E4C59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14:paraId="677C7A6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– Group therapy</w:t>
            </w:r>
          </w:p>
        </w:tc>
        <w:tc>
          <w:tcPr>
            <w:tcW w:w="0" w:type="auto"/>
            <w:vAlign w:val="center"/>
            <w:hideMark/>
          </w:tcPr>
          <w:p w14:paraId="2D70D81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in symptoms of isolation</w:t>
            </w:r>
          </w:p>
        </w:tc>
      </w:tr>
      <w:tr w:rsidR="00FE03AA" w:rsidRPr="0005738A" w14:paraId="1CCEC5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40CE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820388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Spector et al.</w:t>
            </w:r>
          </w:p>
        </w:tc>
        <w:tc>
          <w:tcPr>
            <w:tcW w:w="0" w:type="auto"/>
            <w:vAlign w:val="center"/>
            <w:hideMark/>
          </w:tcPr>
          <w:p w14:paraId="4725BD3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14:paraId="0DD8612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PCT + cognitive support</w:t>
            </w:r>
          </w:p>
        </w:tc>
        <w:tc>
          <w:tcPr>
            <w:tcW w:w="0" w:type="auto"/>
            <w:vAlign w:val="center"/>
            <w:hideMark/>
          </w:tcPr>
          <w:p w14:paraId="41134F1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Combined benefit in communication and cognition</w:t>
            </w:r>
          </w:p>
        </w:tc>
      </w:tr>
    </w:tbl>
    <w:p w14:paraId="12DACDCD" w14:textId="77777777" w:rsidR="00FC280C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6D61E047" w14:textId="77777777" w:rsidR="0005738A" w:rsidRDefault="0005738A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7E98E2F" w14:textId="77777777" w:rsidR="0005738A" w:rsidRPr="00B2626A" w:rsidRDefault="0005738A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53C789D" w14:textId="2842C098" w:rsidR="00FC280C" w:rsidRPr="00B2626A" w:rsidRDefault="00FC280C" w:rsidP="003C43D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  <w:lang w:val="en-US"/>
        </w:rPr>
      </w:pP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lastRenderedPageBreak/>
        <w:t xml:space="preserve">Table  </w:t>
      </w:r>
      <w:r w:rsidR="001E7AAA" w:rsidRPr="00B2626A">
        <w:rPr>
          <w:rFonts w:ascii="Times New Roman" w:hAnsi="Times New Roman"/>
          <w:b/>
          <w:bCs/>
          <w:color w:val="000000" w:themeColor="text1"/>
        </w:rPr>
        <w:t>ΙΙΙ</w:t>
      </w:r>
      <w:r w:rsidR="001E7AAA" w:rsidRPr="00B2626A">
        <w:rPr>
          <w:rFonts w:ascii="Times New Roman" w:hAnsi="Times New Roman"/>
          <w:b/>
          <w:bCs/>
          <w:color w:val="000000" w:themeColor="text1"/>
          <w:lang w:val="en-US"/>
        </w:rPr>
        <w:t xml:space="preserve">  </w:t>
      </w:r>
      <w:r w:rsidRPr="00B2626A">
        <w:rPr>
          <w:rFonts w:ascii="Times New Roman" w:hAnsi="Times New Roman"/>
          <w:b/>
          <w:bCs/>
          <w:color w:val="000000" w:themeColor="text1"/>
          <w:lang w:val="en-US"/>
        </w:rPr>
        <w:t>Summary of Findings of the Selected Studies by Research Question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795"/>
        <w:gridCol w:w="1596"/>
        <w:gridCol w:w="2055"/>
        <w:gridCol w:w="1733"/>
      </w:tblGrid>
      <w:tr w:rsidR="00FE03AA" w:rsidRPr="00B2626A" w14:paraId="69D9C3B1" w14:textId="77777777" w:rsidTr="00EB250D">
        <w:trPr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2647FA26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Study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2545A0C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Research Question 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690F5AD2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Research Question 2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D1C09AD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Research Question 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07ABEE18" w14:textId="77777777" w:rsidR="00FC280C" w:rsidRPr="00FC280C" w:rsidRDefault="00FC280C" w:rsidP="00FC280C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l-GR"/>
              </w:rPr>
              <w:t>Research Question 4</w:t>
            </w:r>
          </w:p>
        </w:tc>
      </w:tr>
      <w:tr w:rsidR="00FE03AA" w:rsidRPr="0005738A" w14:paraId="4978A2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5473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Saragih et al. (2022)</w:t>
            </w:r>
          </w:p>
        </w:tc>
        <w:tc>
          <w:tcPr>
            <w:tcW w:w="0" w:type="auto"/>
            <w:vAlign w:val="center"/>
            <w:hideMark/>
          </w:tcPr>
          <w:p w14:paraId="30FB35F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of disorganization, improved adaptation with consistent application of PCT</w:t>
            </w:r>
          </w:p>
        </w:tc>
        <w:tc>
          <w:tcPr>
            <w:tcW w:w="0" w:type="auto"/>
            <w:vAlign w:val="center"/>
            <w:hideMark/>
          </w:tcPr>
          <w:p w14:paraId="30515AA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0ECAE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8AAF6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PCT as an alternative in cases of pharmacological treatment failure</w:t>
            </w:r>
          </w:p>
        </w:tc>
      </w:tr>
      <w:tr w:rsidR="00FE03AA" w:rsidRPr="0005738A" w14:paraId="7DEE42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40BF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Kim &amp; Park (2022)</w:t>
            </w:r>
          </w:p>
        </w:tc>
        <w:tc>
          <w:tcPr>
            <w:tcW w:w="0" w:type="auto"/>
            <w:vAlign w:val="center"/>
            <w:hideMark/>
          </w:tcPr>
          <w:p w14:paraId="347C09D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Slowing of cognitive decline, strengthening of meaningful dialogue and daily functioning</w:t>
            </w:r>
          </w:p>
        </w:tc>
        <w:tc>
          <w:tcPr>
            <w:tcW w:w="0" w:type="auto"/>
            <w:vAlign w:val="center"/>
            <w:hideMark/>
          </w:tcPr>
          <w:p w14:paraId="1591D09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FC5B7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4DD4E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in antipsychotic use, enhanced cooperation</w:t>
            </w:r>
          </w:p>
        </w:tc>
      </w:tr>
      <w:tr w:rsidR="00FE03AA" w:rsidRPr="00B2626A" w14:paraId="54E70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3BA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Powers et al. (2023)</w:t>
            </w:r>
          </w:p>
        </w:tc>
        <w:tc>
          <w:tcPr>
            <w:tcW w:w="0" w:type="auto"/>
            <w:vAlign w:val="center"/>
            <w:hideMark/>
          </w:tcPr>
          <w:p w14:paraId="43F18FF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Emotional connection through reminiscence therapy</w:t>
            </w:r>
          </w:p>
        </w:tc>
        <w:tc>
          <w:tcPr>
            <w:tcW w:w="0" w:type="auto"/>
            <w:vAlign w:val="center"/>
            <w:hideMark/>
          </w:tcPr>
          <w:p w14:paraId="252C10A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88ADE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84C78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1CC44E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CBE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Judge et al. (2023)</w:t>
            </w:r>
          </w:p>
        </w:tc>
        <w:tc>
          <w:tcPr>
            <w:tcW w:w="0" w:type="auto"/>
            <w:vAlign w:val="center"/>
            <w:hideMark/>
          </w:tcPr>
          <w:p w14:paraId="3F3CF0C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Improvement of behavior through stable therapeutic relationship</w:t>
            </w:r>
          </w:p>
        </w:tc>
        <w:tc>
          <w:tcPr>
            <w:tcW w:w="0" w:type="auto"/>
            <w:vAlign w:val="center"/>
            <w:hideMark/>
          </w:tcPr>
          <w:p w14:paraId="1FEDBAF1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296F5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A0400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09BBAA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7C3B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Frederiksen et al. (2023)</w:t>
            </w:r>
          </w:p>
        </w:tc>
        <w:tc>
          <w:tcPr>
            <w:tcW w:w="0" w:type="auto"/>
            <w:vAlign w:val="center"/>
            <w:hideMark/>
          </w:tcPr>
          <w:p w14:paraId="6EECC4B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Reduction of caregiver burnout through person-centered practices</w:t>
            </w:r>
          </w:p>
        </w:tc>
        <w:tc>
          <w:tcPr>
            <w:tcW w:w="0" w:type="auto"/>
            <w:vAlign w:val="center"/>
            <w:hideMark/>
          </w:tcPr>
          <w:p w14:paraId="0C43438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832C00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3BC32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09A999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B2EE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Nguyen et al. (2021)</w:t>
            </w:r>
          </w:p>
        </w:tc>
        <w:tc>
          <w:tcPr>
            <w:tcW w:w="0" w:type="auto"/>
            <w:vAlign w:val="center"/>
            <w:hideMark/>
          </w:tcPr>
          <w:p w14:paraId="7F635E4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5E96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Superiority of PCT over behavioral intervention in free expression and emotional safety</w:t>
            </w:r>
          </w:p>
        </w:tc>
        <w:tc>
          <w:tcPr>
            <w:tcW w:w="0" w:type="auto"/>
            <w:vAlign w:val="center"/>
            <w:hideMark/>
          </w:tcPr>
          <w:p w14:paraId="23789D4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36FD8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6CAF07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6A4C8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Martinez et al. (2022)</w:t>
            </w:r>
          </w:p>
        </w:tc>
        <w:tc>
          <w:tcPr>
            <w:tcW w:w="0" w:type="auto"/>
            <w:vAlign w:val="center"/>
            <w:hideMark/>
          </w:tcPr>
          <w:p w14:paraId="6B079E8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5A858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Limitations of CBT in early stages, superiority of PCT due to emotional approach</w:t>
            </w:r>
          </w:p>
        </w:tc>
        <w:tc>
          <w:tcPr>
            <w:tcW w:w="0" w:type="auto"/>
            <w:vAlign w:val="center"/>
            <w:hideMark/>
          </w:tcPr>
          <w:p w14:paraId="11C255A8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5CC2E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196FE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D51D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Kindblom et al. (2021)</w:t>
            </w:r>
          </w:p>
        </w:tc>
        <w:tc>
          <w:tcPr>
            <w:tcW w:w="0" w:type="auto"/>
            <w:vAlign w:val="center"/>
            <w:hideMark/>
          </w:tcPr>
          <w:p w14:paraId="26FA86F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1993D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Music therapy provides short-term benefits, whereas PCT delivers stable and lasting effects</w:t>
            </w:r>
          </w:p>
        </w:tc>
        <w:tc>
          <w:tcPr>
            <w:tcW w:w="0" w:type="auto"/>
            <w:vAlign w:val="center"/>
            <w:hideMark/>
          </w:tcPr>
          <w:p w14:paraId="14498995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2FD0F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05738A" w14:paraId="7AA59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9F3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Brooker et al. (2022)</w:t>
            </w:r>
          </w:p>
        </w:tc>
        <w:tc>
          <w:tcPr>
            <w:tcW w:w="0" w:type="auto"/>
            <w:vAlign w:val="center"/>
            <w:hideMark/>
          </w:tcPr>
          <w:p w14:paraId="4A007E63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FD81C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Application of the VIPS model, enhancement of cooperation and emotional stability</w:t>
            </w:r>
          </w:p>
        </w:tc>
        <w:tc>
          <w:tcPr>
            <w:tcW w:w="0" w:type="auto"/>
            <w:vAlign w:val="center"/>
            <w:hideMark/>
          </w:tcPr>
          <w:p w14:paraId="0B691CD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Improvement of neurophysiological markers, reduced medication use</w:t>
            </w:r>
          </w:p>
        </w:tc>
        <w:tc>
          <w:tcPr>
            <w:tcW w:w="0" w:type="auto"/>
            <w:vAlign w:val="center"/>
            <w:hideMark/>
          </w:tcPr>
          <w:p w14:paraId="5A83501F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Integration of PCT into daily care systems with measurable outcomes</w:t>
            </w:r>
          </w:p>
        </w:tc>
      </w:tr>
      <w:tr w:rsidR="00FE03AA" w:rsidRPr="00B2626A" w14:paraId="0FBD81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DF8E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Liu et al. (2022)</w:t>
            </w:r>
          </w:p>
        </w:tc>
        <w:tc>
          <w:tcPr>
            <w:tcW w:w="0" w:type="auto"/>
            <w:vAlign w:val="center"/>
            <w:hideMark/>
          </w:tcPr>
          <w:p w14:paraId="6D731DD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4BE1F2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Caregivers with PCT: less exhaustion, more positive attitudes toward patients</w:t>
            </w:r>
          </w:p>
        </w:tc>
        <w:tc>
          <w:tcPr>
            <w:tcW w:w="0" w:type="auto"/>
            <w:vAlign w:val="center"/>
            <w:hideMark/>
          </w:tcPr>
          <w:p w14:paraId="1E27E70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D75AA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  <w:tr w:rsidR="00FE03AA" w:rsidRPr="00B2626A" w14:paraId="6FBF50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814A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Davidson &amp; McEwen (2021)</w:t>
            </w:r>
          </w:p>
        </w:tc>
        <w:tc>
          <w:tcPr>
            <w:tcW w:w="0" w:type="auto"/>
            <w:vAlign w:val="center"/>
            <w:hideMark/>
          </w:tcPr>
          <w:p w14:paraId="5ADD95B9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C5BDA4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08F17B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 xml:space="preserve">Strengthening of neuroplasticity and social responsiveness </w:t>
            </w: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lastRenderedPageBreak/>
              <w:t>through therapeutic relationship</w:t>
            </w:r>
          </w:p>
        </w:tc>
        <w:tc>
          <w:tcPr>
            <w:tcW w:w="0" w:type="auto"/>
            <w:vAlign w:val="center"/>
            <w:hideMark/>
          </w:tcPr>
          <w:p w14:paraId="6424B84D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lastRenderedPageBreak/>
              <w:t>—</w:t>
            </w:r>
          </w:p>
        </w:tc>
      </w:tr>
      <w:tr w:rsidR="00FE03AA" w:rsidRPr="00B2626A" w14:paraId="751CB9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B4807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Uvnäs-Moberg et al. (2023)</w:t>
            </w:r>
          </w:p>
        </w:tc>
        <w:tc>
          <w:tcPr>
            <w:tcW w:w="0" w:type="auto"/>
            <w:vAlign w:val="center"/>
            <w:hideMark/>
          </w:tcPr>
          <w:p w14:paraId="0F56E4BA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915F2E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FD369C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el-GR"/>
              </w:rPr>
              <w:t>Increased oxytocin levels and reduced need for pharmacological sedation in PCT environment</w:t>
            </w:r>
          </w:p>
        </w:tc>
        <w:tc>
          <w:tcPr>
            <w:tcW w:w="0" w:type="auto"/>
            <w:vAlign w:val="center"/>
            <w:hideMark/>
          </w:tcPr>
          <w:p w14:paraId="6F24E2C6" w14:textId="77777777" w:rsidR="00FC280C" w:rsidRPr="00FC280C" w:rsidRDefault="00FC280C" w:rsidP="00FC280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</w:pPr>
            <w:r w:rsidRPr="00FC28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l-GR"/>
              </w:rPr>
              <w:t>—</w:t>
            </w:r>
          </w:p>
        </w:tc>
      </w:tr>
    </w:tbl>
    <w:p w14:paraId="4508F453" w14:textId="77777777" w:rsidR="00D057A3" w:rsidRPr="00B2626A" w:rsidRDefault="00D057A3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A92BB62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6247E6BF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7AB169FD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164A58F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E41A315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454658A5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0418E8E3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E4EC509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738377FD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12C8BA7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26F7DB39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8E69516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456C9AE7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B821ABD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1FAB008E" w14:textId="77777777" w:rsidR="00EB250D" w:rsidRPr="00B2626A" w:rsidRDefault="00EB250D" w:rsidP="003C43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 w:themeColor="text1"/>
          <w:lang w:val="en-US" w:eastAsia="el-GR"/>
        </w:rPr>
      </w:pPr>
    </w:p>
    <w:p w14:paraId="3D71BC16" w14:textId="77777777" w:rsidR="009163BF" w:rsidRPr="00B2626A" w:rsidRDefault="009163BF" w:rsidP="003C43D7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  <w:lang w:val="en-US"/>
        </w:rPr>
      </w:pPr>
    </w:p>
    <w:sectPr w:rsidR="009163BF" w:rsidRPr="00B26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D37"/>
    <w:multiLevelType w:val="multilevel"/>
    <w:tmpl w:val="206C47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36FC0"/>
    <w:multiLevelType w:val="multilevel"/>
    <w:tmpl w:val="04080029"/>
    <w:lvl w:ilvl="0">
      <w:start w:val="1"/>
      <w:numFmt w:val="decimal"/>
      <w:suff w:val="space"/>
      <w:lvlText w:val="Κεφάλαιο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97F6E22"/>
    <w:multiLevelType w:val="multilevel"/>
    <w:tmpl w:val="D33893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A32D9"/>
    <w:multiLevelType w:val="multilevel"/>
    <w:tmpl w:val="B91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666CC"/>
    <w:multiLevelType w:val="multilevel"/>
    <w:tmpl w:val="16F2B5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C3E12"/>
    <w:multiLevelType w:val="multilevel"/>
    <w:tmpl w:val="F89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D096D"/>
    <w:multiLevelType w:val="multilevel"/>
    <w:tmpl w:val="969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1A122D"/>
    <w:multiLevelType w:val="multilevel"/>
    <w:tmpl w:val="E60A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D4981"/>
    <w:multiLevelType w:val="multilevel"/>
    <w:tmpl w:val="222E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B0884"/>
    <w:multiLevelType w:val="multilevel"/>
    <w:tmpl w:val="788057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B35CC"/>
    <w:multiLevelType w:val="multilevel"/>
    <w:tmpl w:val="313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A0259"/>
    <w:multiLevelType w:val="multilevel"/>
    <w:tmpl w:val="6DC8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C27EC"/>
    <w:multiLevelType w:val="hybridMultilevel"/>
    <w:tmpl w:val="73341B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914B7"/>
    <w:multiLevelType w:val="multilevel"/>
    <w:tmpl w:val="EA0E98E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E4344"/>
    <w:multiLevelType w:val="multilevel"/>
    <w:tmpl w:val="79A0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782B0D"/>
    <w:multiLevelType w:val="multilevel"/>
    <w:tmpl w:val="9C1A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5459A"/>
    <w:multiLevelType w:val="multilevel"/>
    <w:tmpl w:val="E434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0C3D09"/>
    <w:multiLevelType w:val="multilevel"/>
    <w:tmpl w:val="3072D27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26B22"/>
    <w:multiLevelType w:val="multilevel"/>
    <w:tmpl w:val="7BC2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C1297"/>
    <w:multiLevelType w:val="multilevel"/>
    <w:tmpl w:val="D1D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247A17"/>
    <w:multiLevelType w:val="multilevel"/>
    <w:tmpl w:val="4A20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626225">
    <w:abstractNumId w:val="1"/>
  </w:num>
  <w:num w:numId="2" w16cid:durableId="231890258">
    <w:abstractNumId w:val="1"/>
  </w:num>
  <w:num w:numId="3" w16cid:durableId="2130393229">
    <w:abstractNumId w:val="1"/>
  </w:num>
  <w:num w:numId="4" w16cid:durableId="547912390">
    <w:abstractNumId w:val="1"/>
  </w:num>
  <w:num w:numId="5" w16cid:durableId="416753695">
    <w:abstractNumId w:val="1"/>
  </w:num>
  <w:num w:numId="6" w16cid:durableId="1825656012">
    <w:abstractNumId w:val="1"/>
  </w:num>
  <w:num w:numId="7" w16cid:durableId="1065377310">
    <w:abstractNumId w:val="1"/>
  </w:num>
  <w:num w:numId="8" w16cid:durableId="1649432466">
    <w:abstractNumId w:val="1"/>
  </w:num>
  <w:num w:numId="9" w16cid:durableId="346056918">
    <w:abstractNumId w:val="1"/>
  </w:num>
  <w:num w:numId="10" w16cid:durableId="825515200">
    <w:abstractNumId w:val="1"/>
  </w:num>
  <w:num w:numId="11" w16cid:durableId="1702394749">
    <w:abstractNumId w:val="7"/>
  </w:num>
  <w:num w:numId="12" w16cid:durableId="1971592185">
    <w:abstractNumId w:val="6"/>
  </w:num>
  <w:num w:numId="13" w16cid:durableId="480392950">
    <w:abstractNumId w:val="11"/>
  </w:num>
  <w:num w:numId="14" w16cid:durableId="639460705">
    <w:abstractNumId w:val="5"/>
  </w:num>
  <w:num w:numId="15" w16cid:durableId="103430687">
    <w:abstractNumId w:val="20"/>
  </w:num>
  <w:num w:numId="16" w16cid:durableId="752122999">
    <w:abstractNumId w:val="3"/>
  </w:num>
  <w:num w:numId="17" w16cid:durableId="1785735954">
    <w:abstractNumId w:val="8"/>
  </w:num>
  <w:num w:numId="18" w16cid:durableId="170877564">
    <w:abstractNumId w:val="19"/>
  </w:num>
  <w:num w:numId="19" w16cid:durableId="1313288420">
    <w:abstractNumId w:val="18"/>
  </w:num>
  <w:num w:numId="20" w16cid:durableId="597711586">
    <w:abstractNumId w:val="15"/>
  </w:num>
  <w:num w:numId="21" w16cid:durableId="816456401">
    <w:abstractNumId w:val="14"/>
  </w:num>
  <w:num w:numId="22" w16cid:durableId="1171792098">
    <w:abstractNumId w:val="13"/>
  </w:num>
  <w:num w:numId="23" w16cid:durableId="1876312453">
    <w:abstractNumId w:val="12"/>
  </w:num>
  <w:num w:numId="24" w16cid:durableId="1710714469">
    <w:abstractNumId w:val="2"/>
  </w:num>
  <w:num w:numId="25" w16cid:durableId="1787968746">
    <w:abstractNumId w:val="4"/>
  </w:num>
  <w:num w:numId="26" w16cid:durableId="1622497233">
    <w:abstractNumId w:val="9"/>
  </w:num>
  <w:num w:numId="27" w16cid:durableId="985621554">
    <w:abstractNumId w:val="17"/>
  </w:num>
  <w:num w:numId="28" w16cid:durableId="1415400723">
    <w:abstractNumId w:val="0"/>
  </w:num>
  <w:num w:numId="29" w16cid:durableId="1871725536">
    <w:abstractNumId w:val="10"/>
  </w:num>
  <w:num w:numId="30" w16cid:durableId="5183920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BF"/>
    <w:rsid w:val="0005738A"/>
    <w:rsid w:val="001B37BE"/>
    <w:rsid w:val="001E7AAA"/>
    <w:rsid w:val="003C43D7"/>
    <w:rsid w:val="005A4C7C"/>
    <w:rsid w:val="00660C03"/>
    <w:rsid w:val="007810D8"/>
    <w:rsid w:val="007B6FF0"/>
    <w:rsid w:val="008B2CB0"/>
    <w:rsid w:val="009163BF"/>
    <w:rsid w:val="009A77C5"/>
    <w:rsid w:val="00B0134B"/>
    <w:rsid w:val="00B2626A"/>
    <w:rsid w:val="00D057A3"/>
    <w:rsid w:val="00DD119C"/>
    <w:rsid w:val="00EB250D"/>
    <w:rsid w:val="00FC280C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6513"/>
  <w15:chartTrackingRefBased/>
  <w15:docId w15:val="{43C585B0-CFD5-4663-B2DA-DA2D3C66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7C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A4C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A4C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5A4C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4C7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4C7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4C7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4C7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4C7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4C7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4C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5A4C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rsid w:val="005A4C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5A4C7C"/>
    <w:rPr>
      <w:rFonts w:cstheme="maj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5A4C7C"/>
    <w:rPr>
      <w:rFonts w:cstheme="maj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5A4C7C"/>
    <w:rPr>
      <w:rFonts w:cstheme="majorBidi"/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5A4C7C"/>
    <w:rPr>
      <w:rFonts w:cstheme="maj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5A4C7C"/>
    <w:rPr>
      <w:rFonts w:cstheme="maj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5A4C7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5A4C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5A4C7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5A4C7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Υπότιτλος Char"/>
    <w:basedOn w:val="a0"/>
    <w:link w:val="a4"/>
    <w:uiPriority w:val="11"/>
    <w:rsid w:val="005A4C7C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5A4C7C"/>
    <w:rPr>
      <w:b/>
      <w:bCs/>
    </w:rPr>
  </w:style>
  <w:style w:type="paragraph" w:styleId="a6">
    <w:name w:val="No Spacing"/>
    <w:basedOn w:val="a"/>
    <w:link w:val="Char1"/>
    <w:uiPriority w:val="1"/>
    <w:qFormat/>
    <w:rsid w:val="005A4C7C"/>
    <w:rPr>
      <w:szCs w:val="32"/>
    </w:rPr>
  </w:style>
  <w:style w:type="character" w:customStyle="1" w:styleId="Char1">
    <w:name w:val="Χωρίς διάστιχο Char"/>
    <w:basedOn w:val="a0"/>
    <w:link w:val="a6"/>
    <w:uiPriority w:val="1"/>
    <w:rsid w:val="005A4C7C"/>
    <w:rPr>
      <w:sz w:val="24"/>
      <w:szCs w:val="32"/>
    </w:rPr>
  </w:style>
  <w:style w:type="paragraph" w:styleId="a7">
    <w:name w:val="List Paragraph"/>
    <w:basedOn w:val="a"/>
    <w:uiPriority w:val="34"/>
    <w:qFormat/>
    <w:rsid w:val="005A4C7C"/>
    <w:pPr>
      <w:ind w:left="720"/>
      <w:contextualSpacing/>
    </w:pPr>
  </w:style>
  <w:style w:type="paragraph" w:styleId="a8">
    <w:name w:val="Quote"/>
    <w:basedOn w:val="a"/>
    <w:next w:val="a"/>
    <w:link w:val="Char2"/>
    <w:uiPriority w:val="29"/>
    <w:qFormat/>
    <w:rsid w:val="005A4C7C"/>
    <w:rPr>
      <w:i/>
    </w:rPr>
  </w:style>
  <w:style w:type="character" w:customStyle="1" w:styleId="Char2">
    <w:name w:val="Απόσπασμα Char"/>
    <w:basedOn w:val="a0"/>
    <w:link w:val="a8"/>
    <w:uiPriority w:val="29"/>
    <w:rsid w:val="005A4C7C"/>
    <w:rPr>
      <w:i/>
      <w:sz w:val="24"/>
      <w:szCs w:val="24"/>
    </w:rPr>
  </w:style>
  <w:style w:type="paragraph" w:styleId="a9">
    <w:name w:val="Intense Quote"/>
    <w:basedOn w:val="a"/>
    <w:next w:val="a"/>
    <w:link w:val="Char3"/>
    <w:uiPriority w:val="30"/>
    <w:qFormat/>
    <w:rsid w:val="005A4C7C"/>
    <w:pPr>
      <w:ind w:left="720" w:right="720"/>
    </w:pPr>
    <w:rPr>
      <w:b/>
      <w:i/>
      <w:szCs w:val="22"/>
    </w:rPr>
  </w:style>
  <w:style w:type="character" w:customStyle="1" w:styleId="Char3">
    <w:name w:val="Έντονο απόσπ. Char"/>
    <w:basedOn w:val="a0"/>
    <w:link w:val="a9"/>
    <w:uiPriority w:val="30"/>
    <w:rsid w:val="005A4C7C"/>
    <w:rPr>
      <w:b/>
      <w:i/>
      <w:sz w:val="24"/>
    </w:rPr>
  </w:style>
  <w:style w:type="character" w:styleId="aa">
    <w:name w:val="Intense Emphasis"/>
    <w:basedOn w:val="a0"/>
    <w:uiPriority w:val="21"/>
    <w:qFormat/>
    <w:rsid w:val="005A4C7C"/>
    <w:rPr>
      <w:b/>
      <w:i/>
      <w:sz w:val="24"/>
      <w:szCs w:val="24"/>
      <w:u w:val="single"/>
    </w:rPr>
  </w:style>
  <w:style w:type="character" w:styleId="ab">
    <w:name w:val="Intense Reference"/>
    <w:basedOn w:val="a0"/>
    <w:uiPriority w:val="32"/>
    <w:qFormat/>
    <w:rsid w:val="005A4C7C"/>
    <w:rPr>
      <w:b/>
      <w:sz w:val="24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5A4C7C"/>
    <w:pPr>
      <w:outlineLvl w:val="9"/>
    </w:pPr>
  </w:style>
  <w:style w:type="character" w:styleId="ad">
    <w:name w:val="Emphasis"/>
    <w:basedOn w:val="a0"/>
    <w:uiPriority w:val="20"/>
    <w:qFormat/>
    <w:rsid w:val="005A4C7C"/>
    <w:rPr>
      <w:rFonts w:asciiTheme="minorHAnsi" w:hAnsiTheme="minorHAnsi"/>
      <w:b/>
      <w:i/>
      <w:iCs/>
    </w:rPr>
  </w:style>
  <w:style w:type="character" w:styleId="ae">
    <w:name w:val="Subtle Emphasis"/>
    <w:uiPriority w:val="19"/>
    <w:qFormat/>
    <w:rsid w:val="005A4C7C"/>
    <w:rPr>
      <w:i/>
      <w:color w:val="5A5A5A" w:themeColor="text1" w:themeTint="A5"/>
    </w:rPr>
  </w:style>
  <w:style w:type="character" w:styleId="af">
    <w:name w:val="Subtle Reference"/>
    <w:basedOn w:val="a0"/>
    <w:uiPriority w:val="31"/>
    <w:qFormat/>
    <w:rsid w:val="005A4C7C"/>
    <w:rPr>
      <w:sz w:val="24"/>
      <w:szCs w:val="24"/>
      <w:u w:val="single"/>
    </w:rPr>
  </w:style>
  <w:style w:type="character" w:styleId="af0">
    <w:name w:val="Book Title"/>
    <w:basedOn w:val="a0"/>
    <w:uiPriority w:val="33"/>
    <w:qFormat/>
    <w:rsid w:val="005A4C7C"/>
    <w:rPr>
      <w:rFonts w:asciiTheme="majorHAnsi" w:eastAsiaTheme="majorEastAsia" w:hAnsiTheme="majorHAnsi"/>
      <w:b/>
      <w:i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0134B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Κομμάτι">
  <a:themeElements>
    <a:clrScheme name="Κομμάτ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Κομμάτ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Κομμάτ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Skotida</dc:creator>
  <cp:keywords/>
  <dc:description/>
  <cp:lastModifiedBy>Maria Skotida</cp:lastModifiedBy>
  <cp:revision>2</cp:revision>
  <dcterms:created xsi:type="dcterms:W3CDTF">2025-08-19T14:42:00Z</dcterms:created>
  <dcterms:modified xsi:type="dcterms:W3CDTF">2025-08-19T14:42:00Z</dcterms:modified>
</cp:coreProperties>
</file>