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EA7A" w14:textId="2E0A4BE7" w:rsidR="008F3CE3" w:rsidRDefault="008F3CE3" w:rsidP="008F3C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Oncology Healthcare Professional</w:t>
      </w:r>
      <w:r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Interview Guide</w:t>
      </w:r>
      <w:r>
        <w:rPr>
          <w:rStyle w:val="eop"/>
          <w:rFonts w:eastAsiaTheme="majorEastAsia"/>
        </w:rPr>
        <w:t> </w:t>
      </w:r>
    </w:p>
    <w:p w14:paraId="4E870ECE" w14:textId="77777777" w:rsidR="008F3CE3" w:rsidRDefault="008F3CE3" w:rsidP="008F3C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E4FCF6D" w14:textId="77777777" w:rsidR="008F3CE3" w:rsidRDefault="008F3CE3" w:rsidP="008F3C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Welcome the clinician and explain that the purpose of this semi-structured interview is to gain a better understanding of how sleep disturbances are managed within cancer care.</w:t>
      </w:r>
      <w:r>
        <w:rPr>
          <w:rStyle w:val="eop"/>
          <w:rFonts w:eastAsiaTheme="majorEastAsia"/>
        </w:rPr>
        <w:t> </w:t>
      </w:r>
    </w:p>
    <w:p w14:paraId="46D5533A" w14:textId="77777777" w:rsidR="008F3CE3" w:rsidRDefault="008F3CE3" w:rsidP="008F3C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0E6AE9E" w14:textId="77777777" w:rsidR="008F3CE3" w:rsidRDefault="008F3CE3" w:rsidP="008F3CE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Can you please describe your role and responsibilities within cancer care?</w:t>
      </w:r>
      <w:r>
        <w:rPr>
          <w:rStyle w:val="eop"/>
          <w:rFonts w:eastAsiaTheme="majorEastAsia"/>
        </w:rPr>
        <w:t> </w:t>
      </w:r>
    </w:p>
    <w:p w14:paraId="2CC58F02" w14:textId="77777777" w:rsidR="008F3CE3" w:rsidRDefault="008F3CE3" w:rsidP="008F3CE3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</w:rPr>
        <w:t>Enquire occupation and their role(s) with patients.</w:t>
      </w:r>
      <w:r>
        <w:rPr>
          <w:rStyle w:val="eop"/>
          <w:rFonts w:eastAsiaTheme="majorEastAsia"/>
        </w:rPr>
        <w:t> </w:t>
      </w:r>
    </w:p>
    <w:p w14:paraId="320C0EA1" w14:textId="77777777" w:rsidR="008F3CE3" w:rsidRDefault="008F3CE3" w:rsidP="008F3CE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Can you please describe how you identify sleep issues in cancer patients during chemotherapy treatment?</w:t>
      </w:r>
      <w:r>
        <w:rPr>
          <w:rStyle w:val="eop"/>
          <w:rFonts w:eastAsiaTheme="majorEastAsia"/>
        </w:rPr>
        <w:t> </w:t>
      </w:r>
    </w:p>
    <w:p w14:paraId="1399FFBC" w14:textId="77777777" w:rsidR="008F3CE3" w:rsidRDefault="008F3CE3" w:rsidP="008F3CE3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Do you have any tools or assessments that you use to assess the severity and impact of sleep disturbances?</w:t>
      </w:r>
      <w:r>
        <w:rPr>
          <w:rStyle w:val="eop"/>
          <w:rFonts w:eastAsiaTheme="majorEastAsia"/>
        </w:rPr>
        <w:t> </w:t>
      </w:r>
    </w:p>
    <w:p w14:paraId="15F484D6" w14:textId="77777777" w:rsidR="008F3CE3" w:rsidRDefault="008F3CE3" w:rsidP="008F3CE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Currently, what treatments and/or strategies do you use to address chemotherapy related sleep disturbances?</w:t>
      </w:r>
      <w:r>
        <w:rPr>
          <w:rStyle w:val="eop"/>
          <w:rFonts w:eastAsiaTheme="majorEastAsia"/>
        </w:rPr>
        <w:t> </w:t>
      </w:r>
    </w:p>
    <w:p w14:paraId="6098C40B" w14:textId="77777777" w:rsidR="008F3CE3" w:rsidRDefault="008F3CE3" w:rsidP="008F3CE3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Are these effective?</w:t>
      </w:r>
      <w:r>
        <w:rPr>
          <w:rStyle w:val="eop"/>
          <w:rFonts w:eastAsiaTheme="majorEastAsia"/>
        </w:rPr>
        <w:t> </w:t>
      </w:r>
    </w:p>
    <w:p w14:paraId="5FA5C854" w14:textId="77777777" w:rsidR="008F3CE3" w:rsidRDefault="008F3CE3" w:rsidP="008F3CE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What challenges do you encounter in managing sleep disturbances in this population?</w:t>
      </w:r>
      <w:r>
        <w:rPr>
          <w:rStyle w:val="eop"/>
          <w:rFonts w:eastAsiaTheme="majorEastAsia"/>
        </w:rPr>
        <w:t> </w:t>
      </w:r>
    </w:p>
    <w:p w14:paraId="76031714" w14:textId="77777777" w:rsidR="008F3CE3" w:rsidRDefault="008F3CE3" w:rsidP="008F3CE3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If able to, how do you overcome these challenges/barries?</w:t>
      </w:r>
      <w:r>
        <w:rPr>
          <w:rStyle w:val="eop"/>
          <w:rFonts w:eastAsiaTheme="majorEastAsia"/>
        </w:rPr>
        <w:t> </w:t>
      </w:r>
    </w:p>
    <w:p w14:paraId="6F994EED" w14:textId="77777777" w:rsidR="008F3CE3" w:rsidRDefault="008F3CE3" w:rsidP="008F3CE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  <w:i/>
          <w:iCs/>
        </w:rPr>
        <w:t>Removing any challenges and barriers; in an ideal world, how would you best treat sleep disturbances</w:t>
      </w:r>
      <w:r>
        <w:rPr>
          <w:rStyle w:val="normaltextrun"/>
          <w:rFonts w:eastAsiaTheme="majorEastAsia"/>
        </w:rPr>
        <w:t>? </w:t>
      </w:r>
      <w:r>
        <w:rPr>
          <w:rStyle w:val="eop"/>
          <w:rFonts w:eastAsiaTheme="majorEastAsia"/>
        </w:rPr>
        <w:t> </w:t>
      </w:r>
    </w:p>
    <w:p w14:paraId="6775D341" w14:textId="77777777" w:rsidR="008F3CE3" w:rsidRDefault="008F3CE3" w:rsidP="008F3CE3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eastAsiaTheme="majorEastAsia"/>
          <w:b/>
          <w:bCs/>
          <w:i/>
          <w:iCs/>
        </w:rPr>
        <w:t>Do you think there are any opportunities to better improve the management of sleep disturbances in cancer care?</w:t>
      </w:r>
      <w:r>
        <w:rPr>
          <w:rStyle w:val="eop"/>
          <w:rFonts w:eastAsiaTheme="majorEastAsia"/>
        </w:rPr>
        <w:t> </w:t>
      </w:r>
    </w:p>
    <w:p w14:paraId="2E3659E1" w14:textId="77777777" w:rsidR="008F3CE3" w:rsidRDefault="008F3CE3" w:rsidP="008F3CE3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Closing</w:t>
      </w:r>
      <w:r>
        <w:rPr>
          <w:rStyle w:val="eop"/>
          <w:rFonts w:eastAsiaTheme="majorEastAsia"/>
        </w:rPr>
        <w:t> </w:t>
      </w:r>
    </w:p>
    <w:p w14:paraId="7622CA7A" w14:textId="77777777" w:rsidR="008F3CE3" w:rsidRDefault="008F3CE3" w:rsidP="008F3CE3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</w:rPr>
        <w:t>Summarise key points from discussion and provide opportunity for them to share any additional information.</w:t>
      </w:r>
      <w:r>
        <w:rPr>
          <w:rStyle w:val="eop"/>
          <w:rFonts w:eastAsiaTheme="majorEastAsia"/>
        </w:rPr>
        <w:t> </w:t>
      </w:r>
    </w:p>
    <w:p w14:paraId="0120619B" w14:textId="77777777" w:rsidR="00B62874" w:rsidRDefault="00B62874"/>
    <w:sectPr w:rsidR="00B6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4B2"/>
    <w:multiLevelType w:val="multilevel"/>
    <w:tmpl w:val="34F29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86036"/>
    <w:multiLevelType w:val="multilevel"/>
    <w:tmpl w:val="60202E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3E7E"/>
    <w:multiLevelType w:val="multilevel"/>
    <w:tmpl w:val="4358F2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DB4"/>
    <w:multiLevelType w:val="multilevel"/>
    <w:tmpl w:val="D800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E7407"/>
    <w:multiLevelType w:val="multilevel"/>
    <w:tmpl w:val="F91E91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023B4"/>
    <w:multiLevelType w:val="multilevel"/>
    <w:tmpl w:val="C5AA8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66A46"/>
    <w:multiLevelType w:val="multilevel"/>
    <w:tmpl w:val="7B76D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962BB"/>
    <w:multiLevelType w:val="multilevel"/>
    <w:tmpl w:val="DADA8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F7F1C"/>
    <w:multiLevelType w:val="multilevel"/>
    <w:tmpl w:val="3EC6A3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36F4D"/>
    <w:multiLevelType w:val="multilevel"/>
    <w:tmpl w:val="5AE09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F27CA"/>
    <w:multiLevelType w:val="multilevel"/>
    <w:tmpl w:val="330E2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867E9F"/>
    <w:multiLevelType w:val="multilevel"/>
    <w:tmpl w:val="E3A82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26730">
    <w:abstractNumId w:val="3"/>
  </w:num>
  <w:num w:numId="2" w16cid:durableId="2094819463">
    <w:abstractNumId w:val="10"/>
  </w:num>
  <w:num w:numId="3" w16cid:durableId="297880464">
    <w:abstractNumId w:val="7"/>
  </w:num>
  <w:num w:numId="4" w16cid:durableId="782846623">
    <w:abstractNumId w:val="2"/>
  </w:num>
  <w:num w:numId="5" w16cid:durableId="1159005973">
    <w:abstractNumId w:val="11"/>
  </w:num>
  <w:num w:numId="6" w16cid:durableId="328018667">
    <w:abstractNumId w:val="9"/>
  </w:num>
  <w:num w:numId="7" w16cid:durableId="1073314881">
    <w:abstractNumId w:val="5"/>
  </w:num>
  <w:num w:numId="8" w16cid:durableId="301037604">
    <w:abstractNumId w:val="0"/>
  </w:num>
  <w:num w:numId="9" w16cid:durableId="1578829951">
    <w:abstractNumId w:val="6"/>
  </w:num>
  <w:num w:numId="10" w16cid:durableId="46151361">
    <w:abstractNumId w:val="4"/>
  </w:num>
  <w:num w:numId="11" w16cid:durableId="1148134312">
    <w:abstractNumId w:val="8"/>
  </w:num>
  <w:num w:numId="12" w16cid:durableId="81436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E3"/>
    <w:rsid w:val="00200050"/>
    <w:rsid w:val="008F3CE3"/>
    <w:rsid w:val="00B54475"/>
    <w:rsid w:val="00B62874"/>
    <w:rsid w:val="00BF49D2"/>
    <w:rsid w:val="00D85D39"/>
    <w:rsid w:val="00E264B2"/>
    <w:rsid w:val="00E8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87E2"/>
  <w15:chartTrackingRefBased/>
  <w15:docId w15:val="{34070DE0-F23E-43FD-948F-A11CFD0F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C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C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C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C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CE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E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C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CE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F3CE3"/>
    <w:pPr>
      <w:spacing w:before="100" w:beforeAutospacing="1" w:after="100" w:afterAutospacing="1" w:line="240" w:lineRule="auto"/>
    </w:pPr>
    <w:rPr>
      <w:rFonts w:eastAsia="Times New Roman"/>
      <w:color w:val="auto"/>
      <w:lang w:eastAsia="en-AU"/>
    </w:rPr>
  </w:style>
  <w:style w:type="character" w:customStyle="1" w:styleId="normaltextrun">
    <w:name w:val="normaltextrun"/>
    <w:basedOn w:val="DefaultParagraphFont"/>
    <w:rsid w:val="008F3CE3"/>
  </w:style>
  <w:style w:type="character" w:customStyle="1" w:styleId="eop">
    <w:name w:val="eop"/>
    <w:basedOn w:val="DefaultParagraphFont"/>
    <w:rsid w:val="008F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ADAMS</dc:creator>
  <cp:keywords/>
  <dc:description/>
  <cp:lastModifiedBy>Sam ADAMS</cp:lastModifiedBy>
  <cp:revision>1</cp:revision>
  <dcterms:created xsi:type="dcterms:W3CDTF">2025-08-05T04:21:00Z</dcterms:created>
  <dcterms:modified xsi:type="dcterms:W3CDTF">2025-08-05T04:28:00Z</dcterms:modified>
</cp:coreProperties>
</file>