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794C" w14:textId="3E42F722" w:rsidR="007D1083" w:rsidRPr="002647AC" w:rsidRDefault="002D056A" w:rsidP="00A642F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647AC">
        <w:rPr>
          <w:rFonts w:ascii="Times New Roman" w:eastAsia="Times New Roman" w:hAnsi="Times New Roman" w:cs="Times New Roman"/>
          <w:b/>
          <w:bCs/>
        </w:rPr>
        <w:t xml:space="preserve">Supplementary </w:t>
      </w:r>
      <w:r w:rsidR="007D1083" w:rsidRPr="002647AC">
        <w:rPr>
          <w:rFonts w:ascii="Times New Roman" w:eastAsia="Times New Roman" w:hAnsi="Times New Roman" w:cs="Times New Roman"/>
          <w:b/>
          <w:bCs/>
        </w:rPr>
        <w:t xml:space="preserve">Table </w:t>
      </w:r>
      <w:r w:rsidRPr="002647AC">
        <w:rPr>
          <w:rFonts w:ascii="Times New Roman" w:eastAsia="Times New Roman" w:hAnsi="Times New Roman" w:cs="Times New Roman"/>
          <w:b/>
          <w:bCs/>
        </w:rPr>
        <w:t>S</w:t>
      </w:r>
      <w:r w:rsidR="00E63FD7">
        <w:rPr>
          <w:rFonts w:ascii="Times New Roman" w:eastAsia="Times New Roman" w:hAnsi="Times New Roman" w:cs="Times New Roman"/>
          <w:b/>
          <w:bCs/>
        </w:rPr>
        <w:t>2</w:t>
      </w:r>
      <w:r w:rsidR="007D1083" w:rsidRPr="002647AC">
        <w:rPr>
          <w:rFonts w:ascii="Times New Roman" w:eastAsia="Times New Roman" w:hAnsi="Times New Roman" w:cs="Times New Roman"/>
        </w:rPr>
        <w:t xml:space="preserve"> </w:t>
      </w:r>
      <w:r w:rsidR="002647AC" w:rsidRPr="002647AC">
        <w:rPr>
          <w:rFonts w:ascii="Times New Roman" w:eastAsia="Times New Roman" w:hAnsi="Times New Roman" w:cs="Times New Roman"/>
        </w:rPr>
        <w:t>Genomic locations of anthocyanin-associated QTLs in the winged bean genome.</w:t>
      </w:r>
    </w:p>
    <w:tbl>
      <w:tblPr>
        <w:tblStyle w:val="GridTable1Light"/>
        <w:tblW w:w="9674" w:type="dxa"/>
        <w:tblLayout w:type="fixed"/>
        <w:tblLook w:val="0600" w:firstRow="0" w:lastRow="0" w:firstColumn="0" w:lastColumn="0" w:noHBand="1" w:noVBand="1"/>
      </w:tblPr>
      <w:tblGrid>
        <w:gridCol w:w="992"/>
        <w:gridCol w:w="1843"/>
        <w:gridCol w:w="1838"/>
        <w:gridCol w:w="1989"/>
        <w:gridCol w:w="1560"/>
        <w:gridCol w:w="1452"/>
      </w:tblGrid>
      <w:tr w:rsidR="007D1083" w:rsidRPr="002647AC" w14:paraId="55D57520" w14:textId="77777777" w:rsidTr="00A642F1">
        <w:trPr>
          <w:trHeight w:val="58"/>
        </w:trPr>
        <w:tc>
          <w:tcPr>
            <w:tcW w:w="992" w:type="dxa"/>
          </w:tcPr>
          <w:p w14:paraId="05323A2C" w14:textId="583792C5" w:rsidR="007D1083" w:rsidRPr="002647AC" w:rsidRDefault="007D1083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47AC">
              <w:rPr>
                <w:rFonts w:ascii="Times New Roman" w:eastAsia="Times New Roman" w:hAnsi="Times New Roman" w:cs="Times New Roman"/>
                <w:b/>
              </w:rPr>
              <w:t>S. No.</w:t>
            </w:r>
          </w:p>
        </w:tc>
        <w:tc>
          <w:tcPr>
            <w:tcW w:w="1843" w:type="dxa"/>
          </w:tcPr>
          <w:p w14:paraId="72EE4A20" w14:textId="151FA7DD" w:rsidR="007D1083" w:rsidRPr="002647AC" w:rsidRDefault="007D1083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47AC">
              <w:rPr>
                <w:rFonts w:ascii="Times New Roman" w:eastAsia="Times New Roman" w:hAnsi="Times New Roman" w:cs="Times New Roman"/>
                <w:b/>
              </w:rPr>
              <w:t>QTL</w:t>
            </w:r>
          </w:p>
        </w:tc>
        <w:tc>
          <w:tcPr>
            <w:tcW w:w="1838" w:type="dxa"/>
          </w:tcPr>
          <w:p w14:paraId="3A9EAAE8" w14:textId="662DE661" w:rsidR="007D1083" w:rsidRPr="002647AC" w:rsidRDefault="00A642F1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47AC">
              <w:rPr>
                <w:rFonts w:ascii="Times New Roman" w:eastAsia="Times New Roman" w:hAnsi="Times New Roman" w:cs="Times New Roman"/>
                <w:b/>
              </w:rPr>
              <w:t>M</w:t>
            </w:r>
            <w:r w:rsidR="007D1083" w:rsidRPr="002647AC">
              <w:rPr>
                <w:rFonts w:ascii="Times New Roman" w:eastAsia="Times New Roman" w:hAnsi="Times New Roman" w:cs="Times New Roman"/>
                <w:b/>
              </w:rPr>
              <w:t>arker</w:t>
            </w:r>
          </w:p>
        </w:tc>
        <w:tc>
          <w:tcPr>
            <w:tcW w:w="1989" w:type="dxa"/>
          </w:tcPr>
          <w:p w14:paraId="740F54BA" w14:textId="09EC017D" w:rsidR="007D1083" w:rsidRPr="002647AC" w:rsidRDefault="007D1083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47AC">
              <w:rPr>
                <w:rFonts w:ascii="Times New Roman" w:eastAsia="Times New Roman" w:hAnsi="Times New Roman" w:cs="Times New Roman"/>
                <w:b/>
              </w:rPr>
              <w:t>Chromosome No</w:t>
            </w:r>
            <w:r w:rsidR="00A642F1" w:rsidRPr="002647AC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560" w:type="dxa"/>
          </w:tcPr>
          <w:p w14:paraId="0B326A98" w14:textId="77777777" w:rsidR="007D1083" w:rsidRPr="002647AC" w:rsidRDefault="007D1083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47AC">
              <w:rPr>
                <w:rFonts w:ascii="Times New Roman" w:eastAsia="Times New Roman" w:hAnsi="Times New Roman" w:cs="Times New Roman"/>
                <w:b/>
              </w:rPr>
              <w:t>Start</w:t>
            </w:r>
          </w:p>
        </w:tc>
        <w:tc>
          <w:tcPr>
            <w:tcW w:w="1452" w:type="dxa"/>
          </w:tcPr>
          <w:p w14:paraId="283008FC" w14:textId="77777777" w:rsidR="007D1083" w:rsidRPr="002647AC" w:rsidRDefault="007D1083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647AC">
              <w:rPr>
                <w:rFonts w:ascii="Times New Roman" w:eastAsia="Times New Roman" w:hAnsi="Times New Roman" w:cs="Times New Roman"/>
                <w:b/>
              </w:rPr>
              <w:t>End</w:t>
            </w:r>
          </w:p>
        </w:tc>
      </w:tr>
      <w:tr w:rsidR="002D056A" w:rsidRPr="002647AC" w14:paraId="34D41737" w14:textId="77777777" w:rsidTr="00A642F1">
        <w:trPr>
          <w:trHeight w:val="58"/>
        </w:trPr>
        <w:tc>
          <w:tcPr>
            <w:tcW w:w="992" w:type="dxa"/>
            <w:vMerge w:val="restart"/>
          </w:tcPr>
          <w:p w14:paraId="78FB34B2" w14:textId="57F05D13" w:rsidR="002D056A" w:rsidRPr="002647AC" w:rsidRDefault="002D056A" w:rsidP="00A642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58219C54" w14:textId="77777777" w:rsidR="002D056A" w:rsidRPr="00BF1DA7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1DA7">
              <w:rPr>
                <w:rFonts w:ascii="Times New Roman" w:hAnsi="Times New Roman" w:cs="Times New Roman"/>
                <w:i/>
                <w:iCs/>
              </w:rPr>
              <w:t>qAntho1.1a</w:t>
            </w:r>
          </w:p>
        </w:tc>
        <w:tc>
          <w:tcPr>
            <w:tcW w:w="1838" w:type="dxa"/>
          </w:tcPr>
          <w:p w14:paraId="1C773289" w14:textId="11C318CC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86339_105</w:t>
            </w:r>
          </w:p>
        </w:tc>
        <w:tc>
          <w:tcPr>
            <w:tcW w:w="1989" w:type="dxa"/>
          </w:tcPr>
          <w:p w14:paraId="23DA7A74" w14:textId="049AFBDE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0F986EF6" w14:textId="48BD1823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7303863</w:t>
            </w:r>
          </w:p>
        </w:tc>
        <w:tc>
          <w:tcPr>
            <w:tcW w:w="1452" w:type="dxa"/>
          </w:tcPr>
          <w:p w14:paraId="65E59D65" w14:textId="1953E22A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7303963</w:t>
            </w:r>
          </w:p>
        </w:tc>
      </w:tr>
      <w:tr w:rsidR="002D056A" w:rsidRPr="002647AC" w14:paraId="49C36D4F" w14:textId="77777777" w:rsidTr="00A642F1">
        <w:trPr>
          <w:trHeight w:val="58"/>
        </w:trPr>
        <w:tc>
          <w:tcPr>
            <w:tcW w:w="992" w:type="dxa"/>
            <w:vMerge/>
          </w:tcPr>
          <w:p w14:paraId="478B658F" w14:textId="77777777" w:rsidR="002D056A" w:rsidRPr="002647AC" w:rsidRDefault="002D056A" w:rsidP="00A642F1">
            <w:pPr>
              <w:ind w:left="1080" w:hanging="36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9C3EADA" w14:textId="77777777" w:rsidR="002D056A" w:rsidRPr="00BF1DA7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838" w:type="dxa"/>
          </w:tcPr>
          <w:p w14:paraId="7C15871B" w14:textId="1F0ACADF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90362_173</w:t>
            </w:r>
          </w:p>
        </w:tc>
        <w:tc>
          <w:tcPr>
            <w:tcW w:w="1989" w:type="dxa"/>
          </w:tcPr>
          <w:p w14:paraId="60ED15CF" w14:textId="7C1597B6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026AA1E9" w14:textId="636A24FD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7502244</w:t>
            </w:r>
          </w:p>
        </w:tc>
        <w:tc>
          <w:tcPr>
            <w:tcW w:w="1452" w:type="dxa"/>
          </w:tcPr>
          <w:p w14:paraId="4FD216D9" w14:textId="7A19F21F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7502345</w:t>
            </w:r>
          </w:p>
        </w:tc>
      </w:tr>
      <w:tr w:rsidR="002D056A" w:rsidRPr="002647AC" w14:paraId="5840D31B" w14:textId="77777777" w:rsidTr="00A642F1">
        <w:trPr>
          <w:trHeight w:val="58"/>
        </w:trPr>
        <w:tc>
          <w:tcPr>
            <w:tcW w:w="992" w:type="dxa"/>
            <w:vMerge w:val="restart"/>
          </w:tcPr>
          <w:p w14:paraId="69453E72" w14:textId="3B2F8D5A" w:rsidR="002D056A" w:rsidRPr="002647AC" w:rsidRDefault="002D056A" w:rsidP="00A642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07997F2" w14:textId="2A4E7B4E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73C6F468" w14:textId="77777777" w:rsidR="002D056A" w:rsidRPr="00BF1DA7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1DA7">
              <w:rPr>
                <w:rFonts w:ascii="Times New Roman" w:hAnsi="Times New Roman" w:cs="Times New Roman"/>
                <w:i/>
                <w:iCs/>
              </w:rPr>
              <w:t>qAntho5.1</w:t>
            </w:r>
          </w:p>
        </w:tc>
        <w:tc>
          <w:tcPr>
            <w:tcW w:w="1838" w:type="dxa"/>
          </w:tcPr>
          <w:p w14:paraId="329B1D4A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129210_17</w:t>
            </w:r>
          </w:p>
        </w:tc>
        <w:tc>
          <w:tcPr>
            <w:tcW w:w="1989" w:type="dxa"/>
          </w:tcPr>
          <w:p w14:paraId="03BF5BC1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5F2FB39C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37324470</w:t>
            </w:r>
          </w:p>
        </w:tc>
        <w:tc>
          <w:tcPr>
            <w:tcW w:w="1452" w:type="dxa"/>
          </w:tcPr>
          <w:p w14:paraId="440A3FDD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37324354</w:t>
            </w:r>
          </w:p>
        </w:tc>
      </w:tr>
      <w:tr w:rsidR="002D056A" w:rsidRPr="002647AC" w14:paraId="6B56A034" w14:textId="77777777" w:rsidTr="00A642F1">
        <w:trPr>
          <w:trHeight w:val="58"/>
        </w:trPr>
        <w:tc>
          <w:tcPr>
            <w:tcW w:w="992" w:type="dxa"/>
            <w:vMerge/>
          </w:tcPr>
          <w:p w14:paraId="49EF9A22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7F8F6B4" w14:textId="77777777" w:rsidR="002D056A" w:rsidRPr="00BF1DA7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838" w:type="dxa"/>
          </w:tcPr>
          <w:p w14:paraId="751CFD87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74111_70</w:t>
            </w:r>
          </w:p>
        </w:tc>
        <w:tc>
          <w:tcPr>
            <w:tcW w:w="1989" w:type="dxa"/>
          </w:tcPr>
          <w:p w14:paraId="74370F56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14:paraId="7F545AA3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37523769</w:t>
            </w:r>
          </w:p>
        </w:tc>
        <w:tc>
          <w:tcPr>
            <w:tcW w:w="1452" w:type="dxa"/>
          </w:tcPr>
          <w:p w14:paraId="62261DEB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37523869</w:t>
            </w:r>
          </w:p>
        </w:tc>
      </w:tr>
      <w:tr w:rsidR="002D056A" w:rsidRPr="002647AC" w14:paraId="72462D2F" w14:textId="77777777" w:rsidTr="00A642F1">
        <w:trPr>
          <w:trHeight w:val="58"/>
        </w:trPr>
        <w:tc>
          <w:tcPr>
            <w:tcW w:w="992" w:type="dxa"/>
            <w:vMerge w:val="restart"/>
          </w:tcPr>
          <w:p w14:paraId="754CD0F1" w14:textId="1FDD2F5D" w:rsidR="002D056A" w:rsidRPr="002647AC" w:rsidRDefault="002D056A" w:rsidP="00A642F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F896AD" w14:textId="036EB5F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14:paraId="41B93EB1" w14:textId="77777777" w:rsidR="002D056A" w:rsidRPr="00BF1DA7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F1DA7">
              <w:rPr>
                <w:rFonts w:ascii="Times New Roman" w:hAnsi="Times New Roman" w:cs="Times New Roman"/>
                <w:i/>
                <w:iCs/>
              </w:rPr>
              <w:t>qAntho1.1b</w:t>
            </w:r>
          </w:p>
        </w:tc>
        <w:tc>
          <w:tcPr>
            <w:tcW w:w="1838" w:type="dxa"/>
          </w:tcPr>
          <w:p w14:paraId="7AA6EFF4" w14:textId="7AD11DF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49233_195</w:t>
            </w:r>
          </w:p>
        </w:tc>
        <w:tc>
          <w:tcPr>
            <w:tcW w:w="1989" w:type="dxa"/>
          </w:tcPr>
          <w:p w14:paraId="715053CE" w14:textId="4377878A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31AC02E4" w14:textId="5B9787E2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9041535</w:t>
            </w:r>
          </w:p>
        </w:tc>
        <w:tc>
          <w:tcPr>
            <w:tcW w:w="1452" w:type="dxa"/>
          </w:tcPr>
          <w:p w14:paraId="2EF7C4D0" w14:textId="5F44BF44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9041435</w:t>
            </w:r>
          </w:p>
        </w:tc>
      </w:tr>
      <w:tr w:rsidR="002D056A" w:rsidRPr="002647AC" w14:paraId="039E1E10" w14:textId="77777777" w:rsidTr="002647AC">
        <w:trPr>
          <w:trHeight w:val="58"/>
        </w:trPr>
        <w:tc>
          <w:tcPr>
            <w:tcW w:w="992" w:type="dxa"/>
            <w:vMerge/>
          </w:tcPr>
          <w:p w14:paraId="09406B2C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75C3DA5" w14:textId="77777777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</w:tcPr>
          <w:p w14:paraId="78B5A16E" w14:textId="260DDB25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59413_160</w:t>
            </w:r>
          </w:p>
        </w:tc>
        <w:tc>
          <w:tcPr>
            <w:tcW w:w="1989" w:type="dxa"/>
          </w:tcPr>
          <w:p w14:paraId="6AFEE588" w14:textId="7C9CDACD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4FB873E3" w14:textId="2882EBCD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9104792</w:t>
            </w:r>
          </w:p>
        </w:tc>
        <w:tc>
          <w:tcPr>
            <w:tcW w:w="1452" w:type="dxa"/>
          </w:tcPr>
          <w:p w14:paraId="7242B171" w14:textId="419CDEBB" w:rsidR="002D056A" w:rsidRPr="002647AC" w:rsidRDefault="002D056A" w:rsidP="00A642F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647AC">
              <w:rPr>
                <w:rFonts w:ascii="Times New Roman" w:eastAsia="Times New Roman" w:hAnsi="Times New Roman" w:cs="Times New Roman"/>
              </w:rPr>
              <w:t>9104692</w:t>
            </w:r>
          </w:p>
        </w:tc>
      </w:tr>
    </w:tbl>
    <w:p w14:paraId="63F3EF67" w14:textId="77777777" w:rsidR="007D1083" w:rsidRPr="002647AC" w:rsidRDefault="007D1083" w:rsidP="007D108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80BF981" w14:textId="77777777" w:rsidR="009B3B60" w:rsidRPr="002647AC" w:rsidRDefault="009B3B60">
      <w:pPr>
        <w:rPr>
          <w:rFonts w:ascii="Times New Roman" w:hAnsi="Times New Roman" w:cs="Times New Roman"/>
        </w:rPr>
      </w:pPr>
    </w:p>
    <w:sectPr w:rsidR="009B3B60" w:rsidRPr="00264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57C"/>
    <w:multiLevelType w:val="hybridMultilevel"/>
    <w:tmpl w:val="82349E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2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zMzc1NTQwMDM2tDBV0lEKTi0uzszPAykwrAUA3be22iwAAAA="/>
  </w:docVars>
  <w:rsids>
    <w:rsidRoot w:val="006F11C7"/>
    <w:rsid w:val="000043F5"/>
    <w:rsid w:val="000E06A3"/>
    <w:rsid w:val="00175A32"/>
    <w:rsid w:val="002647AC"/>
    <w:rsid w:val="002D056A"/>
    <w:rsid w:val="003740F5"/>
    <w:rsid w:val="004C7D9C"/>
    <w:rsid w:val="00554F36"/>
    <w:rsid w:val="006F11C7"/>
    <w:rsid w:val="007D1083"/>
    <w:rsid w:val="008134DA"/>
    <w:rsid w:val="00864B1F"/>
    <w:rsid w:val="008C59FF"/>
    <w:rsid w:val="009B0B3E"/>
    <w:rsid w:val="009B0C94"/>
    <w:rsid w:val="009B3B60"/>
    <w:rsid w:val="00A642F1"/>
    <w:rsid w:val="00AC6B17"/>
    <w:rsid w:val="00BF1DA7"/>
    <w:rsid w:val="00D4393C"/>
    <w:rsid w:val="00E26ACE"/>
    <w:rsid w:val="00E56D0C"/>
    <w:rsid w:val="00E63FD7"/>
    <w:rsid w:val="00F9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5FD8C"/>
  <w15:chartTrackingRefBased/>
  <w15:docId w15:val="{03E3E23A-8854-4677-AA28-86AB82A3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83"/>
    <w:rPr>
      <w:rFonts w:ascii="Calibri" w:eastAsia="Calibri" w:hAnsi="Calibri" w:cs="Calibri"/>
      <w:kern w:val="0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083"/>
    <w:pPr>
      <w:ind w:left="720"/>
      <w:contextualSpacing/>
    </w:pPr>
  </w:style>
  <w:style w:type="table" w:styleId="ListTable2">
    <w:name w:val="List Table 2"/>
    <w:basedOn w:val="TableNormal"/>
    <w:uiPriority w:val="47"/>
    <w:rsid w:val="00F922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642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 Tribhuvan</dc:creator>
  <cp:keywords/>
  <dc:description/>
  <cp:lastModifiedBy>Kishor Tribhuvan</cp:lastModifiedBy>
  <cp:revision>6</cp:revision>
  <dcterms:created xsi:type="dcterms:W3CDTF">2025-01-27T05:42:00Z</dcterms:created>
  <dcterms:modified xsi:type="dcterms:W3CDTF">2025-02-06T07:45:00Z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e9facb2a820733acdf14ea714984ccd1db837bbffc34e49356ce6c165671731e</vt:lpwstr>
  </property>
</Properties>
</file>