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3B5D6" w14:textId="274E0E2D" w:rsidR="00966D92" w:rsidRPr="00966D92" w:rsidRDefault="00966D92" w:rsidP="00966D92">
      <w:pPr>
        <w:spacing w:line="276" w:lineRule="auto"/>
        <w:jc w:val="center"/>
        <w:rPr>
          <w:rFonts w:ascii="Arial" w:hAnsi="Arial" w:cs="Arial"/>
          <w:bCs/>
        </w:rPr>
      </w:pPr>
      <w:r>
        <w:rPr>
          <w:rFonts w:ascii="Arial" w:hAnsi="Arial" w:cs="Arial"/>
          <w:bCs/>
        </w:rPr>
        <w:t>Appendix 2</w:t>
      </w:r>
    </w:p>
    <w:p w14:paraId="5DB84EEE" w14:textId="289CED73" w:rsidR="00966D92" w:rsidRPr="00966D92" w:rsidRDefault="00966D92" w:rsidP="00966D92">
      <w:pPr>
        <w:spacing w:line="276" w:lineRule="auto"/>
        <w:jc w:val="center"/>
        <w:rPr>
          <w:rFonts w:ascii="Arial" w:hAnsi="Arial" w:cs="Arial"/>
        </w:rPr>
      </w:pPr>
      <w:r>
        <w:rPr>
          <w:rFonts w:ascii="Arial" w:hAnsi="Arial" w:cs="Arial"/>
          <w:b/>
          <w:u w:val="single"/>
        </w:rPr>
        <w:t>Customer-Owner</w:t>
      </w:r>
      <w:r w:rsidRPr="00134A82">
        <w:rPr>
          <w:rFonts w:ascii="Arial" w:hAnsi="Arial" w:cs="Arial"/>
          <w:b/>
          <w:u w:val="single"/>
        </w:rPr>
        <w:t xml:space="preserve"> Interview Guide</w:t>
      </w:r>
    </w:p>
    <w:p w14:paraId="08B28C9D" w14:textId="2AD781D7" w:rsidR="00966D92" w:rsidRPr="00134A82" w:rsidRDefault="00966D92" w:rsidP="00966D92">
      <w:pPr>
        <w:spacing w:line="276" w:lineRule="auto"/>
        <w:rPr>
          <w:rFonts w:ascii="Arial" w:hAnsi="Arial" w:cs="Arial"/>
          <w:i/>
        </w:rPr>
      </w:pPr>
      <w:bookmarkStart w:id="0" w:name="_Hlk125980121"/>
      <w:r w:rsidRPr="00134A82">
        <w:rPr>
          <w:rFonts w:ascii="Arial" w:hAnsi="Arial" w:cs="Arial"/>
          <w:i/>
        </w:rPr>
        <w:t xml:space="preserve">Thank you for agreeing to take part in this study. Your </w:t>
      </w:r>
      <w:r>
        <w:rPr>
          <w:rFonts w:ascii="Arial" w:hAnsi="Arial" w:cs="Arial"/>
          <w:i/>
        </w:rPr>
        <w:t>input</w:t>
      </w:r>
      <w:r w:rsidRPr="00134A82">
        <w:rPr>
          <w:rFonts w:ascii="Arial" w:hAnsi="Arial" w:cs="Arial"/>
          <w:i/>
        </w:rPr>
        <w:t xml:space="preserve"> will </w:t>
      </w:r>
      <w:r>
        <w:rPr>
          <w:rFonts w:ascii="Arial" w:hAnsi="Arial" w:cs="Arial"/>
          <w:i/>
        </w:rPr>
        <w:t xml:space="preserve">help improve health care at SCF for people with serious illness. </w:t>
      </w:r>
    </w:p>
    <w:p w14:paraId="722F3FB8" w14:textId="718F8B14" w:rsidR="00966D92" w:rsidRPr="00134A82" w:rsidRDefault="00966D92" w:rsidP="00966D92">
      <w:pPr>
        <w:spacing w:line="276" w:lineRule="auto"/>
        <w:rPr>
          <w:rFonts w:ascii="Arial" w:hAnsi="Arial" w:cs="Arial"/>
          <w:i/>
        </w:rPr>
      </w:pPr>
      <w:r w:rsidRPr="00134A82">
        <w:rPr>
          <w:rFonts w:ascii="Arial" w:hAnsi="Arial" w:cs="Arial"/>
          <w:i/>
        </w:rPr>
        <w:t xml:space="preserve">Advance care planning (ACP) </w:t>
      </w:r>
      <w:r>
        <w:rPr>
          <w:rFonts w:ascii="Arial" w:hAnsi="Arial" w:cs="Arial"/>
          <w:i/>
        </w:rPr>
        <w:t xml:space="preserve">involves a conversation </w:t>
      </w:r>
      <w:r w:rsidRPr="00134A82">
        <w:rPr>
          <w:rFonts w:ascii="Arial" w:hAnsi="Arial" w:cs="Arial"/>
          <w:i/>
        </w:rPr>
        <w:t>between a person, their family, and healthcare providers</w:t>
      </w:r>
      <w:r>
        <w:rPr>
          <w:rFonts w:ascii="Arial" w:hAnsi="Arial" w:cs="Arial"/>
          <w:i/>
        </w:rPr>
        <w:t>. The conversation is about the person’s</w:t>
      </w:r>
      <w:r w:rsidRPr="00134A82">
        <w:rPr>
          <w:rFonts w:ascii="Arial" w:hAnsi="Arial" w:cs="Arial"/>
          <w:i/>
        </w:rPr>
        <w:t xml:space="preserve"> priorities and the goals of their care.</w:t>
      </w:r>
      <w:r>
        <w:rPr>
          <w:rFonts w:ascii="Arial" w:hAnsi="Arial" w:cs="Arial"/>
          <w:i/>
        </w:rPr>
        <w:t xml:space="preserve"> This might include talking about how much medical care a person wants and who can make medical decisions for them. ACP can also include conversation about matters to them and their family.</w:t>
      </w:r>
      <w:r w:rsidRPr="00134A82">
        <w:rPr>
          <w:rFonts w:ascii="Arial" w:hAnsi="Arial" w:cs="Arial"/>
          <w:i/>
        </w:rPr>
        <w:t xml:space="preserve"> ACP </w:t>
      </w:r>
      <w:r>
        <w:rPr>
          <w:rFonts w:ascii="Arial" w:hAnsi="Arial" w:cs="Arial"/>
          <w:i/>
        </w:rPr>
        <w:t>can</w:t>
      </w:r>
      <w:r w:rsidRPr="00134A82">
        <w:rPr>
          <w:rFonts w:ascii="Arial" w:hAnsi="Arial" w:cs="Arial"/>
          <w:i/>
        </w:rPr>
        <w:t xml:space="preserve"> improve quality of life</w:t>
      </w:r>
      <w:r>
        <w:rPr>
          <w:rFonts w:ascii="Arial" w:hAnsi="Arial" w:cs="Arial"/>
          <w:i/>
        </w:rPr>
        <w:t xml:space="preserve"> among people with illness and their family members. ACP can also</w:t>
      </w:r>
      <w:r w:rsidRPr="00134A82">
        <w:rPr>
          <w:rFonts w:ascii="Arial" w:hAnsi="Arial" w:cs="Arial"/>
          <w:i/>
        </w:rPr>
        <w:t xml:space="preserve"> decrease symptoms. </w:t>
      </w:r>
      <w:r>
        <w:rPr>
          <w:rFonts w:ascii="Arial" w:hAnsi="Arial" w:cs="Arial"/>
          <w:i/>
        </w:rPr>
        <w:t>People</w:t>
      </w:r>
      <w:r w:rsidRPr="00134A82">
        <w:rPr>
          <w:rFonts w:ascii="Arial" w:hAnsi="Arial" w:cs="Arial"/>
          <w:i/>
        </w:rPr>
        <w:t xml:space="preserve"> are more likely to benefit</w:t>
      </w:r>
      <w:r>
        <w:rPr>
          <w:rFonts w:ascii="Arial" w:hAnsi="Arial" w:cs="Arial"/>
          <w:i/>
        </w:rPr>
        <w:t xml:space="preserve"> from ACP when it happens earlier in an illness. </w:t>
      </w:r>
    </w:p>
    <w:p w14:paraId="03FDCCF1" w14:textId="26CF1619" w:rsidR="00966D92" w:rsidRDefault="00966D92" w:rsidP="00966D92">
      <w:pPr>
        <w:spacing w:line="276" w:lineRule="auto"/>
        <w:rPr>
          <w:rFonts w:ascii="Arial" w:hAnsi="Arial" w:cs="Arial"/>
          <w:i/>
        </w:rPr>
      </w:pPr>
      <w:r w:rsidRPr="00134A82">
        <w:rPr>
          <w:rFonts w:ascii="Arial" w:hAnsi="Arial" w:cs="Arial"/>
          <w:i/>
        </w:rPr>
        <w:t xml:space="preserve">In a previous study, </w:t>
      </w:r>
      <w:r>
        <w:rPr>
          <w:rFonts w:ascii="Arial" w:hAnsi="Arial" w:cs="Arial"/>
          <w:i/>
        </w:rPr>
        <w:t>we adapted an ACP intervention called Jumpstart with Alaska Native and American Indian people.</w:t>
      </w:r>
      <w:r w:rsidRPr="00134A82">
        <w:rPr>
          <w:rFonts w:ascii="Arial" w:hAnsi="Arial" w:cs="Arial"/>
          <w:i/>
        </w:rPr>
        <w:t xml:space="preserve"> </w:t>
      </w:r>
      <w:r>
        <w:rPr>
          <w:rFonts w:ascii="Arial" w:hAnsi="Arial" w:cs="Arial"/>
          <w:i/>
        </w:rPr>
        <w:t>The adapted intervention is called Jumpstart AN/AI. We want to implement Jumpstart AN/AI at SCF and test whether it increases advance care planning. To do that, we are asking customer-owners for feedback to help us get the</w:t>
      </w:r>
      <w:r w:rsidRPr="00134A82">
        <w:rPr>
          <w:rFonts w:ascii="Arial" w:hAnsi="Arial" w:cs="Arial"/>
          <w:i/>
        </w:rPr>
        <w:t xml:space="preserve"> Jumpstart</w:t>
      </w:r>
      <w:r>
        <w:rPr>
          <w:rFonts w:ascii="Arial" w:hAnsi="Arial" w:cs="Arial"/>
          <w:i/>
        </w:rPr>
        <w:t xml:space="preserve"> AN/AI used</w:t>
      </w:r>
      <w:r w:rsidRPr="00134A82">
        <w:rPr>
          <w:rFonts w:ascii="Arial" w:hAnsi="Arial" w:cs="Arial"/>
          <w:i/>
        </w:rPr>
        <w:t xml:space="preserve"> in primary care.</w:t>
      </w:r>
      <w:r>
        <w:rPr>
          <w:rFonts w:ascii="Arial" w:hAnsi="Arial" w:cs="Arial"/>
          <w:i/>
        </w:rPr>
        <w:t xml:space="preserve"> </w:t>
      </w:r>
    </w:p>
    <w:p w14:paraId="6FD3A12C" w14:textId="6CB9967C" w:rsidR="00966D92" w:rsidRDefault="00966D92" w:rsidP="00966D92">
      <w:pPr>
        <w:spacing w:line="276" w:lineRule="auto"/>
        <w:rPr>
          <w:rFonts w:ascii="Arial" w:hAnsi="Arial" w:cs="Arial"/>
          <w:i/>
        </w:rPr>
      </w:pPr>
      <w:r>
        <w:rPr>
          <w:rFonts w:ascii="Arial" w:hAnsi="Arial" w:cs="Arial"/>
          <w:i/>
        </w:rPr>
        <w:t xml:space="preserve">As we talk about ACP and Jumpstart in this interview, I want to say that ACP and end-of-life care topics can be sensitive or tough issues to discuss. Let me know if you’d like to take a break or wish not to answer a question. </w:t>
      </w:r>
      <w:bookmarkEnd w:id="0"/>
    </w:p>
    <w:p w14:paraId="7F87351F" w14:textId="76FD4128" w:rsidR="00966D92" w:rsidRPr="00134A82" w:rsidRDefault="00966D92" w:rsidP="00966D92">
      <w:pPr>
        <w:spacing w:line="276" w:lineRule="auto"/>
        <w:rPr>
          <w:rFonts w:ascii="Arial" w:hAnsi="Arial" w:cs="Arial"/>
          <w:iCs/>
        </w:rPr>
      </w:pPr>
      <w:r>
        <w:rPr>
          <w:rFonts w:ascii="Arial" w:hAnsi="Arial" w:cs="Arial"/>
          <w:iCs/>
        </w:rPr>
        <w:t>Warm-up/background:</w:t>
      </w:r>
    </w:p>
    <w:p w14:paraId="010DDB01" w14:textId="77777777" w:rsidR="00966D92" w:rsidRPr="004D3915" w:rsidRDefault="00966D92" w:rsidP="00966D92">
      <w:pPr>
        <w:pStyle w:val="ListParagraph"/>
        <w:numPr>
          <w:ilvl w:val="0"/>
          <w:numId w:val="1"/>
        </w:numPr>
        <w:spacing w:line="276" w:lineRule="auto"/>
        <w:rPr>
          <w:rFonts w:ascii="Arial" w:hAnsi="Arial" w:cs="Arial"/>
          <w:b/>
          <w:bCs/>
        </w:rPr>
      </w:pPr>
      <w:r>
        <w:rPr>
          <w:rFonts w:ascii="Arial" w:hAnsi="Arial" w:cs="Arial"/>
          <w:b/>
          <w:bCs/>
        </w:rPr>
        <w:t xml:space="preserve">Can you share a little about why you decided to participate in the study? </w:t>
      </w:r>
    </w:p>
    <w:p w14:paraId="0B9768D8" w14:textId="77777777" w:rsidR="00966D92" w:rsidRPr="00756CD9" w:rsidRDefault="00966D92" w:rsidP="00966D92">
      <w:pPr>
        <w:spacing w:line="276" w:lineRule="auto"/>
        <w:rPr>
          <w:rFonts w:ascii="Arial" w:hAnsi="Arial" w:cs="Arial"/>
          <w:i/>
          <w:iCs/>
        </w:rPr>
      </w:pPr>
      <w:r w:rsidRPr="00756CD9">
        <w:rPr>
          <w:rFonts w:ascii="Arial" w:hAnsi="Arial" w:cs="Arial"/>
          <w:i/>
          <w:iCs/>
        </w:rPr>
        <w:t xml:space="preserve">Thank you </w:t>
      </w:r>
      <w:r>
        <w:rPr>
          <w:rFonts w:ascii="Arial" w:hAnsi="Arial" w:cs="Arial"/>
          <w:i/>
          <w:iCs/>
        </w:rPr>
        <w:t xml:space="preserve">for sharing. </w:t>
      </w:r>
      <w:r w:rsidRPr="00756CD9">
        <w:rPr>
          <w:rFonts w:ascii="Arial" w:hAnsi="Arial" w:cs="Arial"/>
          <w:i/>
          <w:iCs/>
        </w:rPr>
        <w:t xml:space="preserve">Next, </w:t>
      </w:r>
      <w:r>
        <w:rPr>
          <w:rFonts w:ascii="Arial" w:hAnsi="Arial" w:cs="Arial"/>
          <w:i/>
          <w:iCs/>
        </w:rPr>
        <w:t>I will</w:t>
      </w:r>
      <w:r w:rsidRPr="00756CD9">
        <w:rPr>
          <w:rFonts w:ascii="Arial" w:hAnsi="Arial" w:cs="Arial"/>
          <w:i/>
          <w:iCs/>
        </w:rPr>
        <w:t xml:space="preserve"> tell you about the</w:t>
      </w:r>
      <w:r>
        <w:rPr>
          <w:rFonts w:ascii="Arial" w:hAnsi="Arial" w:cs="Arial"/>
          <w:i/>
          <w:iCs/>
        </w:rPr>
        <w:t xml:space="preserve"> Jumpstart</w:t>
      </w:r>
      <w:r w:rsidRPr="00756CD9">
        <w:rPr>
          <w:rFonts w:ascii="Arial" w:hAnsi="Arial" w:cs="Arial"/>
          <w:i/>
          <w:iCs/>
        </w:rPr>
        <w:t xml:space="preserve"> intervention</w:t>
      </w:r>
      <w:r>
        <w:rPr>
          <w:rFonts w:ascii="Arial" w:hAnsi="Arial" w:cs="Arial"/>
          <w:i/>
          <w:iCs/>
        </w:rPr>
        <w:t xml:space="preserve"> and then </w:t>
      </w:r>
      <w:r w:rsidRPr="00756CD9">
        <w:rPr>
          <w:rFonts w:ascii="Arial" w:hAnsi="Arial" w:cs="Arial"/>
          <w:i/>
          <w:iCs/>
        </w:rPr>
        <w:t xml:space="preserve">ask </w:t>
      </w:r>
      <w:r>
        <w:rPr>
          <w:rFonts w:ascii="Arial" w:hAnsi="Arial" w:cs="Arial"/>
          <w:i/>
          <w:iCs/>
        </w:rPr>
        <w:t>some questions</w:t>
      </w:r>
      <w:r w:rsidRPr="00756CD9">
        <w:rPr>
          <w:rFonts w:ascii="Arial" w:hAnsi="Arial" w:cs="Arial"/>
          <w:i/>
          <w:iCs/>
        </w:rPr>
        <w:t>.</w:t>
      </w:r>
    </w:p>
    <w:p w14:paraId="4A9DD1C7" w14:textId="77777777" w:rsidR="00966D92" w:rsidRPr="00756CD9" w:rsidRDefault="00966D92" w:rsidP="00966D92">
      <w:pPr>
        <w:spacing w:line="276" w:lineRule="auto"/>
        <w:rPr>
          <w:rFonts w:ascii="Arial" w:hAnsi="Arial" w:cs="Arial"/>
          <w:i/>
          <w:iCs/>
        </w:rPr>
      </w:pPr>
      <w:r w:rsidRPr="00756CD9">
        <w:rPr>
          <w:rFonts w:ascii="Arial" w:hAnsi="Arial" w:cs="Arial"/>
          <w:i/>
          <w:iCs/>
        </w:rPr>
        <w:t>Here is a figure that shows the flow of the Jumpstart intervention</w:t>
      </w:r>
      <w:r>
        <w:rPr>
          <w:rFonts w:ascii="Arial" w:hAnsi="Arial" w:cs="Arial"/>
          <w:i/>
          <w:iCs/>
        </w:rPr>
        <w:t xml:space="preserve"> (Appendix K)</w:t>
      </w:r>
      <w:r w:rsidRPr="00756CD9">
        <w:rPr>
          <w:rFonts w:ascii="Arial" w:hAnsi="Arial" w:cs="Arial"/>
          <w:i/>
          <w:iCs/>
        </w:rPr>
        <w:t xml:space="preserve">. </w:t>
      </w:r>
    </w:p>
    <w:p w14:paraId="2385A430" w14:textId="77777777" w:rsidR="00966D92" w:rsidRDefault="00966D92" w:rsidP="00966D92">
      <w:pPr>
        <w:spacing w:line="276" w:lineRule="auto"/>
        <w:rPr>
          <w:rFonts w:ascii="Arial" w:hAnsi="Arial" w:cs="Arial"/>
          <w:i/>
          <w:iCs/>
        </w:rPr>
      </w:pPr>
      <w:r>
        <w:rPr>
          <w:rFonts w:ascii="Arial" w:hAnsi="Arial" w:cs="Arial"/>
          <w:i/>
          <w:iCs/>
        </w:rPr>
        <w:t xml:space="preserve">First, the customer-owner answers questions </w:t>
      </w:r>
      <w:r w:rsidRPr="00946B20">
        <w:rPr>
          <w:rFonts w:ascii="Arial" w:hAnsi="Arial" w:cs="Arial"/>
          <w:i/>
          <w:iCs/>
        </w:rPr>
        <w:t>about their experiences and preferences for advance care</w:t>
      </w:r>
      <w:r>
        <w:rPr>
          <w:rFonts w:ascii="Arial" w:hAnsi="Arial" w:cs="Arial"/>
          <w:i/>
          <w:iCs/>
        </w:rPr>
        <w:t xml:space="preserve"> planning.</w:t>
      </w:r>
      <w:r w:rsidRPr="00946B20">
        <w:rPr>
          <w:rFonts w:ascii="Arial" w:hAnsi="Arial" w:cs="Arial"/>
          <w:i/>
          <w:iCs/>
        </w:rPr>
        <w:t xml:space="preserve"> </w:t>
      </w:r>
    </w:p>
    <w:p w14:paraId="58F87BFC" w14:textId="77777777" w:rsidR="00966D92" w:rsidRPr="007C12FC" w:rsidRDefault="00966D92" w:rsidP="00966D92">
      <w:pPr>
        <w:spacing w:line="276" w:lineRule="auto"/>
        <w:rPr>
          <w:rFonts w:ascii="Arial" w:hAnsi="Arial" w:cs="Arial"/>
        </w:rPr>
      </w:pPr>
      <w:r w:rsidRPr="007C12FC">
        <w:rPr>
          <w:rFonts w:ascii="Arial" w:hAnsi="Arial" w:cs="Arial"/>
        </w:rPr>
        <w:t xml:space="preserve">[Provide participants questionnaire and an example Jumpstart form.] </w:t>
      </w:r>
    </w:p>
    <w:p w14:paraId="4FB95560" w14:textId="77777777" w:rsidR="00966D92" w:rsidRDefault="00966D92" w:rsidP="00966D92">
      <w:pPr>
        <w:spacing w:line="276" w:lineRule="auto"/>
        <w:rPr>
          <w:rFonts w:ascii="Arial" w:hAnsi="Arial" w:cs="Arial"/>
          <w:i/>
          <w:iCs/>
        </w:rPr>
      </w:pPr>
      <w:r>
        <w:rPr>
          <w:rFonts w:ascii="Arial" w:hAnsi="Arial" w:cs="Arial"/>
          <w:i/>
          <w:iCs/>
        </w:rPr>
        <w:t xml:space="preserve">Next, the customer-owner receives a Jumpstart form with suggestions for how to talk about advance care planning with their provider. Their provider also receives a Jumpstart form with suggestions for how to talk about advance care planning with the customer-owner. For example, the customer-owner’s Jumpstart provides two questions they can ask their provider </w:t>
      </w:r>
      <w:r>
        <w:rPr>
          <w:rFonts w:ascii="Arial" w:hAnsi="Arial" w:cs="Arial"/>
        </w:rPr>
        <w:t xml:space="preserve">[point to the 2 questions on Jumpstart form]. </w:t>
      </w:r>
      <w:r>
        <w:rPr>
          <w:rFonts w:ascii="Arial" w:hAnsi="Arial" w:cs="Arial"/>
          <w:i/>
          <w:iCs/>
        </w:rPr>
        <w:t>The form encourages the customer-owner and the provider to talk about advance care planning at their next visit.</w:t>
      </w:r>
    </w:p>
    <w:p w14:paraId="140D341F" w14:textId="77777777" w:rsidR="00966D92" w:rsidRDefault="00966D92" w:rsidP="00966D92">
      <w:pPr>
        <w:spacing w:line="276" w:lineRule="auto"/>
        <w:rPr>
          <w:rFonts w:ascii="Arial" w:hAnsi="Arial" w:cs="Arial"/>
          <w:i/>
          <w:iCs/>
        </w:rPr>
      </w:pPr>
      <w:r>
        <w:rPr>
          <w:rFonts w:ascii="Arial" w:hAnsi="Arial" w:cs="Arial"/>
          <w:i/>
          <w:iCs/>
        </w:rPr>
        <w:t xml:space="preserve">In research studies, the Jumpstart form increased conversations about ACP. But it has not been used in routine health care. This study is helping us learn how to use Jumpstart in routine primary care with customer-owners. </w:t>
      </w:r>
    </w:p>
    <w:p w14:paraId="5995407C" w14:textId="77777777" w:rsidR="00966D92" w:rsidRPr="00134A82" w:rsidRDefault="00966D92" w:rsidP="00966D92">
      <w:pPr>
        <w:pStyle w:val="ListParagraph"/>
        <w:numPr>
          <w:ilvl w:val="0"/>
          <w:numId w:val="1"/>
        </w:numPr>
        <w:tabs>
          <w:tab w:val="left" w:pos="360"/>
        </w:tabs>
        <w:spacing w:line="276" w:lineRule="auto"/>
        <w:rPr>
          <w:rFonts w:ascii="Arial" w:hAnsi="Arial" w:cs="Arial"/>
          <w:b/>
          <w:bCs/>
        </w:rPr>
      </w:pPr>
      <w:r>
        <w:rPr>
          <w:rFonts w:ascii="Arial" w:hAnsi="Arial" w:cs="Arial"/>
          <w:b/>
          <w:bCs/>
        </w:rPr>
        <w:lastRenderedPageBreak/>
        <w:t xml:space="preserve">I mentioned that the customer-owner answers questions before talking with their provider. </w:t>
      </w:r>
      <w:r w:rsidRPr="00134A82">
        <w:rPr>
          <w:rFonts w:ascii="Arial" w:hAnsi="Arial" w:cs="Arial"/>
          <w:b/>
          <w:bCs/>
        </w:rPr>
        <w:t xml:space="preserve">How do you think </w:t>
      </w:r>
      <w:r>
        <w:rPr>
          <w:rFonts w:ascii="Arial" w:hAnsi="Arial" w:cs="Arial"/>
          <w:b/>
          <w:bCs/>
        </w:rPr>
        <w:t xml:space="preserve">the </w:t>
      </w:r>
      <w:r w:rsidRPr="00134A82">
        <w:rPr>
          <w:rFonts w:ascii="Arial" w:hAnsi="Arial" w:cs="Arial"/>
          <w:b/>
          <w:bCs/>
        </w:rPr>
        <w:t>information should be collected</w:t>
      </w:r>
      <w:r>
        <w:rPr>
          <w:rFonts w:ascii="Arial" w:hAnsi="Arial" w:cs="Arial"/>
          <w:b/>
          <w:bCs/>
        </w:rPr>
        <w:t xml:space="preserve"> from customer-owners before their primary care appointments? </w:t>
      </w:r>
    </w:p>
    <w:p w14:paraId="4DD7A9DD" w14:textId="77777777" w:rsidR="00966D92" w:rsidRDefault="00966D92" w:rsidP="00966D92">
      <w:pPr>
        <w:pStyle w:val="ListParagraph"/>
        <w:tabs>
          <w:tab w:val="left" w:pos="360"/>
        </w:tabs>
        <w:spacing w:line="276" w:lineRule="auto"/>
        <w:ind w:left="1440"/>
        <w:rPr>
          <w:rFonts w:ascii="Arial" w:hAnsi="Arial" w:cs="Arial"/>
        </w:rPr>
      </w:pPr>
      <w:r>
        <w:rPr>
          <w:rFonts w:ascii="Arial" w:hAnsi="Arial" w:cs="Arial"/>
        </w:rPr>
        <w:t>Probes</w:t>
      </w:r>
      <w:r w:rsidRPr="00134A82">
        <w:rPr>
          <w:rFonts w:ascii="Arial" w:hAnsi="Arial" w:cs="Arial"/>
        </w:rPr>
        <w:t xml:space="preserve">: </w:t>
      </w:r>
    </w:p>
    <w:p w14:paraId="659C74CD" w14:textId="77777777" w:rsidR="00966D92" w:rsidRDefault="00966D92" w:rsidP="00966D92">
      <w:pPr>
        <w:pStyle w:val="ListParagraph"/>
        <w:numPr>
          <w:ilvl w:val="0"/>
          <w:numId w:val="4"/>
        </w:numPr>
        <w:tabs>
          <w:tab w:val="left" w:pos="360"/>
        </w:tabs>
        <w:spacing w:line="276" w:lineRule="auto"/>
        <w:rPr>
          <w:rFonts w:ascii="Arial" w:hAnsi="Arial" w:cs="Arial"/>
        </w:rPr>
      </w:pPr>
      <w:r w:rsidRPr="00134A82">
        <w:rPr>
          <w:rFonts w:ascii="Arial" w:hAnsi="Arial" w:cs="Arial"/>
        </w:rPr>
        <w:t xml:space="preserve">What do you think about giving the customer-owner a tablet to do this in the waiting room? </w:t>
      </w:r>
    </w:p>
    <w:p w14:paraId="3E39BD6E" w14:textId="77777777" w:rsidR="00966D92" w:rsidRDefault="00966D92" w:rsidP="00966D92">
      <w:pPr>
        <w:pStyle w:val="ListParagraph"/>
        <w:numPr>
          <w:ilvl w:val="0"/>
          <w:numId w:val="4"/>
        </w:numPr>
        <w:tabs>
          <w:tab w:val="left" w:pos="360"/>
        </w:tabs>
        <w:spacing w:line="276" w:lineRule="auto"/>
        <w:rPr>
          <w:rFonts w:ascii="Arial" w:hAnsi="Arial" w:cs="Arial"/>
        </w:rPr>
      </w:pPr>
      <w:r w:rsidRPr="00134A82">
        <w:rPr>
          <w:rFonts w:ascii="Arial" w:hAnsi="Arial" w:cs="Arial"/>
        </w:rPr>
        <w:t xml:space="preserve">What do you think about having them do this online, for example, on the patient portal? </w:t>
      </w:r>
    </w:p>
    <w:p w14:paraId="48250073" w14:textId="77777777" w:rsidR="00966D92" w:rsidRDefault="00966D92" w:rsidP="00966D92">
      <w:pPr>
        <w:pStyle w:val="ListParagraph"/>
        <w:numPr>
          <w:ilvl w:val="0"/>
          <w:numId w:val="4"/>
        </w:numPr>
        <w:tabs>
          <w:tab w:val="left" w:pos="360"/>
        </w:tabs>
        <w:spacing w:line="276" w:lineRule="auto"/>
        <w:rPr>
          <w:rFonts w:ascii="Arial" w:hAnsi="Arial" w:cs="Arial"/>
        </w:rPr>
      </w:pPr>
      <w:r w:rsidRPr="00134A82">
        <w:rPr>
          <w:rFonts w:ascii="Arial" w:hAnsi="Arial" w:cs="Arial"/>
        </w:rPr>
        <w:t>Who should be directly involved in this process?</w:t>
      </w:r>
      <w:r>
        <w:rPr>
          <w:rFonts w:ascii="Arial" w:hAnsi="Arial" w:cs="Arial"/>
        </w:rPr>
        <w:t xml:space="preserve"> (Note: sometimes COs refer to CMAs as nurses, may need to seek clarification)</w:t>
      </w:r>
      <w:r w:rsidRPr="00134A82">
        <w:rPr>
          <w:rFonts w:ascii="Arial" w:hAnsi="Arial" w:cs="Arial"/>
        </w:rPr>
        <w:t xml:space="preserve"> Indirectly involved?</w:t>
      </w:r>
    </w:p>
    <w:p w14:paraId="4E8F0D4C" w14:textId="77777777" w:rsidR="00966D92" w:rsidRDefault="00966D92" w:rsidP="00966D92">
      <w:pPr>
        <w:pStyle w:val="ListParagraph"/>
        <w:numPr>
          <w:ilvl w:val="0"/>
          <w:numId w:val="4"/>
        </w:numPr>
        <w:tabs>
          <w:tab w:val="left" w:pos="360"/>
        </w:tabs>
        <w:spacing w:line="276" w:lineRule="auto"/>
        <w:rPr>
          <w:rFonts w:ascii="Arial" w:hAnsi="Arial" w:cs="Arial"/>
        </w:rPr>
      </w:pPr>
      <w:r>
        <w:rPr>
          <w:rFonts w:ascii="Arial" w:hAnsi="Arial" w:cs="Arial"/>
        </w:rPr>
        <w:t>Do you see any challenges with using technology (table, online) to collect this information?</w:t>
      </w:r>
    </w:p>
    <w:p w14:paraId="60FE0E6C" w14:textId="77777777" w:rsidR="00966D92" w:rsidRDefault="00966D92" w:rsidP="00966D92">
      <w:pPr>
        <w:pStyle w:val="ListParagraph"/>
        <w:numPr>
          <w:ilvl w:val="0"/>
          <w:numId w:val="4"/>
        </w:numPr>
        <w:tabs>
          <w:tab w:val="left" w:pos="360"/>
        </w:tabs>
        <w:spacing w:line="276" w:lineRule="auto"/>
        <w:rPr>
          <w:rFonts w:ascii="Arial" w:hAnsi="Arial" w:cs="Arial"/>
        </w:rPr>
      </w:pPr>
      <w:r>
        <w:rPr>
          <w:rFonts w:ascii="Arial" w:hAnsi="Arial" w:cs="Arial"/>
        </w:rPr>
        <w:t xml:space="preserve">What do you think about giving people multiple options? </w:t>
      </w:r>
    </w:p>
    <w:p w14:paraId="72FF512D" w14:textId="46BA5FE2" w:rsidR="00966D92" w:rsidRPr="00966D92" w:rsidRDefault="00966D92" w:rsidP="00966D92">
      <w:pPr>
        <w:pStyle w:val="ListParagraph"/>
        <w:numPr>
          <w:ilvl w:val="0"/>
          <w:numId w:val="4"/>
        </w:numPr>
        <w:tabs>
          <w:tab w:val="left" w:pos="360"/>
        </w:tabs>
        <w:spacing w:line="276" w:lineRule="auto"/>
        <w:rPr>
          <w:rFonts w:ascii="Arial" w:hAnsi="Arial" w:cs="Arial"/>
        </w:rPr>
      </w:pPr>
      <w:r>
        <w:rPr>
          <w:rFonts w:ascii="Arial" w:hAnsi="Arial" w:cs="Arial"/>
        </w:rPr>
        <w:t>Which options do you think would appeal most to older customer-owners</w:t>
      </w:r>
      <w:r>
        <w:rPr>
          <w:rFonts w:ascii="Arial" w:hAnsi="Arial" w:cs="Arial"/>
        </w:rPr>
        <w:t>?</w:t>
      </w:r>
    </w:p>
    <w:p w14:paraId="47DA24BB" w14:textId="77777777" w:rsidR="00966D92" w:rsidRDefault="00966D92" w:rsidP="00966D92">
      <w:pPr>
        <w:tabs>
          <w:tab w:val="left" w:pos="360"/>
        </w:tabs>
        <w:spacing w:line="276" w:lineRule="auto"/>
        <w:rPr>
          <w:rFonts w:ascii="Arial" w:hAnsi="Arial" w:cs="Arial"/>
          <w:i/>
          <w:iCs/>
        </w:rPr>
      </w:pPr>
      <w:r>
        <w:rPr>
          <w:rFonts w:ascii="Arial" w:hAnsi="Arial" w:cs="Arial"/>
          <w:i/>
          <w:iCs/>
        </w:rPr>
        <w:t xml:space="preserve">Next, the Jumpstart form will give the customer-owner prompts or “tips” or suggestions for starting a conversation about advance care planning with their provider at the next visit. </w:t>
      </w:r>
    </w:p>
    <w:p w14:paraId="16BFFDAA" w14:textId="77777777" w:rsidR="00966D92" w:rsidRPr="00134A82" w:rsidRDefault="00966D92" w:rsidP="00966D92">
      <w:pPr>
        <w:pStyle w:val="ListParagraph"/>
        <w:numPr>
          <w:ilvl w:val="0"/>
          <w:numId w:val="1"/>
        </w:numPr>
        <w:tabs>
          <w:tab w:val="left" w:pos="360"/>
        </w:tabs>
        <w:spacing w:line="276" w:lineRule="auto"/>
        <w:rPr>
          <w:rFonts w:ascii="Arial" w:hAnsi="Arial" w:cs="Arial"/>
          <w:b/>
          <w:bCs/>
        </w:rPr>
      </w:pPr>
      <w:r w:rsidRPr="00134A82">
        <w:rPr>
          <w:rFonts w:ascii="Arial" w:hAnsi="Arial" w:cs="Arial"/>
          <w:b/>
          <w:bCs/>
        </w:rPr>
        <w:t xml:space="preserve">How should </w:t>
      </w:r>
      <w:r>
        <w:rPr>
          <w:rFonts w:ascii="Arial" w:hAnsi="Arial" w:cs="Arial"/>
          <w:b/>
          <w:bCs/>
        </w:rPr>
        <w:t>the Jumpstart form with the conversation “tips”  be</w:t>
      </w:r>
      <w:r w:rsidRPr="00134A82">
        <w:rPr>
          <w:rFonts w:ascii="Arial" w:hAnsi="Arial" w:cs="Arial"/>
          <w:b/>
          <w:bCs/>
        </w:rPr>
        <w:t xml:space="preserve"> provided to the customer-owner</w:t>
      </w:r>
      <w:r>
        <w:rPr>
          <w:rFonts w:ascii="Arial" w:hAnsi="Arial" w:cs="Arial"/>
          <w:b/>
          <w:bCs/>
        </w:rPr>
        <w:t xml:space="preserve"> before their next appointment</w:t>
      </w:r>
      <w:r w:rsidRPr="00134A82">
        <w:rPr>
          <w:rFonts w:ascii="Arial" w:hAnsi="Arial" w:cs="Arial"/>
          <w:b/>
          <w:bCs/>
        </w:rPr>
        <w:t>?</w:t>
      </w:r>
    </w:p>
    <w:p w14:paraId="5E733387" w14:textId="77777777" w:rsidR="00966D92" w:rsidRDefault="00966D92" w:rsidP="00966D92">
      <w:pPr>
        <w:pStyle w:val="ListParagraph"/>
        <w:tabs>
          <w:tab w:val="left" w:pos="360"/>
        </w:tabs>
        <w:spacing w:line="276" w:lineRule="auto"/>
        <w:ind w:left="1440"/>
        <w:rPr>
          <w:rFonts w:ascii="Arial" w:hAnsi="Arial" w:cs="Arial"/>
        </w:rPr>
      </w:pPr>
      <w:r w:rsidRPr="00134A82">
        <w:rPr>
          <w:rFonts w:ascii="Arial" w:hAnsi="Arial" w:cs="Arial"/>
        </w:rPr>
        <w:t xml:space="preserve">Probes:  </w:t>
      </w:r>
    </w:p>
    <w:p w14:paraId="048CBAE8" w14:textId="77777777" w:rsidR="00966D92" w:rsidRDefault="00966D92" w:rsidP="00966D92">
      <w:pPr>
        <w:pStyle w:val="ListParagraph"/>
        <w:numPr>
          <w:ilvl w:val="0"/>
          <w:numId w:val="2"/>
        </w:numPr>
        <w:tabs>
          <w:tab w:val="left" w:pos="360"/>
        </w:tabs>
        <w:spacing w:line="276" w:lineRule="auto"/>
        <w:rPr>
          <w:rFonts w:ascii="Arial" w:hAnsi="Arial" w:cs="Arial"/>
        </w:rPr>
      </w:pPr>
      <w:r>
        <w:rPr>
          <w:rFonts w:ascii="Arial" w:hAnsi="Arial" w:cs="Arial"/>
        </w:rPr>
        <w:t xml:space="preserve">On paper? </w:t>
      </w:r>
    </w:p>
    <w:p w14:paraId="25EB093C" w14:textId="77777777" w:rsidR="00966D92" w:rsidRDefault="00966D92" w:rsidP="00966D92">
      <w:pPr>
        <w:pStyle w:val="ListParagraph"/>
        <w:numPr>
          <w:ilvl w:val="0"/>
          <w:numId w:val="2"/>
        </w:numPr>
        <w:tabs>
          <w:tab w:val="left" w:pos="360"/>
        </w:tabs>
        <w:spacing w:line="276" w:lineRule="auto"/>
        <w:rPr>
          <w:rFonts w:ascii="Arial" w:hAnsi="Arial" w:cs="Arial"/>
        </w:rPr>
      </w:pPr>
      <w:r>
        <w:rPr>
          <w:rFonts w:ascii="Arial" w:hAnsi="Arial" w:cs="Arial"/>
        </w:rPr>
        <w:t xml:space="preserve">Electronically, e.g., email to customer-owner or through patient portal? </w:t>
      </w:r>
    </w:p>
    <w:p w14:paraId="44CE0A0E" w14:textId="77777777" w:rsidR="00966D92" w:rsidRDefault="00966D92" w:rsidP="00966D92">
      <w:pPr>
        <w:pStyle w:val="ListParagraph"/>
        <w:numPr>
          <w:ilvl w:val="0"/>
          <w:numId w:val="2"/>
        </w:numPr>
        <w:tabs>
          <w:tab w:val="left" w:pos="360"/>
        </w:tabs>
        <w:spacing w:line="276" w:lineRule="auto"/>
        <w:rPr>
          <w:rFonts w:ascii="Arial" w:hAnsi="Arial" w:cs="Arial"/>
        </w:rPr>
      </w:pPr>
      <w:r>
        <w:rPr>
          <w:rFonts w:ascii="Arial" w:hAnsi="Arial" w:cs="Arial"/>
        </w:rPr>
        <w:t xml:space="preserve">By mail? </w:t>
      </w:r>
    </w:p>
    <w:p w14:paraId="2F648AF6" w14:textId="77777777" w:rsidR="00966D92" w:rsidRDefault="00966D92" w:rsidP="00966D92">
      <w:pPr>
        <w:pStyle w:val="ListParagraph"/>
        <w:numPr>
          <w:ilvl w:val="0"/>
          <w:numId w:val="2"/>
        </w:numPr>
        <w:tabs>
          <w:tab w:val="left" w:pos="360"/>
        </w:tabs>
        <w:spacing w:line="276" w:lineRule="auto"/>
        <w:rPr>
          <w:rFonts w:ascii="Arial" w:hAnsi="Arial" w:cs="Arial"/>
        </w:rPr>
      </w:pPr>
      <w:r>
        <w:rPr>
          <w:rFonts w:ascii="Arial" w:hAnsi="Arial" w:cs="Arial"/>
        </w:rPr>
        <w:t>In-person? If so, by whom – e.g., BHC, PCP, CMA, other?</w:t>
      </w:r>
    </w:p>
    <w:p w14:paraId="3F33CAF8" w14:textId="77777777" w:rsidR="00966D92" w:rsidRDefault="00966D92" w:rsidP="00966D92">
      <w:pPr>
        <w:pStyle w:val="ListParagraph"/>
        <w:numPr>
          <w:ilvl w:val="0"/>
          <w:numId w:val="2"/>
        </w:numPr>
        <w:tabs>
          <w:tab w:val="left" w:pos="360"/>
        </w:tabs>
        <w:spacing w:line="276" w:lineRule="auto"/>
        <w:rPr>
          <w:rFonts w:ascii="Arial" w:hAnsi="Arial" w:cs="Arial"/>
        </w:rPr>
      </w:pPr>
      <w:r>
        <w:rPr>
          <w:rFonts w:ascii="Arial" w:hAnsi="Arial" w:cs="Arial"/>
        </w:rPr>
        <w:t>Some combination of these?</w:t>
      </w:r>
    </w:p>
    <w:p w14:paraId="40FE707F" w14:textId="77777777" w:rsidR="00966D92" w:rsidRDefault="00966D92" w:rsidP="00966D92">
      <w:pPr>
        <w:pStyle w:val="ListParagraph"/>
        <w:numPr>
          <w:ilvl w:val="0"/>
          <w:numId w:val="2"/>
        </w:numPr>
        <w:tabs>
          <w:tab w:val="left" w:pos="360"/>
        </w:tabs>
        <w:spacing w:line="276" w:lineRule="auto"/>
        <w:rPr>
          <w:rFonts w:ascii="Arial" w:hAnsi="Arial" w:cs="Arial"/>
        </w:rPr>
      </w:pPr>
      <w:r>
        <w:rPr>
          <w:rFonts w:ascii="Arial" w:hAnsi="Arial" w:cs="Arial"/>
        </w:rPr>
        <w:t>If a customer-owner answers questions online before an appointment, how might you want the tips to be shared? And when (immediately, before or at the appointment)?</w:t>
      </w:r>
    </w:p>
    <w:p w14:paraId="7C2EA142" w14:textId="77777777" w:rsidR="00966D92" w:rsidRDefault="00966D92" w:rsidP="00966D92">
      <w:pPr>
        <w:pStyle w:val="ListParagraph"/>
        <w:numPr>
          <w:ilvl w:val="0"/>
          <w:numId w:val="2"/>
        </w:numPr>
        <w:tabs>
          <w:tab w:val="left" w:pos="360"/>
        </w:tabs>
        <w:spacing w:line="276" w:lineRule="auto"/>
        <w:rPr>
          <w:rFonts w:ascii="Arial" w:hAnsi="Arial" w:cs="Arial"/>
        </w:rPr>
      </w:pPr>
      <w:r>
        <w:rPr>
          <w:rFonts w:ascii="Arial" w:hAnsi="Arial" w:cs="Arial"/>
        </w:rPr>
        <w:t>If a customer-owner answers questions on a tablet in the waiting room before an appointment, how might you want the tips to be shared?</w:t>
      </w:r>
    </w:p>
    <w:p w14:paraId="23ED5B1D" w14:textId="77777777" w:rsidR="00966D92" w:rsidRDefault="00966D92" w:rsidP="00966D92">
      <w:pPr>
        <w:pStyle w:val="ListParagraph"/>
        <w:numPr>
          <w:ilvl w:val="0"/>
          <w:numId w:val="2"/>
        </w:numPr>
        <w:tabs>
          <w:tab w:val="left" w:pos="360"/>
        </w:tabs>
        <w:spacing w:line="276" w:lineRule="auto"/>
        <w:rPr>
          <w:rFonts w:ascii="Arial" w:hAnsi="Arial" w:cs="Arial"/>
        </w:rPr>
      </w:pPr>
      <w:r>
        <w:rPr>
          <w:rFonts w:ascii="Arial" w:hAnsi="Arial" w:cs="Arial"/>
        </w:rPr>
        <w:t>Is there anyone else you think should receive the tips?</w:t>
      </w:r>
    </w:p>
    <w:p w14:paraId="63CD1E02" w14:textId="77777777" w:rsidR="00966D92" w:rsidRDefault="00966D92" w:rsidP="00966D92">
      <w:pPr>
        <w:pStyle w:val="ListParagraph"/>
        <w:tabs>
          <w:tab w:val="left" w:pos="360"/>
        </w:tabs>
        <w:spacing w:line="276" w:lineRule="auto"/>
        <w:rPr>
          <w:rFonts w:ascii="Arial" w:hAnsi="Arial" w:cs="Arial"/>
          <w:b/>
          <w:bCs/>
        </w:rPr>
      </w:pPr>
    </w:p>
    <w:p w14:paraId="4F050E97" w14:textId="77777777" w:rsidR="00966D92" w:rsidRDefault="00966D92" w:rsidP="00966D92">
      <w:pPr>
        <w:pStyle w:val="ListParagraph"/>
        <w:numPr>
          <w:ilvl w:val="0"/>
          <w:numId w:val="1"/>
        </w:numPr>
        <w:tabs>
          <w:tab w:val="left" w:pos="360"/>
        </w:tabs>
        <w:spacing w:line="276" w:lineRule="auto"/>
        <w:rPr>
          <w:rFonts w:ascii="Arial" w:hAnsi="Arial" w:cs="Arial"/>
          <w:b/>
          <w:bCs/>
          <w:iCs/>
        </w:rPr>
      </w:pPr>
      <w:r>
        <w:rPr>
          <w:rFonts w:ascii="Arial" w:hAnsi="Arial" w:cs="Arial"/>
          <w:b/>
          <w:bCs/>
          <w:iCs/>
        </w:rPr>
        <w:t>From your perspective in the health care system as a customer-owner, w</w:t>
      </w:r>
      <w:r w:rsidRPr="00FE13E6">
        <w:rPr>
          <w:rFonts w:ascii="Arial" w:hAnsi="Arial" w:cs="Arial"/>
          <w:b/>
          <w:bCs/>
          <w:iCs/>
        </w:rPr>
        <w:t xml:space="preserve">hat </w:t>
      </w:r>
      <w:r>
        <w:rPr>
          <w:rFonts w:ascii="Arial" w:hAnsi="Arial" w:cs="Arial"/>
          <w:b/>
          <w:bCs/>
          <w:iCs/>
        </w:rPr>
        <w:t xml:space="preserve">are the main things we should keep in mind before using Jumpstart in primary care at SCF? </w:t>
      </w:r>
    </w:p>
    <w:p w14:paraId="100D84DC" w14:textId="77777777" w:rsidR="00966D92" w:rsidRDefault="00966D92" w:rsidP="00966D92">
      <w:pPr>
        <w:pStyle w:val="ListParagraph"/>
        <w:tabs>
          <w:tab w:val="left" w:pos="360"/>
        </w:tabs>
        <w:spacing w:line="276" w:lineRule="auto"/>
        <w:ind w:left="1440"/>
        <w:rPr>
          <w:rFonts w:ascii="Arial" w:hAnsi="Arial" w:cs="Arial"/>
          <w:iCs/>
        </w:rPr>
      </w:pPr>
      <w:r w:rsidRPr="00A65C3F">
        <w:rPr>
          <w:rFonts w:ascii="Arial" w:hAnsi="Arial" w:cs="Arial"/>
          <w:iCs/>
        </w:rPr>
        <w:t xml:space="preserve">Probes: </w:t>
      </w:r>
    </w:p>
    <w:p w14:paraId="71AEA2C4" w14:textId="77777777" w:rsidR="00966D92" w:rsidRDefault="00966D92" w:rsidP="00966D92">
      <w:pPr>
        <w:pStyle w:val="ListParagraph"/>
        <w:numPr>
          <w:ilvl w:val="0"/>
          <w:numId w:val="3"/>
        </w:numPr>
        <w:tabs>
          <w:tab w:val="left" w:pos="360"/>
        </w:tabs>
        <w:spacing w:line="276" w:lineRule="auto"/>
        <w:rPr>
          <w:rFonts w:ascii="Arial" w:hAnsi="Arial" w:cs="Arial"/>
          <w:iCs/>
        </w:rPr>
      </w:pPr>
      <w:r w:rsidRPr="00A65C3F">
        <w:rPr>
          <w:rFonts w:ascii="Arial" w:hAnsi="Arial" w:cs="Arial"/>
          <w:iCs/>
        </w:rPr>
        <w:t xml:space="preserve">How would </w:t>
      </w:r>
      <w:r>
        <w:rPr>
          <w:rFonts w:ascii="Arial" w:hAnsi="Arial" w:cs="Arial"/>
          <w:iCs/>
        </w:rPr>
        <w:t xml:space="preserve">you </w:t>
      </w:r>
      <w:r w:rsidRPr="00A65C3F">
        <w:rPr>
          <w:rFonts w:ascii="Arial" w:hAnsi="Arial" w:cs="Arial"/>
          <w:iCs/>
        </w:rPr>
        <w:t>suggest th</w:t>
      </w:r>
      <w:r>
        <w:rPr>
          <w:rFonts w:ascii="Arial" w:hAnsi="Arial" w:cs="Arial"/>
          <w:iCs/>
        </w:rPr>
        <w:t>e tip sheet and Jumpstart form</w:t>
      </w:r>
      <w:r w:rsidRPr="00A65C3F">
        <w:rPr>
          <w:rFonts w:ascii="Arial" w:hAnsi="Arial" w:cs="Arial"/>
          <w:iCs/>
        </w:rPr>
        <w:t xml:space="preserve"> be provided?</w:t>
      </w:r>
      <w:r>
        <w:rPr>
          <w:rFonts w:ascii="Arial" w:hAnsi="Arial" w:cs="Arial"/>
          <w:iCs/>
        </w:rPr>
        <w:t xml:space="preserve"> </w:t>
      </w:r>
    </w:p>
    <w:p w14:paraId="53A737E8" w14:textId="77777777" w:rsidR="00966D92" w:rsidRDefault="00966D92" w:rsidP="00966D92">
      <w:pPr>
        <w:pStyle w:val="ListParagraph"/>
        <w:numPr>
          <w:ilvl w:val="0"/>
          <w:numId w:val="3"/>
        </w:numPr>
        <w:tabs>
          <w:tab w:val="left" w:pos="360"/>
        </w:tabs>
        <w:spacing w:line="276" w:lineRule="auto"/>
        <w:rPr>
          <w:rFonts w:ascii="Arial" w:hAnsi="Arial" w:cs="Arial"/>
          <w:iCs/>
        </w:rPr>
      </w:pPr>
      <w:r>
        <w:rPr>
          <w:rFonts w:ascii="Arial" w:hAnsi="Arial" w:cs="Arial"/>
          <w:iCs/>
        </w:rPr>
        <w:t xml:space="preserve">Should Jumpstart be shared the same for everyone? </w:t>
      </w:r>
    </w:p>
    <w:p w14:paraId="51189F1D" w14:textId="77777777" w:rsidR="00966D92" w:rsidRDefault="00966D92" w:rsidP="00966D92">
      <w:pPr>
        <w:pStyle w:val="ListParagraph"/>
        <w:numPr>
          <w:ilvl w:val="0"/>
          <w:numId w:val="3"/>
        </w:numPr>
        <w:tabs>
          <w:tab w:val="left" w:pos="360"/>
        </w:tabs>
        <w:spacing w:line="276" w:lineRule="auto"/>
        <w:rPr>
          <w:rFonts w:ascii="Arial" w:hAnsi="Arial" w:cs="Arial"/>
          <w:iCs/>
        </w:rPr>
      </w:pPr>
      <w:r>
        <w:rPr>
          <w:rFonts w:ascii="Arial" w:hAnsi="Arial" w:cs="Arial"/>
          <w:iCs/>
        </w:rPr>
        <w:t>What concerns do you have about how this gets used in primary care?</w:t>
      </w:r>
    </w:p>
    <w:p w14:paraId="389D0197" w14:textId="77777777" w:rsidR="00966D92" w:rsidRDefault="00966D92" w:rsidP="00966D92">
      <w:pPr>
        <w:pStyle w:val="ListParagraph"/>
        <w:numPr>
          <w:ilvl w:val="0"/>
          <w:numId w:val="3"/>
        </w:numPr>
        <w:tabs>
          <w:tab w:val="left" w:pos="360"/>
        </w:tabs>
        <w:spacing w:line="276" w:lineRule="auto"/>
        <w:rPr>
          <w:rFonts w:ascii="Arial" w:hAnsi="Arial" w:cs="Arial"/>
          <w:iCs/>
        </w:rPr>
      </w:pPr>
      <w:r>
        <w:rPr>
          <w:rFonts w:ascii="Arial" w:hAnsi="Arial" w:cs="Arial"/>
          <w:iCs/>
        </w:rPr>
        <w:t>What do you think will help this get used in primary care?</w:t>
      </w:r>
      <w:r w:rsidRPr="00A65C3F">
        <w:rPr>
          <w:rFonts w:ascii="Arial" w:hAnsi="Arial" w:cs="Arial"/>
          <w:iCs/>
        </w:rPr>
        <w:t xml:space="preserve"> </w:t>
      </w:r>
    </w:p>
    <w:p w14:paraId="7A52C077" w14:textId="77777777" w:rsidR="00966D92" w:rsidRPr="00995B46" w:rsidRDefault="00966D92" w:rsidP="00966D92">
      <w:pPr>
        <w:pStyle w:val="ListParagraph"/>
        <w:numPr>
          <w:ilvl w:val="0"/>
          <w:numId w:val="3"/>
        </w:numPr>
        <w:tabs>
          <w:tab w:val="left" w:pos="360"/>
        </w:tabs>
        <w:spacing w:line="276" w:lineRule="auto"/>
        <w:rPr>
          <w:rFonts w:ascii="Arial" w:hAnsi="Arial" w:cs="Arial"/>
          <w:iCs/>
        </w:rPr>
      </w:pPr>
      <w:r>
        <w:rPr>
          <w:rFonts w:ascii="Arial" w:hAnsi="Arial" w:cs="Arial"/>
          <w:iCs/>
        </w:rPr>
        <w:t xml:space="preserve">What communication should customer-owners receive about Jumpstart (individually and as a community)? </w:t>
      </w:r>
    </w:p>
    <w:p w14:paraId="6F4E83A2" w14:textId="77777777" w:rsidR="00B920BF" w:rsidRDefault="00B920BF"/>
    <w:sectPr w:rsidR="00B92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65C13"/>
    <w:multiLevelType w:val="hybridMultilevel"/>
    <w:tmpl w:val="058ACC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4E70C22"/>
    <w:multiLevelType w:val="hybridMultilevel"/>
    <w:tmpl w:val="58A65A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DD75D49"/>
    <w:multiLevelType w:val="hybridMultilevel"/>
    <w:tmpl w:val="E8303D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4E141947"/>
    <w:multiLevelType w:val="hybridMultilevel"/>
    <w:tmpl w:val="DE6C9814"/>
    <w:lvl w:ilvl="0" w:tplc="90441C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4826242">
    <w:abstractNumId w:val="3"/>
  </w:num>
  <w:num w:numId="2" w16cid:durableId="1718697528">
    <w:abstractNumId w:val="2"/>
  </w:num>
  <w:num w:numId="3" w16cid:durableId="1032346910">
    <w:abstractNumId w:val="0"/>
  </w:num>
  <w:num w:numId="4" w16cid:durableId="211776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D92"/>
    <w:rsid w:val="003C5922"/>
    <w:rsid w:val="00591858"/>
    <w:rsid w:val="00680A6C"/>
    <w:rsid w:val="00733B32"/>
    <w:rsid w:val="007A1C32"/>
    <w:rsid w:val="007E32E9"/>
    <w:rsid w:val="00966D92"/>
    <w:rsid w:val="00B920BF"/>
    <w:rsid w:val="00C07BE3"/>
    <w:rsid w:val="00C62EFD"/>
    <w:rsid w:val="00E82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0F91"/>
  <w15:chartTrackingRefBased/>
  <w15:docId w15:val="{F1F2BDDF-2C7E-451D-B83E-9739EEE31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D92"/>
    <w:pPr>
      <w:spacing w:line="259" w:lineRule="auto"/>
    </w:pPr>
    <w:rPr>
      <w:sz w:val="22"/>
      <w:szCs w:val="22"/>
    </w:rPr>
  </w:style>
  <w:style w:type="paragraph" w:styleId="Heading1">
    <w:name w:val="heading 1"/>
    <w:basedOn w:val="Normal"/>
    <w:next w:val="Normal"/>
    <w:link w:val="Heading1Char"/>
    <w:uiPriority w:val="9"/>
    <w:qFormat/>
    <w:rsid w:val="00966D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6D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6D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6D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6D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6D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D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D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D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D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6D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6D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6D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6D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6D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D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D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D92"/>
    <w:rPr>
      <w:rFonts w:eastAsiaTheme="majorEastAsia" w:cstheme="majorBidi"/>
      <w:color w:val="272727" w:themeColor="text1" w:themeTint="D8"/>
    </w:rPr>
  </w:style>
  <w:style w:type="paragraph" w:styleId="Title">
    <w:name w:val="Title"/>
    <w:basedOn w:val="Normal"/>
    <w:next w:val="Normal"/>
    <w:link w:val="TitleChar"/>
    <w:uiPriority w:val="10"/>
    <w:qFormat/>
    <w:rsid w:val="00966D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D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D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D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D92"/>
    <w:pPr>
      <w:spacing w:before="160"/>
      <w:jc w:val="center"/>
    </w:pPr>
    <w:rPr>
      <w:i/>
      <w:iCs/>
      <w:color w:val="404040" w:themeColor="text1" w:themeTint="BF"/>
    </w:rPr>
  </w:style>
  <w:style w:type="character" w:customStyle="1" w:styleId="QuoteChar">
    <w:name w:val="Quote Char"/>
    <w:basedOn w:val="DefaultParagraphFont"/>
    <w:link w:val="Quote"/>
    <w:uiPriority w:val="29"/>
    <w:rsid w:val="00966D92"/>
    <w:rPr>
      <w:i/>
      <w:iCs/>
      <w:color w:val="404040" w:themeColor="text1" w:themeTint="BF"/>
    </w:rPr>
  </w:style>
  <w:style w:type="paragraph" w:styleId="ListParagraph">
    <w:name w:val="List Paragraph"/>
    <w:basedOn w:val="Normal"/>
    <w:uiPriority w:val="34"/>
    <w:qFormat/>
    <w:rsid w:val="00966D92"/>
    <w:pPr>
      <w:ind w:left="720"/>
      <w:contextualSpacing/>
    </w:pPr>
  </w:style>
  <w:style w:type="character" w:styleId="IntenseEmphasis">
    <w:name w:val="Intense Emphasis"/>
    <w:basedOn w:val="DefaultParagraphFont"/>
    <w:uiPriority w:val="21"/>
    <w:qFormat/>
    <w:rsid w:val="00966D92"/>
    <w:rPr>
      <w:i/>
      <w:iCs/>
      <w:color w:val="0F4761" w:themeColor="accent1" w:themeShade="BF"/>
    </w:rPr>
  </w:style>
  <w:style w:type="paragraph" w:styleId="IntenseQuote">
    <w:name w:val="Intense Quote"/>
    <w:basedOn w:val="Normal"/>
    <w:next w:val="Normal"/>
    <w:link w:val="IntenseQuoteChar"/>
    <w:uiPriority w:val="30"/>
    <w:qFormat/>
    <w:rsid w:val="00966D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6D92"/>
    <w:rPr>
      <w:i/>
      <w:iCs/>
      <w:color w:val="0F4761" w:themeColor="accent1" w:themeShade="BF"/>
    </w:rPr>
  </w:style>
  <w:style w:type="character" w:styleId="IntenseReference">
    <w:name w:val="Intense Reference"/>
    <w:basedOn w:val="DefaultParagraphFont"/>
    <w:uiPriority w:val="32"/>
    <w:qFormat/>
    <w:rsid w:val="00966D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702</Words>
  <Characters>4003</Characters>
  <Application>Microsoft Office Word</Application>
  <DocSecurity>0</DocSecurity>
  <Lines>33</Lines>
  <Paragraphs>9</Paragraphs>
  <ScaleCrop>false</ScaleCrop>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Singh, Rajinder J. (Sonia)</dc:creator>
  <cp:keywords/>
  <dc:description/>
  <cp:lastModifiedBy>Singh, Rajinder J. (Sonia)</cp:lastModifiedBy>
  <cp:revision>1</cp:revision>
  <dcterms:created xsi:type="dcterms:W3CDTF">2025-08-20T13:59:00Z</dcterms:created>
  <dcterms:modified xsi:type="dcterms:W3CDTF">2025-08-20T14:00:00Z</dcterms:modified>
</cp:coreProperties>
</file>