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BAD26" w14:textId="74657B96" w:rsidR="00D67AC1" w:rsidRDefault="00D67AC1" w:rsidP="00975F45">
      <w:pPr>
        <w:pStyle w:val="Heading1"/>
      </w:pPr>
      <w:r>
        <w:t>Supplementary Information</w:t>
      </w:r>
    </w:p>
    <w:p w14:paraId="1166D53D" w14:textId="30B1F9E8" w:rsidR="00AC6548" w:rsidRDefault="00AC6548" w:rsidP="00AC6548">
      <w:pPr>
        <w:pStyle w:val="Heading2"/>
      </w:pPr>
      <w:r>
        <w:t xml:space="preserve">Supplementary Note </w:t>
      </w:r>
      <w:r w:rsidR="00D34FE6">
        <w:t>1</w:t>
      </w:r>
      <w:r>
        <w:t xml:space="preserve">: </w:t>
      </w:r>
      <w:r w:rsidR="00D34FE6">
        <w:t>CO</w:t>
      </w:r>
      <w:r w:rsidR="00D34FE6" w:rsidRPr="00D34FE6">
        <w:rPr>
          <w:vertAlign w:val="subscript"/>
        </w:rPr>
        <w:t>2</w:t>
      </w:r>
      <w:r w:rsidR="00D34FE6">
        <w:t xml:space="preserve"> Geological Storage definitions</w:t>
      </w:r>
    </w:p>
    <w:p w14:paraId="132A25A1" w14:textId="29AD4800" w:rsidR="00AC6548" w:rsidRPr="00AC6548" w:rsidRDefault="001073EA" w:rsidP="00F91B34">
      <w:r>
        <w:t xml:space="preserve">In this study we </w:t>
      </w:r>
      <w:r w:rsidR="00897114">
        <w:t>discuss the permanent storage of CO</w:t>
      </w:r>
      <w:r w:rsidR="00897114" w:rsidRPr="00897114">
        <w:rPr>
          <w:vertAlign w:val="subscript"/>
        </w:rPr>
        <w:t>2</w:t>
      </w:r>
      <w:r w:rsidR="00897114">
        <w:t xml:space="preserve"> in deep geological formations, herein referred to as CO</w:t>
      </w:r>
      <w:r w:rsidR="00897114" w:rsidRPr="00897114">
        <w:rPr>
          <w:vertAlign w:val="subscript"/>
        </w:rPr>
        <w:t>2</w:t>
      </w:r>
      <w:r w:rsidR="00897114">
        <w:t xml:space="preserve"> geological storage (CGS). This </w:t>
      </w:r>
      <w:r w:rsidR="0040067A">
        <w:t>definition is</w:t>
      </w:r>
      <w:r w:rsidR="00704A02">
        <w:t xml:space="preserve"> selected to be explicitly</w:t>
      </w:r>
      <w:r w:rsidR="0040067A">
        <w:t xml:space="preserve"> independent of the source of CO</w:t>
      </w:r>
      <w:r w:rsidR="0040067A" w:rsidRPr="00704A02">
        <w:rPr>
          <w:vertAlign w:val="subscript"/>
        </w:rPr>
        <w:t>2</w:t>
      </w:r>
      <w:r w:rsidR="006B5823">
        <w:t xml:space="preserve">. According to </w:t>
      </w:r>
      <w:r w:rsidR="007F5CDE">
        <w:fldChar w:fldCharType="begin"/>
      </w:r>
      <w:r w:rsidR="007F5CDE">
        <w:instrText xml:space="preserve"> ADDIN EN.CITE &lt;EndNote&gt;&lt;Cite AuthorYear="1"&gt;&lt;Author&gt;IPCC&lt;/Author&gt;&lt;Year&gt;2022&lt;/Year&gt;&lt;RecNum&gt;197&lt;/RecNum&gt;&lt;DisplayText&gt;IPCC (2022)&lt;/DisplayText&gt;&lt;record&gt;&lt;rec-number&gt;197&lt;/rec-number&gt;&lt;foreign-keys&gt;&lt;key app="EN" db-id="r52pvw0v1sv924extxgxsztiapfe2vawxv09" timestamp="1754315303" guid="1ded7b7e-1b6c-4777-b554-4d33b2c0aaf3"&gt;197&lt;/key&gt;&lt;/foreign-keys&gt;&lt;ref-type name="Book Section"&gt;5&lt;/ref-type&gt;&lt;contributors&gt;&lt;authors&gt;&lt;author&gt;IPCC&lt;/author&gt;&lt;/authors&gt;&lt;secondary-authors&gt;&lt;author&gt;R. van Diemen,&lt;/author&gt;&lt;author&gt;J.B.R. Matthews, &lt;/author&gt;&lt;author&gt;V. Möller, &lt;/author&gt;&lt;author&gt;J.S. Fuglestvedt, &lt;/author&gt;&lt;author&gt;V. Masson-Delmotte,&lt;/author&gt;&lt;author&gt;C. Méndez, &lt;/author&gt;&lt;author&gt;A. Reisinger, &lt;/author&gt;&lt;author&gt;S. Semeno&lt;/author&gt;&lt;/secondary-authors&gt;&lt;tertiary-authors&gt;&lt;author&gt;P.R. Shukla,&lt;/author&gt;&lt;author&gt;J. Skea, &lt;/author&gt;&lt;author&gt;R. Slade, &lt;/author&gt;&lt;author&gt;A. Al Khourdajie, &lt;/author&gt;&lt;author&gt;R. van Diemen, &lt;/author&gt;&lt;author&gt;D. McCollum, &lt;/author&gt;&lt;author&gt;M. Pathak, &lt;/author&gt;&lt;author&gt;S. Some, &lt;/author&gt;&lt;author&gt;P. Vyas, &lt;/author&gt;&lt;author&gt;R. Fradera,&lt;/author&gt;&lt;author&gt;M. Belkacemi,&lt;/author&gt;&lt;author&gt;A. Hasija, &lt;/author&gt;&lt;author&gt;G. Lisboa, &lt;/author&gt;&lt;author&gt;S. Luz,&lt;/author&gt;&lt;author&gt;J. Malley&lt;/author&gt;&lt;/tertiary-authors&gt;&lt;/contributors&gt;&lt;titles&gt;&lt;title&gt;Annex I: Glossary&lt;/title&gt;&lt;secondary-title&gt;Climate Change 2022: Mitigation of Climate Change. Contribution of Working Group III to the Sixth Assessment Report of the Intergovernmental Panel on Climate Change&lt;/secondary-title&gt;&lt;/titles&gt;&lt;dates&gt;&lt;year&gt;2022&lt;/year&gt;&lt;/dates&gt;&lt;pub-location&gt;Cambridge, UK and New York, NY, USA&lt;/pub-location&gt;&lt;publisher&gt;Cambridge University Press&lt;/publisher&gt;&lt;urls&gt;&lt;/urls&gt;&lt;electronic-resource-num&gt;10.1017/9781009157926.020&lt;/electronic-resource-num&gt;&lt;/record&gt;&lt;/Cite&gt;&lt;/EndNote&gt;</w:instrText>
      </w:r>
      <w:r w:rsidR="007F5CDE">
        <w:fldChar w:fldCharType="separate"/>
      </w:r>
      <w:r w:rsidR="007F5CDE">
        <w:rPr>
          <w:noProof/>
        </w:rPr>
        <w:t>IPCC (2022)</w:t>
      </w:r>
      <w:r w:rsidR="007F5CDE">
        <w:fldChar w:fldCharType="end"/>
      </w:r>
      <w:r w:rsidR="006B5823">
        <w:t xml:space="preserve">, Carbon Capture and Storage (CCS) </w:t>
      </w:r>
      <w:r w:rsidR="00F91B34">
        <w:t>is defined as the process in which CO</w:t>
      </w:r>
      <w:r w:rsidR="00F91B34" w:rsidRPr="00370384">
        <w:rPr>
          <w:vertAlign w:val="subscript"/>
        </w:rPr>
        <w:t>2</w:t>
      </w:r>
      <w:r w:rsidR="00F91B34">
        <w:t xml:space="preserve"> from </w:t>
      </w:r>
      <w:r w:rsidR="00C04CD2">
        <w:t>“</w:t>
      </w:r>
      <w:r w:rsidR="00F91B34">
        <w:t>industrial and energy-related sources is separated (captured), conditioned, compressed and transported to a storage location for long-term isolation from the</w:t>
      </w:r>
      <w:r w:rsidR="00A46EE8">
        <w:t xml:space="preserve"> </w:t>
      </w:r>
      <w:r w:rsidR="00F91B34">
        <w:t>atmosphere</w:t>
      </w:r>
      <w:r w:rsidR="00A46EE8">
        <w:t>”</w:t>
      </w:r>
      <w:r w:rsidR="00F91B34">
        <w:t>.</w:t>
      </w:r>
      <w:r w:rsidR="0028295F">
        <w:t xml:space="preserve"> This definition implies mitigation of emissions and is separate from the other primary use of CGS, that is the </w:t>
      </w:r>
      <w:r w:rsidR="000E33B6">
        <w:t>sequestration of CO</w:t>
      </w:r>
      <w:r w:rsidR="000E33B6" w:rsidRPr="00603E75">
        <w:rPr>
          <w:vertAlign w:val="subscript"/>
        </w:rPr>
        <w:t>2</w:t>
      </w:r>
      <w:r w:rsidR="000E33B6">
        <w:t xml:space="preserve"> to facilitate Carbon Dioxide Removal. Here,</w:t>
      </w:r>
      <w:r w:rsidR="001D4B03">
        <w:t xml:space="preserve"> CO</w:t>
      </w:r>
      <w:r w:rsidR="001D4B03" w:rsidRPr="00603E75">
        <w:rPr>
          <w:vertAlign w:val="subscript"/>
        </w:rPr>
        <w:t>2</w:t>
      </w:r>
      <w:r w:rsidR="001D4B03">
        <w:t xml:space="preserve"> is sourced from negative emissions</w:t>
      </w:r>
      <w:r w:rsidR="000E33B6">
        <w:t xml:space="preserve"> technologies such as Direct </w:t>
      </w:r>
      <w:r w:rsidR="00BF0B54">
        <w:t>A</w:t>
      </w:r>
      <w:r w:rsidR="000E33B6">
        <w:t xml:space="preserve">ir </w:t>
      </w:r>
      <w:r w:rsidR="00BF0B54">
        <w:t>C</w:t>
      </w:r>
      <w:r w:rsidR="000E33B6">
        <w:t xml:space="preserve">apture, or </w:t>
      </w:r>
      <w:r w:rsidR="00EA79E1" w:rsidRPr="00EA79E1">
        <w:t>Bioenergy</w:t>
      </w:r>
      <w:r w:rsidR="001D4B03">
        <w:t xml:space="preserve">. While the consequences of deploying emissions-reductions technologies versus CDR technologies </w:t>
      </w:r>
      <w:r w:rsidR="00BF0B54">
        <w:t>have</w:t>
      </w:r>
      <w:r w:rsidR="001D4B03">
        <w:t xml:space="preserve"> vast climatic and economic outcomes, the storage </w:t>
      </w:r>
      <w:r w:rsidR="001B5D8C">
        <w:t>component remains largely ambivalent of the source, hence our use of the generic CGS definition.</w:t>
      </w:r>
      <w:r w:rsidR="00B61DAD">
        <w:t xml:space="preserve"> In separating </w:t>
      </w:r>
      <w:r w:rsidR="00BF0B54">
        <w:t>and analysing datasets from the IPCC A</w:t>
      </w:r>
      <w:r w:rsidR="00DB76D3">
        <w:t>R</w:t>
      </w:r>
      <w:r w:rsidR="00BF0B54">
        <w:t>6 database</w:t>
      </w:r>
      <w:r w:rsidR="007F5CDE">
        <w:t xml:space="preserve"> </w:t>
      </w:r>
      <w:r w:rsidR="007F5CDE">
        <w:fldChar w:fldCharType="begin">
          <w:fldData xml:space="preserve">PEVuZE5vdGU+PENpdGU+PEF1dGhvcj5CeWVyczwvQXV0aG9yPjxZZWFyPjIwMjI8L1llYXI+PFJl
Y051bT45ODwvUmVjTnVtPjxEaXNwbGF5VGV4dD4oQnllcnMgZXQgYWwuLCAyMDIyKTwvRGlzcGxh
eVRleHQ+PHJlY29yZD48cmVjLW51bWJlcj45ODwvcmVjLW51bWJlcj48Zm9yZWlnbi1rZXlzPjxr
ZXkgYXBwPSJFTiIgZGItaWQ9InI1MnB2dzB2MXN2OTI0ZXh0eGd4c3p0aWFwZmUydmF3eHYwOSIg
dGltZXN0YW1wPSIxNzM0NjAwODkzIiBndWlkPSJjNTM5ZDFlMi1iMjBkLTQ2OTEtODNlMC02NGVi
ZGZhNGFiODIiPjk4PC9rZXk+PC9mb3JlaWduLWtleXM+PHJlZi10eXBlIG5hbWU9IkRhdGFzZXQi
PjU5PC9yZWYtdHlwZT48Y29udHJpYnV0b3JzPjxhdXRob3JzPjxhdXRob3I+QnllcnMsIEVkd2Fy
ZDwvYXV0aG9yPjxhdXRob3I+S3JleSwgVm9sa2VyPC9hdXRob3I+PGF1dGhvcj5LcmllZ2xlciwg
RWxtYXI8L2F1dGhvcj48YXV0aG9yPlJpYWhpLCBLZXl3YW48L2F1dGhvcj48YXV0aG9yPlNjaGFl
ZmZlciwgUm9iZXJ0bzwvYXV0aG9yPjxhdXRob3I+S2lrc3RyYSwgSmFybW88L2F1dGhvcj48YXV0
aG9yPkxhbWJvbGwsIFJvYmluPC9hdXRob3I+PGF1dGhvcj5OaWNob2xscywgWmViZWRlZTwvYXV0
aG9yPjxhdXRob3I+U2FuZHN0YWQsIE1hcml0PC9hdXRob3I+PGF1dGhvcj5TbWl0aCwgQ2hyaXM8
L2F1dGhvcj48YXV0aG9yPnZhbiBkZXIgV2lqc3QsIEthajwvYXV0aG9yPjxhdXRob3I+QWwgLUto
b3VyZGFqaWUsIEFsYWE8L2F1dGhvcj48YXV0aG9yPkxlY29jcSwgRnJhbmNrPC9hdXRob3I+PGF1
dGhvcj5Qb3J0dWdhbC1QZXJlaXJhLCBKb2FuYTwvYXV0aG9yPjxhdXRob3I+U2FoZWIsIFlhbWlu
YTwvYXV0aG9yPjxhdXRob3I+U3Ryb21tYW4sIEFuZGVyczwvYXV0aG9yPjxhdXRob3I+V2lua2xl
ciwgSGFyYWxkPC9hdXRob3I+PGF1dGhvcj5BdWVyLCBDb3JuZWxpYTwvYXV0aG9yPjxhdXRob3I+
QnJ1dHNjaGluLCBFbGluYTwvYXV0aG9yPjxhdXRob3I+R2lkZGVuLCBNYXR0aGV3PC9hdXRob3I+
PGF1dGhvcj5IYWNrc3RvY2ssIFBoaWxpcDwvYXV0aG9yPjxhdXRob3I+SGFybXNlbiwgTWF0aGlq
czwvYXV0aG9yPjxhdXRob3I+SHVwcG1hbm4sIERhbmllbDwvYXV0aG9yPjxhdXRob3I+S29scCwg
UGV0ZXI8L2F1dGhvcj48YXV0aG9yPkxlcGF1bHQsIENsYWlyZTwvYXV0aG9yPjxhdXRob3I+TGV3
aXMsIEphcmVkPC9hdXRob3I+PGF1dGhvcj5NYXJhbmdvbmksIEdpYWNvbW88L2F1dGhvcj48YXV0
aG9yPk3DvGxsZXItQ2Fzc2VyZXMsIEVkdWFyZG88L2F1dGhvcj48YXV0aG9yPlNrZWllLCBSYWdu
aGlsZDwvYXV0aG9yPjxhdXRob3I+V2VybmluZywgTWljaGFlbGE8L2F1dGhvcj48YXV0aG9yPkNh
bHZpbiwgS2F0aGVyaW5lPC9hdXRob3I+PGF1dGhvcj5Gb3JzdGVyLCBQaWVyczwvYXV0aG9yPjxh
dXRob3I+R3VpdmFyY2gsIENlbGluZTwvYXV0aG9yPjxhdXRob3I+SGFzZWdhd2EsIFRvbW9rbzwv
YXV0aG9yPjxhdXRob3I+TWVpbnNoYXVzZW4sIE1hbHRlPC9hdXRob3I+PGF1dGhvcj5QZXRlcnMs
IEdsZW48L2F1dGhvcj48YXV0aG9yPlJvZ2VsaiwgSm9lcmk8L2F1dGhvcj48YXV0aG9yPlNhbXNl
dCwgQmpvcm48L2F1dGhvcj48YXV0aG9yPlN0ZWluYmVyZ2VyLCBKdWxpYTwvYXV0aG9yPjxhdXRo
b3I+VGF2b25pLCBNYXNzaW1vPC9hdXRob3I+PGF1dGhvcj52YW4gVnV1cmVuLCBEZXRsZWY8L2F1
dGhvcj48L2F1dGhvcnM+PC9jb250cmlidXRvcnM+PHRpdGxlcz48dGl0bGU+QVI2IFNjZW5hcmlv
cyBEYXRhYmFzZTwvdGl0bGU+PC90aXRsZXM+PGRhdGVzPjx5ZWFyPjIwMjI8L3llYXI+PHB1Yi1k
YXRlcz48ZGF0ZT4yMDIyPC9kYXRlPjwvcHViLWRhdGVzPjwvZGF0ZXM+PHB1Ymxpc2hlcj5JbnRl
Z3JhdGVkIEFzc2Vzc21lbnQgTW9kZWxpbmcgQ29uc29ydGl1bSAmYW1wOyBJbnRlcm5hdGlvbmFs
IEluc3RpdHV0ZSBmb3IgQXBwbGllZCBTeXN0ZW1zIEFuYWx5c2lzPC9wdWJsaXNoZXI+PHVybHM+
PHJlbGF0ZWQtdXJscz48dXJsPmh0dHA6Ly9keC5kb2kub3JnLzEwLjUyODEvWkVOT0RPLjcxOTc5
NzA8L3VybD48L3JlbGF0ZWQtdXJscz48L3VybHM+PGVsZWN0cm9uaWMtcmVzb3VyY2UtbnVtPjEw
LjUyODEvWkVOT0RPLjcxOTc5NzA8L2VsZWN0cm9uaWMtcmVzb3VyY2UtbnVtPjwvcmVjb3JkPjwv
Q2l0ZT48L0VuZE5vdGU+AG==
</w:fldData>
        </w:fldChar>
      </w:r>
      <w:r w:rsidR="007F5CDE">
        <w:instrText xml:space="preserve"> ADDIN EN.CITE </w:instrText>
      </w:r>
      <w:r w:rsidR="007F5CDE">
        <w:fldChar w:fldCharType="begin">
          <w:fldData xml:space="preserve">PEVuZE5vdGU+PENpdGU+PEF1dGhvcj5CeWVyczwvQXV0aG9yPjxZZWFyPjIwMjI8L1llYXI+PFJl
Y051bT45ODwvUmVjTnVtPjxEaXNwbGF5VGV4dD4oQnllcnMgZXQgYWwuLCAyMDIyKTwvRGlzcGxh
eVRleHQ+PHJlY29yZD48cmVjLW51bWJlcj45ODwvcmVjLW51bWJlcj48Zm9yZWlnbi1rZXlzPjxr
ZXkgYXBwPSJFTiIgZGItaWQ9InI1MnB2dzB2MXN2OTI0ZXh0eGd4c3p0aWFwZmUydmF3eHYwOSIg
dGltZXN0YW1wPSIxNzM0NjAwODkzIiBndWlkPSJjNTM5ZDFlMi1iMjBkLTQ2OTEtODNlMC02NGVi
ZGZhNGFiODIiPjk4PC9rZXk+PC9mb3JlaWduLWtleXM+PHJlZi10eXBlIG5hbWU9IkRhdGFzZXQi
PjU5PC9yZWYtdHlwZT48Y29udHJpYnV0b3JzPjxhdXRob3JzPjxhdXRob3I+QnllcnMsIEVkd2Fy
ZDwvYXV0aG9yPjxhdXRob3I+S3JleSwgVm9sa2VyPC9hdXRob3I+PGF1dGhvcj5LcmllZ2xlciwg
RWxtYXI8L2F1dGhvcj48YXV0aG9yPlJpYWhpLCBLZXl3YW48L2F1dGhvcj48YXV0aG9yPlNjaGFl
ZmZlciwgUm9iZXJ0bzwvYXV0aG9yPjxhdXRob3I+S2lrc3RyYSwgSmFybW88L2F1dGhvcj48YXV0
aG9yPkxhbWJvbGwsIFJvYmluPC9hdXRob3I+PGF1dGhvcj5OaWNob2xscywgWmViZWRlZTwvYXV0
aG9yPjxhdXRob3I+U2FuZHN0YWQsIE1hcml0PC9hdXRob3I+PGF1dGhvcj5TbWl0aCwgQ2hyaXM8
L2F1dGhvcj48YXV0aG9yPnZhbiBkZXIgV2lqc3QsIEthajwvYXV0aG9yPjxhdXRob3I+QWwgLUto
b3VyZGFqaWUsIEFsYWE8L2F1dGhvcj48YXV0aG9yPkxlY29jcSwgRnJhbmNrPC9hdXRob3I+PGF1
dGhvcj5Qb3J0dWdhbC1QZXJlaXJhLCBKb2FuYTwvYXV0aG9yPjxhdXRob3I+U2FoZWIsIFlhbWlu
YTwvYXV0aG9yPjxhdXRob3I+U3Ryb21tYW4sIEFuZGVyczwvYXV0aG9yPjxhdXRob3I+V2lua2xl
ciwgSGFyYWxkPC9hdXRob3I+PGF1dGhvcj5BdWVyLCBDb3JuZWxpYTwvYXV0aG9yPjxhdXRob3I+
QnJ1dHNjaGluLCBFbGluYTwvYXV0aG9yPjxhdXRob3I+R2lkZGVuLCBNYXR0aGV3PC9hdXRob3I+
PGF1dGhvcj5IYWNrc3RvY2ssIFBoaWxpcDwvYXV0aG9yPjxhdXRob3I+SGFybXNlbiwgTWF0aGlq
czwvYXV0aG9yPjxhdXRob3I+SHVwcG1hbm4sIERhbmllbDwvYXV0aG9yPjxhdXRob3I+S29scCwg
UGV0ZXI8L2F1dGhvcj48YXV0aG9yPkxlcGF1bHQsIENsYWlyZTwvYXV0aG9yPjxhdXRob3I+TGV3
aXMsIEphcmVkPC9hdXRob3I+PGF1dGhvcj5NYXJhbmdvbmksIEdpYWNvbW88L2F1dGhvcj48YXV0
aG9yPk3DvGxsZXItQ2Fzc2VyZXMsIEVkdWFyZG88L2F1dGhvcj48YXV0aG9yPlNrZWllLCBSYWdu
aGlsZDwvYXV0aG9yPjxhdXRob3I+V2VybmluZywgTWljaGFlbGE8L2F1dGhvcj48YXV0aG9yPkNh
bHZpbiwgS2F0aGVyaW5lPC9hdXRob3I+PGF1dGhvcj5Gb3JzdGVyLCBQaWVyczwvYXV0aG9yPjxh
dXRob3I+R3VpdmFyY2gsIENlbGluZTwvYXV0aG9yPjxhdXRob3I+SGFzZWdhd2EsIFRvbW9rbzwv
YXV0aG9yPjxhdXRob3I+TWVpbnNoYXVzZW4sIE1hbHRlPC9hdXRob3I+PGF1dGhvcj5QZXRlcnMs
IEdsZW48L2F1dGhvcj48YXV0aG9yPlJvZ2VsaiwgSm9lcmk8L2F1dGhvcj48YXV0aG9yPlNhbXNl
dCwgQmpvcm48L2F1dGhvcj48YXV0aG9yPlN0ZWluYmVyZ2VyLCBKdWxpYTwvYXV0aG9yPjxhdXRo
b3I+VGF2b25pLCBNYXNzaW1vPC9hdXRob3I+PGF1dGhvcj52YW4gVnV1cmVuLCBEZXRsZWY8L2F1
dGhvcj48L2F1dGhvcnM+PC9jb250cmlidXRvcnM+PHRpdGxlcz48dGl0bGU+QVI2IFNjZW5hcmlv
cyBEYXRhYmFzZTwvdGl0bGU+PC90aXRsZXM+PGRhdGVzPjx5ZWFyPjIwMjI8L3llYXI+PHB1Yi1k
YXRlcz48ZGF0ZT4yMDIyPC9kYXRlPjwvcHViLWRhdGVzPjwvZGF0ZXM+PHB1Ymxpc2hlcj5JbnRl
Z3JhdGVkIEFzc2Vzc21lbnQgTW9kZWxpbmcgQ29uc29ydGl1bSAmYW1wOyBJbnRlcm5hdGlvbmFs
IEluc3RpdHV0ZSBmb3IgQXBwbGllZCBTeXN0ZW1zIEFuYWx5c2lzPC9wdWJsaXNoZXI+PHVybHM+
PHJlbGF0ZWQtdXJscz48dXJsPmh0dHA6Ly9keC5kb2kub3JnLzEwLjUyODEvWkVOT0RPLjcxOTc5
NzA8L3VybD48L3JlbGF0ZWQtdXJscz48L3VybHM+PGVsZWN0cm9uaWMtcmVzb3VyY2UtbnVtPjEw
LjUyODEvWkVOT0RPLjcxOTc5NzA8L2VsZWN0cm9uaWMtcmVzb3VyY2UtbnVtPjwvcmVjb3JkPjwv
Q2l0ZT48L0VuZE5vdGU+AG==
</w:fldData>
        </w:fldChar>
      </w:r>
      <w:r w:rsidR="007F5CDE">
        <w:instrText xml:space="preserve"> ADDIN EN.CITE.DATA </w:instrText>
      </w:r>
      <w:r w:rsidR="007F5CDE">
        <w:fldChar w:fldCharType="end"/>
      </w:r>
      <w:r w:rsidR="007F5CDE">
        <w:fldChar w:fldCharType="separate"/>
      </w:r>
      <w:r w:rsidR="007F5CDE">
        <w:rPr>
          <w:noProof/>
        </w:rPr>
        <w:t>(Byers et al., 2022)</w:t>
      </w:r>
      <w:r w:rsidR="007F5CDE">
        <w:fldChar w:fldCharType="end"/>
      </w:r>
      <w:r w:rsidR="00BF0B54">
        <w:t xml:space="preserve">, </w:t>
      </w:r>
      <w:r w:rsidR="00FE606A">
        <w:t xml:space="preserve">we </w:t>
      </w:r>
      <w:r w:rsidR="00CF5EF7">
        <w:t>separate where CGS is the storage component for emissions mitigation</w:t>
      </w:r>
      <w:r w:rsidR="00735A4A">
        <w:t xml:space="preserve"> technologies</w:t>
      </w:r>
      <w:r w:rsidR="00FE606A">
        <w:t xml:space="preserve"> (fo</w:t>
      </w:r>
      <w:r w:rsidR="00815B85">
        <w:t>ssil energy and industrial processes) from carbon dioxide removal technologies (</w:t>
      </w:r>
      <w:r w:rsidR="00735A4A">
        <w:t>B</w:t>
      </w:r>
      <w:r w:rsidR="00815B85">
        <w:t xml:space="preserve">ioenergy and </w:t>
      </w:r>
      <w:r w:rsidR="00735A4A">
        <w:t>D</w:t>
      </w:r>
      <w:r w:rsidR="000D387B">
        <w:t xml:space="preserve">irect </w:t>
      </w:r>
      <w:r w:rsidR="00735A4A">
        <w:t>A</w:t>
      </w:r>
      <w:r w:rsidR="000D387B">
        <w:t xml:space="preserve">ir </w:t>
      </w:r>
      <w:r w:rsidR="00735A4A">
        <w:t>C</w:t>
      </w:r>
      <w:r w:rsidR="000D387B">
        <w:t>apture).</w:t>
      </w:r>
      <w:r w:rsidR="00735A4A">
        <w:t xml:space="preserve"> We refer to these throughout the study as “CGS for mitigation” and “CGS for removal” respectively.</w:t>
      </w:r>
    </w:p>
    <w:p w14:paraId="725D8055" w14:textId="47793C58" w:rsidR="00A1511F" w:rsidRDefault="00A1511F" w:rsidP="00A1511F">
      <w:pPr>
        <w:pStyle w:val="Heading2"/>
      </w:pPr>
      <w:r>
        <w:t xml:space="preserve">Supplementary Note </w:t>
      </w:r>
      <w:r w:rsidR="00426765">
        <w:t>2</w:t>
      </w:r>
      <w:r>
        <w:t>: Integrated Assessment Model regions</w:t>
      </w:r>
    </w:p>
    <w:p w14:paraId="081135F7" w14:textId="7B19D7F2" w:rsidR="00A1511F" w:rsidRDefault="00A1511F" w:rsidP="00A1511F">
      <w:r>
        <w:t>IAMs typically</w:t>
      </w:r>
      <w:r w:rsidRPr="007E1FBF">
        <w:t xml:space="preserve"> group countries with similar socio-economic and energy system characteristics</w:t>
      </w:r>
      <w:r>
        <w:t>.</w:t>
      </w:r>
      <w:r w:rsidRPr="007E1FBF">
        <w:t xml:space="preserve"> </w:t>
      </w:r>
      <w:r>
        <w:t xml:space="preserve">The six </w:t>
      </w:r>
      <w:r w:rsidRPr="007E1FBF">
        <w:t>IAM</w:t>
      </w:r>
      <w:r>
        <w:t>s we studied each use</w:t>
      </w:r>
      <w:r w:rsidRPr="007E1FBF">
        <w:t xml:space="preserve"> a different approach to aggregate countries, and so</w:t>
      </w:r>
      <w:r>
        <w:t xml:space="preserve"> they each vary in</w:t>
      </w:r>
      <w:r w:rsidRPr="007E1FBF">
        <w:t xml:space="preserve"> </w:t>
      </w:r>
      <w:r>
        <w:t xml:space="preserve">terms of (a) </w:t>
      </w:r>
      <w:r w:rsidRPr="007E1FBF">
        <w:t>the number of regions</w:t>
      </w:r>
      <w:r>
        <w:t xml:space="preserve"> (b)</w:t>
      </w:r>
      <w:r w:rsidRPr="007E1FBF">
        <w:t xml:space="preserve"> the countries that belong to each region</w:t>
      </w:r>
      <w:r>
        <w:t xml:space="preserve"> and (c) </w:t>
      </w:r>
      <w:r w:rsidRPr="007E1FBF">
        <w:t>the constraints assigned to each region</w:t>
      </w:r>
      <w:r>
        <w:t xml:space="preserve"> (</w:t>
      </w:r>
      <w:r w:rsidRPr="00732B7C">
        <w:t xml:space="preserve">Supplementary Table </w:t>
      </w:r>
      <w:r w:rsidR="00893824" w:rsidRPr="00732B7C">
        <w:t>1</w:t>
      </w:r>
      <w:r w:rsidRPr="00732B7C">
        <w:t xml:space="preserve">; Supplementary Figure </w:t>
      </w:r>
      <w:r w:rsidR="00893824" w:rsidRPr="00732B7C">
        <w:t>1</w:t>
      </w:r>
      <w:r w:rsidRPr="00732B7C">
        <w:t>).</w:t>
      </w:r>
      <w:r w:rsidRPr="007E1FBF">
        <w:t xml:space="preserve"> </w:t>
      </w:r>
    </w:p>
    <w:p w14:paraId="25336FB8" w14:textId="77777777" w:rsidR="002E173D" w:rsidRDefault="002E173D" w:rsidP="00A1511F"/>
    <w:p w14:paraId="6C894C7B" w14:textId="77777777" w:rsidR="002E173D" w:rsidRDefault="002E173D" w:rsidP="00A1511F"/>
    <w:p w14:paraId="59E5B3B9" w14:textId="77777777" w:rsidR="002E173D" w:rsidRDefault="002E173D" w:rsidP="00A1511F"/>
    <w:p w14:paraId="1664C57B" w14:textId="77777777" w:rsidR="002E173D" w:rsidRDefault="002E173D" w:rsidP="00A1511F"/>
    <w:p w14:paraId="34BE714A" w14:textId="77777777" w:rsidR="002E173D" w:rsidRDefault="002E173D" w:rsidP="00A1511F"/>
    <w:p w14:paraId="42C8A960" w14:textId="77777777" w:rsidR="002E173D" w:rsidRDefault="002E173D" w:rsidP="00A1511F"/>
    <w:p w14:paraId="42113618" w14:textId="77777777" w:rsidR="002E173D" w:rsidRDefault="002E173D" w:rsidP="00A1511F"/>
    <w:p w14:paraId="60CFF6A2" w14:textId="77777777" w:rsidR="002E173D" w:rsidRDefault="002E173D" w:rsidP="00A1511F"/>
    <w:p w14:paraId="64E5927D" w14:textId="77777777" w:rsidR="002E173D" w:rsidRDefault="002E173D" w:rsidP="00A1511F"/>
    <w:p w14:paraId="2C86478E" w14:textId="77777777" w:rsidR="002E173D" w:rsidRDefault="002E173D" w:rsidP="00A1511F"/>
    <w:p w14:paraId="3C11936B" w14:textId="77777777" w:rsidR="002E173D" w:rsidRDefault="002E173D" w:rsidP="00A1511F"/>
    <w:p w14:paraId="17500C97" w14:textId="07F9CBF4" w:rsidR="00A1511F" w:rsidRPr="00DB7855" w:rsidRDefault="00A1511F" w:rsidP="00A1511F">
      <w:pPr>
        <w:pStyle w:val="Caption"/>
      </w:pPr>
      <w:r>
        <w:lastRenderedPageBreak/>
        <w:t xml:space="preserve">Supplementary Table </w:t>
      </w:r>
      <w:r w:rsidR="00893824">
        <w:t>1</w:t>
      </w:r>
      <w:r>
        <w:t xml:space="preserve">: Lists of default regions per IAM. The regions are shown in map form in Supplementary Figure </w:t>
      </w:r>
      <w:r w:rsidR="00893824">
        <w:t>1</w:t>
      </w:r>
      <w:r>
        <w:t>.</w:t>
      </w:r>
    </w:p>
    <w:tbl>
      <w:tblPr>
        <w:tblStyle w:val="TableGrid"/>
        <w:tblW w:w="0" w:type="auto"/>
        <w:tblLook w:val="04A0" w:firstRow="1" w:lastRow="0" w:firstColumn="1" w:lastColumn="0" w:noHBand="0" w:noVBand="1"/>
      </w:tblPr>
      <w:tblGrid>
        <w:gridCol w:w="1996"/>
        <w:gridCol w:w="1484"/>
        <w:gridCol w:w="1396"/>
        <w:gridCol w:w="1794"/>
        <w:gridCol w:w="1500"/>
        <w:gridCol w:w="1635"/>
      </w:tblGrid>
      <w:tr w:rsidR="00A1511F" w:rsidRPr="002E212D" w14:paraId="4FE35714" w14:textId="77777777" w:rsidTr="0028781B">
        <w:trPr>
          <w:trHeight w:val="300"/>
        </w:trPr>
        <w:tc>
          <w:tcPr>
            <w:tcW w:w="0" w:type="auto"/>
            <w:shd w:val="clear" w:color="auto" w:fill="E8E8E8" w:themeFill="background2"/>
            <w:noWrap/>
            <w:vAlign w:val="center"/>
            <w:hideMark/>
          </w:tcPr>
          <w:p w14:paraId="74FFB7BF" w14:textId="77777777" w:rsidR="00A1511F" w:rsidRPr="00603116" w:rsidRDefault="00A1511F" w:rsidP="0028781B">
            <w:pPr>
              <w:spacing w:line="240" w:lineRule="auto"/>
              <w:jc w:val="center"/>
              <w:rPr>
                <w:rFonts w:eastAsia="Times New Roman" w:cs="Times New Roman"/>
                <w:b/>
                <w:bCs/>
                <w:color w:val="000000"/>
                <w:kern w:val="0"/>
                <w:sz w:val="18"/>
                <w:szCs w:val="18"/>
                <w:lang w:eastAsia="en-GB"/>
                <w14:ligatures w14:val="none"/>
              </w:rPr>
            </w:pPr>
            <w:r w:rsidRPr="00603116">
              <w:rPr>
                <w:rFonts w:eastAsia="Times New Roman" w:cs="Times New Roman"/>
                <w:b/>
                <w:bCs/>
                <w:color w:val="000000"/>
                <w:kern w:val="0"/>
                <w:sz w:val="18"/>
                <w:szCs w:val="18"/>
                <w:lang w:eastAsia="en-GB"/>
                <w14:ligatures w14:val="none"/>
              </w:rPr>
              <w:t>IMAGE (n = 26)</w:t>
            </w:r>
          </w:p>
        </w:tc>
        <w:tc>
          <w:tcPr>
            <w:tcW w:w="0" w:type="auto"/>
            <w:shd w:val="clear" w:color="auto" w:fill="E8E8E8" w:themeFill="background2"/>
            <w:noWrap/>
            <w:vAlign w:val="center"/>
            <w:hideMark/>
          </w:tcPr>
          <w:p w14:paraId="113911C0" w14:textId="77777777" w:rsidR="00A1511F" w:rsidRPr="00603116" w:rsidRDefault="00A1511F" w:rsidP="0028781B">
            <w:pPr>
              <w:spacing w:line="240" w:lineRule="auto"/>
              <w:jc w:val="center"/>
              <w:rPr>
                <w:rFonts w:eastAsia="Times New Roman" w:cs="Times New Roman"/>
                <w:b/>
                <w:bCs/>
                <w:color w:val="000000"/>
                <w:kern w:val="0"/>
                <w:sz w:val="18"/>
                <w:szCs w:val="18"/>
                <w:lang w:eastAsia="en-GB"/>
                <w14:ligatures w14:val="none"/>
              </w:rPr>
            </w:pPr>
            <w:r w:rsidRPr="00603116">
              <w:rPr>
                <w:rFonts w:eastAsia="Times New Roman" w:cs="Times New Roman"/>
                <w:b/>
                <w:bCs/>
                <w:color w:val="000000"/>
                <w:kern w:val="0"/>
                <w:sz w:val="18"/>
                <w:szCs w:val="18"/>
                <w:lang w:eastAsia="en-GB"/>
                <w14:ligatures w14:val="none"/>
              </w:rPr>
              <w:t>COFFEE (n = 18)</w:t>
            </w:r>
          </w:p>
        </w:tc>
        <w:tc>
          <w:tcPr>
            <w:tcW w:w="0" w:type="auto"/>
            <w:shd w:val="clear" w:color="auto" w:fill="E8E8E8" w:themeFill="background2"/>
            <w:noWrap/>
            <w:vAlign w:val="center"/>
            <w:hideMark/>
          </w:tcPr>
          <w:p w14:paraId="556AB3DD" w14:textId="77777777" w:rsidR="00A1511F" w:rsidRPr="00603116" w:rsidRDefault="00A1511F" w:rsidP="0028781B">
            <w:pPr>
              <w:spacing w:line="240" w:lineRule="auto"/>
              <w:jc w:val="center"/>
              <w:rPr>
                <w:rFonts w:eastAsia="Times New Roman" w:cs="Times New Roman"/>
                <w:b/>
                <w:bCs/>
                <w:color w:val="000000"/>
                <w:kern w:val="0"/>
                <w:sz w:val="18"/>
                <w:szCs w:val="18"/>
                <w:lang w:eastAsia="en-GB"/>
                <w14:ligatures w14:val="none"/>
              </w:rPr>
            </w:pPr>
            <w:r w:rsidRPr="00603116">
              <w:rPr>
                <w:rFonts w:eastAsia="Times New Roman" w:cs="Times New Roman"/>
                <w:b/>
                <w:bCs/>
                <w:color w:val="000000"/>
                <w:kern w:val="0"/>
                <w:sz w:val="18"/>
                <w:szCs w:val="18"/>
                <w:lang w:eastAsia="en-GB"/>
                <w14:ligatures w14:val="none"/>
              </w:rPr>
              <w:t>WITCH (n = 17)</w:t>
            </w:r>
          </w:p>
        </w:tc>
        <w:tc>
          <w:tcPr>
            <w:tcW w:w="0" w:type="auto"/>
            <w:shd w:val="clear" w:color="auto" w:fill="E8E8E8" w:themeFill="background2"/>
            <w:noWrap/>
            <w:vAlign w:val="center"/>
            <w:hideMark/>
          </w:tcPr>
          <w:p w14:paraId="7982F934" w14:textId="77777777" w:rsidR="00A1511F" w:rsidRPr="00603116" w:rsidRDefault="00A1511F" w:rsidP="0028781B">
            <w:pPr>
              <w:spacing w:line="240" w:lineRule="auto"/>
              <w:jc w:val="center"/>
              <w:rPr>
                <w:rFonts w:eastAsia="Times New Roman" w:cs="Times New Roman"/>
                <w:b/>
                <w:bCs/>
                <w:color w:val="000000"/>
                <w:kern w:val="0"/>
                <w:sz w:val="18"/>
                <w:szCs w:val="18"/>
                <w:lang w:eastAsia="en-GB"/>
                <w14:ligatures w14:val="none"/>
              </w:rPr>
            </w:pPr>
            <w:r w:rsidRPr="00603116">
              <w:rPr>
                <w:rFonts w:eastAsia="Times New Roman" w:cs="Times New Roman"/>
                <w:b/>
                <w:bCs/>
                <w:color w:val="000000"/>
                <w:kern w:val="0"/>
                <w:sz w:val="18"/>
                <w:szCs w:val="18"/>
                <w:lang w:eastAsia="en-GB"/>
                <w14:ligatures w14:val="none"/>
              </w:rPr>
              <w:t>GCAM (n = 14)</w:t>
            </w:r>
          </w:p>
        </w:tc>
        <w:tc>
          <w:tcPr>
            <w:tcW w:w="0" w:type="auto"/>
            <w:shd w:val="clear" w:color="auto" w:fill="E8E8E8" w:themeFill="background2"/>
            <w:noWrap/>
            <w:vAlign w:val="center"/>
            <w:hideMark/>
          </w:tcPr>
          <w:p w14:paraId="309F2A84" w14:textId="77777777" w:rsidR="00A1511F" w:rsidRPr="00603116" w:rsidRDefault="00A1511F" w:rsidP="0028781B">
            <w:pPr>
              <w:spacing w:line="240" w:lineRule="auto"/>
              <w:jc w:val="center"/>
              <w:rPr>
                <w:rFonts w:eastAsia="Times New Roman" w:cs="Times New Roman"/>
                <w:b/>
                <w:bCs/>
                <w:color w:val="000000"/>
                <w:kern w:val="0"/>
                <w:sz w:val="18"/>
                <w:szCs w:val="18"/>
                <w:lang w:eastAsia="en-GB"/>
                <w14:ligatures w14:val="none"/>
              </w:rPr>
            </w:pPr>
            <w:r w:rsidRPr="00603116">
              <w:rPr>
                <w:rFonts w:eastAsia="Times New Roman" w:cs="Times New Roman"/>
                <w:b/>
                <w:bCs/>
                <w:color w:val="000000"/>
                <w:kern w:val="0"/>
                <w:sz w:val="18"/>
                <w:szCs w:val="18"/>
                <w:lang w:eastAsia="en-GB"/>
                <w14:ligatures w14:val="none"/>
              </w:rPr>
              <w:t>REMIND (n = 12)</w:t>
            </w:r>
          </w:p>
        </w:tc>
        <w:tc>
          <w:tcPr>
            <w:tcW w:w="0" w:type="auto"/>
            <w:shd w:val="clear" w:color="auto" w:fill="E8E8E8" w:themeFill="background2"/>
            <w:noWrap/>
            <w:vAlign w:val="center"/>
            <w:hideMark/>
          </w:tcPr>
          <w:p w14:paraId="652ECFB6" w14:textId="77777777" w:rsidR="00A1511F" w:rsidRPr="00603116" w:rsidRDefault="00A1511F" w:rsidP="0028781B">
            <w:pPr>
              <w:spacing w:line="240" w:lineRule="auto"/>
              <w:jc w:val="center"/>
              <w:rPr>
                <w:rFonts w:eastAsia="Times New Roman" w:cs="Times New Roman"/>
                <w:b/>
                <w:bCs/>
                <w:color w:val="000000"/>
                <w:kern w:val="0"/>
                <w:sz w:val="18"/>
                <w:szCs w:val="18"/>
                <w:lang w:eastAsia="en-GB"/>
                <w14:ligatures w14:val="none"/>
              </w:rPr>
            </w:pPr>
            <w:r w:rsidRPr="00603116">
              <w:rPr>
                <w:rFonts w:eastAsia="Times New Roman" w:cs="Times New Roman"/>
                <w:b/>
                <w:bCs/>
                <w:color w:val="000000"/>
                <w:kern w:val="0"/>
                <w:sz w:val="18"/>
                <w:szCs w:val="18"/>
                <w:lang w:eastAsia="en-GB"/>
                <w14:ligatures w14:val="none"/>
              </w:rPr>
              <w:t>MESSAGE (n = 12)</w:t>
            </w:r>
          </w:p>
        </w:tc>
      </w:tr>
      <w:tr w:rsidR="00A1511F" w:rsidRPr="002E212D" w14:paraId="19BF865D" w14:textId="77777777" w:rsidTr="0028781B">
        <w:trPr>
          <w:trHeight w:val="450"/>
        </w:trPr>
        <w:tc>
          <w:tcPr>
            <w:tcW w:w="0" w:type="auto"/>
            <w:vMerge w:val="restart"/>
            <w:noWrap/>
            <w:hideMark/>
          </w:tcPr>
          <w:p w14:paraId="5F906B90"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Brazil</w:t>
            </w:r>
          </w:p>
          <w:p w14:paraId="427B503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Canada</w:t>
            </w:r>
          </w:p>
          <w:p w14:paraId="0FC17D8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Central America</w:t>
            </w:r>
          </w:p>
          <w:p w14:paraId="0CF9E104"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Central Asia</w:t>
            </w:r>
          </w:p>
          <w:p w14:paraId="693A0DA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Central Europe</w:t>
            </w:r>
          </w:p>
          <w:p w14:paraId="732B7AA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China region</w:t>
            </w:r>
          </w:p>
          <w:p w14:paraId="660DBD4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Eastern Africa</w:t>
            </w:r>
          </w:p>
          <w:p w14:paraId="3823077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India</w:t>
            </w:r>
          </w:p>
          <w:p w14:paraId="32E21C53"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Indonesia region</w:t>
            </w:r>
          </w:p>
          <w:p w14:paraId="2765698E"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Japan</w:t>
            </w:r>
          </w:p>
          <w:p w14:paraId="788F386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Korea region</w:t>
            </w:r>
          </w:p>
          <w:p w14:paraId="29740D7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Mexico</w:t>
            </w:r>
          </w:p>
          <w:p w14:paraId="6434F7F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Middle East</w:t>
            </w:r>
          </w:p>
          <w:p w14:paraId="5F1A0DAE"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Northern Africa</w:t>
            </w:r>
          </w:p>
          <w:p w14:paraId="058BC094"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Oceania</w:t>
            </w:r>
          </w:p>
          <w:p w14:paraId="5D67A49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Rest of South America</w:t>
            </w:r>
          </w:p>
          <w:p w14:paraId="6C22F360"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Rest of South Asia</w:t>
            </w:r>
          </w:p>
          <w:p w14:paraId="13DF89A3"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Rest of Southern Africa</w:t>
            </w:r>
          </w:p>
          <w:p w14:paraId="01AFEB1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Russia region</w:t>
            </w:r>
          </w:p>
          <w:p w14:paraId="54DA7FA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South Africa</w:t>
            </w:r>
          </w:p>
          <w:p w14:paraId="5D6059F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Southeastern Asia</w:t>
            </w:r>
          </w:p>
          <w:p w14:paraId="5468A5A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Turkey</w:t>
            </w:r>
          </w:p>
          <w:p w14:paraId="4DA81611"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Ukraine region</w:t>
            </w:r>
          </w:p>
          <w:p w14:paraId="44636391"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USA</w:t>
            </w:r>
          </w:p>
          <w:p w14:paraId="33EF7FE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Western Africa</w:t>
            </w:r>
          </w:p>
          <w:p w14:paraId="060A8CA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Western Europe</w:t>
            </w:r>
          </w:p>
        </w:tc>
        <w:tc>
          <w:tcPr>
            <w:tcW w:w="0" w:type="auto"/>
            <w:vMerge w:val="restart"/>
            <w:noWrap/>
            <w:hideMark/>
          </w:tcPr>
          <w:p w14:paraId="5DC36E7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AFR</w:t>
            </w:r>
          </w:p>
          <w:p w14:paraId="2D7185C0"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AUS</w:t>
            </w:r>
          </w:p>
          <w:p w14:paraId="7724EB44"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BRA</w:t>
            </w:r>
          </w:p>
          <w:p w14:paraId="5E628BB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CAM</w:t>
            </w:r>
          </w:p>
          <w:p w14:paraId="0596904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CAN</w:t>
            </w:r>
          </w:p>
          <w:p w14:paraId="7C29880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CAS</w:t>
            </w:r>
          </w:p>
          <w:p w14:paraId="605429A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CHN</w:t>
            </w:r>
          </w:p>
          <w:p w14:paraId="17CF56B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EEU</w:t>
            </w:r>
          </w:p>
          <w:p w14:paraId="083EA34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IND</w:t>
            </w:r>
          </w:p>
          <w:p w14:paraId="660A3A0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JPN</w:t>
            </w:r>
          </w:p>
          <w:p w14:paraId="3161D01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KOR</w:t>
            </w:r>
          </w:p>
          <w:p w14:paraId="107944F3"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MEA</w:t>
            </w:r>
          </w:p>
          <w:p w14:paraId="1756C70B"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RAS</w:t>
            </w:r>
          </w:p>
          <w:p w14:paraId="771E9D4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RUS</w:t>
            </w:r>
          </w:p>
          <w:p w14:paraId="6C84940B"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SAF</w:t>
            </w:r>
          </w:p>
          <w:p w14:paraId="35304F8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SAM</w:t>
            </w:r>
          </w:p>
          <w:p w14:paraId="1967A651"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USA</w:t>
            </w:r>
          </w:p>
          <w:p w14:paraId="386434B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WEU</w:t>
            </w:r>
          </w:p>
        </w:tc>
        <w:tc>
          <w:tcPr>
            <w:tcW w:w="0" w:type="auto"/>
            <w:vMerge w:val="restart"/>
            <w:noWrap/>
            <w:hideMark/>
          </w:tcPr>
          <w:p w14:paraId="7747084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brazil</w:t>
            </w:r>
            <w:proofErr w:type="spellEnd"/>
          </w:p>
          <w:p w14:paraId="7B16582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canada</w:t>
            </w:r>
            <w:proofErr w:type="spellEnd"/>
          </w:p>
          <w:p w14:paraId="234186E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china</w:t>
            </w:r>
            <w:proofErr w:type="spellEnd"/>
          </w:p>
          <w:p w14:paraId="23E0E33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europe</w:t>
            </w:r>
            <w:proofErr w:type="spellEnd"/>
          </w:p>
          <w:p w14:paraId="0579C7FE"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india</w:t>
            </w:r>
            <w:proofErr w:type="spellEnd"/>
          </w:p>
          <w:p w14:paraId="2BFA1D4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indonesia</w:t>
            </w:r>
            <w:proofErr w:type="spellEnd"/>
          </w:p>
          <w:p w14:paraId="3542545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jpnkor</w:t>
            </w:r>
            <w:proofErr w:type="spellEnd"/>
          </w:p>
          <w:p w14:paraId="4CAA206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laca</w:t>
            </w:r>
            <w:proofErr w:type="spellEnd"/>
          </w:p>
          <w:p w14:paraId="35AA4CB0"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mena</w:t>
            </w:r>
            <w:proofErr w:type="spellEnd"/>
          </w:p>
          <w:p w14:paraId="614CCF08"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mexico</w:t>
            </w:r>
            <w:proofErr w:type="spellEnd"/>
          </w:p>
          <w:p w14:paraId="5AAF509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oceania</w:t>
            </w:r>
            <w:proofErr w:type="spellEnd"/>
          </w:p>
          <w:p w14:paraId="12B416F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sasia</w:t>
            </w:r>
            <w:proofErr w:type="spellEnd"/>
          </w:p>
          <w:p w14:paraId="21E1AE3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seasia</w:t>
            </w:r>
            <w:proofErr w:type="spellEnd"/>
          </w:p>
          <w:p w14:paraId="69E62FF3"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southafrica</w:t>
            </w:r>
            <w:proofErr w:type="spellEnd"/>
          </w:p>
          <w:p w14:paraId="3ECA7CA8"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ssa</w:t>
            </w:r>
            <w:proofErr w:type="spellEnd"/>
          </w:p>
          <w:p w14:paraId="791D0AC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te</w:t>
            </w:r>
            <w:proofErr w:type="spellEnd"/>
          </w:p>
          <w:p w14:paraId="6A3354A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usa</w:t>
            </w:r>
            <w:proofErr w:type="spellEnd"/>
          </w:p>
        </w:tc>
        <w:tc>
          <w:tcPr>
            <w:tcW w:w="0" w:type="auto"/>
            <w:vMerge w:val="restart"/>
            <w:noWrap/>
            <w:hideMark/>
          </w:tcPr>
          <w:p w14:paraId="4E4354E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Africa</w:t>
            </w:r>
          </w:p>
          <w:p w14:paraId="081DBBC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proofErr w:type="spellStart"/>
            <w:r w:rsidRPr="00603116">
              <w:rPr>
                <w:rFonts w:ascii="Aptos" w:eastAsia="Times New Roman" w:hAnsi="Aptos" w:cs="Times New Roman"/>
                <w:color w:val="000000"/>
                <w:kern w:val="0"/>
                <w:sz w:val="18"/>
                <w:szCs w:val="18"/>
                <w:lang w:eastAsia="en-GB"/>
                <w14:ligatures w14:val="none"/>
              </w:rPr>
              <w:t>Australia_NZ</w:t>
            </w:r>
            <w:proofErr w:type="spellEnd"/>
          </w:p>
          <w:p w14:paraId="77BA67AF"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Canada</w:t>
            </w:r>
          </w:p>
          <w:p w14:paraId="452897F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China</w:t>
            </w:r>
          </w:p>
          <w:p w14:paraId="415AAE14"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Eastern Europe</w:t>
            </w:r>
          </w:p>
          <w:p w14:paraId="4ED51CD1"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Former Soviet Union</w:t>
            </w:r>
          </w:p>
          <w:p w14:paraId="60BF58D0"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India</w:t>
            </w:r>
          </w:p>
          <w:p w14:paraId="27BF0A11"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Japan</w:t>
            </w:r>
          </w:p>
          <w:p w14:paraId="66F1F43B"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Korea</w:t>
            </w:r>
          </w:p>
          <w:p w14:paraId="6B337544"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Latin America</w:t>
            </w:r>
          </w:p>
          <w:p w14:paraId="302698E1"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Middle East</w:t>
            </w:r>
          </w:p>
          <w:p w14:paraId="53C3CE3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Southeast Asia</w:t>
            </w:r>
          </w:p>
          <w:p w14:paraId="19CB3C6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USA</w:t>
            </w:r>
          </w:p>
          <w:p w14:paraId="24D9BB4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Western Europe</w:t>
            </w:r>
          </w:p>
        </w:tc>
        <w:tc>
          <w:tcPr>
            <w:tcW w:w="0" w:type="auto"/>
            <w:vMerge w:val="restart"/>
            <w:noWrap/>
            <w:hideMark/>
          </w:tcPr>
          <w:p w14:paraId="4FF33810"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CAZ</w:t>
            </w:r>
          </w:p>
          <w:p w14:paraId="40BA956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CHA</w:t>
            </w:r>
          </w:p>
          <w:p w14:paraId="51027738"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EUR</w:t>
            </w:r>
          </w:p>
          <w:p w14:paraId="66A4814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IND</w:t>
            </w:r>
          </w:p>
          <w:p w14:paraId="500043C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JPN</w:t>
            </w:r>
          </w:p>
          <w:p w14:paraId="353511F8"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LAM</w:t>
            </w:r>
          </w:p>
          <w:p w14:paraId="4FFF276B"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MEA</w:t>
            </w:r>
          </w:p>
          <w:p w14:paraId="0A9802ED"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NEU</w:t>
            </w:r>
          </w:p>
          <w:p w14:paraId="04B4E36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OAS</w:t>
            </w:r>
          </w:p>
          <w:p w14:paraId="2A851E8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REF</w:t>
            </w:r>
          </w:p>
          <w:p w14:paraId="4FF092F5"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SSA</w:t>
            </w:r>
          </w:p>
          <w:p w14:paraId="5B429526"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w:eastAsia="Times New Roman" w:hAnsi="Aptos" w:cs="Times New Roman"/>
                <w:color w:val="000000"/>
                <w:kern w:val="0"/>
                <w:sz w:val="18"/>
                <w:szCs w:val="18"/>
                <w:lang w:eastAsia="en-GB"/>
                <w14:ligatures w14:val="none"/>
              </w:rPr>
              <w:t>USA</w:t>
            </w:r>
          </w:p>
        </w:tc>
        <w:tc>
          <w:tcPr>
            <w:tcW w:w="0" w:type="auto"/>
            <w:vMerge w:val="restart"/>
            <w:noWrap/>
            <w:hideMark/>
          </w:tcPr>
          <w:p w14:paraId="2460ABF9"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R12_AFR</w:t>
            </w:r>
          </w:p>
          <w:p w14:paraId="2BB228C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R12_CHN</w:t>
            </w:r>
          </w:p>
          <w:p w14:paraId="6CD33268"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R12_EEU</w:t>
            </w:r>
          </w:p>
          <w:p w14:paraId="7D41B0FF"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R12_FSU</w:t>
            </w:r>
          </w:p>
          <w:p w14:paraId="5C301228"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R12_LAM</w:t>
            </w:r>
          </w:p>
          <w:p w14:paraId="3B357B8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R12_MEA</w:t>
            </w:r>
          </w:p>
          <w:p w14:paraId="0DD17CB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R12_NAM</w:t>
            </w:r>
          </w:p>
          <w:p w14:paraId="38AAE7BA"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R12_PAO</w:t>
            </w:r>
          </w:p>
          <w:p w14:paraId="0F88A397"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R12_PAS</w:t>
            </w:r>
          </w:p>
          <w:p w14:paraId="07F8833E"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R12_RCPA</w:t>
            </w:r>
          </w:p>
          <w:p w14:paraId="63CF9B84"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R12_SAS</w:t>
            </w:r>
          </w:p>
          <w:p w14:paraId="2E8E076C" w14:textId="77777777" w:rsidR="00A1511F" w:rsidRPr="00603116" w:rsidRDefault="00A1511F" w:rsidP="0028781B">
            <w:pPr>
              <w:spacing w:line="240" w:lineRule="auto"/>
              <w:jc w:val="center"/>
              <w:rPr>
                <w:rFonts w:ascii="Aptos" w:eastAsia="Times New Roman" w:hAnsi="Aptos" w:cs="Times New Roman"/>
                <w:color w:val="000000"/>
                <w:kern w:val="0"/>
                <w:sz w:val="18"/>
                <w:szCs w:val="18"/>
                <w:lang w:eastAsia="en-GB"/>
                <w14:ligatures w14:val="none"/>
              </w:rPr>
            </w:pPr>
            <w:r w:rsidRPr="00603116">
              <w:rPr>
                <w:rFonts w:ascii="Aptos Narrow" w:hAnsi="Aptos Narrow"/>
                <w:color w:val="000000"/>
                <w:sz w:val="18"/>
                <w:szCs w:val="18"/>
              </w:rPr>
              <w:t>R12_WEU</w:t>
            </w:r>
          </w:p>
        </w:tc>
      </w:tr>
      <w:tr w:rsidR="00A1511F" w:rsidRPr="002E212D" w14:paraId="40158F78" w14:textId="77777777" w:rsidTr="0028781B">
        <w:trPr>
          <w:trHeight w:val="450"/>
        </w:trPr>
        <w:tc>
          <w:tcPr>
            <w:tcW w:w="0" w:type="auto"/>
            <w:vMerge/>
            <w:noWrap/>
            <w:vAlign w:val="center"/>
            <w:hideMark/>
          </w:tcPr>
          <w:p w14:paraId="6392663D"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26924C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16B5A2D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135E2AF"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1B4641B9"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71540A21"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40613679" w14:textId="77777777" w:rsidTr="0028781B">
        <w:trPr>
          <w:trHeight w:val="450"/>
        </w:trPr>
        <w:tc>
          <w:tcPr>
            <w:tcW w:w="0" w:type="auto"/>
            <w:vMerge/>
            <w:noWrap/>
            <w:vAlign w:val="center"/>
            <w:hideMark/>
          </w:tcPr>
          <w:p w14:paraId="162DD59F"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7769053B"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12FAABC9"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59D0188"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63508B22"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3F67131"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211F2006" w14:textId="77777777" w:rsidTr="0028781B">
        <w:trPr>
          <w:trHeight w:val="450"/>
        </w:trPr>
        <w:tc>
          <w:tcPr>
            <w:tcW w:w="0" w:type="auto"/>
            <w:vMerge/>
            <w:noWrap/>
            <w:vAlign w:val="center"/>
            <w:hideMark/>
          </w:tcPr>
          <w:p w14:paraId="6C739958"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9CEB98F"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7AB16EB3"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3F0BB5F"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550E62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B9B552B"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250D1BDA" w14:textId="77777777" w:rsidTr="0028781B">
        <w:trPr>
          <w:trHeight w:val="450"/>
        </w:trPr>
        <w:tc>
          <w:tcPr>
            <w:tcW w:w="0" w:type="auto"/>
            <w:vMerge/>
            <w:noWrap/>
            <w:vAlign w:val="center"/>
            <w:hideMark/>
          </w:tcPr>
          <w:p w14:paraId="421C5202"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382E9AC"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604B483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31F6DC8"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7C363C8"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DD7A622"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2C2722F9" w14:textId="77777777" w:rsidTr="0028781B">
        <w:trPr>
          <w:trHeight w:val="450"/>
        </w:trPr>
        <w:tc>
          <w:tcPr>
            <w:tcW w:w="0" w:type="auto"/>
            <w:vMerge/>
            <w:noWrap/>
            <w:vAlign w:val="center"/>
            <w:hideMark/>
          </w:tcPr>
          <w:p w14:paraId="02F24833"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3C88360"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E64D237"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CE17EB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1C8150A"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3DC0E8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330AF457" w14:textId="77777777" w:rsidTr="0028781B">
        <w:trPr>
          <w:trHeight w:val="450"/>
        </w:trPr>
        <w:tc>
          <w:tcPr>
            <w:tcW w:w="0" w:type="auto"/>
            <w:vMerge/>
            <w:noWrap/>
            <w:vAlign w:val="center"/>
            <w:hideMark/>
          </w:tcPr>
          <w:p w14:paraId="74756593"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6C69E4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1CB3F160"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E3FBDF3"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E66F775"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F3017B9"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64856F33" w14:textId="77777777" w:rsidTr="0028781B">
        <w:trPr>
          <w:trHeight w:val="450"/>
        </w:trPr>
        <w:tc>
          <w:tcPr>
            <w:tcW w:w="0" w:type="auto"/>
            <w:vMerge/>
            <w:noWrap/>
            <w:vAlign w:val="center"/>
            <w:hideMark/>
          </w:tcPr>
          <w:p w14:paraId="464C892B"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1370F1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84B92D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64E257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F0125B8"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A10E09B"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1D50B0F8" w14:textId="77777777" w:rsidTr="0028781B">
        <w:trPr>
          <w:trHeight w:val="450"/>
        </w:trPr>
        <w:tc>
          <w:tcPr>
            <w:tcW w:w="0" w:type="auto"/>
            <w:vMerge/>
            <w:noWrap/>
            <w:vAlign w:val="center"/>
            <w:hideMark/>
          </w:tcPr>
          <w:p w14:paraId="6E07F002"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18F7FED"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92B8309"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54EC53D"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9F18E40"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2EB05F7"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34632AEC" w14:textId="77777777" w:rsidTr="0028781B">
        <w:trPr>
          <w:trHeight w:val="450"/>
        </w:trPr>
        <w:tc>
          <w:tcPr>
            <w:tcW w:w="0" w:type="auto"/>
            <w:vMerge/>
            <w:noWrap/>
            <w:vAlign w:val="center"/>
            <w:hideMark/>
          </w:tcPr>
          <w:p w14:paraId="3BA1E493"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CCAA402"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1502BAF1"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4CA7DB4"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745272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02FCB973"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32D7903F" w14:textId="77777777" w:rsidTr="0028781B">
        <w:trPr>
          <w:trHeight w:val="450"/>
        </w:trPr>
        <w:tc>
          <w:tcPr>
            <w:tcW w:w="0" w:type="auto"/>
            <w:vMerge/>
            <w:noWrap/>
            <w:vAlign w:val="center"/>
            <w:hideMark/>
          </w:tcPr>
          <w:p w14:paraId="5B7277C7"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169E82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66FD1336"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15D6EB0B"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7103B21A"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5D4769F"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r w:rsidR="00A1511F" w:rsidRPr="002E212D" w14:paraId="2E7F0846" w14:textId="77777777" w:rsidTr="0028781B">
        <w:trPr>
          <w:trHeight w:val="450"/>
        </w:trPr>
        <w:tc>
          <w:tcPr>
            <w:tcW w:w="0" w:type="auto"/>
            <w:vMerge/>
            <w:noWrap/>
            <w:vAlign w:val="center"/>
            <w:hideMark/>
          </w:tcPr>
          <w:p w14:paraId="12C59C9A"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2158002"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4DDCB22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26AC664E"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3EDD7EC6"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c>
          <w:tcPr>
            <w:tcW w:w="0" w:type="auto"/>
            <w:vMerge/>
            <w:noWrap/>
            <w:vAlign w:val="center"/>
            <w:hideMark/>
          </w:tcPr>
          <w:p w14:paraId="525553DC" w14:textId="77777777" w:rsidR="00A1511F" w:rsidRPr="002E212D" w:rsidRDefault="00A1511F" w:rsidP="0028781B">
            <w:pPr>
              <w:spacing w:line="240" w:lineRule="auto"/>
              <w:jc w:val="center"/>
              <w:rPr>
                <w:rFonts w:ascii="Aptos" w:eastAsia="Times New Roman" w:hAnsi="Aptos" w:cs="Times New Roman"/>
                <w:color w:val="000000"/>
                <w:kern w:val="0"/>
                <w:sz w:val="20"/>
                <w:szCs w:val="20"/>
                <w:lang w:eastAsia="en-GB"/>
                <w14:ligatures w14:val="none"/>
              </w:rPr>
            </w:pPr>
          </w:p>
        </w:tc>
      </w:tr>
    </w:tbl>
    <w:p w14:paraId="33F7A5E4" w14:textId="77777777" w:rsidR="002E173D" w:rsidRDefault="002E173D" w:rsidP="00A1511F">
      <w:pPr>
        <w:jc w:val="center"/>
        <w:rPr>
          <w:noProof/>
        </w:rPr>
      </w:pPr>
    </w:p>
    <w:p w14:paraId="5A6D27BD" w14:textId="4903DB0F" w:rsidR="00A1511F" w:rsidRDefault="00A1511F" w:rsidP="00A1511F">
      <w:pPr>
        <w:jc w:val="center"/>
      </w:pPr>
      <w:r>
        <w:rPr>
          <w:noProof/>
        </w:rPr>
        <w:drawing>
          <wp:inline distT="0" distB="0" distL="0" distR="0" wp14:anchorId="19B28F37" wp14:editId="722CEA4C">
            <wp:extent cx="5400294" cy="4319778"/>
            <wp:effectExtent l="0" t="0" r="0" b="5080"/>
            <wp:docPr id="1703361034"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1034" name="Picture 1" descr="A map of the worl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294" cy="4319778"/>
                    </a:xfrm>
                    <a:prstGeom prst="rect">
                      <a:avLst/>
                    </a:prstGeom>
                  </pic:spPr>
                </pic:pic>
              </a:graphicData>
            </a:graphic>
          </wp:inline>
        </w:drawing>
      </w:r>
    </w:p>
    <w:p w14:paraId="289A7459" w14:textId="6660DC4F" w:rsidR="00A1511F" w:rsidRDefault="00A1511F" w:rsidP="00A1511F">
      <w:pPr>
        <w:pStyle w:val="Caption"/>
      </w:pPr>
      <w:r>
        <w:t>Supplementary Figure 1: Global maps highlighting the default regional aggregation schemes adopted by GCAM</w:t>
      </w:r>
      <w:r w:rsidR="00893824">
        <w:t xml:space="preserve"> (14)</w:t>
      </w:r>
      <w:r>
        <w:t>, IMAGE</w:t>
      </w:r>
      <w:r w:rsidR="00893824">
        <w:t xml:space="preserve"> (26)</w:t>
      </w:r>
      <w:r>
        <w:t>, MESSAGE</w:t>
      </w:r>
      <w:r w:rsidR="00893824">
        <w:t xml:space="preserve"> (12)</w:t>
      </w:r>
      <w:r>
        <w:t>, REMIND</w:t>
      </w:r>
      <w:r w:rsidR="00893824">
        <w:t xml:space="preserve"> (12)</w:t>
      </w:r>
      <w:r>
        <w:t>, WITCH</w:t>
      </w:r>
      <w:r w:rsidR="00893824">
        <w:t xml:space="preserve"> (17)</w:t>
      </w:r>
      <w:r>
        <w:t xml:space="preserve"> and COFFEE</w:t>
      </w:r>
      <w:r w:rsidR="00893824">
        <w:t xml:space="preserve"> (18)</w:t>
      </w:r>
      <w:r>
        <w:t xml:space="preserve">. The regions are listed in </w:t>
      </w:r>
      <w:r w:rsidRPr="00732B7C">
        <w:t xml:space="preserve">Supplementary Table </w:t>
      </w:r>
      <w:r w:rsidR="00893824" w:rsidRPr="00732B7C">
        <w:t>1</w:t>
      </w:r>
      <w:r>
        <w:t>.</w:t>
      </w:r>
    </w:p>
    <w:p w14:paraId="49D18F2A" w14:textId="694AEACE" w:rsidR="00A1511F" w:rsidRDefault="00A1511F" w:rsidP="00A1511F">
      <w:r w:rsidRPr="00A90B8E">
        <w:lastRenderedPageBreak/>
        <w:t xml:space="preserve">The use of different region nomenclature across the IAMs introduced some challenges to analysing the conformance between boundaries. To </w:t>
      </w:r>
      <w:r w:rsidR="00212F92">
        <w:t>address</w:t>
      </w:r>
      <w:r w:rsidRPr="00A90B8E">
        <w:t xml:space="preserve"> this, we utilised Geographical Information System analysis, </w:t>
      </w:r>
      <w:r w:rsidRPr="00732B7C">
        <w:t>particularly raster analysis function, through the following. We first mapped the regional schemes for each IAM (Supplementary Table 1) in shapefile format (Supplementary Figure 1). We then converted each shapefile into a coarse raster file (at 100,000 m cell size). For each raster file, we then extracted the cells belonging to the boundaries between regions, and these boundaries were assigned a value of 1. Finally, we summed the per-IAM boundary raster files to produce a count of overlapping regional boundaries (Supplementary Figure 2).</w:t>
      </w:r>
    </w:p>
    <w:p w14:paraId="076E2344" w14:textId="77777777" w:rsidR="00A1511F" w:rsidRDefault="00A1511F" w:rsidP="00A1511F">
      <w:pPr>
        <w:jc w:val="center"/>
      </w:pPr>
      <w:r>
        <w:rPr>
          <w:noProof/>
        </w:rPr>
        <w:drawing>
          <wp:inline distT="0" distB="0" distL="0" distR="0" wp14:anchorId="40256417" wp14:editId="757D9135">
            <wp:extent cx="4898146" cy="2485649"/>
            <wp:effectExtent l="0" t="0" r="0" b="0"/>
            <wp:docPr id="164889114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1149" name="Picture 1" descr="A map of the worl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146" cy="2485649"/>
                    </a:xfrm>
                    <a:prstGeom prst="rect">
                      <a:avLst/>
                    </a:prstGeom>
                  </pic:spPr>
                </pic:pic>
              </a:graphicData>
            </a:graphic>
          </wp:inline>
        </w:drawing>
      </w:r>
    </w:p>
    <w:p w14:paraId="274B957C" w14:textId="77777777" w:rsidR="00A1511F" w:rsidRDefault="00A1511F" w:rsidP="00A1511F">
      <w:pPr>
        <w:pStyle w:val="Caption"/>
      </w:pPr>
      <w:r>
        <w:t xml:space="preserve">Supplementary Figure 2: </w:t>
      </w:r>
      <w:r w:rsidRPr="00614DD9">
        <w:t xml:space="preserve">Global map showing the number of </w:t>
      </w:r>
      <w:r>
        <w:t xml:space="preserve">IAMs that agree on a given regional boundary. We consider </w:t>
      </w:r>
      <w:r w:rsidRPr="000138B7">
        <w:t>six IAMs</w:t>
      </w:r>
      <w:r>
        <w:t xml:space="preserve"> (</w:t>
      </w:r>
      <w:r w:rsidRPr="000138B7">
        <w:t>COFFEE, GCAM, IMAGE, MESSAGE, REMIND and WITCH</w:t>
      </w:r>
      <w:r>
        <w:t>) hence the maximum possible value is 6. If a single IAM utilises a boundary, the value is 1</w:t>
      </w:r>
      <w:r w:rsidRPr="00614DD9">
        <w:t>.</w:t>
      </w:r>
    </w:p>
    <w:p w14:paraId="793C8BDD" w14:textId="7B31626F" w:rsidR="001D791E" w:rsidRDefault="009644CF" w:rsidP="0071616F">
      <w:pPr>
        <w:pStyle w:val="Heading2"/>
      </w:pPr>
      <w:r w:rsidRPr="0071616F">
        <w:t xml:space="preserve">Supplementary Note </w:t>
      </w:r>
      <w:r w:rsidR="00BA619B">
        <w:t>3</w:t>
      </w:r>
      <w:r w:rsidR="002206E9" w:rsidRPr="0071616F">
        <w:t xml:space="preserve">: </w:t>
      </w:r>
      <w:r w:rsidR="00AF5F95" w:rsidRPr="0071616F">
        <w:t>S</w:t>
      </w:r>
      <w:r w:rsidR="007E42A2" w:rsidRPr="0071616F">
        <w:t xml:space="preserve">tudies </w:t>
      </w:r>
      <w:r w:rsidR="00AF5F95" w:rsidRPr="0071616F">
        <w:t>constraining</w:t>
      </w:r>
      <w:r w:rsidR="007E42A2" w:rsidRPr="0071616F">
        <w:t xml:space="preserve"> g</w:t>
      </w:r>
      <w:r w:rsidR="00F84360" w:rsidRPr="0071616F">
        <w:t xml:space="preserve">lobal saline aquifer </w:t>
      </w:r>
      <w:r w:rsidR="007E42A2" w:rsidRPr="0071616F">
        <w:t xml:space="preserve">CGS </w:t>
      </w:r>
      <w:r w:rsidR="00F84360" w:rsidRPr="0071616F">
        <w:t>potential</w:t>
      </w:r>
    </w:p>
    <w:p w14:paraId="17DCE565" w14:textId="70A92A39" w:rsidR="009407FC" w:rsidRPr="009407FC" w:rsidRDefault="00FD5FAE" w:rsidP="009407FC">
      <w:r>
        <w:t xml:space="preserve">The high </w:t>
      </w:r>
      <w:r w:rsidR="00521AA6">
        <w:t>degrees</w:t>
      </w:r>
      <w:r>
        <w:t xml:space="preserve"> of uncertainty associated with estimating global geological storage potential, particularly within saline aquifer formations, has led to the </w:t>
      </w:r>
      <w:r w:rsidR="00E4001B">
        <w:t>publication</w:t>
      </w:r>
      <w:r>
        <w:t xml:space="preserve"> of many different </w:t>
      </w:r>
      <w:r w:rsidR="00E4001B">
        <w:t xml:space="preserve">values often utilising different methodologies and datasets. Here, we summarise the </w:t>
      </w:r>
      <w:r w:rsidR="00521AA6">
        <w:t>evolution of these estimates from 1990 to present.</w:t>
      </w:r>
    </w:p>
    <w:p w14:paraId="33F5187E" w14:textId="77777777" w:rsidR="0071616F" w:rsidRDefault="0071616F" w:rsidP="0071616F">
      <w:r>
        <w:t>Saline aquifers consist of porous and permeable rock formations that are water-bearing, but at sufficient depths below the subsurface for that water to be saline. When buoyant CO</w:t>
      </w:r>
      <w:r w:rsidRPr="00446459">
        <w:rPr>
          <w:vertAlign w:val="subscript"/>
        </w:rPr>
        <w:t>2</w:t>
      </w:r>
      <w:r>
        <w:t xml:space="preserve"> is injected into a saline aquifer it is generally (in the absence of significantly vertical heterogeneity) expected to rise to the top of the storage formation and migrate up-dip, displacing brine along the way. As this takes place, there are a variety of mechanisms by which the CO</w:t>
      </w:r>
      <w:r w:rsidRPr="00446459">
        <w:rPr>
          <w:vertAlign w:val="subscript"/>
        </w:rPr>
        <w:t>2</w:t>
      </w:r>
      <w:r>
        <w:t xml:space="preserve"> can be permanently trapped, including structural trapping at the crest of a topographical high in the storage formation, residual trapping whereby CO</w:t>
      </w:r>
      <w:r w:rsidRPr="00446459">
        <w:rPr>
          <w:vertAlign w:val="subscript"/>
        </w:rPr>
        <w:t>2</w:t>
      </w:r>
      <w:r>
        <w:t xml:space="preserve"> is trapped via surface tension at the boundary between grains in the storage formation, dissolution trapping where the CO</w:t>
      </w:r>
      <w:r w:rsidRPr="00446459">
        <w:rPr>
          <w:vertAlign w:val="subscript"/>
        </w:rPr>
        <w:t>2</w:t>
      </w:r>
      <w:r>
        <w:t xml:space="preserve"> dissolves into the native brine and mineral trapping where the CO</w:t>
      </w:r>
      <w:r w:rsidRPr="00446459">
        <w:rPr>
          <w:vertAlign w:val="subscript"/>
        </w:rPr>
        <w:t>2</w:t>
      </w:r>
      <w:r>
        <w:t xml:space="preserve"> precipitates as a solid.</w:t>
      </w:r>
    </w:p>
    <w:p w14:paraId="5CB956FD" w14:textId="77777777" w:rsidR="0071616F" w:rsidRDefault="0071616F" w:rsidP="0071616F">
      <w:r>
        <w:t xml:space="preserve">Saline aquifers are the most widespread type of CGS formation globally, with their distribution closely linked to the distribution of sedimentary basins. Globally, there are 764 sedimentary basins, collectively spanning an estimated area of </w:t>
      </w:r>
      <w:r w:rsidRPr="000C7A6C">
        <w:t>1.2 x 10</w:t>
      </w:r>
      <w:r w:rsidRPr="00446459">
        <w:rPr>
          <w:vertAlign w:val="superscript"/>
        </w:rPr>
        <w:t>8</w:t>
      </w:r>
      <w:r w:rsidRPr="000C7A6C">
        <w:t xml:space="preserve"> km</w:t>
      </w:r>
      <w:r w:rsidRPr="000C7A6C">
        <w:rPr>
          <w:vertAlign w:val="superscript"/>
        </w:rPr>
        <w:t>2</w:t>
      </w:r>
      <w:r w:rsidRPr="000C7A6C">
        <w:t xml:space="preserve"> </w:t>
      </w:r>
      <w:r>
        <w:fldChar w:fldCharType="begin"/>
      </w:r>
      <w:r>
        <w:instrText xml:space="preserve"> ADDIN EN.CITE &lt;EndNote&gt;&lt;Cite&gt;&lt;Author&gt;Evenick&lt;/Author&gt;&lt;Year&gt;2021&lt;/Year&gt;&lt;RecNum&gt;18&lt;/RecNum&gt;&lt;DisplayText&gt;(Evenick, 2021)&lt;/DisplayText&gt;&lt;record&gt;&lt;rec-number&gt;18&lt;/rec-number&gt;&lt;foreign-keys&gt;&lt;key app="EN" db-id="r52pvw0v1sv924extxgxsztiapfe2vawxv09" timestamp="1729517985" guid="26a0d34b-35e9-466d-88f0-5d7da1d69cc3"&gt;18&lt;/key&gt;&lt;/foreign-keys&gt;&lt;ref-type name="Journal Article"&gt;17&lt;/ref-type&gt;&lt;contributors&gt;&lt;authors&gt;&lt;author&gt;Evenick, Jonathan C.&lt;/author&gt;&lt;/authors&gt;&lt;/contributors&gt;&lt;titles&gt;&lt;title&gt;Glimpses into Earth&amp;apos;s history using a revised global sedimentary basin map&lt;/title&gt;&lt;secondary-title&gt;Earth-Science Reviews&lt;/secondary-title&gt;&lt;/titles&gt;&lt;periodical&gt;&lt;full-title&gt;Earth-Science Reviews&lt;/full-title&gt;&lt;/periodical&gt;&lt;pages&gt;103564&lt;/pages&gt;&lt;volume&gt;215&lt;/volume&gt;&lt;keywords&gt;&lt;keyword&gt;Sedimentary basin&lt;/keyword&gt;&lt;keyword&gt;Basin classification&lt;/keyword&gt;&lt;keyword&gt;Paleogeographic reconstruction&lt;/keyword&gt;&lt;keyword&gt;Evaporites&lt;/keyword&gt;&lt;keyword&gt;Rodinia&lt;/keyword&gt;&lt;keyword&gt;Pangea&lt;/keyword&gt;&lt;/keywords&gt;&lt;dates&gt;&lt;year&gt;2021&lt;/year&gt;&lt;pub-dates&gt;&lt;date&gt;2021/04/01/&lt;/date&gt;&lt;/pub-dates&gt;&lt;/dates&gt;&lt;isbn&gt;0012-8252&lt;/isbn&gt;&lt;urls&gt;&lt;related-urls&gt;&lt;url&gt;https://www.sciencedirect.com/science/article/pii/S0012825221000635&lt;/url&gt;&lt;/related-urls&gt;&lt;/urls&gt;&lt;electronic-resource-num&gt;https://doi.org/10.1016/j.earscirev.2021.103564&lt;/electronic-resource-num&gt;&lt;/record&gt;&lt;/Cite&gt;&lt;/EndNote&gt;</w:instrText>
      </w:r>
      <w:r>
        <w:fldChar w:fldCharType="separate"/>
      </w:r>
      <w:r>
        <w:rPr>
          <w:noProof/>
        </w:rPr>
        <w:t>(Evenick, 2021)</w:t>
      </w:r>
      <w:r>
        <w:fldChar w:fldCharType="end"/>
      </w:r>
      <w:r w:rsidRPr="000C7A6C">
        <w:t>.</w:t>
      </w:r>
      <w:r>
        <w:t xml:space="preserve"> </w:t>
      </w:r>
      <w:r w:rsidRPr="00576C94">
        <w:t xml:space="preserve">These basins vary significantly in size, from smaller examples like the Bokaro Rift Basin in India (624 km²) to expansive systems such as the West Siberian </w:t>
      </w:r>
      <w:proofErr w:type="spellStart"/>
      <w:r w:rsidRPr="00576C94">
        <w:t>Intracratonic</w:t>
      </w:r>
      <w:proofErr w:type="spellEnd"/>
      <w:r w:rsidRPr="00576C94">
        <w:t xml:space="preserve"> Basin in Russia, which spans over 2.6 × 10⁶ km²</w:t>
      </w:r>
      <w:r>
        <w:t xml:space="preserve"> </w:t>
      </w:r>
      <w:r>
        <w:fldChar w:fldCharType="begin"/>
      </w:r>
      <w:r>
        <w:instrText xml:space="preserve"> ADDIN EN.CITE &lt;EndNote&gt;&lt;Cite&gt;&lt;Author&gt;Evenick&lt;/Author&gt;&lt;Year&gt;2021&lt;/Year&gt;&lt;RecNum&gt;18&lt;/RecNum&gt;&lt;DisplayText&gt;(Evenick, 2021)&lt;/DisplayText&gt;&lt;record&gt;&lt;rec-number&gt;18&lt;/rec-number&gt;&lt;foreign-keys&gt;&lt;key app="EN" db-id="r52pvw0v1sv924extxgxsztiapfe2vawxv09" timestamp="1729517985" guid="26a0d34b-35e9-466d-88f0-5d7da1d69cc3"&gt;18&lt;/key&gt;&lt;/foreign-keys&gt;&lt;ref-type name="Journal Article"&gt;17&lt;/ref-type&gt;&lt;contributors&gt;&lt;authors&gt;&lt;author&gt;Evenick, Jonathan C.&lt;/author&gt;&lt;/authors&gt;&lt;/contributors&gt;&lt;titles&gt;&lt;title&gt;Glimpses into Earth&amp;apos;s history using a revised global sedimentary basin map&lt;/title&gt;&lt;secondary-title&gt;Earth-Science Reviews&lt;/secondary-title&gt;&lt;/titles&gt;&lt;periodical&gt;&lt;full-title&gt;Earth-Science Reviews&lt;/full-title&gt;&lt;/periodical&gt;&lt;pages&gt;103564&lt;/pages&gt;&lt;volume&gt;215&lt;/volume&gt;&lt;keywords&gt;&lt;keyword&gt;Sedimentary basin&lt;/keyword&gt;&lt;keyword&gt;Basin classification&lt;/keyword&gt;&lt;keyword&gt;Paleogeographic reconstruction&lt;/keyword&gt;&lt;keyword&gt;Evaporites&lt;/keyword&gt;&lt;keyword&gt;Rodinia&lt;/keyword&gt;&lt;keyword&gt;Pangea&lt;/keyword&gt;&lt;/keywords&gt;&lt;dates&gt;&lt;year&gt;2021&lt;/year&gt;&lt;pub-dates&gt;&lt;date&gt;2021/04/01/&lt;/date&gt;&lt;/pub-dates&gt;&lt;/dates&gt;&lt;isbn&gt;0012-8252&lt;/isbn&gt;&lt;urls&gt;&lt;related-urls&gt;&lt;url&gt;https://www.sciencedirect.com/science/article/pii/S0012825221000635&lt;/url&gt;&lt;/related-urls&gt;&lt;/urls&gt;&lt;electronic-resource-num&gt;https://doi.org/10.1016/j.earscirev.2021.103564&lt;/electronic-resource-num&gt;&lt;/record&gt;&lt;/Cite&gt;&lt;/EndNote&gt;</w:instrText>
      </w:r>
      <w:r>
        <w:fldChar w:fldCharType="separate"/>
      </w:r>
      <w:r>
        <w:rPr>
          <w:noProof/>
        </w:rPr>
        <w:t>(Evenick, 2021)</w:t>
      </w:r>
      <w:r>
        <w:fldChar w:fldCharType="end"/>
      </w:r>
      <w:r>
        <w:t xml:space="preserve">. </w:t>
      </w:r>
    </w:p>
    <w:p w14:paraId="4D4B111C" w14:textId="14140F78" w:rsidR="0071616F" w:rsidRPr="0086597E" w:rsidRDefault="0071616F" w:rsidP="0071616F">
      <w:r w:rsidRPr="0086597E">
        <w:lastRenderedPageBreak/>
        <w:t>Efforts to estimate the storage potential of saline aquifers on a global scale started in the early 1990s</w:t>
      </w:r>
      <w:r w:rsidR="00521AA6" w:rsidRPr="0086597E">
        <w:t xml:space="preserve"> (Supplementary Table </w:t>
      </w:r>
      <w:r w:rsidR="00067BB5" w:rsidRPr="0086597E">
        <w:t>2</w:t>
      </w:r>
      <w:r w:rsidR="00521AA6" w:rsidRPr="0086597E">
        <w:t xml:space="preserve">, Supplementary Figure </w:t>
      </w:r>
      <w:r w:rsidR="0086597E" w:rsidRPr="0086597E">
        <w:t>3</w:t>
      </w:r>
      <w:r w:rsidR="00521AA6" w:rsidRPr="0086597E">
        <w:t>)</w:t>
      </w:r>
      <w:r w:rsidRPr="0086597E">
        <w:t xml:space="preserve">, and capacity estimates utilised within the IMAGE and WITCH Integrated Assessment Models (IAMs) are derived from studies that adopt this methodology </w:t>
      </w:r>
      <w:r w:rsidRPr="0086597E">
        <w:fldChar w:fldCharType="begin"/>
      </w:r>
      <w:r w:rsidRPr="0086597E">
        <w:instrText xml:space="preserve"> ADDIN EN.CITE &lt;EndNote&gt;&lt;Cite&gt;&lt;Author&gt;IEAGHG&lt;/Author&gt;&lt;Year&gt;2011&lt;/Year&gt;&lt;RecNum&gt;8&lt;/RecNum&gt;&lt;DisplayText&gt;(Hendriks et al., 2004; IEAGHG, 2011)&lt;/DisplayText&gt;&lt;record&gt;&lt;rec-number&gt;8&lt;/rec-number&gt;&lt;foreign-keys&gt;&lt;key app="EN" db-id="r52pvw0v1sv924extxgxsztiapfe2vawxv09" timestamp="1729501687" guid="dda16049-8d9c-42ea-8a96-72474bb01732"&gt;8&lt;/key&gt;&lt;/foreign-keys&gt;&lt;ref-type name="Report"&gt;27&lt;/ref-type&gt;&lt;contributors&gt;&lt;authors&gt;&lt;author&gt;IEAGHG&lt;/author&gt;&lt;/authors&gt;&lt;/contributors&gt;&lt;titles&gt;&lt;title&gt;Potential for Biomass and Carbon Dioxide Capture and Storage&lt;/title&gt;&lt;/titles&gt;&lt;dates&gt;&lt;year&gt;2011&lt;/year&gt;&lt;/dates&gt;&lt;isbn&gt;2011/06&lt;/isbn&gt;&lt;urls&gt;&lt;/urls&gt;&lt;/record&gt;&lt;/Cite&gt;&lt;Cite&gt;&lt;Author&gt;Hendriks&lt;/Author&gt;&lt;Year&gt;2004&lt;/Year&gt;&lt;RecNum&gt;5&lt;/RecNum&gt;&lt;record&gt;&lt;rec-number&gt;5&lt;/rec-number&gt;&lt;foreign-keys&gt;&lt;key app="EN" db-id="r52pvw0v1sv924extxgxsztiapfe2vawxv09" timestamp="1729500626" guid="8ad5d566-8eb7-4aa5-8255-184147758c65"&gt;5&lt;/key&gt;&lt;/foreign-keys&gt;&lt;ref-type name="Report"&gt;27&lt;/ref-type&gt;&lt;contributors&gt;&lt;authors&gt;&lt;author&gt;Hendriks, C.&lt;/author&gt;&lt;author&gt;Graus, W.&lt;/author&gt;&lt;author&gt;Van Bergen, F.&lt;/author&gt;&lt;/authors&gt;&lt;/contributors&gt;&lt;titles&gt;&lt;title&gt;Global Carbon Dioxide Storage Potential and Costs&lt;/title&gt;&lt;/titles&gt;&lt;pages&gt;71&lt;/pages&gt;&lt;number&gt;EEP--02001&lt;/number&gt;&lt;dates&gt;&lt;year&gt;2004&lt;/year&gt;&lt;/dates&gt;&lt;pub-location&gt;Netherlands&lt;/pub-location&gt;&lt;publisher&gt;Ecofys&lt;/publisher&gt;&lt;urls&gt;&lt;related-urls&gt;&lt;url&gt;http://inis.iaea.org/search/search.aspx?orig_q=RN:35053050&lt;/url&gt;&lt;/related-urls&gt;&lt;/urls&gt;&lt;/record&gt;&lt;/Cite&gt;&lt;/EndNote&gt;</w:instrText>
      </w:r>
      <w:r w:rsidRPr="0086597E">
        <w:fldChar w:fldCharType="separate"/>
      </w:r>
      <w:r w:rsidRPr="0086597E">
        <w:rPr>
          <w:noProof/>
        </w:rPr>
        <w:t>(Hendriks et al., 2004; IEAGHG, 2011)</w:t>
      </w:r>
      <w:r w:rsidRPr="0086597E">
        <w:fldChar w:fldCharType="end"/>
      </w:r>
      <w:r w:rsidRPr="0086597E">
        <w:t>. These studies adopt a</w:t>
      </w:r>
      <w:r w:rsidR="00F61A86" w:rsidRPr="0086597E">
        <w:t>n ‘area-based’</w:t>
      </w:r>
      <w:r w:rsidRPr="0086597E">
        <w:t xml:space="preserve"> methodology that is anchored on an assessment of the global distribution of sedimentary basins, while also applying various assumptions about geological factors (e.g., aquifer thickness, porosity) and fluid properties (e.g., CO</w:t>
      </w:r>
      <w:r w:rsidRPr="0086597E">
        <w:rPr>
          <w:vertAlign w:val="subscript"/>
        </w:rPr>
        <w:t>2</w:t>
      </w:r>
      <w:r w:rsidRPr="0086597E">
        <w:t xml:space="preserve"> density, dissolution rates) to estimate storage potential.</w:t>
      </w:r>
    </w:p>
    <w:p w14:paraId="53DC39E9" w14:textId="18577913" w:rsidR="0071616F" w:rsidRPr="0086597E" w:rsidRDefault="0071616F" w:rsidP="0071616F">
      <w:r w:rsidRPr="0086597E">
        <w:t>Over the course of the early 1990s to early 2000s, several publications sought to estimate global CO</w:t>
      </w:r>
      <w:r w:rsidRPr="0086597E">
        <w:rPr>
          <w:vertAlign w:val="subscript"/>
        </w:rPr>
        <w:t>2</w:t>
      </w:r>
      <w:r w:rsidRPr="0086597E">
        <w:t xml:space="preserve"> geological storage (CGS) potential following this approach. The concept of residual trapping and CO</w:t>
      </w:r>
      <w:r w:rsidRPr="0086597E">
        <w:rPr>
          <w:vertAlign w:val="subscript"/>
        </w:rPr>
        <w:t>2</w:t>
      </w:r>
      <w:r w:rsidRPr="0086597E">
        <w:t xml:space="preserve"> plume mobility was </w:t>
      </w:r>
      <w:r w:rsidR="00001B65" w:rsidRPr="0086597E">
        <w:t>relatively</w:t>
      </w:r>
      <w:r w:rsidRPr="0086597E">
        <w:t xml:space="preserve"> nascent in the early 1990s and some studies at this time considered that CO</w:t>
      </w:r>
      <w:r w:rsidRPr="0086597E">
        <w:rPr>
          <w:vertAlign w:val="subscript"/>
        </w:rPr>
        <w:t>2</w:t>
      </w:r>
      <w:r w:rsidRPr="0086597E">
        <w:t xml:space="preserve"> could only be stored through dissolution within the native brine. </w:t>
      </w:r>
      <w:r w:rsidRPr="0086597E">
        <w:fldChar w:fldCharType="begin"/>
      </w:r>
      <w:r w:rsidRPr="0086597E">
        <w:instrText xml:space="preserve"> ADDIN EN.CITE &lt;EndNote&gt;&lt;Cite AuthorYear="1"&gt;&lt;Author&gt;Koide&lt;/Author&gt;&lt;Year&gt;1992&lt;/Year&gt;&lt;RecNum&gt;10&lt;/RecNum&gt;&lt;DisplayText&gt;Koide et al. (1992)&lt;/DisplayText&gt;&lt;record&gt;&lt;rec-number&gt;10&lt;/rec-number&gt;&lt;foreign-keys&gt;&lt;key app="EN" db-id="r52pvw0v1sv924extxgxsztiapfe2vawxv09" timestamp="1729504746" guid="f8112857-8d21-4c3c-8a2e-3d6db404cca6"&gt;10&lt;/key&gt;&lt;/foreign-keys&gt;&lt;ref-type name="Journal Article"&gt;17&lt;/ref-type&gt;&lt;contributors&gt;&lt;authors&gt;&lt;author&gt;Koide, H.&lt;/author&gt;&lt;author&gt;Tazaki, Y.&lt;/author&gt;&lt;author&gt;Noguchi, Y.&lt;/author&gt;&lt;author&gt;Nakayama, S.&lt;/author&gt;&lt;author&gt;Iijima, M.&lt;/author&gt;&lt;author&gt;Ito, K.&lt;/author&gt;&lt;author&gt;Shindo, Y.&lt;/author&gt;&lt;/authors&gt;&lt;/contributors&gt;&lt;titles&gt;&lt;title&gt;Subterranean containment and long-term storage of carbon dioxide in unused aquifers and in depleted natural gas reservoirs&lt;/title&gt;&lt;secondary-title&gt;Energy Conversion and Management&lt;/secondary-title&gt;&lt;/titles&gt;&lt;periodical&gt;&lt;full-title&gt;Energy Conversion and Management&lt;/full-title&gt;&lt;/periodical&gt;&lt;pages&gt;619-626&lt;/pages&gt;&lt;volume&gt;33&lt;/volume&gt;&lt;number&gt;5&lt;/number&gt;&lt;keywords&gt;&lt;keyword&gt;CO Containment&lt;/keyword&gt;&lt;keyword&gt;Subterranean CO Storage&lt;/keyword&gt;&lt;keyword&gt;Aquifer&lt;/keyword&gt;&lt;keyword&gt;Sedimentary Basin&lt;/keyword&gt;&lt;keyword&gt;Reservoir&lt;/keyword&gt;&lt;/keywords&gt;&lt;dates&gt;&lt;year&gt;1992&lt;/year&gt;&lt;pub-dates&gt;&lt;date&gt;1992/05/01/&lt;/date&gt;&lt;/pub-dates&gt;&lt;/dates&gt;&lt;isbn&gt;0196-8904&lt;/isbn&gt;&lt;urls&gt;&lt;related-urls&gt;&lt;url&gt;https://www.sciencedirect.com/science/article/pii/0196890492900644&lt;/url&gt;&lt;/related-urls&gt;&lt;/urls&gt;&lt;electronic-resource-num&gt;https://doi.org/10.1016/0196-8904(92)90064-4&lt;/electronic-resource-num&gt;&lt;/record&gt;&lt;/Cite&gt;&lt;/EndNote&gt;</w:instrText>
      </w:r>
      <w:r w:rsidRPr="0086597E">
        <w:fldChar w:fldCharType="separate"/>
      </w:r>
      <w:r w:rsidRPr="0086597E">
        <w:rPr>
          <w:noProof/>
        </w:rPr>
        <w:t>Koide et al. (1992)</w:t>
      </w:r>
      <w:r w:rsidRPr="0086597E">
        <w:fldChar w:fldCharType="end"/>
      </w:r>
      <w:r w:rsidRPr="0086597E">
        <w:t xml:space="preserve"> assumed that 40 kg of CO</w:t>
      </w:r>
      <w:r w:rsidRPr="0086597E">
        <w:rPr>
          <w:vertAlign w:val="subscript"/>
        </w:rPr>
        <w:t>2</w:t>
      </w:r>
      <w:r w:rsidRPr="0086597E">
        <w:t xml:space="preserve"> could be stored for every cubic metre of porewater, and calculated that from the distribution of onshore basins, and a constraint that only 1 % of each basin might be appropriate for storage, the global CO</w:t>
      </w:r>
      <w:r w:rsidRPr="0086597E">
        <w:rPr>
          <w:vertAlign w:val="subscript"/>
        </w:rPr>
        <w:t>2</w:t>
      </w:r>
      <w:r w:rsidRPr="0086597E">
        <w:t xml:space="preserve"> capacity was 320 GtCO</w:t>
      </w:r>
      <w:r w:rsidRPr="0086597E">
        <w:rPr>
          <w:vertAlign w:val="subscript"/>
        </w:rPr>
        <w:t>2</w:t>
      </w:r>
      <w:r w:rsidRPr="0086597E">
        <w:t xml:space="preserve">, which while large, is significantly lower than many subsequent estimates. A similar approach was adopted by </w:t>
      </w:r>
      <w:r w:rsidRPr="0086597E">
        <w:fldChar w:fldCharType="begin"/>
      </w:r>
      <w:r w:rsidRPr="0086597E">
        <w:instrText xml:space="preserve"> ADDIN EN.CITE &lt;EndNote&gt;&lt;Cite AuthorYear="1"&gt;&lt;Author&gt;Bruant&lt;/Author&gt;&lt;Year&gt;2002&lt;/Year&gt;&lt;RecNum&gt;21&lt;/RecNum&gt;&lt;DisplayText&gt;Bruant et al. (2002)&lt;/DisplayText&gt;&lt;record&gt;&lt;rec-number&gt;21&lt;/rec-number&gt;&lt;foreign-keys&gt;&lt;key app="EN" db-id="r52pvw0v1sv924extxgxsztiapfe2vawxv09" timestamp="1729524259" guid="187419c5-9d2c-4d44-aa03-c12cc1e8619c"&gt;21&lt;/key&gt;&lt;/foreign-keys&gt;&lt;ref-type name="Journal Article"&gt;17&lt;/ref-type&gt;&lt;contributors&gt;&lt;authors&gt;&lt;author&gt;Bruant, R&lt;/author&gt;&lt;author&gt;Guswa, A&lt;/author&gt;&lt;author&gt;Celia, M&lt;/author&gt;&lt;author&gt;Peters, C&lt;/author&gt;&lt;/authors&gt;&lt;/contributors&gt;&lt;titles&gt;&lt;title&gt;Safe storage of CO2 in deep saline aquifers&lt;/title&gt;&lt;secondary-title&gt;ENVIRONMENTAL SCIENCE AND TECHNOLOGY-WASHINGTON DC-&lt;/secondary-title&gt;&lt;/titles&gt;&lt;periodical&gt;&lt;full-title&gt;ENVIRONMENTAL SCIENCE AND TECHNOLOGY-WASHINGTON DC-&lt;/full-title&gt;&lt;/periodical&gt;&lt;pages&gt;240A-245A&lt;/pages&gt;&lt;volume&gt;36&lt;/volume&gt;&lt;number&gt;11&lt;/number&gt;&lt;dates&gt;&lt;year&gt;2002&lt;/year&gt;&lt;/dates&gt;&lt;isbn&gt;0013-936X&lt;/isbn&gt;&lt;urls&gt;&lt;/urls&gt;&lt;/record&gt;&lt;/Cite&gt;&lt;Cite ExcludeAuth="1" ExcludeYear="1" Hidden="1"&gt;&lt;Author&gt;Bruant&lt;/Author&gt;&lt;Year&gt;2002&lt;/Year&gt;&lt;RecNum&gt;21&lt;/RecNum&gt;&lt;record&gt;&lt;rec-number&gt;21&lt;/rec-number&gt;&lt;foreign-keys&gt;&lt;key app="EN" db-id="r52pvw0v1sv924extxgxsztiapfe2vawxv09" timestamp="1729524259" guid="187419c5-9d2c-4d44-aa03-c12cc1e8619c"&gt;21&lt;/key&gt;&lt;/foreign-keys&gt;&lt;ref-type name="Journal Article"&gt;17&lt;/ref-type&gt;&lt;contributors&gt;&lt;authors&gt;&lt;author&gt;Bruant, R&lt;/author&gt;&lt;author&gt;Guswa, A&lt;/author&gt;&lt;author&gt;Celia, M&lt;/author&gt;&lt;author&gt;Peters, C&lt;/author&gt;&lt;/authors&gt;&lt;/contributors&gt;&lt;titles&gt;&lt;title&gt;Safe storage of CO2 in deep saline aquifers&lt;/title&gt;&lt;secondary-title&gt;ENVIRONMENTAL SCIENCE AND TECHNOLOGY-WASHINGTON DC-&lt;/secondary-title&gt;&lt;/titles&gt;&lt;periodical&gt;&lt;full-title&gt;ENVIRONMENTAL SCIENCE AND TECHNOLOGY-WASHINGTON DC-&lt;/full-title&gt;&lt;/periodical&gt;&lt;pages&gt;240A-245A&lt;/pages&gt;&lt;volume&gt;36&lt;/volume&gt;&lt;number&gt;11&lt;/number&gt;&lt;dates&gt;&lt;year&gt;2002&lt;/year&gt;&lt;/dates&gt;&lt;isbn&gt;0013-936X&lt;/isbn&gt;&lt;urls&gt;&lt;/urls&gt;&lt;/record&gt;&lt;/Cite&gt;&lt;/EndNote&gt;</w:instrText>
      </w:r>
      <w:r w:rsidRPr="0086597E">
        <w:fldChar w:fldCharType="separate"/>
      </w:r>
      <w:r w:rsidRPr="0086597E">
        <w:rPr>
          <w:noProof/>
        </w:rPr>
        <w:t>Bruant et al. (2002)</w:t>
      </w:r>
      <w:r w:rsidRPr="0086597E">
        <w:fldChar w:fldCharType="end"/>
      </w:r>
      <w:r w:rsidRPr="0086597E">
        <w:t>, but those authors did not include the 1 % constraint on suitable areas, leading to a large global storage capacity of 56,000 GtCO</w:t>
      </w:r>
      <w:r w:rsidRPr="0086597E">
        <w:rPr>
          <w:vertAlign w:val="subscript"/>
        </w:rPr>
        <w:t>2</w:t>
      </w:r>
      <w:r w:rsidRPr="0086597E">
        <w:t>, with an uncertainty range of between 10,000 GtCO</w:t>
      </w:r>
      <w:r w:rsidRPr="0086597E">
        <w:rPr>
          <w:vertAlign w:val="subscript"/>
        </w:rPr>
        <w:t>2</w:t>
      </w:r>
      <w:r w:rsidRPr="0086597E">
        <w:t xml:space="preserve"> and 200,000 GtCO</w:t>
      </w:r>
      <w:r w:rsidRPr="0086597E">
        <w:rPr>
          <w:vertAlign w:val="subscript"/>
        </w:rPr>
        <w:t>2</w:t>
      </w:r>
      <w:r w:rsidRPr="0086597E">
        <w:t xml:space="preserve">. </w:t>
      </w:r>
    </w:p>
    <w:p w14:paraId="42A67836" w14:textId="77777777" w:rsidR="0071616F" w:rsidRPr="0086597E" w:rsidRDefault="0071616F" w:rsidP="0071616F">
      <w:r w:rsidRPr="0086597E">
        <w:t>As the understanding of CO</w:t>
      </w:r>
      <w:r w:rsidRPr="0086597E">
        <w:rPr>
          <w:vertAlign w:val="subscript"/>
        </w:rPr>
        <w:t>2</w:t>
      </w:r>
      <w:r w:rsidRPr="0086597E">
        <w:t xml:space="preserve"> displacing water upon injection matured </w:t>
      </w:r>
      <w:r w:rsidRPr="0086597E">
        <w:fldChar w:fldCharType="begin"/>
      </w:r>
      <w:r w:rsidRPr="0086597E">
        <w:instrText xml:space="preserve"> ADDIN EN.CITE &lt;EndNote&gt;&lt;Cite&gt;&lt;Author&gt;van der Meer&lt;/Author&gt;&lt;Year&gt;1992&lt;/Year&gt;&lt;RecNum&gt;102&lt;/RecNum&gt;&lt;DisplayText&gt;(van der Meer, 1992)&lt;/DisplayText&gt;&lt;record&gt;&lt;rec-number&gt;102&lt;/rec-number&gt;&lt;foreign-keys&gt;&lt;key app="EN" db-id="r52pvw0v1sv924extxgxsztiapfe2vawxv09" timestamp="1734694398" guid="54535b00-92e2-4a03-bacb-6619c8a7c9f4"&gt;102&lt;/key&gt;&lt;/foreign-keys&gt;&lt;ref-type name="Journal Article"&gt;17&lt;/ref-type&gt;&lt;contributors&gt;&lt;authors&gt;&lt;author&gt;van der Meer, L. G. H.&lt;/author&gt;&lt;/authors&gt;&lt;/contributors&gt;&lt;titles&gt;&lt;title&gt;Investigations regarding the storage of carbon dioxide in aquifers in the Netherlands&lt;/title&gt;&lt;secondary-title&gt;Energy Conversion and Management&lt;/secondary-title&gt;&lt;/titles&gt;&lt;periodical&gt;&lt;full-title&gt;Energy Conversion and Management&lt;/full-title&gt;&lt;/periodical&gt;&lt;pages&gt;611-618&lt;/pages&gt;&lt;volume&gt;33&lt;/volume&gt;&lt;number&gt;5&lt;/number&gt;&lt;keywords&gt;&lt;keyword&gt;Carbon dioxide storage&lt;/keyword&gt;&lt;keyword&gt;aquifers&lt;/keyword&gt;&lt;keyword&gt;displacement&lt;/keyword&gt;&lt;keyword&gt;geochemical&lt;/keyword&gt;&lt;keyword&gt;environmental&lt;/keyword&gt;&lt;/keywords&gt;&lt;dates&gt;&lt;year&gt;1992&lt;/year&gt;&lt;pub-dates&gt;&lt;date&gt;1992/05/01/&lt;/date&gt;&lt;/pub-dates&gt;&lt;/dates&gt;&lt;isbn&gt;0196-8904&lt;/isbn&gt;&lt;urls&gt;&lt;related-urls&gt;&lt;url&gt;https://www.sciencedirect.com/science/article/pii/0196890492900633&lt;/url&gt;&lt;/related-urls&gt;&lt;/urls&gt;&lt;electronic-resource-num&gt;https://doi.org/10.1016/0196-8904(92)90063-3&lt;/electronic-resource-num&gt;&lt;/record&gt;&lt;/Cite&gt;&lt;/EndNote&gt;</w:instrText>
      </w:r>
      <w:r w:rsidRPr="0086597E">
        <w:fldChar w:fldCharType="separate"/>
      </w:r>
      <w:r w:rsidRPr="0086597E">
        <w:rPr>
          <w:noProof/>
        </w:rPr>
        <w:t>(van der Meer, 1992)</w:t>
      </w:r>
      <w:r w:rsidRPr="0086597E">
        <w:fldChar w:fldCharType="end"/>
      </w:r>
      <w:r w:rsidRPr="0086597E">
        <w:t xml:space="preserve">, a suite of studies emerged that, while still treating the distribution of sedimentary basins as a key variable in capacity estimates, expanded the methodology to incorporate additional geological properties of the aquifer, such as porosity and thickness, displacement trapping, the need for a structural trap, and storage efficiency </w:t>
      </w:r>
      <w:r w:rsidRPr="0086597E">
        <w:fldChar w:fldCharType="begin">
          <w:fldData xml:space="preserve">PEVuZE5vdGU+PENpdGU+PEF1dGhvcj5IZW5kcmlrczwvQXV0aG9yPjxZZWFyPjE5OTQ8L1llYXI+
PFJlY051bT40PC9SZWNOdW0+PERpc3BsYXlUZXh0PihIZW5kcmlrcywgMTk5NDsgSGVuZHJpa3Mg
JmFtcDsgQmxvaywgMTk5MzsgSGVuZHJpa3MgJmFtcDsgQmxvaywgMTk5NSk8L0Rpc3BsYXlUZXh0
PjxyZWNvcmQ+PHJlYy1udW1iZXI+NDwvcmVjLW51bWJlcj48Zm9yZWlnbi1rZXlzPjxrZXkgYXBw
PSJFTiIgZGItaWQ9InI1MnB2dzB2MXN2OTI0ZXh0eGd4c3p0aWFwZmUydmF3eHYwOSIgdGltZXN0
YW1wPSIxNzI5NTAwNTY0IiBndWlkPSI2MGQ5NmNlNi1jNTQ0LTQxMzYtYTdlMC01ZmI4MzRiNTIw
YzYiPjQ8L2tleT48L2ZvcmVpZ24ta2V5cz48cmVmLXR5cGUgbmFtZT0iSm91cm5hbCBBcnRpY2xl
Ij4xNzwvcmVmLXR5cGU+PGNvbnRyaWJ1dG9ycz48YXV0aG9ycz48YXV0aG9yPkhlbmRyaWtzLCBD
aHJpczwvYXV0aG9yPjwvYXV0aG9ycz48L2NvbnRyaWJ1dG9ycz48dGl0bGVzPjx0aXRsZT5DYXJi
b24gRGlveGlkZSBSZW1vdmFsIGZyb20gQ29hbC1GaXJlZCBQb3dlciBQbGFudHM8L3RpdGxlPjxz
ZWNvbmRhcnktdGl0bGU+RW5lcmd5ICZhbXA7IEVudmlyb25tZW50PC9zZWNvbmRhcnktdGl0bGU+
PC90aXRsZXM+PHBlcmlvZGljYWw+PGZ1bGwtdGl0bGU+RW5lcmd5ICZhbXA7IEVudmlyb25tZW50
PC9mdWxsLXRpdGxlPjwvcGVyaW9kaWNhbD48ZGF0ZXM+PHllYXI+MTk5NDwveWVhcj48L2RhdGVz
PjxwdWJsaXNoZXI+U3ByaW5nZXIgTmV0aGVybGFuZHM8L3B1Ymxpc2hlcj48aXNibj4xMzgyLTQy
NjA8L2lzYm4+PHVybHM+PHJlbGF0ZWQtdXJscz48dXJsPmh0dHBzOi8vZHguZG9pLm9yZy8xMC4x
MDA3Lzk3OC05NC0wMTEtMDMwMS01PC91cmw+PC9yZWxhdGVkLXVybHM+PC91cmxzPjxlbGVjdHJv
bmljLXJlc291cmNlLW51bT4xMC4xMDA3Lzk3OC05NC0wMTEtMDMwMS01PC9lbGVjdHJvbmljLXJl
c291cmNlLW51bT48L3JlY29yZD48L0NpdGU+PENpdGU+PEF1dGhvcj5IZW5kcmlrczwvQXV0aG9y
PjxZZWFyPjE5OTM8L1llYXI+PFJlY051bT4xMjwvUmVjTnVtPjxyZWNvcmQ+PHJlYy1udW1iZXI+
MTI8L3JlYy1udW1iZXI+PGZvcmVpZ24ta2V5cz48a2V5IGFwcD0iRU4iIGRiLWlkPSJyNTJwdncw
djFzdjkyNGV4dHhneHN6dGlhcGZlMnZhd3h2MDkiIHRpbWVzdGFtcD0iMTcyOTUwNzE2MiIgZ3Vp
ZD0iMjE2YmIxY2UtYjEzYi00ZThkLWE3YmYtYmE2NTk2OGQ5NGNiIj4xMjwva2V5PjwvZm9yZWln
bi1rZXlzPjxyZWYtdHlwZSBuYW1lPSJKb3VybmFsIEFydGljbGUiPjE3PC9yZWYtdHlwZT48Y29u
dHJpYnV0b3JzPjxhdXRob3JzPjxhdXRob3I+SGVuZHJpa3MsIEMuIEEuPC9hdXRob3I+PGF1dGhv
cj5CbG9rLCBLLjwvYXV0aG9yPjwvYXV0aG9ycz48L2NvbnRyaWJ1dG9ycz48dGl0bGVzPjx0aXRs
ZT5VbmRlcmdyb3VuZCBzdG9yYWdlIG9mIGNhcmJvbiBkaW94aWRlPC90aXRsZT48c2Vjb25kYXJ5
LXRpdGxlPkVuZXJneSBDb252ZXJzaW9uIGFuZCBNYW5hZ2VtZW50PC9zZWNvbmRhcnktdGl0bGU+
PC90aXRsZXM+PHBlcmlvZGljYWw+PGZ1bGwtdGl0bGU+RW5lcmd5IENvbnZlcnNpb24gYW5kIE1h
bmFnZW1lbnQ8L2Z1bGwtdGl0bGU+PC9wZXJpb2RpY2FsPjxwYWdlcz45NDktOTU3PC9wYWdlcz48
dm9sdW1lPjM0PC92b2x1bWU+PG51bWJlcj45PC9udW1iZXI+PGtleXdvcmRzPjxrZXl3b3JkPkNP
IHN0b3JhZ2U8L2tleXdvcmQ+PGtleXdvcmQ+YXF1aWZlcnM8L2tleXdvcmQ+PGtleXdvcmQ+bmF0
dXJhbCBnYXMgZmllbGQ8L2tleXdvcmQ+PGtleXdvcmQ+Q08gaW5qZWN0aW9uPC9rZXl3b3JkPjxr
ZXl3b3JkPkNPIHN0b3JhZ2UgY2FwYWNpdHk8L2tleXdvcmQ+PC9rZXl3b3Jkcz48ZGF0ZXM+PHll
YXI+MTk5MzwveWVhcj48cHViLWRhdGVzPjxkYXRlPjE5OTMvMDkvMDEvPC9kYXRlPjwvcHViLWRh
dGVzPjwvZGF0ZXM+PGlzYm4+MDE5Ni04OTA0PC9pc2JuPjx1cmxzPjxyZWxhdGVkLXVybHM+PHVy
bD5odHRwczovL3d3dy5zY2llbmNlZGlyZWN0LmNvbS9zY2llbmNlL2FydGljbGUvcGlpLzAxOTY4
OTA0OTM5MDA0MTg8L3VybD48L3JlbGF0ZWQtdXJscz48L3VybHM+PGVsZWN0cm9uaWMtcmVzb3Vy
Y2UtbnVtPmh0dHBzOi8vZG9pLm9yZy8xMC4xMDE2LzAxOTYtODkwNCg5Myk5MDA0MS04PC9lbGVj
dHJvbmljLXJlc291cmNlLW51bT48L3JlY29yZD48L0NpdGU+PENpdGU+PEF1dGhvcj5IZW5kcmlr
czwvQXV0aG9yPjxZZWFyPjE5OTU8L1llYXI+PFJlY051bT4xOTwvUmVjTnVtPjxyZWNvcmQ+PHJl
Yy1udW1iZXI+MTk8L3JlYy1udW1iZXI+PGZvcmVpZ24ta2V5cz48a2V5IGFwcD0iRU4iIGRiLWlk
PSJyNTJwdncwdjFzdjkyNGV4dHhneHN6dGlhcGZlMnZhd3h2MDkiIHRpbWVzdGFtcD0iMTcyOTUy
MjcyNyIgZ3VpZD0iZjZkM2MyZjUtYTc3My00NTI1LWIzMDktNTBkNTIzYmNmZjVkIj4xOTwva2V5
PjwvZm9yZWlnbi1rZXlzPjxyZWYtdHlwZSBuYW1lPSJKb3VybmFsIEFydGljbGUiPjE3PC9yZWYt
dHlwZT48Y29udHJpYnV0b3JzPjxhdXRob3JzPjxhdXRob3I+SGVuZHJpa3MsIENocmlzIEEuPC9h
dXRob3I+PGF1dGhvcj5CbG9rLCBLb3JuZWxpczwvYXV0aG9yPjwvYXV0aG9ycz48L2NvbnRyaWJ1
dG9ycz48dGl0bGVzPjx0aXRsZT5VbmRlcmdyb3VuZCBzdG9yYWdlIG9mIGNhcmJvbiBkaW94aWRl
PC90aXRsZT48c2Vjb25kYXJ5LXRpdGxlPkVuZXJneSBDb252ZXJzaW9uIGFuZCBNYW5hZ2VtZW50
PC9zZWNvbmRhcnktdGl0bGU+PC90aXRsZXM+PHBlcmlvZGljYWw+PGZ1bGwtdGl0bGU+RW5lcmd5
IENvbnZlcnNpb24gYW5kIE1hbmFnZW1lbnQ8L2Z1bGwtdGl0bGU+PC9wZXJpb2RpY2FsPjxwYWdl
cz41MzktNTQyPC9wYWdlcz48dm9sdW1lPjM2PC92b2x1bWU+PG51bWJlcj42PC9udW1iZXI+PGRh
dGVzPjx5ZWFyPjE5OTU8L3llYXI+PHB1Yi1kYXRlcz48ZGF0ZT4xOTk1LzA2LzAxLzwvZGF0ZT48
L3B1Yi1kYXRlcz48L2RhdGVzPjxpc2JuPjAxOTYtODkwNDwvaXNibj48dXJscz48cmVsYXRlZC11
cmxzPjx1cmw+aHR0cHM6Ly93d3cuc2NpZW5jZWRpcmVjdC5jb20vc2NpZW5jZS9hcnRpY2xlL3Bp
aS8wMTk2ODkwNDk1MDAwNjJJPC91cmw+PC9yZWxhdGVkLXVybHM+PC91cmxzPjxlbGVjdHJvbmlj
LXJlc291cmNlLW51bT5odHRwczovL2RvaS5vcmcvMTAuMTAxNi8wMTk2LTg5MDQoOTUpMDAwNjIt
STwvZWxlY3Ryb25pYy1yZXNvdXJjZS1udW0+PC9yZWNvcmQ+PC9DaXRlPjwvRW5kTm90ZT4A
</w:fldData>
        </w:fldChar>
      </w:r>
      <w:r w:rsidRPr="0086597E">
        <w:instrText xml:space="preserve"> ADDIN EN.CITE </w:instrText>
      </w:r>
      <w:r w:rsidRPr="0086597E">
        <w:fldChar w:fldCharType="begin">
          <w:fldData xml:space="preserve">PEVuZE5vdGU+PENpdGU+PEF1dGhvcj5IZW5kcmlrczwvQXV0aG9yPjxZZWFyPjE5OTQ8L1llYXI+
PFJlY051bT40PC9SZWNOdW0+PERpc3BsYXlUZXh0PihIZW5kcmlrcywgMTk5NDsgSGVuZHJpa3Mg
JmFtcDsgQmxvaywgMTk5MzsgSGVuZHJpa3MgJmFtcDsgQmxvaywgMTk5NSk8L0Rpc3BsYXlUZXh0
PjxyZWNvcmQ+PHJlYy1udW1iZXI+NDwvcmVjLW51bWJlcj48Zm9yZWlnbi1rZXlzPjxrZXkgYXBw
PSJFTiIgZGItaWQ9InI1MnB2dzB2MXN2OTI0ZXh0eGd4c3p0aWFwZmUydmF3eHYwOSIgdGltZXN0
YW1wPSIxNzI5NTAwNTY0IiBndWlkPSI2MGQ5NmNlNi1jNTQ0LTQxMzYtYTdlMC01ZmI4MzRiNTIw
YzYiPjQ8L2tleT48L2ZvcmVpZ24ta2V5cz48cmVmLXR5cGUgbmFtZT0iSm91cm5hbCBBcnRpY2xl
Ij4xNzwvcmVmLXR5cGU+PGNvbnRyaWJ1dG9ycz48YXV0aG9ycz48YXV0aG9yPkhlbmRyaWtzLCBD
aHJpczwvYXV0aG9yPjwvYXV0aG9ycz48L2NvbnRyaWJ1dG9ycz48dGl0bGVzPjx0aXRsZT5DYXJi
b24gRGlveGlkZSBSZW1vdmFsIGZyb20gQ29hbC1GaXJlZCBQb3dlciBQbGFudHM8L3RpdGxlPjxz
ZWNvbmRhcnktdGl0bGU+RW5lcmd5ICZhbXA7IEVudmlyb25tZW50PC9zZWNvbmRhcnktdGl0bGU+
PC90aXRsZXM+PHBlcmlvZGljYWw+PGZ1bGwtdGl0bGU+RW5lcmd5ICZhbXA7IEVudmlyb25tZW50
PC9mdWxsLXRpdGxlPjwvcGVyaW9kaWNhbD48ZGF0ZXM+PHllYXI+MTk5NDwveWVhcj48L2RhdGVz
PjxwdWJsaXNoZXI+U3ByaW5nZXIgTmV0aGVybGFuZHM8L3B1Ymxpc2hlcj48aXNibj4xMzgyLTQy
NjA8L2lzYm4+PHVybHM+PHJlbGF0ZWQtdXJscz48dXJsPmh0dHBzOi8vZHguZG9pLm9yZy8xMC4x
MDA3Lzk3OC05NC0wMTEtMDMwMS01PC91cmw+PC9yZWxhdGVkLXVybHM+PC91cmxzPjxlbGVjdHJv
bmljLXJlc291cmNlLW51bT4xMC4xMDA3Lzk3OC05NC0wMTEtMDMwMS01PC9lbGVjdHJvbmljLXJl
c291cmNlLW51bT48L3JlY29yZD48L0NpdGU+PENpdGU+PEF1dGhvcj5IZW5kcmlrczwvQXV0aG9y
PjxZZWFyPjE5OTM8L1llYXI+PFJlY051bT4xMjwvUmVjTnVtPjxyZWNvcmQ+PHJlYy1udW1iZXI+
MTI8L3JlYy1udW1iZXI+PGZvcmVpZ24ta2V5cz48a2V5IGFwcD0iRU4iIGRiLWlkPSJyNTJwdncw
djFzdjkyNGV4dHhneHN6dGlhcGZlMnZhd3h2MDkiIHRpbWVzdGFtcD0iMTcyOTUwNzE2MiIgZ3Vp
ZD0iMjE2YmIxY2UtYjEzYi00ZThkLWE3YmYtYmE2NTk2OGQ5NGNiIj4xMjwva2V5PjwvZm9yZWln
bi1rZXlzPjxyZWYtdHlwZSBuYW1lPSJKb3VybmFsIEFydGljbGUiPjE3PC9yZWYtdHlwZT48Y29u
dHJpYnV0b3JzPjxhdXRob3JzPjxhdXRob3I+SGVuZHJpa3MsIEMuIEEuPC9hdXRob3I+PGF1dGhv
cj5CbG9rLCBLLjwvYXV0aG9yPjwvYXV0aG9ycz48L2NvbnRyaWJ1dG9ycz48dGl0bGVzPjx0aXRs
ZT5VbmRlcmdyb3VuZCBzdG9yYWdlIG9mIGNhcmJvbiBkaW94aWRlPC90aXRsZT48c2Vjb25kYXJ5
LXRpdGxlPkVuZXJneSBDb252ZXJzaW9uIGFuZCBNYW5hZ2VtZW50PC9zZWNvbmRhcnktdGl0bGU+
PC90aXRsZXM+PHBlcmlvZGljYWw+PGZ1bGwtdGl0bGU+RW5lcmd5IENvbnZlcnNpb24gYW5kIE1h
bmFnZW1lbnQ8L2Z1bGwtdGl0bGU+PC9wZXJpb2RpY2FsPjxwYWdlcz45NDktOTU3PC9wYWdlcz48
dm9sdW1lPjM0PC92b2x1bWU+PG51bWJlcj45PC9udW1iZXI+PGtleXdvcmRzPjxrZXl3b3JkPkNP
IHN0b3JhZ2U8L2tleXdvcmQ+PGtleXdvcmQ+YXF1aWZlcnM8L2tleXdvcmQ+PGtleXdvcmQ+bmF0
dXJhbCBnYXMgZmllbGQ8L2tleXdvcmQ+PGtleXdvcmQ+Q08gaW5qZWN0aW9uPC9rZXl3b3JkPjxr
ZXl3b3JkPkNPIHN0b3JhZ2UgY2FwYWNpdHk8L2tleXdvcmQ+PC9rZXl3b3Jkcz48ZGF0ZXM+PHll
YXI+MTk5MzwveWVhcj48cHViLWRhdGVzPjxkYXRlPjE5OTMvMDkvMDEvPC9kYXRlPjwvcHViLWRh
dGVzPjwvZGF0ZXM+PGlzYm4+MDE5Ni04OTA0PC9pc2JuPjx1cmxzPjxyZWxhdGVkLXVybHM+PHVy
bD5odHRwczovL3d3dy5zY2llbmNlZGlyZWN0LmNvbS9zY2llbmNlL2FydGljbGUvcGlpLzAxOTY4
OTA0OTM5MDA0MTg8L3VybD48L3JlbGF0ZWQtdXJscz48L3VybHM+PGVsZWN0cm9uaWMtcmVzb3Vy
Y2UtbnVtPmh0dHBzOi8vZG9pLm9yZy8xMC4xMDE2LzAxOTYtODkwNCg5Myk5MDA0MS04PC9lbGVj
dHJvbmljLXJlc291cmNlLW51bT48L3JlY29yZD48L0NpdGU+PENpdGU+PEF1dGhvcj5IZW5kcmlr
czwvQXV0aG9yPjxZZWFyPjE5OTU8L1llYXI+PFJlY051bT4xOTwvUmVjTnVtPjxyZWNvcmQ+PHJl
Yy1udW1iZXI+MTk8L3JlYy1udW1iZXI+PGZvcmVpZ24ta2V5cz48a2V5IGFwcD0iRU4iIGRiLWlk
PSJyNTJwdncwdjFzdjkyNGV4dHhneHN6dGlhcGZlMnZhd3h2MDkiIHRpbWVzdGFtcD0iMTcyOTUy
MjcyNyIgZ3VpZD0iZjZkM2MyZjUtYTc3My00NTI1LWIzMDktNTBkNTIzYmNmZjVkIj4xOTwva2V5
PjwvZm9yZWlnbi1rZXlzPjxyZWYtdHlwZSBuYW1lPSJKb3VybmFsIEFydGljbGUiPjE3PC9yZWYt
dHlwZT48Y29udHJpYnV0b3JzPjxhdXRob3JzPjxhdXRob3I+SGVuZHJpa3MsIENocmlzIEEuPC9h
dXRob3I+PGF1dGhvcj5CbG9rLCBLb3JuZWxpczwvYXV0aG9yPjwvYXV0aG9ycz48L2NvbnRyaWJ1
dG9ycz48dGl0bGVzPjx0aXRsZT5VbmRlcmdyb3VuZCBzdG9yYWdlIG9mIGNhcmJvbiBkaW94aWRl
PC90aXRsZT48c2Vjb25kYXJ5LXRpdGxlPkVuZXJneSBDb252ZXJzaW9uIGFuZCBNYW5hZ2VtZW50
PC9zZWNvbmRhcnktdGl0bGU+PC90aXRsZXM+PHBlcmlvZGljYWw+PGZ1bGwtdGl0bGU+RW5lcmd5
IENvbnZlcnNpb24gYW5kIE1hbmFnZW1lbnQ8L2Z1bGwtdGl0bGU+PC9wZXJpb2RpY2FsPjxwYWdl
cz41MzktNTQyPC9wYWdlcz48dm9sdW1lPjM2PC92b2x1bWU+PG51bWJlcj42PC9udW1iZXI+PGRh
dGVzPjx5ZWFyPjE5OTU8L3llYXI+PHB1Yi1kYXRlcz48ZGF0ZT4xOTk1LzA2LzAxLzwvZGF0ZT48
L3B1Yi1kYXRlcz48L2RhdGVzPjxpc2JuPjAxOTYtODkwNDwvaXNibj48dXJscz48cmVsYXRlZC11
cmxzPjx1cmw+aHR0cHM6Ly93d3cuc2NpZW5jZWRpcmVjdC5jb20vc2NpZW5jZS9hcnRpY2xlL3Bp
aS8wMTk2ODkwNDk1MDAwNjJJPC91cmw+PC9yZWxhdGVkLXVybHM+PC91cmxzPjxlbGVjdHJvbmlj
LXJlc291cmNlLW51bT5odHRwczovL2RvaS5vcmcvMTAuMTAxNi8wMTk2LTg5MDQoOTUpMDAwNjIt
STwvZWxlY3Ryb25pYy1yZXNvdXJjZS1udW0+PC9yZWNvcmQ+PC9DaXRlPjwvRW5kTm90ZT4A
</w:fldData>
        </w:fldChar>
      </w:r>
      <w:r w:rsidRPr="0086597E">
        <w:instrText xml:space="preserve"> ADDIN EN.CITE.DATA </w:instrText>
      </w:r>
      <w:r w:rsidRPr="0086597E">
        <w:fldChar w:fldCharType="end"/>
      </w:r>
      <w:r w:rsidRPr="0086597E">
        <w:fldChar w:fldCharType="separate"/>
      </w:r>
      <w:r w:rsidRPr="0086597E">
        <w:rPr>
          <w:noProof/>
        </w:rPr>
        <w:t>(Hendriks, 1994; Hendriks &amp; Blok, 1993; Hendriks &amp; Blok, 1995)</w:t>
      </w:r>
      <w:r w:rsidRPr="0086597E">
        <w:fldChar w:fldCharType="end"/>
      </w:r>
      <w:r w:rsidRPr="0086597E">
        <w:t xml:space="preserve">. </w:t>
      </w:r>
      <w:proofErr w:type="gramStart"/>
      <w:r w:rsidRPr="0086597E">
        <w:t>With the exception of</w:t>
      </w:r>
      <w:proofErr w:type="gramEnd"/>
      <w:r w:rsidRPr="0086597E">
        <w:t xml:space="preserve"> sedimentary basin area, all these parameters were kept constant—a necessary but highly simplifying assumption for calculating global storage capacity. These authors found that if structural trapping is required, the global capacity in saline aquifers is around 200 GtCO</w:t>
      </w:r>
      <w:r w:rsidRPr="0086597E">
        <w:rPr>
          <w:vertAlign w:val="subscript"/>
        </w:rPr>
        <w:t>2</w:t>
      </w:r>
      <w:r w:rsidRPr="0086597E">
        <w:t>, but if this is removed and residual trapping is instead the main mechanism (at 5 % storage efficiency), capacity is several orders of magnitude greater (50,000 GtCO</w:t>
      </w:r>
      <w:r w:rsidRPr="0086597E">
        <w:rPr>
          <w:vertAlign w:val="subscript"/>
        </w:rPr>
        <w:t>2</w:t>
      </w:r>
      <w:r w:rsidRPr="0086597E">
        <w:t xml:space="preserve">) </w:t>
      </w:r>
      <w:r w:rsidRPr="0086597E">
        <w:fldChar w:fldCharType="begin"/>
      </w:r>
      <w:r w:rsidRPr="0086597E">
        <w:instrText xml:space="preserve"> ADDIN EN.CITE &lt;EndNote&gt;&lt;Cite&gt;&lt;Author&gt;Hendriks&lt;/Author&gt;&lt;Year&gt;1994&lt;/Year&gt;&lt;RecNum&gt;4&lt;/RecNum&gt;&lt;DisplayText&gt;(Hendriks, 1994)&lt;/DisplayText&gt;&lt;record&gt;&lt;rec-number&gt;4&lt;/rec-number&gt;&lt;foreign-keys&gt;&lt;key app="EN" db-id="r52pvw0v1sv924extxgxsztiapfe2vawxv09" timestamp="1729500564" guid="60d96ce6-c544-4136-a7e0-5fb834b520c6"&gt;4&lt;/key&gt;&lt;/foreign-keys&gt;&lt;ref-type name="Journal Article"&gt;17&lt;/ref-type&gt;&lt;contributors&gt;&lt;authors&gt;&lt;author&gt;Hendriks, Chris&lt;/author&gt;&lt;/authors&gt;&lt;/contributors&gt;&lt;titles&gt;&lt;title&gt;Carbon Dioxide Removal from Coal-Fired Power Plants&lt;/title&gt;&lt;secondary-title&gt;Energy &amp;amp; Environment&lt;/secondary-title&gt;&lt;/titles&gt;&lt;periodical&gt;&lt;full-title&gt;Energy &amp;amp; Environment&lt;/full-title&gt;&lt;/periodical&gt;&lt;dates&gt;&lt;year&gt;1994&lt;/year&gt;&lt;/dates&gt;&lt;publisher&gt;Springer Netherlands&lt;/publisher&gt;&lt;isbn&gt;1382-4260&lt;/isbn&gt;&lt;urls&gt;&lt;related-urls&gt;&lt;url&gt;https://dx.doi.org/10.1007/978-94-011-0301-5&lt;/url&gt;&lt;/related-urls&gt;&lt;/urls&gt;&lt;electronic-resource-num&gt;10.1007/978-94-011-0301-5&lt;/electronic-resource-num&gt;&lt;/record&gt;&lt;/Cite&gt;&lt;/EndNote&gt;</w:instrText>
      </w:r>
      <w:r w:rsidRPr="0086597E">
        <w:fldChar w:fldCharType="separate"/>
      </w:r>
      <w:r w:rsidRPr="0086597E">
        <w:rPr>
          <w:noProof/>
        </w:rPr>
        <w:t>(Hendriks, 1994)</w:t>
      </w:r>
      <w:r w:rsidRPr="0086597E">
        <w:fldChar w:fldCharType="end"/>
      </w:r>
      <w:r w:rsidRPr="0086597E">
        <w:t xml:space="preserve">. The findings from some of these early studies would be presented in the IPCC’s Second Assessment Report </w:t>
      </w:r>
      <w:r w:rsidRPr="0086597E">
        <w:fldChar w:fldCharType="begin"/>
      </w:r>
      <w:r w:rsidRPr="0086597E">
        <w:instrText xml:space="preserve"> ADDIN EN.CITE &lt;EndNote&gt;&lt;Cite&gt;&lt;Author&gt;Watson&lt;/Author&gt;&lt;Year&gt;1996&lt;/Year&gt;&lt;RecNum&gt;25&lt;/RecNum&gt;&lt;DisplayText&gt;(Watson et al., 1996)&lt;/DisplayText&gt;&lt;record&gt;&lt;rec-number&gt;25&lt;/rec-number&gt;&lt;foreign-keys&gt;&lt;key app="EN" db-id="r52pvw0v1sv924extxgxsztiapfe2vawxv09" timestamp="1729594997" guid="14877c3c-c166-404b-8f94-fbbb375f6635"&gt;25&lt;/key&gt;&lt;/foreign-keys&gt;&lt;ref-type name="Book"&gt;6&lt;/ref-type&gt;&lt;contributors&gt;&lt;authors&gt;&lt;author&gt;Watson, Robert T&lt;/author&gt;&lt;author&gt;Zinyowera, Marufu C&lt;/author&gt;&lt;author&gt;Moss, Richard H&lt;/author&gt;&lt;/authors&gt;&lt;/contributors&gt;&lt;titles&gt;&lt;title&gt;Climate change 1995. Impacts, adaptations and mitigation of climate change: scientific-technical analyses&lt;/title&gt;&lt;/titles&gt;&lt;dates&gt;&lt;year&gt;1996&lt;/year&gt;&lt;/dates&gt;&lt;urls&gt;&lt;/urls&gt;&lt;/record&gt;&lt;/Cite&gt;&lt;/EndNote&gt;</w:instrText>
      </w:r>
      <w:r w:rsidRPr="0086597E">
        <w:fldChar w:fldCharType="separate"/>
      </w:r>
      <w:r w:rsidRPr="0086597E">
        <w:rPr>
          <w:noProof/>
        </w:rPr>
        <w:t>(Watson et al., 1996)</w:t>
      </w:r>
      <w:r w:rsidRPr="0086597E">
        <w:fldChar w:fldCharType="end"/>
      </w:r>
      <w:r w:rsidRPr="0086597E">
        <w:t xml:space="preserve">. </w:t>
      </w:r>
    </w:p>
    <w:p w14:paraId="075E7DEC" w14:textId="77FFB752" w:rsidR="0071616F" w:rsidRPr="0086597E" w:rsidRDefault="0071616F" w:rsidP="0071616F">
      <w:r w:rsidRPr="0086597E">
        <w:t xml:space="preserve">The work of </w:t>
      </w:r>
      <w:r w:rsidRPr="0086597E">
        <w:fldChar w:fldCharType="begin"/>
      </w:r>
      <w:r w:rsidRPr="0086597E">
        <w:instrText xml:space="preserve"> ADDIN EN.CITE &lt;EndNote&gt;&lt;Cite AuthorYear="1"&gt;&lt;Author&gt;Hendriks&lt;/Author&gt;&lt;Year&gt;2004&lt;/Year&gt;&lt;RecNum&gt;5&lt;/RecNum&gt;&lt;DisplayText&gt;Hendriks et al. (2004)&lt;/DisplayText&gt;&lt;record&gt;&lt;rec-number&gt;5&lt;/rec-number&gt;&lt;foreign-keys&gt;&lt;key app="EN" db-id="r52pvw0v1sv924extxgxsztiapfe2vawxv09" timestamp="1729500626" guid="8ad5d566-8eb7-4aa5-8255-184147758c65"&gt;5&lt;/key&gt;&lt;/foreign-keys&gt;&lt;ref-type name="Report"&gt;27&lt;/ref-type&gt;&lt;contributors&gt;&lt;authors&gt;&lt;author&gt;Hendriks, C.&lt;/author&gt;&lt;author&gt;Graus, W.&lt;/author&gt;&lt;author&gt;Van Bergen, F.&lt;/author&gt;&lt;/authors&gt;&lt;/contributors&gt;&lt;titles&gt;&lt;title&gt;Global Carbon Dioxide Storage Potential and Costs&lt;/title&gt;&lt;/titles&gt;&lt;pages&gt;71&lt;/pages&gt;&lt;number&gt;EEP--02001&lt;/number&gt;&lt;dates&gt;&lt;year&gt;2004&lt;/year&gt;&lt;/dates&gt;&lt;pub-location&gt;Netherlands&lt;/pub-location&gt;&lt;publisher&gt;Ecofys&lt;/publisher&gt;&lt;urls&gt;&lt;related-urls&gt;&lt;url&gt;http://inis.iaea.org/search/search.aspx?orig_q=RN:35053050&lt;/url&gt;&lt;/related-urls&gt;&lt;/urls&gt;&lt;/record&gt;&lt;/Cite&gt;&lt;/EndNote&gt;</w:instrText>
      </w:r>
      <w:r w:rsidRPr="0086597E">
        <w:fldChar w:fldCharType="separate"/>
      </w:r>
      <w:r w:rsidRPr="0086597E">
        <w:rPr>
          <w:noProof/>
        </w:rPr>
        <w:t>Hendriks et al. (2004)</w:t>
      </w:r>
      <w:r w:rsidRPr="0086597E">
        <w:fldChar w:fldCharType="end"/>
      </w:r>
      <w:r w:rsidRPr="0086597E">
        <w:t xml:space="preserve">, which focused on defining global CGS potential and regional cost curves, is widely cited by IAMs, but in terms of storage potential, provided a relatively incremental update to </w:t>
      </w:r>
      <w:r w:rsidRPr="0086597E">
        <w:fldChar w:fldCharType="begin"/>
      </w:r>
      <w:r w:rsidRPr="0086597E">
        <w:instrText xml:space="preserve"> ADDIN EN.CITE &lt;EndNote&gt;&lt;Cite AuthorYear="1"&gt;&lt;Author&gt;Hendriks&lt;/Author&gt;&lt;Year&gt;1994&lt;/Year&gt;&lt;RecNum&gt;4&lt;/RecNum&gt;&lt;DisplayText&gt;Hendriks (1994)&lt;/DisplayText&gt;&lt;record&gt;&lt;rec-number&gt;4&lt;/rec-number&gt;&lt;foreign-keys&gt;&lt;key app="EN" db-id="r52pvw0v1sv924extxgxsztiapfe2vawxv09" timestamp="1729500564" guid="60d96ce6-c544-4136-a7e0-5fb834b520c6"&gt;4&lt;/key&gt;&lt;/foreign-keys&gt;&lt;ref-type name="Journal Article"&gt;17&lt;/ref-type&gt;&lt;contributors&gt;&lt;authors&gt;&lt;author&gt;Hendriks, Chris&lt;/author&gt;&lt;/authors&gt;&lt;/contributors&gt;&lt;titles&gt;&lt;title&gt;Carbon Dioxide Removal from Coal-Fired Power Plants&lt;/title&gt;&lt;secondary-title&gt;Energy &amp;amp; Environment&lt;/secondary-title&gt;&lt;/titles&gt;&lt;periodical&gt;&lt;full-title&gt;Energy &amp;amp; Environment&lt;/full-title&gt;&lt;/periodical&gt;&lt;dates&gt;&lt;year&gt;1994&lt;/year&gt;&lt;/dates&gt;&lt;publisher&gt;Springer Netherlands&lt;/publisher&gt;&lt;isbn&gt;1382-4260&lt;/isbn&gt;&lt;urls&gt;&lt;related-urls&gt;&lt;url&gt;https://dx.doi.org/10.1007/978-94-011-0301-5&lt;/url&gt;&lt;/related-urls&gt;&lt;/urls&gt;&lt;electronic-resource-num&gt;10.1007/978-94-011-0301-5&lt;/electronic-resource-num&gt;&lt;/record&gt;&lt;/Cite&gt;&lt;/EndNote&gt;</w:instrText>
      </w:r>
      <w:r w:rsidRPr="0086597E">
        <w:fldChar w:fldCharType="separate"/>
      </w:r>
      <w:r w:rsidRPr="0086597E">
        <w:rPr>
          <w:noProof/>
        </w:rPr>
        <w:t>Hendriks (1994)</w:t>
      </w:r>
      <w:r w:rsidRPr="0086597E">
        <w:fldChar w:fldCharType="end"/>
      </w:r>
      <w:r w:rsidRPr="0086597E">
        <w:t>. The authors considered that structural trapping was essential and assumed that 1 % of a basin might contain a trap and that 2 % of a trap could be filled with CO</w:t>
      </w:r>
      <w:r w:rsidRPr="0086597E">
        <w:rPr>
          <w:vertAlign w:val="subscript"/>
        </w:rPr>
        <w:t>2</w:t>
      </w:r>
      <w:r w:rsidR="00920124" w:rsidRPr="0086597E">
        <w:t>. This resulted in relatively</w:t>
      </w:r>
      <w:r w:rsidRPr="0086597E">
        <w:t xml:space="preserve"> conservative storage potential estimates</w:t>
      </w:r>
      <w:r w:rsidR="00920124" w:rsidRPr="0086597E">
        <w:t xml:space="preserve"> (Supplementary Figure </w:t>
      </w:r>
      <w:r w:rsidR="0086597E" w:rsidRPr="0086597E">
        <w:t>3</w:t>
      </w:r>
      <w:r w:rsidR="00920124" w:rsidRPr="0086597E">
        <w:t xml:space="preserve">; Supplementary Table </w:t>
      </w:r>
      <w:r w:rsidR="00067BB5" w:rsidRPr="0086597E">
        <w:t>2</w:t>
      </w:r>
      <w:r w:rsidR="00920124" w:rsidRPr="0086597E">
        <w:t>) when compared to other studies</w:t>
      </w:r>
      <w:r w:rsidRPr="0086597E">
        <w:t>. They also presented a low, best and high case, with the best case of 240 GtCO</w:t>
      </w:r>
      <w:r w:rsidRPr="0086597E">
        <w:rPr>
          <w:vertAlign w:val="subscript"/>
        </w:rPr>
        <w:t>2</w:t>
      </w:r>
      <w:r w:rsidRPr="0086597E">
        <w:t xml:space="preserve">, similar to their 1994 study </w:t>
      </w:r>
      <w:r w:rsidRPr="0086597E">
        <w:fldChar w:fldCharType="begin"/>
      </w:r>
      <w:r w:rsidRPr="0086597E">
        <w:instrText xml:space="preserve"> ADDIN EN.CITE &lt;EndNote&gt;&lt;Cite&gt;&lt;Author&gt;Hendriks&lt;/Author&gt;&lt;Year&gt;1994&lt;/Year&gt;&lt;RecNum&gt;4&lt;/RecNum&gt;&lt;DisplayText&gt;(Hendriks, 1994)&lt;/DisplayText&gt;&lt;record&gt;&lt;rec-number&gt;4&lt;/rec-number&gt;&lt;foreign-keys&gt;&lt;key app="EN" db-id="r52pvw0v1sv924extxgxsztiapfe2vawxv09" timestamp="1729500564" guid="60d96ce6-c544-4136-a7e0-5fb834b520c6"&gt;4&lt;/key&gt;&lt;/foreign-keys&gt;&lt;ref-type name="Journal Article"&gt;17&lt;/ref-type&gt;&lt;contributors&gt;&lt;authors&gt;&lt;author&gt;Hendriks, Chris&lt;/author&gt;&lt;/authors&gt;&lt;/contributors&gt;&lt;titles&gt;&lt;title&gt;Carbon Dioxide Removal from Coal-Fired Power Plants&lt;/title&gt;&lt;secondary-title&gt;Energy &amp;amp; Environment&lt;/secondary-title&gt;&lt;/titles&gt;&lt;periodical&gt;&lt;full-title&gt;Energy &amp;amp; Environment&lt;/full-title&gt;&lt;/periodical&gt;&lt;dates&gt;&lt;year&gt;1994&lt;/year&gt;&lt;/dates&gt;&lt;publisher&gt;Springer Netherlands&lt;/publisher&gt;&lt;isbn&gt;1382-4260&lt;/isbn&gt;&lt;urls&gt;&lt;related-urls&gt;&lt;url&gt;https://dx.doi.org/10.1007/978-94-011-0301-5&lt;/url&gt;&lt;/related-urls&gt;&lt;/urls&gt;&lt;electronic-resource-num&gt;10.1007/978-94-011-0301-5&lt;/electronic-resource-num&gt;&lt;/record&gt;&lt;/Cite&gt;&lt;/EndNote&gt;</w:instrText>
      </w:r>
      <w:r w:rsidRPr="0086597E">
        <w:fldChar w:fldCharType="separate"/>
      </w:r>
      <w:r w:rsidRPr="0086597E">
        <w:rPr>
          <w:noProof/>
        </w:rPr>
        <w:t>(Hendriks, 1994)</w:t>
      </w:r>
      <w:r w:rsidRPr="0086597E">
        <w:fldChar w:fldCharType="end"/>
      </w:r>
      <w:r w:rsidRPr="0086597E">
        <w:t>.</w:t>
      </w:r>
    </w:p>
    <w:p w14:paraId="4F117317" w14:textId="24D01D16" w:rsidR="0071616F" w:rsidRPr="0086597E" w:rsidRDefault="00521AA6" w:rsidP="0071616F">
      <w:r w:rsidRPr="0086597E">
        <w:fldChar w:fldCharType="begin"/>
      </w:r>
      <w:r w:rsidRPr="0086597E">
        <w:instrText xml:space="preserve"> ADDIN EN.CITE &lt;EndNote&gt;&lt;Cite AuthorYear="1"&gt;&lt;Author&gt;Kearns&lt;/Author&gt;&lt;Year&gt;2017&lt;/Year&gt;&lt;RecNum&gt;15&lt;/RecNum&gt;&lt;DisplayText&gt;Kearns et al. (2017)&lt;/DisplayText&gt;&lt;record&gt;&lt;rec-number&gt;15&lt;/rec-number&gt;&lt;foreign-keys&gt;&lt;key app="EN" db-id="r52pvw0v1sv924extxgxsztiapfe2vawxv09" timestamp="1729514845" guid="c915134a-389f-4949-be81-2ec648d34321"&gt;15&lt;/key&gt;&lt;/foreign-keys&gt;&lt;ref-type name="Journal Article"&gt;17&lt;/ref-type&gt;&lt;contributors&gt;&lt;authors&gt;&lt;author&gt;Kearns, Jordan&lt;/author&gt;&lt;author&gt;Teletzke, Gary&lt;/author&gt;&lt;author&gt;Palmer, Jeffrey&lt;/author&gt;&lt;author&gt;Thomann, Hans&lt;/author&gt;&lt;author&gt;Kheshgi, Haroon&lt;/author&gt;&lt;author&gt;Chen, Yen-Heng Henry&lt;/author&gt;&lt;author&gt;Paltsev, Sergey&lt;/author&gt;&lt;author&gt;Herzog, Howard&lt;/author&gt;&lt;/authors&gt;&lt;/contributors&gt;&lt;titles&gt;&lt;title&gt;Developing a Consistent Database for Regional Geologic CO2 Storage Capacity Worldwide&lt;/title&gt;&lt;secondary-title&gt;Energy Procedia&lt;/secondary-title&gt;&lt;/titles&gt;&lt;periodical&gt;&lt;full-title&gt;Energy Procedia&lt;/full-title&gt;&lt;/periodical&gt;&lt;pages&gt;4697-4709&lt;/pages&gt;&lt;volume&gt;114&lt;/volume&gt;&lt;keywords&gt;&lt;keyword&gt;CCS&lt;/keyword&gt;&lt;keyword&gt;geologic storage capacity&lt;/keyword&gt;&lt;keyword&gt;integrated assessment model&lt;/keyword&gt;&lt;/keywords&gt;&lt;dates&gt;&lt;year&gt;2017&lt;/year&gt;&lt;pub-dates&gt;&lt;date&gt;2017/07/01/&lt;/date&gt;&lt;/pub-dates&gt;&lt;/dates&gt;&lt;isbn&gt;1876-6102&lt;/isbn&gt;&lt;urls&gt;&lt;related-urls&gt;&lt;url&gt;https://www.sciencedirect.com/science/article/pii/S1876610217317976&lt;/url&gt;&lt;/related-urls&gt;&lt;/urls&gt;&lt;electronic-resource-num&gt;https://doi.org/10.1016/j.egypro.2017.03.1603&lt;/electronic-resource-num&gt;&lt;/record&gt;&lt;/Cite&gt;&lt;/EndNote&gt;</w:instrText>
      </w:r>
      <w:r w:rsidRPr="0086597E">
        <w:fldChar w:fldCharType="separate"/>
      </w:r>
      <w:r w:rsidRPr="0086597E">
        <w:rPr>
          <w:noProof/>
        </w:rPr>
        <w:t>Kearns et al. (2017)</w:t>
      </w:r>
      <w:r w:rsidRPr="0086597E">
        <w:fldChar w:fldCharType="end"/>
      </w:r>
      <w:r w:rsidRPr="0086597E">
        <w:t xml:space="preserve"> </w:t>
      </w:r>
      <w:r w:rsidR="00823C9D" w:rsidRPr="0086597E">
        <w:t>advanced this methodology b</w:t>
      </w:r>
      <w:r w:rsidR="0071616F" w:rsidRPr="0086597E">
        <w:t xml:space="preserve">y comparing sedimentary basin area to refined CGS capacity estimates in the USA, the authors demonstrated that the initially weak correlation between these two parameters could be improved by introducing a measure of the total sedimentary thickness, essentially providing a more refined correlation between sedimentary volume and CGS capacity. In addition to this, those authors presented </w:t>
      </w:r>
      <w:r w:rsidR="0071616F" w:rsidRPr="0086597E">
        <w:lastRenderedPageBreak/>
        <w:t>a practically accessible storage capacity, based on further refinement of regions appropriate for CGS, including exclusion of deepwater areas (&gt; 300 m water depth), regions 200 miles from a landmass and polar regions (outside 66</w:t>
      </w:r>
      <w:r w:rsidR="0086597E" w:rsidRPr="0086597E">
        <w:t>°</w:t>
      </w:r>
      <w:r w:rsidR="0071616F" w:rsidRPr="0086597E">
        <w:t xml:space="preserve"> latitude). They found that this resulted in a global CGS capacity of either 7910 GtCO</w:t>
      </w:r>
      <w:r w:rsidR="0071616F" w:rsidRPr="0086597E">
        <w:rPr>
          <w:vertAlign w:val="subscript"/>
        </w:rPr>
        <w:t>2</w:t>
      </w:r>
      <w:r w:rsidR="0071616F" w:rsidRPr="0086597E">
        <w:t xml:space="preserve"> or 55581 GtCO</w:t>
      </w:r>
      <w:r w:rsidR="0071616F" w:rsidRPr="0086597E">
        <w:rPr>
          <w:vertAlign w:val="subscript"/>
        </w:rPr>
        <w:t>2</w:t>
      </w:r>
      <w:r w:rsidR="0071616F" w:rsidRPr="0086597E">
        <w:t xml:space="preserve"> depending on the precise correlation used.</w:t>
      </w:r>
      <w:r w:rsidR="00EE2564" w:rsidRPr="0086597E">
        <w:t xml:space="preserve"> While the low estimates quoted by Kearns et al. (2017) </w:t>
      </w:r>
      <w:r w:rsidR="00D332F3" w:rsidRPr="0086597E">
        <w:t xml:space="preserve">align approximately with other studies, the high estimates are substantially larger than others (Supplementary Figure </w:t>
      </w:r>
      <w:r w:rsidR="0086597E" w:rsidRPr="0086597E">
        <w:t>3</w:t>
      </w:r>
      <w:r w:rsidR="00D332F3" w:rsidRPr="0086597E">
        <w:t>).</w:t>
      </w:r>
      <w:r w:rsidR="00823C9D" w:rsidRPr="0086597E">
        <w:t xml:space="preserve"> Following this, </w:t>
      </w:r>
      <w:r w:rsidR="00823C9D" w:rsidRPr="0086597E">
        <w:fldChar w:fldCharType="begin"/>
      </w:r>
      <w:r w:rsidR="00823C9D" w:rsidRPr="0086597E">
        <w:instrText xml:space="preserve"> ADDIN EN.CITE &lt;EndNote&gt;&lt;Cite AuthorYear="1"&gt;&lt;Author&gt;Gidden&lt;/Author&gt;&lt;Year&gt;2025&lt;/Year&gt;&lt;RecNum&gt;192&lt;/RecNum&gt;&lt;DisplayText&gt;Gidden et al. (2025)&lt;/DisplayText&gt;&lt;record&gt;&lt;rec-number&gt;192&lt;/rec-number&gt;&lt;foreign-keys&gt;&lt;key app="EN" db-id="r52pvw0v1sv924extxgxsztiapfe2vawxv09" timestamp="1753799024" guid="bffe65a3-c596-4216-8131-01e35cbe8a54"&gt;192&lt;/key&gt;&lt;/foreign-keys&gt;&lt;ref-type name="Conference Paper"&gt;47&lt;/ref-type&gt;&lt;contributors&gt;&lt;authors&gt;&lt;author&gt;Gidden, Matthew&lt;/author&gt;&lt;author&gt;Joshi, Siddharth&lt;/author&gt;&lt;author&gt;Armitage, John&lt;/author&gt;&lt;author&gt;Christ, Alina-Berenice&lt;/author&gt;&lt;author&gt;Boettcher, Miranda&lt;/author&gt;&lt;author&gt;Brutschin, Elina&lt;/author&gt;&lt;author&gt;Koberle, Alex&lt;/author&gt;&lt;author&gt;Schellnhuber, Hans Joachim&lt;/author&gt;&lt;author&gt;Schleussner, Carl-Friedrich&lt;/author&gt;&lt;author&gt;Riahi, Keywan&lt;/author&gt;&lt;author&gt;Rogelj, Joeri&lt;/author&gt;&lt;/authors&gt;&lt;/contributors&gt;&lt;titles&gt;&lt;title&gt;A prudent planetary boundary for geological carbon storage&lt;/title&gt;&lt;secondary-title&gt;EGU General Assembly 2025&lt;/secondary-title&gt;&lt;/titles&gt;&lt;section&gt;EGU25-148&lt;/section&gt;&lt;dates&gt;&lt;year&gt;2025&lt;/year&gt;&lt;pub-dates&gt;&lt;date&gt;27 Apr–2 May 2025&lt;/date&gt;&lt;/pub-dates&gt;&lt;/dates&gt;&lt;pub-location&gt;Vienna, Austria&lt;/pub-location&gt;&lt;urls&gt;&lt;/urls&gt;&lt;electronic-resource-num&gt;10.5194/egusphere-egu25-148&lt;/electronic-resource-num&gt;&lt;/record&gt;&lt;/Cite&gt;&lt;/EndNote&gt;</w:instrText>
      </w:r>
      <w:r w:rsidR="00823C9D" w:rsidRPr="0086597E">
        <w:fldChar w:fldCharType="separate"/>
      </w:r>
      <w:r w:rsidR="00823C9D" w:rsidRPr="0086597E">
        <w:rPr>
          <w:noProof/>
        </w:rPr>
        <w:t>Gidden et al. (2025)</w:t>
      </w:r>
      <w:r w:rsidR="00823C9D" w:rsidRPr="0086597E">
        <w:fldChar w:fldCharType="end"/>
      </w:r>
      <w:r w:rsidR="00823C9D" w:rsidRPr="0086597E">
        <w:t xml:space="preserve"> adopted further geospatial constraints on storage potential, presenting a </w:t>
      </w:r>
      <w:r w:rsidR="009407FC" w:rsidRPr="0086597E">
        <w:t>significantly reduced global storage potential of 1,550 GtCO</w:t>
      </w:r>
      <w:r w:rsidR="009407FC" w:rsidRPr="0086597E">
        <w:rPr>
          <w:vertAlign w:val="subscript"/>
        </w:rPr>
        <w:t>2</w:t>
      </w:r>
      <w:r w:rsidR="009407FC" w:rsidRPr="0086597E">
        <w:t>.</w:t>
      </w:r>
    </w:p>
    <w:p w14:paraId="4E5FB835" w14:textId="3F233EC5" w:rsidR="00D332F3" w:rsidRPr="0086597E" w:rsidRDefault="00D332F3" w:rsidP="0071616F">
      <w:r w:rsidRPr="0086597E">
        <w:t xml:space="preserve">These studies sought to develop a methodology to estimate storage potential that prioritises consistency of method over </w:t>
      </w:r>
      <w:r w:rsidR="00AA41EA" w:rsidRPr="0086597E">
        <w:t xml:space="preserve">accuracy. An alternative approach has been adopted by other studies, where global storage potential is compiled from </w:t>
      </w:r>
      <w:r w:rsidR="006C6030" w:rsidRPr="0086597E">
        <w:t xml:space="preserve">existing country or </w:t>
      </w:r>
      <w:r w:rsidR="009407FC" w:rsidRPr="0086597E">
        <w:t>region-specific</w:t>
      </w:r>
      <w:r w:rsidR="006C6030" w:rsidRPr="0086597E">
        <w:t xml:space="preserve"> sources. This approach was adopted by </w:t>
      </w:r>
      <w:r w:rsidR="00521AA6" w:rsidRPr="0086597E">
        <w:fldChar w:fldCharType="begin"/>
      </w:r>
      <w:r w:rsidR="00521AA6" w:rsidRPr="0086597E">
        <w:instrText xml:space="preserve"> ADDIN EN.CITE &lt;EndNote&gt;&lt;Cite AuthorYear="1"&gt;&lt;Author&gt;Dooley&lt;/Author&gt;&lt;Year&gt;2005&lt;/Year&gt;&lt;RecNum&gt;23&lt;/RecNum&gt;&lt;DisplayText&gt;Dooley et al. (2005)&lt;/DisplayText&gt;&lt;record&gt;&lt;rec-number&gt;23&lt;/rec-number&gt;&lt;foreign-keys&gt;&lt;key app="EN" db-id="r52pvw0v1sv924extxgxsztiapfe2vawxv09" timestamp="1729583850" guid="b6c8886d-8783-4355-813e-19bb54c7ce78"&gt;23&lt;/key&gt;&lt;/foreign-keys&gt;&lt;ref-type name="Book Section"&gt;5&lt;/ref-type&gt;&lt;contributors&gt;&lt;authors&gt;&lt;author&gt;Dooley, J. J.&lt;/author&gt;&lt;author&gt;Kim, S. H.&lt;/author&gt;&lt;author&gt;Edmonds, J. A.&lt;/author&gt;&lt;author&gt;Friedman, S. J.&lt;/author&gt;&lt;author&gt;Wise, M. A.&lt;/author&gt;&lt;/authors&gt;&lt;secondary-authors&gt;&lt;author&gt;Rubin, E. S.&lt;/author&gt;&lt;author&gt;Keith, D. W.&lt;/author&gt;&lt;author&gt;Gilboy, C. F.&lt;/author&gt;&lt;author&gt;Wilson, M.&lt;/author&gt;&lt;author&gt;Morris, T.&lt;/author&gt;&lt;author&gt;Gale, J.&lt;/author&gt;&lt;author&gt;Thambimuthu, K.&lt;/author&gt;&lt;/secondary-authors&gt;&lt;/contributors&gt;&lt;titles&gt;&lt;title&gt;A first-order global geological CO2-storage potential supply curve and its application in a global integrated assessment model&lt;/title&gt;&lt;secondary-title&gt;Greenhouse Gas Control Technologies 7&lt;/secondary-title&gt;&lt;/titles&gt;&lt;pages&gt;573-581&lt;/pages&gt;&lt;dates&gt;&lt;year&gt;2005&lt;/year&gt;&lt;pub-dates&gt;&lt;date&gt;2005/01/01/&lt;/date&gt;&lt;/pub-dates&gt;&lt;/dates&gt;&lt;pub-location&gt;Oxford&lt;/pub-location&gt;&lt;publisher&gt;Elsevier Science Ltd&lt;/publisher&gt;&lt;isbn&gt;978-0-08-044704-9&lt;/isbn&gt;&lt;urls&gt;&lt;related-urls&gt;&lt;url&gt;https://www.sciencedirect.com/science/article/pii/B9780080447049500586&lt;/url&gt;&lt;/related-urls&gt;&lt;/urls&gt;&lt;electronic-resource-num&gt;https://doi.org/10.1016/B978-008044704-9/50058-6&lt;/electronic-resource-num&gt;&lt;/record&gt;&lt;/Cite&gt;&lt;/EndNote&gt;</w:instrText>
      </w:r>
      <w:r w:rsidR="00521AA6" w:rsidRPr="0086597E">
        <w:fldChar w:fldCharType="separate"/>
      </w:r>
      <w:r w:rsidR="00521AA6" w:rsidRPr="0086597E">
        <w:rPr>
          <w:noProof/>
        </w:rPr>
        <w:t>Dooley et al. (2005)</w:t>
      </w:r>
      <w:r w:rsidR="00521AA6" w:rsidRPr="0086597E">
        <w:fldChar w:fldCharType="end"/>
      </w:r>
      <w:r w:rsidR="006C6030" w:rsidRPr="0086597E">
        <w:t xml:space="preserve"> for incorporation into GCAM, </w:t>
      </w:r>
      <w:r w:rsidR="00521AA6" w:rsidRPr="0086597E">
        <w:fldChar w:fldCharType="begin"/>
      </w:r>
      <w:r w:rsidR="00521AA6" w:rsidRPr="0086597E">
        <w:instrText xml:space="preserve"> ADDIN EN.CITE &lt;EndNote&gt;&lt;Cite AuthorYear="1"&gt;&lt;Author&gt;IEAGHG&lt;/Author&gt;&lt;Year&gt;2008&lt;/Year&gt;&lt;RecNum&gt;193&lt;/RecNum&gt;&lt;DisplayText&gt;IEAGHG (2008)&lt;/DisplayText&gt;&lt;record&gt;&lt;rec-number&gt;193&lt;/rec-number&gt;&lt;foreign-keys&gt;&lt;key app="EN" db-id="r52pvw0v1sv924extxgxsztiapfe2vawxv09" timestamp="1753882354" guid="4d18fe79-7c5c-4961-a4ad-b4f7c6458a41"&gt;193&lt;/key&gt;&lt;/foreign-keys&gt;&lt;ref-type name="Report"&gt;27&lt;/ref-type&gt;&lt;contributors&gt;&lt;authors&gt;&lt;author&gt;IEAGHG&lt;/author&gt;&lt;/authors&gt;&lt;/contributors&gt;&lt;titles&gt;&lt;title&gt;Aquifer Storage – Development Issues&lt;/title&gt;&lt;/titles&gt;&lt;number&gt;2008/12&lt;/number&gt;&lt;dates&gt;&lt;year&gt;2008&lt;/year&gt;&lt;pub-dates&gt;&lt;date&gt;November 2008&lt;/date&gt;&lt;/pub-dates&gt;&lt;/dates&gt;&lt;urls&gt;&lt;/urls&gt;&lt;/record&gt;&lt;/Cite&gt;&lt;/EndNote&gt;</w:instrText>
      </w:r>
      <w:r w:rsidR="00521AA6" w:rsidRPr="0086597E">
        <w:fldChar w:fldCharType="separate"/>
      </w:r>
      <w:r w:rsidR="00521AA6" w:rsidRPr="0086597E">
        <w:rPr>
          <w:noProof/>
        </w:rPr>
        <w:t>IEAGHG (2008)</w:t>
      </w:r>
      <w:r w:rsidR="00521AA6" w:rsidRPr="0086597E">
        <w:fldChar w:fldCharType="end"/>
      </w:r>
      <w:r w:rsidR="00521AA6" w:rsidRPr="0086597E">
        <w:t xml:space="preserve"> </w:t>
      </w:r>
      <w:r w:rsidR="006C6030" w:rsidRPr="0086597E">
        <w:t xml:space="preserve">which would inform storage potentials incorporated into COFFEE </w:t>
      </w:r>
      <w:r w:rsidR="00081195" w:rsidRPr="0086597E">
        <w:t xml:space="preserve">and the OGCI (2005). The latter represents a comprehensive database of published storage potential data, robustly classified according to storage </w:t>
      </w:r>
      <w:r w:rsidR="003605AC" w:rsidRPr="0086597E">
        <w:t>maturity</w:t>
      </w:r>
      <w:r w:rsidR="00081195" w:rsidRPr="0086597E">
        <w:t xml:space="preserve"> criteria.</w:t>
      </w:r>
      <w:r w:rsidR="003605AC" w:rsidRPr="0086597E">
        <w:t xml:space="preserve"> By taking </w:t>
      </w:r>
      <w:r w:rsidR="006D6368" w:rsidRPr="0086597E">
        <w:t>the</w:t>
      </w:r>
      <w:r w:rsidR="003605AC" w:rsidRPr="0086597E">
        <w:t xml:space="preserve"> sum of all saline aquifer entries in this database, we calculate a </w:t>
      </w:r>
      <w:r w:rsidR="00B11CDF" w:rsidRPr="0086597E">
        <w:t>mid-case</w:t>
      </w:r>
      <w:r w:rsidR="006D6368" w:rsidRPr="0086597E">
        <w:t xml:space="preserve"> </w:t>
      </w:r>
      <w:r w:rsidR="003605AC" w:rsidRPr="0086597E">
        <w:t xml:space="preserve">global storage potential of up to </w:t>
      </w:r>
      <w:r w:rsidR="00B11CDF" w:rsidRPr="0086597E">
        <w:t>13,488</w:t>
      </w:r>
      <w:r w:rsidR="006D6368" w:rsidRPr="0086597E">
        <w:t xml:space="preserve"> GtCO2</w:t>
      </w:r>
      <w:r w:rsidR="00B11CDF" w:rsidRPr="0086597E">
        <w:t xml:space="preserve">, which is closely aligned to the median of all storage potential estimates compiled for this work (Supplementary Figure </w:t>
      </w:r>
      <w:r w:rsidR="0086597E" w:rsidRPr="0086597E">
        <w:t>3</w:t>
      </w:r>
      <w:r w:rsidR="00B11CDF" w:rsidRPr="0086597E">
        <w:t>).</w:t>
      </w:r>
    </w:p>
    <w:p w14:paraId="401F1FB1" w14:textId="7393A4E2" w:rsidR="00251332" w:rsidRPr="00251332" w:rsidRDefault="00251332" w:rsidP="00251332">
      <w:pPr>
        <w:pStyle w:val="Caption"/>
      </w:pPr>
      <w:r>
        <w:t xml:space="preserve">Supplementary Table </w:t>
      </w:r>
      <w:r w:rsidR="00067BB5">
        <w:t>2</w:t>
      </w:r>
      <w:r>
        <w:t>: Summary of key publications, in chronological order, that estimate the global geological storage potential within saline aquifers</w:t>
      </w:r>
    </w:p>
    <w:tbl>
      <w:tblPr>
        <w:tblStyle w:val="TableGrid"/>
        <w:tblW w:w="5000" w:type="pct"/>
        <w:tblLook w:val="04A0" w:firstRow="1" w:lastRow="0" w:firstColumn="1" w:lastColumn="0" w:noHBand="0" w:noVBand="1"/>
      </w:tblPr>
      <w:tblGrid>
        <w:gridCol w:w="2419"/>
        <w:gridCol w:w="1320"/>
        <w:gridCol w:w="5297"/>
        <w:gridCol w:w="1420"/>
      </w:tblGrid>
      <w:tr w:rsidR="00F3755D" w:rsidRPr="001F40E0" w14:paraId="064894BD" w14:textId="263B3F19" w:rsidTr="00D0230B">
        <w:tc>
          <w:tcPr>
            <w:tcW w:w="1157" w:type="pct"/>
            <w:shd w:val="clear" w:color="auto" w:fill="E8E8E8" w:themeFill="background2"/>
            <w:vAlign w:val="center"/>
          </w:tcPr>
          <w:p w14:paraId="07CED175" w14:textId="70642786" w:rsidR="00F3755D" w:rsidRPr="001F40E0" w:rsidRDefault="00F3755D" w:rsidP="00D0230B">
            <w:pPr>
              <w:spacing w:line="240" w:lineRule="auto"/>
              <w:jc w:val="center"/>
              <w:rPr>
                <w:b/>
                <w:bCs/>
                <w:sz w:val="18"/>
                <w:szCs w:val="18"/>
              </w:rPr>
            </w:pPr>
            <w:r w:rsidRPr="001F40E0">
              <w:rPr>
                <w:b/>
                <w:bCs/>
                <w:sz w:val="18"/>
                <w:szCs w:val="18"/>
              </w:rPr>
              <w:t>Reference</w:t>
            </w:r>
          </w:p>
        </w:tc>
        <w:tc>
          <w:tcPr>
            <w:tcW w:w="631" w:type="pct"/>
            <w:shd w:val="clear" w:color="auto" w:fill="E8E8E8" w:themeFill="background2"/>
            <w:vAlign w:val="center"/>
          </w:tcPr>
          <w:p w14:paraId="244638A4" w14:textId="116FCEC1" w:rsidR="00F3755D" w:rsidRPr="001F40E0" w:rsidRDefault="004130CA" w:rsidP="00D0230B">
            <w:pPr>
              <w:spacing w:line="240" w:lineRule="auto"/>
              <w:jc w:val="center"/>
              <w:rPr>
                <w:b/>
                <w:bCs/>
                <w:sz w:val="18"/>
                <w:szCs w:val="18"/>
              </w:rPr>
            </w:pPr>
            <w:r>
              <w:rPr>
                <w:b/>
                <w:bCs/>
                <w:sz w:val="18"/>
                <w:szCs w:val="18"/>
              </w:rPr>
              <w:t>Geological storage</w:t>
            </w:r>
            <w:r w:rsidR="00F3755D" w:rsidRPr="001F40E0">
              <w:rPr>
                <w:b/>
                <w:bCs/>
                <w:sz w:val="18"/>
                <w:szCs w:val="18"/>
              </w:rPr>
              <w:t xml:space="preserve"> potential (GtCO</w:t>
            </w:r>
            <w:r w:rsidR="00F3755D" w:rsidRPr="001F40E0">
              <w:rPr>
                <w:b/>
                <w:bCs/>
                <w:sz w:val="18"/>
                <w:szCs w:val="18"/>
                <w:vertAlign w:val="subscript"/>
              </w:rPr>
              <w:t>2</w:t>
            </w:r>
            <w:r w:rsidR="00F3755D" w:rsidRPr="001F40E0">
              <w:rPr>
                <w:b/>
                <w:bCs/>
                <w:sz w:val="18"/>
                <w:szCs w:val="18"/>
              </w:rPr>
              <w:t>)</w:t>
            </w:r>
          </w:p>
        </w:tc>
        <w:tc>
          <w:tcPr>
            <w:tcW w:w="2533" w:type="pct"/>
            <w:shd w:val="clear" w:color="auto" w:fill="E8E8E8" w:themeFill="background2"/>
            <w:vAlign w:val="center"/>
          </w:tcPr>
          <w:p w14:paraId="34F7BBD4" w14:textId="7DF009AA" w:rsidR="00F3755D" w:rsidRPr="001F40E0" w:rsidRDefault="00F3755D" w:rsidP="00D0230B">
            <w:pPr>
              <w:spacing w:line="240" w:lineRule="auto"/>
              <w:jc w:val="center"/>
              <w:rPr>
                <w:b/>
                <w:bCs/>
                <w:sz w:val="18"/>
                <w:szCs w:val="18"/>
              </w:rPr>
            </w:pPr>
            <w:r w:rsidRPr="001F40E0">
              <w:rPr>
                <w:b/>
                <w:bCs/>
                <w:sz w:val="18"/>
                <w:szCs w:val="18"/>
              </w:rPr>
              <w:t>Approach</w:t>
            </w:r>
          </w:p>
        </w:tc>
        <w:tc>
          <w:tcPr>
            <w:tcW w:w="679" w:type="pct"/>
            <w:shd w:val="clear" w:color="auto" w:fill="E8E8E8" w:themeFill="background2"/>
            <w:vAlign w:val="center"/>
          </w:tcPr>
          <w:p w14:paraId="49F068F7" w14:textId="2EF58B30" w:rsidR="00F3755D" w:rsidRPr="001F40E0" w:rsidRDefault="00F3755D" w:rsidP="00D0230B">
            <w:pPr>
              <w:spacing w:line="240" w:lineRule="auto"/>
              <w:jc w:val="center"/>
              <w:rPr>
                <w:b/>
                <w:bCs/>
                <w:sz w:val="18"/>
                <w:szCs w:val="18"/>
              </w:rPr>
            </w:pPr>
            <w:r w:rsidRPr="001F40E0">
              <w:rPr>
                <w:b/>
                <w:bCs/>
                <w:sz w:val="18"/>
                <w:szCs w:val="18"/>
              </w:rPr>
              <w:t>Used by IAM?</w:t>
            </w:r>
          </w:p>
        </w:tc>
      </w:tr>
      <w:tr w:rsidR="00F3755D" w:rsidRPr="001F40E0" w14:paraId="1CB95D50" w14:textId="19C8C3EA" w:rsidTr="00D0230B">
        <w:tc>
          <w:tcPr>
            <w:tcW w:w="1157" w:type="pct"/>
            <w:vAlign w:val="center"/>
          </w:tcPr>
          <w:p w14:paraId="297ED8D3" w14:textId="33B0331C"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AuthorYear="1"&gt;&lt;Author&gt;Koide&lt;/Author&gt;&lt;Year&gt;1992&lt;/Year&gt;&lt;RecNum&gt;10&lt;/RecNum&gt;&lt;DisplayText&gt;Koide et al. (1992)&lt;/DisplayText&gt;&lt;record&gt;&lt;rec-number&gt;10&lt;/rec-number&gt;&lt;foreign-keys&gt;&lt;key app="EN" db-id="r52pvw0v1sv924extxgxsztiapfe2vawxv09" timestamp="1729504746" guid="f8112857-8d21-4c3c-8a2e-3d6db404cca6"&gt;10&lt;/key&gt;&lt;/foreign-keys&gt;&lt;ref-type name="Journal Article"&gt;17&lt;/ref-type&gt;&lt;contributors&gt;&lt;authors&gt;&lt;author&gt;Koide, H.&lt;/author&gt;&lt;author&gt;Tazaki, Y.&lt;/author&gt;&lt;author&gt;Noguchi, Y.&lt;/author&gt;&lt;author&gt;Nakayama, S.&lt;/author&gt;&lt;author&gt;Iijima, M.&lt;/author&gt;&lt;author&gt;Ito, K.&lt;/author&gt;&lt;author&gt;Shindo, Y.&lt;/author&gt;&lt;/authors&gt;&lt;/contributors&gt;&lt;titles&gt;&lt;title&gt;Subterranean containment and long-term storage of carbon dioxide in unused aquifers and in depleted natural gas reservoirs&lt;/title&gt;&lt;secondary-title&gt;Energy Conversion and Management&lt;/secondary-title&gt;&lt;/titles&gt;&lt;periodical&gt;&lt;full-title&gt;Energy Conversion and Management&lt;/full-title&gt;&lt;/periodical&gt;&lt;pages&gt;619-626&lt;/pages&gt;&lt;volume&gt;33&lt;/volume&gt;&lt;number&gt;5&lt;/number&gt;&lt;keywords&gt;&lt;keyword&gt;CO Containment&lt;/keyword&gt;&lt;keyword&gt;Subterranean CO Storage&lt;/keyword&gt;&lt;keyword&gt;Aquifer&lt;/keyword&gt;&lt;keyword&gt;Sedimentary Basin&lt;/keyword&gt;&lt;keyword&gt;Reservoir&lt;/keyword&gt;&lt;/keywords&gt;&lt;dates&gt;&lt;year&gt;1992&lt;/year&gt;&lt;pub-dates&gt;&lt;date&gt;1992/05/01/&lt;/date&gt;&lt;/pub-dates&gt;&lt;/dates&gt;&lt;isbn&gt;0196-8904&lt;/isbn&gt;&lt;urls&gt;&lt;related-urls&gt;&lt;url&gt;https://www.sciencedirect.com/science/article/pii/0196890492900644&lt;/url&gt;&lt;/related-urls&gt;&lt;/urls&gt;&lt;electronic-resource-num&gt;https://doi.org/10.1016/0196-8904(92)90064-4&lt;/electronic-resource-num&gt;&lt;/record&gt;&lt;/Cite&gt;&lt;/EndNote&gt;</w:instrText>
            </w:r>
            <w:r>
              <w:rPr>
                <w:sz w:val="18"/>
                <w:szCs w:val="18"/>
              </w:rPr>
              <w:fldChar w:fldCharType="separate"/>
            </w:r>
            <w:r>
              <w:rPr>
                <w:noProof/>
                <w:sz w:val="18"/>
                <w:szCs w:val="18"/>
              </w:rPr>
              <w:t>Koide et al. (1992)</w:t>
            </w:r>
            <w:r>
              <w:rPr>
                <w:sz w:val="18"/>
                <w:szCs w:val="18"/>
              </w:rPr>
              <w:fldChar w:fldCharType="end"/>
            </w:r>
          </w:p>
        </w:tc>
        <w:tc>
          <w:tcPr>
            <w:tcW w:w="631" w:type="pct"/>
            <w:vAlign w:val="center"/>
          </w:tcPr>
          <w:p w14:paraId="0250D90B" w14:textId="02A40098" w:rsidR="00F3755D" w:rsidRPr="001F40E0" w:rsidRDefault="00F3755D" w:rsidP="00D0230B">
            <w:pPr>
              <w:spacing w:line="240" w:lineRule="auto"/>
              <w:jc w:val="center"/>
              <w:rPr>
                <w:sz w:val="18"/>
                <w:szCs w:val="18"/>
              </w:rPr>
            </w:pPr>
            <w:r w:rsidRPr="001F40E0">
              <w:rPr>
                <w:sz w:val="18"/>
                <w:szCs w:val="18"/>
              </w:rPr>
              <w:t>319</w:t>
            </w:r>
          </w:p>
        </w:tc>
        <w:tc>
          <w:tcPr>
            <w:tcW w:w="2533" w:type="pct"/>
            <w:vAlign w:val="center"/>
          </w:tcPr>
          <w:p w14:paraId="72A32BEC" w14:textId="61771B04" w:rsidR="00F3755D" w:rsidRPr="001F40E0" w:rsidRDefault="00F3755D" w:rsidP="00D0230B">
            <w:pPr>
              <w:spacing w:line="240" w:lineRule="auto"/>
              <w:jc w:val="center"/>
              <w:rPr>
                <w:sz w:val="18"/>
                <w:szCs w:val="18"/>
              </w:rPr>
            </w:pPr>
            <w:r w:rsidRPr="001F40E0">
              <w:rPr>
                <w:sz w:val="18"/>
                <w:szCs w:val="18"/>
              </w:rPr>
              <w:t>Area-based volumetric approach assuming trapping via dissolution only</w:t>
            </w:r>
          </w:p>
        </w:tc>
        <w:tc>
          <w:tcPr>
            <w:tcW w:w="679" w:type="pct"/>
            <w:vAlign w:val="center"/>
          </w:tcPr>
          <w:p w14:paraId="46109604" w14:textId="629C2587" w:rsidR="00F3755D" w:rsidRPr="001F40E0" w:rsidRDefault="00F3755D" w:rsidP="00D0230B">
            <w:pPr>
              <w:spacing w:line="240" w:lineRule="auto"/>
              <w:jc w:val="center"/>
              <w:rPr>
                <w:sz w:val="18"/>
                <w:szCs w:val="18"/>
              </w:rPr>
            </w:pPr>
            <w:r w:rsidRPr="001F40E0">
              <w:rPr>
                <w:sz w:val="18"/>
                <w:szCs w:val="18"/>
              </w:rPr>
              <w:t>No</w:t>
            </w:r>
          </w:p>
        </w:tc>
      </w:tr>
      <w:tr w:rsidR="00F3755D" w:rsidRPr="001F40E0" w14:paraId="5E6845A5" w14:textId="346A4639" w:rsidTr="00D0230B">
        <w:tc>
          <w:tcPr>
            <w:tcW w:w="1157" w:type="pct"/>
            <w:vAlign w:val="center"/>
          </w:tcPr>
          <w:p w14:paraId="4B8D62ED" w14:textId="32011675"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AuthorYear="1"&gt;&lt;Author&gt;Hendriks&lt;/Author&gt;&lt;Year&gt;1994&lt;/Year&gt;&lt;RecNum&gt;4&lt;/RecNum&gt;&lt;DisplayText&gt;Hendriks (1994)&lt;/DisplayText&gt;&lt;record&gt;&lt;rec-number&gt;4&lt;/rec-number&gt;&lt;foreign-keys&gt;&lt;key app="EN" db-id="r52pvw0v1sv924extxgxsztiapfe2vawxv09" timestamp="1729500564" guid="60d96ce6-c544-4136-a7e0-5fb834b520c6"&gt;4&lt;/key&gt;&lt;/foreign-keys&gt;&lt;ref-type name="Journal Article"&gt;17&lt;/ref-type&gt;&lt;contributors&gt;&lt;authors&gt;&lt;author&gt;Hendriks, Chris&lt;/author&gt;&lt;/authors&gt;&lt;/contributors&gt;&lt;titles&gt;&lt;title&gt;Carbon Dioxide Removal from Coal-Fired Power Plants&lt;/title&gt;&lt;secondary-title&gt;Energy &amp;amp; Environment&lt;/secondary-title&gt;&lt;/titles&gt;&lt;periodical&gt;&lt;full-title&gt;Energy &amp;amp; Environment&lt;/full-title&gt;&lt;/periodical&gt;&lt;dates&gt;&lt;year&gt;1994&lt;/year&gt;&lt;/dates&gt;&lt;publisher&gt;Springer Netherlands&lt;/publisher&gt;&lt;isbn&gt;1382-4260&lt;/isbn&gt;&lt;urls&gt;&lt;related-urls&gt;&lt;url&gt;https://dx.doi.org/10.1007/978-94-011-0301-5&lt;/url&gt;&lt;/related-urls&gt;&lt;/urls&gt;&lt;electronic-resource-num&gt;10.1007/978-94-011-0301-5&lt;/electronic-resource-num&gt;&lt;/record&gt;&lt;/Cite&gt;&lt;/EndNote&gt;</w:instrText>
            </w:r>
            <w:r>
              <w:rPr>
                <w:sz w:val="18"/>
                <w:szCs w:val="18"/>
              </w:rPr>
              <w:fldChar w:fldCharType="separate"/>
            </w:r>
            <w:r>
              <w:rPr>
                <w:noProof/>
                <w:sz w:val="18"/>
                <w:szCs w:val="18"/>
              </w:rPr>
              <w:t>Hendriks (1994)</w:t>
            </w:r>
            <w:r>
              <w:rPr>
                <w:sz w:val="18"/>
                <w:szCs w:val="18"/>
              </w:rPr>
              <w:fldChar w:fldCharType="end"/>
            </w:r>
          </w:p>
        </w:tc>
        <w:tc>
          <w:tcPr>
            <w:tcW w:w="631" w:type="pct"/>
            <w:vAlign w:val="center"/>
          </w:tcPr>
          <w:p w14:paraId="0A18F95D" w14:textId="75DBC5B4" w:rsidR="00F3755D" w:rsidRPr="001F40E0" w:rsidRDefault="00F3755D" w:rsidP="00D0230B">
            <w:pPr>
              <w:spacing w:line="240" w:lineRule="auto"/>
              <w:jc w:val="center"/>
              <w:rPr>
                <w:sz w:val="18"/>
                <w:szCs w:val="18"/>
              </w:rPr>
            </w:pPr>
            <w:r w:rsidRPr="001F40E0">
              <w:rPr>
                <w:sz w:val="18"/>
                <w:szCs w:val="18"/>
              </w:rPr>
              <w:t>200</w:t>
            </w:r>
          </w:p>
        </w:tc>
        <w:tc>
          <w:tcPr>
            <w:tcW w:w="2533" w:type="pct"/>
            <w:vAlign w:val="center"/>
          </w:tcPr>
          <w:p w14:paraId="7B232166" w14:textId="24602288" w:rsidR="00F3755D" w:rsidRPr="001F40E0" w:rsidRDefault="00F3755D" w:rsidP="00D0230B">
            <w:pPr>
              <w:spacing w:line="240" w:lineRule="auto"/>
              <w:jc w:val="center"/>
              <w:rPr>
                <w:sz w:val="18"/>
                <w:szCs w:val="18"/>
              </w:rPr>
            </w:pPr>
            <w:r w:rsidRPr="001F40E0">
              <w:rPr>
                <w:sz w:val="18"/>
                <w:szCs w:val="18"/>
              </w:rPr>
              <w:t>Area-based volumetric approach assuming mobile trapping in structures only</w:t>
            </w:r>
          </w:p>
        </w:tc>
        <w:tc>
          <w:tcPr>
            <w:tcW w:w="679" w:type="pct"/>
            <w:vAlign w:val="center"/>
          </w:tcPr>
          <w:p w14:paraId="6C14B8FE" w14:textId="307F04F8" w:rsidR="00F3755D" w:rsidRPr="001F40E0" w:rsidRDefault="00F3755D" w:rsidP="00D0230B">
            <w:pPr>
              <w:spacing w:line="240" w:lineRule="auto"/>
              <w:jc w:val="center"/>
              <w:rPr>
                <w:sz w:val="18"/>
                <w:szCs w:val="18"/>
              </w:rPr>
            </w:pPr>
            <w:r w:rsidRPr="001F40E0">
              <w:rPr>
                <w:sz w:val="18"/>
                <w:szCs w:val="18"/>
              </w:rPr>
              <w:t>No</w:t>
            </w:r>
          </w:p>
        </w:tc>
      </w:tr>
      <w:tr w:rsidR="00F3755D" w:rsidRPr="001F40E0" w14:paraId="6C568216" w14:textId="6BD2C322" w:rsidTr="00D0230B">
        <w:tc>
          <w:tcPr>
            <w:tcW w:w="1157" w:type="pct"/>
            <w:vAlign w:val="center"/>
          </w:tcPr>
          <w:p w14:paraId="76D52DF7" w14:textId="1FF95292"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AuthorYear="1"&gt;&lt;Author&gt;Hendriks&lt;/Author&gt;&lt;Year&gt;1994&lt;/Year&gt;&lt;RecNum&gt;4&lt;/RecNum&gt;&lt;DisplayText&gt;Hendriks (1994)&lt;/DisplayText&gt;&lt;record&gt;&lt;rec-number&gt;4&lt;/rec-number&gt;&lt;foreign-keys&gt;&lt;key app="EN" db-id="r52pvw0v1sv924extxgxsztiapfe2vawxv09" timestamp="1729500564" guid="60d96ce6-c544-4136-a7e0-5fb834b520c6"&gt;4&lt;/key&gt;&lt;/foreign-keys&gt;&lt;ref-type name="Journal Article"&gt;17&lt;/ref-type&gt;&lt;contributors&gt;&lt;authors&gt;&lt;author&gt;Hendriks, Chris&lt;/author&gt;&lt;/authors&gt;&lt;/contributors&gt;&lt;titles&gt;&lt;title&gt;Carbon Dioxide Removal from Coal-Fired Power Plants&lt;/title&gt;&lt;secondary-title&gt;Energy &amp;amp; Environment&lt;/secondary-title&gt;&lt;/titles&gt;&lt;periodical&gt;&lt;full-title&gt;Energy &amp;amp; Environment&lt;/full-title&gt;&lt;/periodical&gt;&lt;dates&gt;&lt;year&gt;1994&lt;/year&gt;&lt;/dates&gt;&lt;publisher&gt;Springer Netherlands&lt;/publisher&gt;&lt;isbn&gt;1382-4260&lt;/isbn&gt;&lt;urls&gt;&lt;related-urls&gt;&lt;url&gt;https://dx.doi.org/10.1007/978-94-011-0301-5&lt;/url&gt;&lt;/related-urls&gt;&lt;/urls&gt;&lt;electronic-resource-num&gt;10.1007/978-94-011-0301-5&lt;/electronic-resource-num&gt;&lt;/record&gt;&lt;/Cite&gt;&lt;/EndNote&gt;</w:instrText>
            </w:r>
            <w:r>
              <w:rPr>
                <w:sz w:val="18"/>
                <w:szCs w:val="18"/>
              </w:rPr>
              <w:fldChar w:fldCharType="separate"/>
            </w:r>
            <w:r>
              <w:rPr>
                <w:noProof/>
                <w:sz w:val="18"/>
                <w:szCs w:val="18"/>
              </w:rPr>
              <w:t>Hendriks (1994)</w:t>
            </w:r>
            <w:r>
              <w:rPr>
                <w:sz w:val="18"/>
                <w:szCs w:val="18"/>
              </w:rPr>
              <w:fldChar w:fldCharType="end"/>
            </w:r>
          </w:p>
        </w:tc>
        <w:tc>
          <w:tcPr>
            <w:tcW w:w="631" w:type="pct"/>
            <w:vAlign w:val="center"/>
          </w:tcPr>
          <w:p w14:paraId="6B515164" w14:textId="3AD24CA3" w:rsidR="00F3755D" w:rsidRPr="001F40E0" w:rsidRDefault="00F3755D" w:rsidP="00D0230B">
            <w:pPr>
              <w:spacing w:line="240" w:lineRule="auto"/>
              <w:jc w:val="center"/>
              <w:rPr>
                <w:sz w:val="18"/>
                <w:szCs w:val="18"/>
              </w:rPr>
            </w:pPr>
            <w:r w:rsidRPr="001F40E0">
              <w:rPr>
                <w:sz w:val="18"/>
                <w:szCs w:val="18"/>
              </w:rPr>
              <w:t>50,000</w:t>
            </w:r>
          </w:p>
        </w:tc>
        <w:tc>
          <w:tcPr>
            <w:tcW w:w="2533" w:type="pct"/>
            <w:vAlign w:val="center"/>
          </w:tcPr>
          <w:p w14:paraId="29AC627D" w14:textId="3B804AF6" w:rsidR="00F3755D" w:rsidRPr="001F40E0" w:rsidRDefault="00F3755D" w:rsidP="00D0230B">
            <w:pPr>
              <w:spacing w:line="240" w:lineRule="auto"/>
              <w:jc w:val="center"/>
              <w:rPr>
                <w:sz w:val="18"/>
                <w:szCs w:val="18"/>
              </w:rPr>
            </w:pPr>
            <w:r w:rsidRPr="001F40E0">
              <w:rPr>
                <w:sz w:val="18"/>
                <w:szCs w:val="18"/>
              </w:rPr>
              <w:t>Area-based volumetric approach assuming residual and mobile trapping without need for structures</w:t>
            </w:r>
          </w:p>
        </w:tc>
        <w:tc>
          <w:tcPr>
            <w:tcW w:w="679" w:type="pct"/>
            <w:vAlign w:val="center"/>
          </w:tcPr>
          <w:p w14:paraId="0F94EFEF" w14:textId="3DDDC49C" w:rsidR="00F3755D" w:rsidRPr="001F40E0" w:rsidRDefault="00F3755D" w:rsidP="00D0230B">
            <w:pPr>
              <w:spacing w:line="240" w:lineRule="auto"/>
              <w:jc w:val="center"/>
              <w:rPr>
                <w:sz w:val="18"/>
                <w:szCs w:val="18"/>
              </w:rPr>
            </w:pPr>
            <w:r w:rsidRPr="001F40E0">
              <w:rPr>
                <w:sz w:val="18"/>
                <w:szCs w:val="18"/>
              </w:rPr>
              <w:t>No</w:t>
            </w:r>
          </w:p>
        </w:tc>
      </w:tr>
      <w:tr w:rsidR="00F3755D" w:rsidRPr="001F40E0" w14:paraId="5D168210" w14:textId="5E93D565" w:rsidTr="00D0230B">
        <w:tc>
          <w:tcPr>
            <w:tcW w:w="1157" w:type="pct"/>
            <w:vAlign w:val="center"/>
          </w:tcPr>
          <w:p w14:paraId="0E3D9A23" w14:textId="4288901F"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AuthorYear="1"&gt;&lt;Author&gt;Bruant&lt;/Author&gt;&lt;Year&gt;2002&lt;/Year&gt;&lt;RecNum&gt;21&lt;/RecNum&gt;&lt;DisplayText&gt;Bruant et al. (2002)&lt;/DisplayText&gt;&lt;record&gt;&lt;rec-number&gt;21&lt;/rec-number&gt;&lt;foreign-keys&gt;&lt;key app="EN" db-id="r52pvw0v1sv924extxgxsztiapfe2vawxv09" timestamp="1729524259" guid="187419c5-9d2c-4d44-aa03-c12cc1e8619c"&gt;21&lt;/key&gt;&lt;/foreign-keys&gt;&lt;ref-type name="Journal Article"&gt;17&lt;/ref-type&gt;&lt;contributors&gt;&lt;authors&gt;&lt;author&gt;Bruant, R&lt;/author&gt;&lt;author&gt;Guswa, A&lt;/author&gt;&lt;author&gt;Celia, M&lt;/author&gt;&lt;author&gt;Peters, C&lt;/author&gt;&lt;/authors&gt;&lt;/contributors&gt;&lt;titles&gt;&lt;title&gt;Safe storage of CO2 in deep saline aquifers&lt;/title&gt;&lt;secondary-title&gt;ENVIRONMENTAL SCIENCE AND TECHNOLOGY-WASHINGTON DC-&lt;/secondary-title&gt;&lt;/titles&gt;&lt;periodical&gt;&lt;full-title&gt;ENVIRONMENTAL SCIENCE AND TECHNOLOGY-WASHINGTON DC-&lt;/full-title&gt;&lt;/periodical&gt;&lt;pages&gt;240A-245A&lt;/pages&gt;&lt;volume&gt;36&lt;/volume&gt;&lt;number&gt;11&lt;/number&gt;&lt;dates&gt;&lt;year&gt;2002&lt;/year&gt;&lt;/dates&gt;&lt;isbn&gt;0013-936X&lt;/isbn&gt;&lt;urls&gt;&lt;/urls&gt;&lt;/record&gt;&lt;/Cite&gt;&lt;/EndNote&gt;</w:instrText>
            </w:r>
            <w:r>
              <w:rPr>
                <w:sz w:val="18"/>
                <w:szCs w:val="18"/>
              </w:rPr>
              <w:fldChar w:fldCharType="separate"/>
            </w:r>
            <w:r>
              <w:rPr>
                <w:noProof/>
                <w:sz w:val="18"/>
                <w:szCs w:val="18"/>
              </w:rPr>
              <w:t>Bruant et al. (2002)</w:t>
            </w:r>
            <w:r>
              <w:rPr>
                <w:sz w:val="18"/>
                <w:szCs w:val="18"/>
              </w:rPr>
              <w:fldChar w:fldCharType="end"/>
            </w:r>
          </w:p>
        </w:tc>
        <w:tc>
          <w:tcPr>
            <w:tcW w:w="631" w:type="pct"/>
            <w:vAlign w:val="center"/>
          </w:tcPr>
          <w:p w14:paraId="6C4EDC8C" w14:textId="0E76A2DD" w:rsidR="00F3755D" w:rsidRPr="001F40E0" w:rsidRDefault="00F3755D" w:rsidP="00D0230B">
            <w:pPr>
              <w:spacing w:line="240" w:lineRule="auto"/>
              <w:jc w:val="center"/>
              <w:rPr>
                <w:sz w:val="18"/>
                <w:szCs w:val="18"/>
              </w:rPr>
            </w:pPr>
            <w:r w:rsidRPr="001F40E0">
              <w:rPr>
                <w:sz w:val="18"/>
                <w:szCs w:val="18"/>
              </w:rPr>
              <w:t>56,000 (range from 10,000 to 200,000)</w:t>
            </w:r>
          </w:p>
        </w:tc>
        <w:tc>
          <w:tcPr>
            <w:tcW w:w="2533" w:type="pct"/>
            <w:vAlign w:val="center"/>
          </w:tcPr>
          <w:p w14:paraId="286FCAAA" w14:textId="0B0F6B6F" w:rsidR="00F3755D" w:rsidRPr="001F40E0" w:rsidRDefault="00F3755D" w:rsidP="00D0230B">
            <w:pPr>
              <w:spacing w:line="240" w:lineRule="auto"/>
              <w:jc w:val="center"/>
              <w:rPr>
                <w:sz w:val="18"/>
                <w:szCs w:val="18"/>
              </w:rPr>
            </w:pPr>
            <w:r w:rsidRPr="001F40E0">
              <w:rPr>
                <w:sz w:val="18"/>
                <w:szCs w:val="18"/>
              </w:rPr>
              <w:t>Area-based volumetric approach assuming trapping via dissolution only</w:t>
            </w:r>
          </w:p>
        </w:tc>
        <w:tc>
          <w:tcPr>
            <w:tcW w:w="679" w:type="pct"/>
            <w:vAlign w:val="center"/>
          </w:tcPr>
          <w:p w14:paraId="686E5F67" w14:textId="6020101D" w:rsidR="00F3755D" w:rsidRPr="001F40E0" w:rsidRDefault="00F3755D" w:rsidP="00D0230B">
            <w:pPr>
              <w:spacing w:line="240" w:lineRule="auto"/>
              <w:jc w:val="center"/>
              <w:rPr>
                <w:sz w:val="18"/>
                <w:szCs w:val="18"/>
              </w:rPr>
            </w:pPr>
            <w:r w:rsidRPr="001F40E0">
              <w:rPr>
                <w:sz w:val="18"/>
                <w:szCs w:val="18"/>
              </w:rPr>
              <w:t>No</w:t>
            </w:r>
          </w:p>
        </w:tc>
      </w:tr>
      <w:tr w:rsidR="00F3755D" w:rsidRPr="001F40E0" w14:paraId="113BEF50" w14:textId="62F32479" w:rsidTr="00D0230B">
        <w:tc>
          <w:tcPr>
            <w:tcW w:w="1157" w:type="pct"/>
            <w:vAlign w:val="center"/>
          </w:tcPr>
          <w:p w14:paraId="438889E9" w14:textId="6E0796AB"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AuthorYear="1"&gt;&lt;Author&gt;Hendriks&lt;/Author&gt;&lt;Year&gt;2004&lt;/Year&gt;&lt;RecNum&gt;5&lt;/RecNum&gt;&lt;DisplayText&gt;Hendriks et al. (2004)&lt;/DisplayText&gt;&lt;record&gt;&lt;rec-number&gt;5&lt;/rec-number&gt;&lt;foreign-keys&gt;&lt;key app="EN" db-id="r52pvw0v1sv924extxgxsztiapfe2vawxv09" timestamp="1729500626" guid="8ad5d566-8eb7-4aa5-8255-184147758c65"&gt;5&lt;/key&gt;&lt;/foreign-keys&gt;&lt;ref-type name="Report"&gt;27&lt;/ref-type&gt;&lt;contributors&gt;&lt;authors&gt;&lt;author&gt;Hendriks, C.&lt;/author&gt;&lt;author&gt;Graus, W.&lt;/author&gt;&lt;author&gt;Van Bergen, F.&lt;/author&gt;&lt;/authors&gt;&lt;/contributors&gt;&lt;titles&gt;&lt;title&gt;Global Carbon Dioxide Storage Potential and Costs&lt;/title&gt;&lt;/titles&gt;&lt;pages&gt;71&lt;/pages&gt;&lt;number&gt;EEP--02001&lt;/number&gt;&lt;dates&gt;&lt;year&gt;2004&lt;/year&gt;&lt;/dates&gt;&lt;pub-location&gt;Netherlands&lt;/pub-location&gt;&lt;publisher&gt;Ecofys&lt;/publisher&gt;&lt;urls&gt;&lt;related-urls&gt;&lt;url&gt;http://inis.iaea.org/search/search.aspx?orig_q=RN:35053050&lt;/url&gt;&lt;/related-urls&gt;&lt;/urls&gt;&lt;/record&gt;&lt;/Cite&gt;&lt;/EndNote&gt;</w:instrText>
            </w:r>
            <w:r>
              <w:rPr>
                <w:sz w:val="18"/>
                <w:szCs w:val="18"/>
              </w:rPr>
              <w:fldChar w:fldCharType="separate"/>
            </w:r>
            <w:r>
              <w:rPr>
                <w:noProof/>
                <w:sz w:val="18"/>
                <w:szCs w:val="18"/>
              </w:rPr>
              <w:t>Hendriks et al. (2004)</w:t>
            </w:r>
            <w:r>
              <w:rPr>
                <w:sz w:val="18"/>
                <w:szCs w:val="18"/>
              </w:rPr>
              <w:fldChar w:fldCharType="end"/>
            </w:r>
          </w:p>
        </w:tc>
        <w:tc>
          <w:tcPr>
            <w:tcW w:w="631" w:type="pct"/>
            <w:vAlign w:val="center"/>
          </w:tcPr>
          <w:p w14:paraId="681F9146" w14:textId="4DEBE749" w:rsidR="00F3755D" w:rsidRPr="001F40E0" w:rsidRDefault="00F3755D" w:rsidP="00D0230B">
            <w:pPr>
              <w:spacing w:line="240" w:lineRule="auto"/>
              <w:jc w:val="center"/>
              <w:rPr>
                <w:sz w:val="18"/>
                <w:szCs w:val="18"/>
              </w:rPr>
            </w:pPr>
            <w:r w:rsidRPr="001F40E0">
              <w:rPr>
                <w:sz w:val="18"/>
                <w:szCs w:val="18"/>
              </w:rPr>
              <w:t>30 (low), 240 (best), 1,081 (high)</w:t>
            </w:r>
          </w:p>
        </w:tc>
        <w:tc>
          <w:tcPr>
            <w:tcW w:w="2533" w:type="pct"/>
            <w:vAlign w:val="center"/>
          </w:tcPr>
          <w:p w14:paraId="1E151E45" w14:textId="035ABE21" w:rsidR="00F3755D" w:rsidRPr="001F40E0" w:rsidRDefault="00F3755D" w:rsidP="00D0230B">
            <w:pPr>
              <w:spacing w:line="240" w:lineRule="auto"/>
              <w:jc w:val="center"/>
              <w:rPr>
                <w:sz w:val="18"/>
                <w:szCs w:val="18"/>
              </w:rPr>
            </w:pPr>
            <w:r w:rsidRPr="001F40E0">
              <w:rPr>
                <w:sz w:val="18"/>
                <w:szCs w:val="18"/>
              </w:rPr>
              <w:t>Area-based volumetric approach assuming mobile trapping in structures only</w:t>
            </w:r>
          </w:p>
        </w:tc>
        <w:tc>
          <w:tcPr>
            <w:tcW w:w="679" w:type="pct"/>
            <w:vAlign w:val="center"/>
          </w:tcPr>
          <w:p w14:paraId="24CB2AB3" w14:textId="53784403" w:rsidR="00F3755D" w:rsidRPr="001F40E0" w:rsidRDefault="00F3755D" w:rsidP="00D0230B">
            <w:pPr>
              <w:spacing w:line="240" w:lineRule="auto"/>
              <w:jc w:val="center"/>
              <w:rPr>
                <w:sz w:val="18"/>
                <w:szCs w:val="18"/>
              </w:rPr>
            </w:pPr>
            <w:r w:rsidRPr="001F40E0">
              <w:rPr>
                <w:sz w:val="18"/>
                <w:szCs w:val="18"/>
              </w:rPr>
              <w:t xml:space="preserve">IMAGE, </w:t>
            </w:r>
            <w:r w:rsidR="00CE6E7C" w:rsidRPr="001F40E0">
              <w:rPr>
                <w:sz w:val="18"/>
                <w:szCs w:val="18"/>
              </w:rPr>
              <w:t>WITCH</w:t>
            </w:r>
          </w:p>
        </w:tc>
      </w:tr>
      <w:tr w:rsidR="00F3755D" w:rsidRPr="001F40E0" w14:paraId="1040CD6A" w14:textId="67A46360" w:rsidTr="00D0230B">
        <w:tc>
          <w:tcPr>
            <w:tcW w:w="1157" w:type="pct"/>
            <w:vAlign w:val="center"/>
          </w:tcPr>
          <w:p w14:paraId="39171345" w14:textId="5762A80F"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AuthorYear="1"&gt;&lt;Author&gt;Dooley&lt;/Author&gt;&lt;Year&gt;2005&lt;/Year&gt;&lt;RecNum&gt;23&lt;/RecNum&gt;&lt;DisplayText&gt;Dooley et al. (2005)&lt;/DisplayText&gt;&lt;record&gt;&lt;rec-number&gt;23&lt;/rec-number&gt;&lt;foreign-keys&gt;&lt;key app="EN" db-id="r52pvw0v1sv924extxgxsztiapfe2vawxv09" timestamp="1729583850" guid="b6c8886d-8783-4355-813e-19bb54c7ce78"&gt;23&lt;/key&gt;&lt;/foreign-keys&gt;&lt;ref-type name="Book Section"&gt;5&lt;/ref-type&gt;&lt;contributors&gt;&lt;authors&gt;&lt;author&gt;Dooley, J. J.&lt;/author&gt;&lt;author&gt;Kim, S. H.&lt;/author&gt;&lt;author&gt;Edmonds, J. A.&lt;/author&gt;&lt;author&gt;Friedman, S. J.&lt;/author&gt;&lt;author&gt;Wise, M. A.&lt;/author&gt;&lt;/authors&gt;&lt;secondary-authors&gt;&lt;author&gt;Rubin, E. S.&lt;/author&gt;&lt;author&gt;Keith, D. W.&lt;/author&gt;&lt;author&gt;Gilboy, C. F.&lt;/author&gt;&lt;author&gt;Wilson, M.&lt;/author&gt;&lt;author&gt;Morris, T.&lt;/author&gt;&lt;author&gt;Gale, J.&lt;/author&gt;&lt;author&gt;Thambimuthu, K.&lt;/author&gt;&lt;/secondary-authors&gt;&lt;/contributors&gt;&lt;titles&gt;&lt;title&gt;A first-order global geological CO2-storage potential supply curve and its application in a global integrated assessment model&lt;/title&gt;&lt;secondary-title&gt;Greenhouse Gas Control Technologies 7&lt;/secondary-title&gt;&lt;/titles&gt;&lt;pages&gt;573-581&lt;/pages&gt;&lt;dates&gt;&lt;year&gt;2005&lt;/year&gt;&lt;pub-dates&gt;&lt;date&gt;2005/01/01/&lt;/date&gt;&lt;/pub-dates&gt;&lt;/dates&gt;&lt;pub-location&gt;Oxford&lt;/pub-location&gt;&lt;publisher&gt;Elsevier Science Ltd&lt;/publisher&gt;&lt;isbn&gt;978-0-08-044704-9&lt;/isbn&gt;&lt;urls&gt;&lt;related-urls&gt;&lt;url&gt;https://www.sciencedirect.com/science/article/pii/B9780080447049500586&lt;/url&gt;&lt;/related-urls&gt;&lt;/urls&gt;&lt;electronic-resource-num&gt;https://doi.org/10.1016/B978-008044704-9/50058-6&lt;/electronic-resource-num&gt;&lt;/record&gt;&lt;/Cite&gt;&lt;/EndNote&gt;</w:instrText>
            </w:r>
            <w:r>
              <w:rPr>
                <w:sz w:val="18"/>
                <w:szCs w:val="18"/>
              </w:rPr>
              <w:fldChar w:fldCharType="separate"/>
            </w:r>
            <w:r>
              <w:rPr>
                <w:noProof/>
                <w:sz w:val="18"/>
                <w:szCs w:val="18"/>
              </w:rPr>
              <w:t>Dooley et al. (2005)</w:t>
            </w:r>
            <w:r>
              <w:rPr>
                <w:sz w:val="18"/>
                <w:szCs w:val="18"/>
              </w:rPr>
              <w:fldChar w:fldCharType="end"/>
            </w:r>
          </w:p>
        </w:tc>
        <w:tc>
          <w:tcPr>
            <w:tcW w:w="631" w:type="pct"/>
            <w:vAlign w:val="center"/>
          </w:tcPr>
          <w:p w14:paraId="454B0C37" w14:textId="308117B5" w:rsidR="00F3755D" w:rsidRPr="001F40E0" w:rsidRDefault="00F3755D" w:rsidP="00D0230B">
            <w:pPr>
              <w:spacing w:line="240" w:lineRule="auto"/>
              <w:jc w:val="center"/>
              <w:rPr>
                <w:sz w:val="18"/>
                <w:szCs w:val="18"/>
              </w:rPr>
            </w:pPr>
            <w:r w:rsidRPr="001F40E0">
              <w:rPr>
                <w:sz w:val="18"/>
                <w:szCs w:val="18"/>
              </w:rPr>
              <w:t>9,531</w:t>
            </w:r>
          </w:p>
        </w:tc>
        <w:tc>
          <w:tcPr>
            <w:tcW w:w="2533" w:type="pct"/>
            <w:vAlign w:val="center"/>
          </w:tcPr>
          <w:p w14:paraId="6B208520" w14:textId="0CD81A92" w:rsidR="00F3755D" w:rsidRPr="001F40E0" w:rsidRDefault="00F3755D" w:rsidP="00D0230B">
            <w:pPr>
              <w:spacing w:line="240" w:lineRule="auto"/>
              <w:jc w:val="center"/>
              <w:rPr>
                <w:sz w:val="18"/>
                <w:szCs w:val="18"/>
              </w:rPr>
            </w:pPr>
            <w:r w:rsidRPr="001F40E0">
              <w:rPr>
                <w:sz w:val="18"/>
                <w:szCs w:val="18"/>
              </w:rPr>
              <w:t>Compilation of other literature sources</w:t>
            </w:r>
          </w:p>
        </w:tc>
        <w:tc>
          <w:tcPr>
            <w:tcW w:w="679" w:type="pct"/>
            <w:vAlign w:val="center"/>
          </w:tcPr>
          <w:p w14:paraId="28854DB7" w14:textId="1AC9CBE7" w:rsidR="00F3755D" w:rsidRPr="001F40E0" w:rsidRDefault="00CE6E7C" w:rsidP="00D0230B">
            <w:pPr>
              <w:spacing w:line="240" w:lineRule="auto"/>
              <w:jc w:val="center"/>
              <w:rPr>
                <w:sz w:val="18"/>
                <w:szCs w:val="18"/>
              </w:rPr>
            </w:pPr>
            <w:r w:rsidRPr="001F40E0">
              <w:rPr>
                <w:sz w:val="18"/>
                <w:szCs w:val="18"/>
              </w:rPr>
              <w:t>GCAM</w:t>
            </w:r>
          </w:p>
        </w:tc>
      </w:tr>
      <w:tr w:rsidR="009768CB" w:rsidRPr="001F40E0" w14:paraId="69674997" w14:textId="77777777" w:rsidTr="00D0230B">
        <w:tc>
          <w:tcPr>
            <w:tcW w:w="1157" w:type="pct"/>
            <w:vAlign w:val="center"/>
          </w:tcPr>
          <w:p w14:paraId="482EC849" w14:textId="02A99DC2" w:rsidR="009768CB" w:rsidRPr="001F40E0" w:rsidRDefault="009768CB" w:rsidP="00D0230B">
            <w:pPr>
              <w:spacing w:line="240" w:lineRule="auto"/>
              <w:jc w:val="center"/>
              <w:rPr>
                <w:sz w:val="18"/>
                <w:szCs w:val="18"/>
              </w:rPr>
            </w:pPr>
            <w:r w:rsidRPr="001F40E0">
              <w:rPr>
                <w:sz w:val="18"/>
                <w:szCs w:val="18"/>
              </w:rPr>
              <w:t>IEAGHG (2008)</w:t>
            </w:r>
          </w:p>
        </w:tc>
        <w:tc>
          <w:tcPr>
            <w:tcW w:w="631" w:type="pct"/>
            <w:vAlign w:val="center"/>
          </w:tcPr>
          <w:p w14:paraId="45C66758" w14:textId="3AC2E192" w:rsidR="009768CB" w:rsidRPr="001F40E0" w:rsidRDefault="002825A0" w:rsidP="00D0230B">
            <w:pPr>
              <w:spacing w:line="240" w:lineRule="auto"/>
              <w:jc w:val="center"/>
              <w:rPr>
                <w:sz w:val="18"/>
                <w:szCs w:val="18"/>
              </w:rPr>
            </w:pPr>
            <w:r w:rsidRPr="001F40E0">
              <w:rPr>
                <w:sz w:val="18"/>
                <w:szCs w:val="18"/>
              </w:rPr>
              <w:t>11,760</w:t>
            </w:r>
          </w:p>
        </w:tc>
        <w:tc>
          <w:tcPr>
            <w:tcW w:w="2533" w:type="pct"/>
            <w:vAlign w:val="center"/>
          </w:tcPr>
          <w:p w14:paraId="6777781A" w14:textId="0031884B" w:rsidR="009768CB" w:rsidRPr="001F40E0" w:rsidRDefault="002825A0" w:rsidP="00D0230B">
            <w:pPr>
              <w:spacing w:line="240" w:lineRule="auto"/>
              <w:jc w:val="center"/>
              <w:rPr>
                <w:sz w:val="18"/>
                <w:szCs w:val="18"/>
              </w:rPr>
            </w:pPr>
            <w:r w:rsidRPr="001F40E0">
              <w:rPr>
                <w:sz w:val="18"/>
                <w:szCs w:val="18"/>
              </w:rPr>
              <w:t>Compilation of other literature sources</w:t>
            </w:r>
          </w:p>
        </w:tc>
        <w:tc>
          <w:tcPr>
            <w:tcW w:w="679" w:type="pct"/>
            <w:vAlign w:val="center"/>
          </w:tcPr>
          <w:p w14:paraId="6D47752E" w14:textId="0CE0EDE7" w:rsidR="009768CB" w:rsidRPr="001F40E0" w:rsidRDefault="002825A0" w:rsidP="00D0230B">
            <w:pPr>
              <w:spacing w:line="240" w:lineRule="auto"/>
              <w:jc w:val="center"/>
              <w:rPr>
                <w:sz w:val="18"/>
                <w:szCs w:val="18"/>
              </w:rPr>
            </w:pPr>
            <w:r w:rsidRPr="001F40E0">
              <w:rPr>
                <w:sz w:val="18"/>
                <w:szCs w:val="18"/>
              </w:rPr>
              <w:t>COFFEE</w:t>
            </w:r>
          </w:p>
        </w:tc>
      </w:tr>
      <w:tr w:rsidR="00F3755D" w:rsidRPr="001F40E0" w14:paraId="7BF5CE3D" w14:textId="5D73EC88" w:rsidTr="00D0230B">
        <w:tc>
          <w:tcPr>
            <w:tcW w:w="1157" w:type="pct"/>
            <w:vAlign w:val="center"/>
          </w:tcPr>
          <w:p w14:paraId="43587B25" w14:textId="45FE4901" w:rsidR="00F3755D"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AuthorYear="1"&gt;&lt;Author&gt;Kearns&lt;/Author&gt;&lt;Year&gt;2017&lt;/Year&gt;&lt;RecNum&gt;15&lt;/RecNum&gt;&lt;DisplayText&gt;Kearns et al. (2017)&lt;/DisplayText&gt;&lt;record&gt;&lt;rec-number&gt;15&lt;/rec-number&gt;&lt;foreign-keys&gt;&lt;key app="EN" db-id="r52pvw0v1sv924extxgxsztiapfe2vawxv09" timestamp="1729514845" guid="c915134a-389f-4949-be81-2ec648d34321"&gt;15&lt;/key&gt;&lt;/foreign-keys&gt;&lt;ref-type name="Journal Article"&gt;17&lt;/ref-type&gt;&lt;contributors&gt;&lt;authors&gt;&lt;author&gt;Kearns, Jordan&lt;/author&gt;&lt;author&gt;Teletzke, Gary&lt;/author&gt;&lt;author&gt;Palmer, Jeffrey&lt;/author&gt;&lt;author&gt;Thomann, Hans&lt;/author&gt;&lt;author&gt;Kheshgi, Haroon&lt;/author&gt;&lt;author&gt;Chen, Yen-Heng Henry&lt;/author&gt;&lt;author&gt;Paltsev, Sergey&lt;/author&gt;&lt;author&gt;Herzog, Howard&lt;/author&gt;&lt;/authors&gt;&lt;/contributors&gt;&lt;titles&gt;&lt;title&gt;Developing a Consistent Database for Regional Geologic CO2 Storage Capacity Worldwide&lt;/title&gt;&lt;secondary-title&gt;Energy Procedia&lt;/secondary-title&gt;&lt;/titles&gt;&lt;periodical&gt;&lt;full-title&gt;Energy Procedia&lt;/full-title&gt;&lt;/periodical&gt;&lt;pages&gt;4697-4709&lt;/pages&gt;&lt;volume&gt;114&lt;/volume&gt;&lt;keywords&gt;&lt;keyword&gt;CCS&lt;/keyword&gt;&lt;keyword&gt;geologic storage capacity&lt;/keyword&gt;&lt;keyword&gt;integrated assessment model&lt;/keyword&gt;&lt;/keywords&gt;&lt;dates&gt;&lt;year&gt;2017&lt;/year&gt;&lt;pub-dates&gt;&lt;date&gt;2017/07/01/&lt;/date&gt;&lt;/pub-dates&gt;&lt;/dates&gt;&lt;isbn&gt;1876-6102&lt;/isbn&gt;&lt;urls&gt;&lt;related-urls&gt;&lt;url&gt;https://www.sciencedirect.com/science/article/pii/S1876610217317976&lt;/url&gt;&lt;/related-urls&gt;&lt;/urls&gt;&lt;electronic-resource-num&gt;https://doi.org/10.1016/j.egypro.2017.03.1603&lt;/electronic-resource-num&gt;&lt;/record&gt;&lt;/Cite&gt;&lt;/EndNote&gt;</w:instrText>
            </w:r>
            <w:r>
              <w:rPr>
                <w:sz w:val="18"/>
                <w:szCs w:val="18"/>
              </w:rPr>
              <w:fldChar w:fldCharType="separate"/>
            </w:r>
            <w:r>
              <w:rPr>
                <w:noProof/>
                <w:sz w:val="18"/>
                <w:szCs w:val="18"/>
              </w:rPr>
              <w:t>Kearns et al. (2017)</w:t>
            </w:r>
            <w:r>
              <w:rPr>
                <w:sz w:val="18"/>
                <w:szCs w:val="18"/>
              </w:rPr>
              <w:fldChar w:fldCharType="end"/>
            </w:r>
          </w:p>
        </w:tc>
        <w:tc>
          <w:tcPr>
            <w:tcW w:w="631" w:type="pct"/>
            <w:vAlign w:val="center"/>
          </w:tcPr>
          <w:p w14:paraId="3479254A" w14:textId="258AC045" w:rsidR="00F3755D" w:rsidRPr="001F40E0" w:rsidRDefault="00F3755D" w:rsidP="00D0230B">
            <w:pPr>
              <w:spacing w:line="240" w:lineRule="auto"/>
              <w:jc w:val="center"/>
              <w:rPr>
                <w:sz w:val="18"/>
                <w:szCs w:val="18"/>
              </w:rPr>
            </w:pPr>
            <w:r w:rsidRPr="001F40E0">
              <w:rPr>
                <w:sz w:val="18"/>
                <w:szCs w:val="18"/>
              </w:rPr>
              <w:t>7,910 (low, practical), 12,211 (low, technical), 55,580 (high, practical), 85,803 (high, technical)</w:t>
            </w:r>
          </w:p>
        </w:tc>
        <w:tc>
          <w:tcPr>
            <w:tcW w:w="2533" w:type="pct"/>
            <w:vAlign w:val="center"/>
          </w:tcPr>
          <w:p w14:paraId="26986279" w14:textId="28AC4D4F" w:rsidR="00F3755D" w:rsidRPr="001F40E0" w:rsidRDefault="00F3755D" w:rsidP="00D0230B">
            <w:pPr>
              <w:spacing w:line="240" w:lineRule="auto"/>
              <w:jc w:val="center"/>
              <w:rPr>
                <w:sz w:val="18"/>
                <w:szCs w:val="18"/>
              </w:rPr>
            </w:pPr>
            <w:r w:rsidRPr="001F40E0">
              <w:rPr>
                <w:sz w:val="18"/>
                <w:szCs w:val="18"/>
              </w:rPr>
              <w:t>Sedimentary-based volumetric approach based on volume-to-capacity correlations developed from US data</w:t>
            </w:r>
          </w:p>
        </w:tc>
        <w:tc>
          <w:tcPr>
            <w:tcW w:w="679" w:type="pct"/>
            <w:vAlign w:val="center"/>
          </w:tcPr>
          <w:p w14:paraId="43461524" w14:textId="460AC3E6" w:rsidR="00F3755D" w:rsidRPr="001F40E0" w:rsidRDefault="001E7020" w:rsidP="00D0230B">
            <w:pPr>
              <w:spacing w:line="240" w:lineRule="auto"/>
              <w:jc w:val="center"/>
              <w:rPr>
                <w:sz w:val="18"/>
                <w:szCs w:val="18"/>
              </w:rPr>
            </w:pPr>
            <w:r w:rsidRPr="001F40E0">
              <w:rPr>
                <w:sz w:val="18"/>
                <w:szCs w:val="18"/>
              </w:rPr>
              <w:t>MIT Integrated Global Systems Model (IGSM)</w:t>
            </w:r>
          </w:p>
        </w:tc>
      </w:tr>
      <w:tr w:rsidR="00310F08" w:rsidRPr="001F40E0" w14:paraId="5BB89BA6" w14:textId="77777777" w:rsidTr="00D0230B">
        <w:tc>
          <w:tcPr>
            <w:tcW w:w="1157" w:type="pct"/>
            <w:vAlign w:val="center"/>
          </w:tcPr>
          <w:p w14:paraId="11632840" w14:textId="17BB07DB" w:rsidR="00310F08" w:rsidRDefault="00310F08"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AuthorYear="1"&gt;&lt;Author&gt;Oil and Gas Climate Initiative (OGCI)&lt;/Author&gt;&lt;Year&gt;2024&lt;/Year&gt;&lt;RecNum&gt;42&lt;/RecNum&gt;&lt;DisplayText&gt;Oil and Gas Climate Initiative (OGCI) (2024)&lt;/DisplayText&gt;&lt;record&gt;&lt;rec-number&gt;42&lt;/rec-number&gt;&lt;foreign-keys&gt;&lt;key app="EN" db-id="r52pvw0v1sv924extxgxsztiapfe2vawxv09" timestamp="1730300762" guid="3b9698d4-fa1a-42d5-8096-4ee5ca51abbf"&gt;42&lt;/key&gt;&lt;/foreign-keys&gt;&lt;ref-type name="Report"&gt;27&lt;/ref-type&gt;&lt;contributors&gt;&lt;authors&gt;&lt;author&gt;Oil and Gas Climate Initiative (OGCI),&lt;/author&gt;&lt;/authors&gt;&lt;/contributors&gt;&lt;titles&gt;&lt;title&gt;CO2 Storage Resource Catalogue - Cycle 4 Report&lt;/title&gt;&lt;/titles&gt;&lt;dates&gt;&lt;year&gt;2024&lt;/year&gt;&lt;/dates&gt;&lt;urls&gt;&lt;related-urls&gt;&lt;url&gt;https://www.ogci.com/wp-content/uploads/2024/08/CSRC_Cycle_4_Main-Report_August_2024.pdf&lt;/url&gt;&lt;/related-urls&gt;&lt;/urls&gt;&lt;/record&gt;&lt;/Cite&gt;&lt;/EndNote&gt;</w:instrText>
            </w:r>
            <w:r>
              <w:rPr>
                <w:sz w:val="18"/>
                <w:szCs w:val="18"/>
              </w:rPr>
              <w:fldChar w:fldCharType="separate"/>
            </w:r>
            <w:r>
              <w:rPr>
                <w:noProof/>
                <w:sz w:val="18"/>
                <w:szCs w:val="18"/>
              </w:rPr>
              <w:t>Oil and Gas Climate Initiative (OGCI) (2024)</w:t>
            </w:r>
            <w:r>
              <w:rPr>
                <w:sz w:val="18"/>
                <w:szCs w:val="18"/>
              </w:rPr>
              <w:fldChar w:fldCharType="end"/>
            </w:r>
          </w:p>
        </w:tc>
        <w:tc>
          <w:tcPr>
            <w:tcW w:w="631" w:type="pct"/>
            <w:vAlign w:val="center"/>
          </w:tcPr>
          <w:p w14:paraId="240BDF64" w14:textId="1D62E762" w:rsidR="00310F08" w:rsidRDefault="00CD1A9E" w:rsidP="00D0230B">
            <w:pPr>
              <w:spacing w:line="240" w:lineRule="auto"/>
              <w:jc w:val="center"/>
              <w:rPr>
                <w:sz w:val="18"/>
                <w:szCs w:val="18"/>
              </w:rPr>
            </w:pPr>
            <w:r>
              <w:rPr>
                <w:sz w:val="18"/>
                <w:szCs w:val="18"/>
              </w:rPr>
              <w:t>2,663 (low), 13,488 (medium), 22,720 (high)</w:t>
            </w:r>
          </w:p>
        </w:tc>
        <w:tc>
          <w:tcPr>
            <w:tcW w:w="2533" w:type="pct"/>
            <w:vAlign w:val="center"/>
          </w:tcPr>
          <w:p w14:paraId="7685C562" w14:textId="213609AF" w:rsidR="00310F08" w:rsidRPr="001F40E0" w:rsidRDefault="00CD1A9E" w:rsidP="00D0230B">
            <w:pPr>
              <w:spacing w:line="240" w:lineRule="auto"/>
              <w:jc w:val="center"/>
              <w:rPr>
                <w:sz w:val="18"/>
                <w:szCs w:val="18"/>
              </w:rPr>
            </w:pPr>
            <w:r>
              <w:rPr>
                <w:sz w:val="18"/>
                <w:szCs w:val="18"/>
              </w:rPr>
              <w:t xml:space="preserve">Compilation of other literature sources, </w:t>
            </w:r>
            <w:r w:rsidR="00B047B7">
              <w:rPr>
                <w:sz w:val="18"/>
                <w:szCs w:val="18"/>
              </w:rPr>
              <w:t>calculated in this study by summing all saline aquifer database entries</w:t>
            </w:r>
          </w:p>
        </w:tc>
        <w:tc>
          <w:tcPr>
            <w:tcW w:w="679" w:type="pct"/>
            <w:vAlign w:val="center"/>
          </w:tcPr>
          <w:p w14:paraId="04F23A70" w14:textId="7127AF39" w:rsidR="00310F08" w:rsidRDefault="00B047B7" w:rsidP="00D0230B">
            <w:pPr>
              <w:spacing w:line="240" w:lineRule="auto"/>
              <w:jc w:val="center"/>
              <w:rPr>
                <w:sz w:val="18"/>
                <w:szCs w:val="18"/>
              </w:rPr>
            </w:pPr>
            <w:r>
              <w:rPr>
                <w:sz w:val="18"/>
                <w:szCs w:val="18"/>
              </w:rPr>
              <w:t>No</w:t>
            </w:r>
          </w:p>
        </w:tc>
      </w:tr>
      <w:tr w:rsidR="00BF4154" w:rsidRPr="001F40E0" w14:paraId="03FDCD88" w14:textId="77777777" w:rsidTr="00D0230B">
        <w:tc>
          <w:tcPr>
            <w:tcW w:w="1157" w:type="pct"/>
            <w:vAlign w:val="center"/>
          </w:tcPr>
          <w:p w14:paraId="510766FA" w14:textId="49F9A805" w:rsidR="00BF4154" w:rsidRPr="001F40E0" w:rsidRDefault="00EB3BD1" w:rsidP="00D0230B">
            <w:pPr>
              <w:spacing w:line="240" w:lineRule="auto"/>
              <w:jc w:val="center"/>
              <w:rPr>
                <w:sz w:val="18"/>
                <w:szCs w:val="18"/>
              </w:rPr>
            </w:pPr>
            <w:r>
              <w:rPr>
                <w:sz w:val="18"/>
                <w:szCs w:val="18"/>
              </w:rPr>
              <w:fldChar w:fldCharType="begin"/>
            </w:r>
            <w:r>
              <w:rPr>
                <w:sz w:val="18"/>
                <w:szCs w:val="18"/>
              </w:rPr>
              <w:instrText xml:space="preserve"> ADDIN EN.CITE &lt;EndNote&gt;&lt;Cite AuthorYear="1"&gt;&lt;Author&gt;Gidden&lt;/Author&gt;&lt;Year&gt;2025&lt;/Year&gt;&lt;RecNum&gt;192&lt;/RecNum&gt;&lt;DisplayText&gt;Gidden et al. (2025)&lt;/DisplayText&gt;&lt;record&gt;&lt;rec-number&gt;192&lt;/rec-number&gt;&lt;foreign-keys&gt;&lt;key app="EN" db-id="r52pvw0v1sv924extxgxsztiapfe2vawxv09" timestamp="1753799024" guid="bffe65a3-c596-4216-8131-01e35cbe8a54"&gt;192&lt;/key&gt;&lt;/foreign-keys&gt;&lt;ref-type name="Conference Paper"&gt;47&lt;/ref-type&gt;&lt;contributors&gt;&lt;authors&gt;&lt;author&gt;Gidden, Matthew&lt;/author&gt;&lt;author&gt;Joshi, Siddharth&lt;/author&gt;&lt;author&gt;Armitage, John&lt;/author&gt;&lt;author&gt;Christ, Alina-Berenice&lt;/author&gt;&lt;author&gt;Boettcher, Miranda&lt;/author&gt;&lt;author&gt;Brutschin, Elina&lt;/author&gt;&lt;author&gt;Koberle, Alex&lt;/author&gt;&lt;author&gt;Schellnhuber, Hans Joachim&lt;/author&gt;&lt;author&gt;Schleussner, Carl-Friedrich&lt;/author&gt;&lt;author&gt;Riahi, Keywan&lt;/author&gt;&lt;author&gt;Rogelj, Joeri&lt;/author&gt;&lt;/authors&gt;&lt;/contributors&gt;&lt;titles&gt;&lt;title&gt;A prudent planetary boundary for geological carbon storage&lt;/title&gt;&lt;secondary-title&gt;EGU General Assembly 2025&lt;/secondary-title&gt;&lt;/titles&gt;&lt;section&gt;EGU25-148&lt;/section&gt;&lt;dates&gt;&lt;year&gt;2025&lt;/year&gt;&lt;pub-dates&gt;&lt;date&gt;27 Apr–2 May 2025&lt;/date&gt;&lt;/pub-dates&gt;&lt;/dates&gt;&lt;pub-location&gt;Vienna, Austria&lt;/pub-location&gt;&lt;urls&gt;&lt;/urls&gt;&lt;electronic-resource-num&gt;10.5194/egusphere-egu25-148&lt;/electronic-resource-num&gt;&lt;/record&gt;&lt;/Cite&gt;&lt;/EndNote&gt;</w:instrText>
            </w:r>
            <w:r>
              <w:rPr>
                <w:sz w:val="18"/>
                <w:szCs w:val="18"/>
              </w:rPr>
              <w:fldChar w:fldCharType="separate"/>
            </w:r>
            <w:r>
              <w:rPr>
                <w:noProof/>
                <w:sz w:val="18"/>
                <w:szCs w:val="18"/>
              </w:rPr>
              <w:t>Gidden et al. (2025)</w:t>
            </w:r>
            <w:r>
              <w:rPr>
                <w:sz w:val="18"/>
                <w:szCs w:val="18"/>
              </w:rPr>
              <w:fldChar w:fldCharType="end"/>
            </w:r>
          </w:p>
        </w:tc>
        <w:tc>
          <w:tcPr>
            <w:tcW w:w="631" w:type="pct"/>
            <w:vAlign w:val="center"/>
          </w:tcPr>
          <w:p w14:paraId="240664CE" w14:textId="6B17591F" w:rsidR="00BF4154" w:rsidRPr="001F40E0" w:rsidRDefault="00BF4154" w:rsidP="00D0230B">
            <w:pPr>
              <w:spacing w:line="240" w:lineRule="auto"/>
              <w:jc w:val="center"/>
              <w:rPr>
                <w:sz w:val="18"/>
                <w:szCs w:val="18"/>
              </w:rPr>
            </w:pPr>
            <w:r>
              <w:rPr>
                <w:sz w:val="18"/>
                <w:szCs w:val="18"/>
              </w:rPr>
              <w:t xml:space="preserve">11,314 (technical), </w:t>
            </w:r>
            <w:r w:rsidR="00C60976">
              <w:rPr>
                <w:sz w:val="18"/>
                <w:szCs w:val="18"/>
              </w:rPr>
              <w:t>1,550 (practical)</w:t>
            </w:r>
          </w:p>
        </w:tc>
        <w:tc>
          <w:tcPr>
            <w:tcW w:w="2533" w:type="pct"/>
            <w:vAlign w:val="center"/>
          </w:tcPr>
          <w:p w14:paraId="24560077" w14:textId="3094C874" w:rsidR="00BF4154" w:rsidRPr="001F40E0" w:rsidRDefault="00C60976" w:rsidP="00D0230B">
            <w:pPr>
              <w:spacing w:line="240" w:lineRule="auto"/>
              <w:jc w:val="center"/>
              <w:rPr>
                <w:sz w:val="18"/>
                <w:szCs w:val="18"/>
              </w:rPr>
            </w:pPr>
            <w:r w:rsidRPr="001F40E0">
              <w:rPr>
                <w:sz w:val="18"/>
                <w:szCs w:val="18"/>
              </w:rPr>
              <w:t>Area-based volumetric approach</w:t>
            </w:r>
          </w:p>
        </w:tc>
        <w:tc>
          <w:tcPr>
            <w:tcW w:w="679" w:type="pct"/>
            <w:vAlign w:val="center"/>
          </w:tcPr>
          <w:p w14:paraId="125C8F9A" w14:textId="7D4F2A9D" w:rsidR="00BF4154" w:rsidRPr="001F40E0" w:rsidRDefault="0099184D" w:rsidP="00D0230B">
            <w:pPr>
              <w:spacing w:line="240" w:lineRule="auto"/>
              <w:jc w:val="center"/>
              <w:rPr>
                <w:sz w:val="18"/>
                <w:szCs w:val="18"/>
              </w:rPr>
            </w:pPr>
            <w:r>
              <w:rPr>
                <w:sz w:val="18"/>
                <w:szCs w:val="18"/>
              </w:rPr>
              <w:t>No</w:t>
            </w:r>
          </w:p>
        </w:tc>
      </w:tr>
    </w:tbl>
    <w:p w14:paraId="1E026C8B" w14:textId="77777777" w:rsidR="00667DBB" w:rsidRDefault="00667DBB" w:rsidP="00667DBB"/>
    <w:p w14:paraId="58ADE9AD" w14:textId="366F0B30" w:rsidR="003A2C33" w:rsidRDefault="003A2C33" w:rsidP="00CF69EE">
      <w:pPr>
        <w:jc w:val="center"/>
      </w:pPr>
      <w:r>
        <w:rPr>
          <w:noProof/>
        </w:rPr>
        <w:lastRenderedPageBreak/>
        <w:drawing>
          <wp:inline distT="0" distB="0" distL="0" distR="0" wp14:anchorId="5D0D0D7F" wp14:editId="140F3716">
            <wp:extent cx="6340574" cy="4428000"/>
            <wp:effectExtent l="0" t="0" r="3175" b="0"/>
            <wp:docPr id="1476781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8168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40574" cy="4428000"/>
                    </a:xfrm>
                    <a:prstGeom prst="rect">
                      <a:avLst/>
                    </a:prstGeom>
                  </pic:spPr>
                </pic:pic>
              </a:graphicData>
            </a:graphic>
          </wp:inline>
        </w:drawing>
      </w:r>
    </w:p>
    <w:p w14:paraId="7615A75A" w14:textId="5DD428C2" w:rsidR="00C60D02" w:rsidRPr="00667DBB" w:rsidRDefault="00C60D02" w:rsidP="00E044AD">
      <w:pPr>
        <w:pStyle w:val="Caption"/>
      </w:pPr>
      <w:r>
        <w:t xml:space="preserve">Supplementary Figure </w:t>
      </w:r>
      <w:r w:rsidR="00E95460">
        <w:t>3</w:t>
      </w:r>
      <w:r>
        <w:t xml:space="preserve">: </w:t>
      </w:r>
      <w:r w:rsidR="00B52C5D">
        <w:t>Estimates of global CO</w:t>
      </w:r>
      <w:r w:rsidR="00B52C5D" w:rsidRPr="00067BB5">
        <w:rPr>
          <w:vertAlign w:val="subscript"/>
        </w:rPr>
        <w:t>2</w:t>
      </w:r>
      <w:r w:rsidR="00B52C5D">
        <w:t xml:space="preserve"> geological storage potential in saline aquifers </w:t>
      </w:r>
      <w:r w:rsidR="003B5D2E">
        <w:t>against</w:t>
      </w:r>
      <w:r w:rsidR="00B52C5D">
        <w:t xml:space="preserve"> the year </w:t>
      </w:r>
      <w:r w:rsidR="003B5D2E">
        <w:t>of publication.</w:t>
      </w:r>
      <w:r w:rsidR="0005049A">
        <w:t xml:space="preserve"> </w:t>
      </w:r>
      <w:r w:rsidR="00245945">
        <w:t xml:space="preserve">There is no significant trend in the </w:t>
      </w:r>
      <w:r w:rsidR="00EF7D4C">
        <w:t>estimates over time</w:t>
      </w:r>
      <w:r w:rsidR="00DA2E8F">
        <w:t xml:space="preserve">, with </w:t>
      </w:r>
      <w:r w:rsidR="00CB15D6">
        <w:t>most</w:t>
      </w:r>
      <w:r w:rsidR="0005049A">
        <w:t xml:space="preserve"> estimates are below 20,000 GtCO</w:t>
      </w:r>
      <w:r w:rsidR="0005049A" w:rsidRPr="00CB15D6">
        <w:rPr>
          <w:vertAlign w:val="subscript"/>
        </w:rPr>
        <w:t>2</w:t>
      </w:r>
      <w:r w:rsidR="00DA2E8F">
        <w:t xml:space="preserve"> and </w:t>
      </w:r>
      <w:r w:rsidR="0005049A">
        <w:t>a median estimate of 10,423 GtCO</w:t>
      </w:r>
      <w:r w:rsidR="0005049A" w:rsidRPr="00CB15D6">
        <w:rPr>
          <w:vertAlign w:val="subscript"/>
        </w:rPr>
        <w:t>2</w:t>
      </w:r>
      <w:r w:rsidR="0005049A">
        <w:t xml:space="preserve">. </w:t>
      </w:r>
      <w:r w:rsidR="00DA2E8F">
        <w:t xml:space="preserve">Some large outliers </w:t>
      </w:r>
      <w:r w:rsidR="00CF3E75">
        <w:t xml:space="preserve">also </w:t>
      </w:r>
      <w:r w:rsidR="00DA2E8F">
        <w:t>exist (</w:t>
      </w:r>
      <w:r w:rsidR="00567BB1">
        <w:t>up to 86,000 GtCO</w:t>
      </w:r>
      <w:r w:rsidR="00567BB1" w:rsidRPr="00CB15D6">
        <w:rPr>
          <w:vertAlign w:val="subscript"/>
        </w:rPr>
        <w:t>2</w:t>
      </w:r>
      <w:r w:rsidR="00DA2E8F">
        <w:t>)</w:t>
      </w:r>
      <w:r w:rsidR="00567BB1">
        <w:t>.</w:t>
      </w:r>
      <w:r w:rsidR="00CF3E75">
        <w:t xml:space="preserve"> 1: </w:t>
      </w:r>
      <w:r w:rsidR="00CF3E75">
        <w:fldChar w:fldCharType="begin"/>
      </w:r>
      <w:r w:rsidR="00CF3E75">
        <w:instrText xml:space="preserve"> ADDIN EN.CITE &lt;EndNote&gt;&lt;Cite AuthorYear="1"&gt;&lt;Author&gt;Koide&lt;/Author&gt;&lt;Year&gt;1992&lt;/Year&gt;&lt;RecNum&gt;10&lt;/RecNum&gt;&lt;DisplayText&gt;Koide et al. (1992)&lt;/DisplayText&gt;&lt;record&gt;&lt;rec-number&gt;10&lt;/rec-number&gt;&lt;foreign-keys&gt;&lt;key app="EN" db-id="r52pvw0v1sv924extxgxsztiapfe2vawxv09" timestamp="1729504746" guid="f8112857-8d21-4c3c-8a2e-3d6db404cca6"&gt;10&lt;/key&gt;&lt;/foreign-keys&gt;&lt;ref-type name="Journal Article"&gt;17&lt;/ref-type&gt;&lt;contributors&gt;&lt;authors&gt;&lt;author&gt;Koide, H.&lt;/author&gt;&lt;author&gt;Tazaki, Y.&lt;/author&gt;&lt;author&gt;Noguchi, Y.&lt;/author&gt;&lt;author&gt;Nakayama, S.&lt;/author&gt;&lt;author&gt;Iijima, M.&lt;/author&gt;&lt;author&gt;Ito, K.&lt;/author&gt;&lt;author&gt;Shindo, Y.&lt;/author&gt;&lt;/authors&gt;&lt;/contributors&gt;&lt;titles&gt;&lt;title&gt;Subterranean containment and long-term storage of carbon dioxide in unused aquifers and in depleted natural gas reservoirs&lt;/title&gt;&lt;secondary-title&gt;Energy Conversion and Management&lt;/secondary-title&gt;&lt;/titles&gt;&lt;periodical&gt;&lt;full-title&gt;Energy Conversion and Management&lt;/full-title&gt;&lt;/periodical&gt;&lt;pages&gt;619-626&lt;/pages&gt;&lt;volume&gt;33&lt;/volume&gt;&lt;number&gt;5&lt;/number&gt;&lt;keywords&gt;&lt;keyword&gt;CO Containment&lt;/keyword&gt;&lt;keyword&gt;Subterranean CO Storage&lt;/keyword&gt;&lt;keyword&gt;Aquifer&lt;/keyword&gt;&lt;keyword&gt;Sedimentary Basin&lt;/keyword&gt;&lt;keyword&gt;Reservoir&lt;/keyword&gt;&lt;/keywords&gt;&lt;dates&gt;&lt;year&gt;1992&lt;/year&gt;&lt;pub-dates&gt;&lt;date&gt;1992/05/01/&lt;/date&gt;&lt;/pub-dates&gt;&lt;/dates&gt;&lt;isbn&gt;0196-8904&lt;/isbn&gt;&lt;urls&gt;&lt;related-urls&gt;&lt;url&gt;https://www.sciencedirect.com/science/article/pii/0196890492900644&lt;/url&gt;&lt;/related-urls&gt;&lt;/urls&gt;&lt;electronic-resource-num&gt;https://doi.org/10.1016/0196-8904(92)90064-4&lt;/electronic-resource-num&gt;&lt;/record&gt;&lt;/Cite&gt;&lt;/EndNote&gt;</w:instrText>
      </w:r>
      <w:r w:rsidR="00CF3E75">
        <w:fldChar w:fldCharType="separate"/>
      </w:r>
      <w:r w:rsidR="00CF3E75">
        <w:rPr>
          <w:noProof/>
        </w:rPr>
        <w:t>Koide et al. (1992)</w:t>
      </w:r>
      <w:r w:rsidR="00CF3E75">
        <w:fldChar w:fldCharType="end"/>
      </w:r>
      <w:r w:rsidR="00CF3E75">
        <w:t xml:space="preserve">, 2: </w:t>
      </w:r>
      <w:r w:rsidR="00CF3E75">
        <w:fldChar w:fldCharType="begin"/>
      </w:r>
      <w:r w:rsidR="00CF3E75">
        <w:instrText xml:space="preserve"> ADDIN EN.CITE &lt;EndNote&gt;&lt;Cite AuthorYear="1"&gt;&lt;Author&gt;Hendriks&lt;/Author&gt;&lt;Year&gt;1994&lt;/Year&gt;&lt;RecNum&gt;4&lt;/RecNum&gt;&lt;DisplayText&gt;Hendriks (1994)&lt;/DisplayText&gt;&lt;record&gt;&lt;rec-number&gt;4&lt;/rec-number&gt;&lt;foreign-keys&gt;&lt;key app="EN" db-id="r52pvw0v1sv924extxgxsztiapfe2vawxv09" timestamp="1729500564" guid="60d96ce6-c544-4136-a7e0-5fb834b520c6"&gt;4&lt;/key&gt;&lt;/foreign-keys&gt;&lt;ref-type name="Journal Article"&gt;17&lt;/ref-type&gt;&lt;contributors&gt;&lt;authors&gt;&lt;author&gt;Hendriks, Chris&lt;/author&gt;&lt;/authors&gt;&lt;/contributors&gt;&lt;titles&gt;&lt;title&gt;Carbon Dioxide Removal from Coal-Fired Power Plants&lt;/title&gt;&lt;secondary-title&gt;Energy &amp;amp; Environment&lt;/secondary-title&gt;&lt;/titles&gt;&lt;periodical&gt;&lt;full-title&gt;Energy &amp;amp; Environment&lt;/full-title&gt;&lt;/periodical&gt;&lt;dates&gt;&lt;year&gt;1994&lt;/year&gt;&lt;/dates&gt;&lt;publisher&gt;Springer Netherlands&lt;/publisher&gt;&lt;isbn&gt;1382-4260&lt;/isbn&gt;&lt;urls&gt;&lt;related-urls&gt;&lt;url&gt;https://dx.doi.org/10.1007/978-94-011-0301-5&lt;/url&gt;&lt;/related-urls&gt;&lt;/urls&gt;&lt;electronic-resource-num&gt;10.1007/978-94-011-0301-5&lt;/electronic-resource-num&gt;&lt;/record&gt;&lt;/Cite&gt;&lt;/EndNote&gt;</w:instrText>
      </w:r>
      <w:r w:rsidR="00CF3E75">
        <w:fldChar w:fldCharType="separate"/>
      </w:r>
      <w:r w:rsidR="00CF3E75">
        <w:rPr>
          <w:noProof/>
        </w:rPr>
        <w:t>Hendriks (1994)</w:t>
      </w:r>
      <w:r w:rsidR="00CF3E75">
        <w:fldChar w:fldCharType="end"/>
      </w:r>
      <w:r w:rsidR="00CF3E75">
        <w:t xml:space="preserve">, 3: </w:t>
      </w:r>
      <w:r w:rsidR="00CF3E75">
        <w:fldChar w:fldCharType="begin"/>
      </w:r>
      <w:r w:rsidR="00CF3E75">
        <w:instrText xml:space="preserve"> ADDIN EN.CITE &lt;EndNote&gt;&lt;Cite AuthorYear="1"&gt;&lt;Author&gt;Bruant&lt;/Author&gt;&lt;Year&gt;2002&lt;/Year&gt;&lt;RecNum&gt;21&lt;/RecNum&gt;&lt;DisplayText&gt;Bruant et al. (2002)&lt;/DisplayText&gt;&lt;record&gt;&lt;rec-number&gt;21&lt;/rec-number&gt;&lt;foreign-keys&gt;&lt;key app="EN" db-id="r52pvw0v1sv924extxgxsztiapfe2vawxv09" timestamp="1729524259" guid="187419c5-9d2c-4d44-aa03-c12cc1e8619c"&gt;21&lt;/key&gt;&lt;/foreign-keys&gt;&lt;ref-type name="Journal Article"&gt;17&lt;/ref-type&gt;&lt;contributors&gt;&lt;authors&gt;&lt;author&gt;Bruant, R&lt;/author&gt;&lt;author&gt;Guswa, A&lt;/author&gt;&lt;author&gt;Celia, M&lt;/author&gt;&lt;author&gt;Peters, C&lt;/author&gt;&lt;/authors&gt;&lt;/contributors&gt;&lt;titles&gt;&lt;title&gt;Safe storage of CO2 in deep saline aquifers&lt;/title&gt;&lt;secondary-title&gt;ENVIRONMENTAL SCIENCE AND TECHNOLOGY-WASHINGTON DC-&lt;/secondary-title&gt;&lt;/titles&gt;&lt;periodical&gt;&lt;full-title&gt;ENVIRONMENTAL SCIENCE AND TECHNOLOGY-WASHINGTON DC-&lt;/full-title&gt;&lt;/periodical&gt;&lt;pages&gt;240A-245A&lt;/pages&gt;&lt;volume&gt;36&lt;/volume&gt;&lt;number&gt;11&lt;/number&gt;&lt;dates&gt;&lt;year&gt;2002&lt;/year&gt;&lt;/dates&gt;&lt;isbn&gt;0013-936X&lt;/isbn&gt;&lt;urls&gt;&lt;/urls&gt;&lt;/record&gt;&lt;/Cite&gt;&lt;/EndNote&gt;</w:instrText>
      </w:r>
      <w:r w:rsidR="00CF3E75">
        <w:fldChar w:fldCharType="separate"/>
      </w:r>
      <w:r w:rsidR="00CF3E75">
        <w:rPr>
          <w:noProof/>
        </w:rPr>
        <w:t>Bruant et al. (2002)</w:t>
      </w:r>
      <w:r w:rsidR="00CF3E75">
        <w:fldChar w:fldCharType="end"/>
      </w:r>
      <w:r w:rsidR="00D413C1">
        <w:t xml:space="preserve">, 4: </w:t>
      </w:r>
      <w:r w:rsidR="00D413C1">
        <w:fldChar w:fldCharType="begin"/>
      </w:r>
      <w:r w:rsidR="00D413C1">
        <w:instrText xml:space="preserve"> ADDIN EN.CITE &lt;EndNote&gt;&lt;Cite AuthorYear="1"&gt;&lt;Author&gt;Hendriks&lt;/Author&gt;&lt;Year&gt;2004&lt;/Year&gt;&lt;RecNum&gt;5&lt;/RecNum&gt;&lt;DisplayText&gt;Hendriks et al. (2004)&lt;/DisplayText&gt;&lt;record&gt;&lt;rec-number&gt;5&lt;/rec-number&gt;&lt;foreign-keys&gt;&lt;key app="EN" db-id="r52pvw0v1sv924extxgxsztiapfe2vawxv09" timestamp="1729500626" guid="8ad5d566-8eb7-4aa5-8255-184147758c65"&gt;5&lt;/key&gt;&lt;/foreign-keys&gt;&lt;ref-type name="Report"&gt;27&lt;/ref-type&gt;&lt;contributors&gt;&lt;authors&gt;&lt;author&gt;Hendriks, C.&lt;/author&gt;&lt;author&gt;Graus, W.&lt;/author&gt;&lt;author&gt;Van Bergen, F.&lt;/author&gt;&lt;/authors&gt;&lt;/contributors&gt;&lt;titles&gt;&lt;title&gt;Global Carbon Dioxide Storage Potential and Costs&lt;/title&gt;&lt;/titles&gt;&lt;pages&gt;71&lt;/pages&gt;&lt;number&gt;EEP--02001&lt;/number&gt;&lt;dates&gt;&lt;year&gt;2004&lt;/year&gt;&lt;/dates&gt;&lt;pub-location&gt;Netherlands&lt;/pub-location&gt;&lt;publisher&gt;Ecofys&lt;/publisher&gt;&lt;urls&gt;&lt;related-urls&gt;&lt;url&gt;http://inis.iaea.org/search/search.aspx?orig_q=RN:35053050&lt;/url&gt;&lt;/related-urls&gt;&lt;/urls&gt;&lt;/record&gt;&lt;/Cite&gt;&lt;/EndNote&gt;</w:instrText>
      </w:r>
      <w:r w:rsidR="00D413C1">
        <w:fldChar w:fldCharType="separate"/>
      </w:r>
      <w:r w:rsidR="00D413C1">
        <w:rPr>
          <w:noProof/>
        </w:rPr>
        <w:t>Hendriks et al. (2004)</w:t>
      </w:r>
      <w:r w:rsidR="00D413C1">
        <w:fldChar w:fldCharType="end"/>
      </w:r>
      <w:r w:rsidR="00D413C1">
        <w:t xml:space="preserve">, 5: </w:t>
      </w:r>
      <w:r w:rsidR="00D413C1">
        <w:fldChar w:fldCharType="begin"/>
      </w:r>
      <w:r w:rsidR="00D413C1">
        <w:instrText xml:space="preserve"> ADDIN EN.CITE &lt;EndNote&gt;&lt;Cite AuthorYear="1"&gt;&lt;Author&gt;Dooley&lt;/Author&gt;&lt;Year&gt;2005&lt;/Year&gt;&lt;RecNum&gt;23&lt;/RecNum&gt;&lt;DisplayText&gt;Dooley et al. (2005)&lt;/DisplayText&gt;&lt;record&gt;&lt;rec-number&gt;23&lt;/rec-number&gt;&lt;foreign-keys&gt;&lt;key app="EN" db-id="r52pvw0v1sv924extxgxsztiapfe2vawxv09" timestamp="1729583850" guid="b6c8886d-8783-4355-813e-19bb54c7ce78"&gt;23&lt;/key&gt;&lt;/foreign-keys&gt;&lt;ref-type name="Book Section"&gt;5&lt;/ref-type&gt;&lt;contributors&gt;&lt;authors&gt;&lt;author&gt;Dooley, J. J.&lt;/author&gt;&lt;author&gt;Kim, S. H.&lt;/author&gt;&lt;author&gt;Edmonds, J. A.&lt;/author&gt;&lt;author&gt;Friedman, S. J.&lt;/author&gt;&lt;author&gt;Wise, M. A.&lt;/author&gt;&lt;/authors&gt;&lt;secondary-authors&gt;&lt;author&gt;Rubin, E. S.&lt;/author&gt;&lt;author&gt;Keith, D. W.&lt;/author&gt;&lt;author&gt;Gilboy, C. F.&lt;/author&gt;&lt;author&gt;Wilson, M.&lt;/author&gt;&lt;author&gt;Morris, T.&lt;/author&gt;&lt;author&gt;Gale, J.&lt;/author&gt;&lt;author&gt;Thambimuthu, K.&lt;/author&gt;&lt;/secondary-authors&gt;&lt;/contributors&gt;&lt;titles&gt;&lt;title&gt;A first-order global geological CO2-storage potential supply curve and its application in a global integrated assessment model&lt;/title&gt;&lt;secondary-title&gt;Greenhouse Gas Control Technologies 7&lt;/secondary-title&gt;&lt;/titles&gt;&lt;pages&gt;573-581&lt;/pages&gt;&lt;dates&gt;&lt;year&gt;2005&lt;/year&gt;&lt;pub-dates&gt;&lt;date&gt;2005/01/01/&lt;/date&gt;&lt;/pub-dates&gt;&lt;/dates&gt;&lt;pub-location&gt;Oxford&lt;/pub-location&gt;&lt;publisher&gt;Elsevier Science Ltd&lt;/publisher&gt;&lt;isbn&gt;978-0-08-044704-9&lt;/isbn&gt;&lt;urls&gt;&lt;related-urls&gt;&lt;url&gt;https://www.sciencedirect.com/science/article/pii/B9780080447049500586&lt;/url&gt;&lt;/related-urls&gt;&lt;/urls&gt;&lt;electronic-resource-num&gt;https://doi.org/10.1016/B978-008044704-9/50058-6&lt;/electronic-resource-num&gt;&lt;/record&gt;&lt;/Cite&gt;&lt;/EndNote&gt;</w:instrText>
      </w:r>
      <w:r w:rsidR="00D413C1">
        <w:fldChar w:fldCharType="separate"/>
      </w:r>
      <w:r w:rsidR="00D413C1">
        <w:rPr>
          <w:noProof/>
        </w:rPr>
        <w:t>Dooley et al. (2005)</w:t>
      </w:r>
      <w:r w:rsidR="00D413C1">
        <w:fldChar w:fldCharType="end"/>
      </w:r>
      <w:r w:rsidR="00D413C1">
        <w:t xml:space="preserve">, 6: </w:t>
      </w:r>
      <w:r w:rsidR="00861A66">
        <w:fldChar w:fldCharType="begin"/>
      </w:r>
      <w:r w:rsidR="00823C9D">
        <w:instrText xml:space="preserve"> ADDIN EN.CITE &lt;EndNote&gt;&lt;Cite AuthorYear="1"&gt;&lt;Author&gt;IEAGHG&lt;/Author&gt;&lt;Year&gt;2008&lt;/Year&gt;&lt;RecNum&gt;193&lt;/RecNum&gt;&lt;DisplayText&gt;IEAGHG (2008)&lt;/DisplayText&gt;&lt;record&gt;&lt;rec-number&gt;193&lt;/rec-number&gt;&lt;foreign-keys&gt;&lt;key app="EN" db-id="r52pvw0v1sv924extxgxsztiapfe2vawxv09" timestamp="1753882354" guid="4d18fe79-7c5c-4961-a4ad-b4f7c6458a41"&gt;193&lt;/key&gt;&lt;/foreign-keys&gt;&lt;ref-type name="Report"&gt;27&lt;/ref-type&gt;&lt;contributors&gt;&lt;authors&gt;&lt;author&gt;IEAGHG&lt;/author&gt;&lt;/authors&gt;&lt;/contributors&gt;&lt;titles&gt;&lt;title&gt;Aquifer Storage – Development Issues&lt;/title&gt;&lt;/titles&gt;&lt;number&gt;2008/12&lt;/number&gt;&lt;dates&gt;&lt;year&gt;2008&lt;/year&gt;&lt;pub-dates&gt;&lt;date&gt;November 2008&lt;/date&gt;&lt;/pub-dates&gt;&lt;/dates&gt;&lt;urls&gt;&lt;/urls&gt;&lt;/record&gt;&lt;/Cite&gt;&lt;/EndNote&gt;</w:instrText>
      </w:r>
      <w:r w:rsidR="00861A66">
        <w:fldChar w:fldCharType="separate"/>
      </w:r>
      <w:r w:rsidR="00861A66">
        <w:rPr>
          <w:noProof/>
        </w:rPr>
        <w:t>IEAGHG (2008)</w:t>
      </w:r>
      <w:r w:rsidR="00861A66">
        <w:fldChar w:fldCharType="end"/>
      </w:r>
      <w:r w:rsidR="00CB15D6">
        <w:t xml:space="preserve">, 7: </w:t>
      </w:r>
      <w:r w:rsidR="00CB15D6">
        <w:fldChar w:fldCharType="begin"/>
      </w:r>
      <w:r w:rsidR="00CB15D6">
        <w:instrText xml:space="preserve"> ADDIN EN.CITE &lt;EndNote&gt;&lt;Cite AuthorYear="1"&gt;&lt;Author&gt;Kearns&lt;/Author&gt;&lt;Year&gt;2017&lt;/Year&gt;&lt;RecNum&gt;15&lt;/RecNum&gt;&lt;DisplayText&gt;Kearns et al. (2017)&lt;/DisplayText&gt;&lt;record&gt;&lt;rec-number&gt;15&lt;/rec-number&gt;&lt;foreign-keys&gt;&lt;key app="EN" db-id="r52pvw0v1sv924extxgxsztiapfe2vawxv09" timestamp="1729514845" guid="c915134a-389f-4949-be81-2ec648d34321"&gt;15&lt;/key&gt;&lt;/foreign-keys&gt;&lt;ref-type name="Journal Article"&gt;17&lt;/ref-type&gt;&lt;contributors&gt;&lt;authors&gt;&lt;author&gt;Kearns, Jordan&lt;/author&gt;&lt;author&gt;Teletzke, Gary&lt;/author&gt;&lt;author&gt;Palmer, Jeffrey&lt;/author&gt;&lt;author&gt;Thomann, Hans&lt;/author&gt;&lt;author&gt;Kheshgi, Haroon&lt;/author&gt;&lt;author&gt;Chen, Yen-Heng Henry&lt;/author&gt;&lt;author&gt;Paltsev, Sergey&lt;/author&gt;&lt;author&gt;Herzog, Howard&lt;/author&gt;&lt;/authors&gt;&lt;/contributors&gt;&lt;titles&gt;&lt;title&gt;Developing a Consistent Database for Regional Geologic CO2 Storage Capacity Worldwide&lt;/title&gt;&lt;secondary-title&gt;Energy Procedia&lt;/secondary-title&gt;&lt;/titles&gt;&lt;periodical&gt;&lt;full-title&gt;Energy Procedia&lt;/full-title&gt;&lt;/periodical&gt;&lt;pages&gt;4697-4709&lt;/pages&gt;&lt;volume&gt;114&lt;/volume&gt;&lt;keywords&gt;&lt;keyword&gt;CCS&lt;/keyword&gt;&lt;keyword&gt;geologic storage capacity&lt;/keyword&gt;&lt;keyword&gt;integrated assessment model&lt;/keyword&gt;&lt;/keywords&gt;&lt;dates&gt;&lt;year&gt;2017&lt;/year&gt;&lt;pub-dates&gt;&lt;date&gt;2017/07/01/&lt;/date&gt;&lt;/pub-dates&gt;&lt;/dates&gt;&lt;isbn&gt;1876-6102&lt;/isbn&gt;&lt;urls&gt;&lt;related-urls&gt;&lt;url&gt;https://www.sciencedirect.com/science/article/pii/S1876610217317976&lt;/url&gt;&lt;/related-urls&gt;&lt;/urls&gt;&lt;electronic-resource-num&gt;https://doi.org/10.1016/j.egypro.2017.03.1603&lt;/electronic-resource-num&gt;&lt;/record&gt;&lt;/Cite&gt;&lt;/EndNote&gt;</w:instrText>
      </w:r>
      <w:r w:rsidR="00CB15D6">
        <w:fldChar w:fldCharType="separate"/>
      </w:r>
      <w:r w:rsidR="00CB15D6">
        <w:rPr>
          <w:noProof/>
        </w:rPr>
        <w:t>Kearns et al. (2017)</w:t>
      </w:r>
      <w:r w:rsidR="00CB15D6">
        <w:fldChar w:fldCharType="end"/>
      </w:r>
      <w:r w:rsidR="00CB15D6">
        <w:t xml:space="preserve">, 8: </w:t>
      </w:r>
      <w:r w:rsidR="00CB15D6">
        <w:fldChar w:fldCharType="begin"/>
      </w:r>
      <w:r w:rsidR="00CB15D6">
        <w:instrText xml:space="preserve"> ADDIN EN.CITE &lt;EndNote&gt;&lt;Cite AuthorYear="1"&gt;&lt;Author&gt;Oil and Gas Climate Initiative (OGCI)&lt;/Author&gt;&lt;Year&gt;2024&lt;/Year&gt;&lt;RecNum&gt;42&lt;/RecNum&gt;&lt;DisplayText&gt;Oil and Gas Climate Initiative (OGCI) (2024)&lt;/DisplayText&gt;&lt;record&gt;&lt;rec-number&gt;42&lt;/rec-number&gt;&lt;foreign-keys&gt;&lt;key app="EN" db-id="r52pvw0v1sv924extxgxsztiapfe2vawxv09" timestamp="1730300762" guid="3b9698d4-fa1a-42d5-8096-4ee5ca51abbf"&gt;42&lt;/key&gt;&lt;/foreign-keys&gt;&lt;ref-type name="Report"&gt;27&lt;/ref-type&gt;&lt;contributors&gt;&lt;authors&gt;&lt;author&gt;Oil and Gas Climate Initiative (OGCI),&lt;/author&gt;&lt;/authors&gt;&lt;/contributors&gt;&lt;titles&gt;&lt;title&gt;CO2 Storage Resource Catalogue - Cycle 4 Report&lt;/title&gt;&lt;/titles&gt;&lt;dates&gt;&lt;year&gt;2024&lt;/year&gt;&lt;/dates&gt;&lt;urls&gt;&lt;related-urls&gt;&lt;url&gt;https://www.ogci.com/wp-content/uploads/2024/08/CSRC_Cycle_4_Main-Report_August_2024.pdf&lt;/url&gt;&lt;/related-urls&gt;&lt;/urls&gt;&lt;/record&gt;&lt;/Cite&gt;&lt;/EndNote&gt;</w:instrText>
      </w:r>
      <w:r w:rsidR="00CB15D6">
        <w:fldChar w:fldCharType="separate"/>
      </w:r>
      <w:r w:rsidR="00CB15D6">
        <w:rPr>
          <w:noProof/>
        </w:rPr>
        <w:t>Oil and Gas Climate Initiative (OGCI) (2024)</w:t>
      </w:r>
      <w:r w:rsidR="00CB15D6">
        <w:fldChar w:fldCharType="end"/>
      </w:r>
      <w:r w:rsidR="00CB15D6">
        <w:t xml:space="preserve">, 9: </w:t>
      </w:r>
      <w:r w:rsidR="00CB15D6">
        <w:fldChar w:fldCharType="begin"/>
      </w:r>
      <w:r w:rsidR="00CB15D6">
        <w:instrText xml:space="preserve"> ADDIN EN.CITE &lt;EndNote&gt;&lt;Cite AuthorYear="1"&gt;&lt;Author&gt;Gidden&lt;/Author&gt;&lt;Year&gt;2025&lt;/Year&gt;&lt;RecNum&gt;192&lt;/RecNum&gt;&lt;DisplayText&gt;Gidden et al. (2025)&lt;/DisplayText&gt;&lt;record&gt;&lt;rec-number&gt;192&lt;/rec-number&gt;&lt;foreign-keys&gt;&lt;key app="EN" db-id="r52pvw0v1sv924extxgxsztiapfe2vawxv09" timestamp="1753799024" guid="bffe65a3-c596-4216-8131-01e35cbe8a54"&gt;192&lt;/key&gt;&lt;/foreign-keys&gt;&lt;ref-type name="Conference Paper"&gt;47&lt;/ref-type&gt;&lt;contributors&gt;&lt;authors&gt;&lt;author&gt;Gidden, Matthew&lt;/author&gt;&lt;author&gt;Joshi, Siddharth&lt;/author&gt;&lt;author&gt;Armitage, John&lt;/author&gt;&lt;author&gt;Christ, Alina-Berenice&lt;/author&gt;&lt;author&gt;Boettcher, Miranda&lt;/author&gt;&lt;author&gt;Brutschin, Elina&lt;/author&gt;&lt;author&gt;Koberle, Alex&lt;/author&gt;&lt;author&gt;Schellnhuber, Hans Joachim&lt;/author&gt;&lt;author&gt;Schleussner, Carl-Friedrich&lt;/author&gt;&lt;author&gt;Riahi, Keywan&lt;/author&gt;&lt;author&gt;Rogelj, Joeri&lt;/author&gt;&lt;/authors&gt;&lt;/contributors&gt;&lt;titles&gt;&lt;title&gt;A prudent planetary boundary for geological carbon storage&lt;/title&gt;&lt;secondary-title&gt;EGU General Assembly 2025&lt;/secondary-title&gt;&lt;/titles&gt;&lt;section&gt;EGU25-148&lt;/section&gt;&lt;dates&gt;&lt;year&gt;2025&lt;/year&gt;&lt;pub-dates&gt;&lt;date&gt;27 Apr–2 May 2025&lt;/date&gt;&lt;/pub-dates&gt;&lt;/dates&gt;&lt;pub-location&gt;Vienna, Austria&lt;/pub-location&gt;&lt;urls&gt;&lt;/urls&gt;&lt;electronic-resource-num&gt;10.5194/egusphere-egu25-148&lt;/electronic-resource-num&gt;&lt;/record&gt;&lt;/Cite&gt;&lt;/EndNote&gt;</w:instrText>
      </w:r>
      <w:r w:rsidR="00CB15D6">
        <w:fldChar w:fldCharType="separate"/>
      </w:r>
      <w:r w:rsidR="00CB15D6">
        <w:rPr>
          <w:noProof/>
        </w:rPr>
        <w:t>Gidden et al. (2025)</w:t>
      </w:r>
      <w:r w:rsidR="00CB15D6">
        <w:fldChar w:fldCharType="end"/>
      </w:r>
    </w:p>
    <w:p w14:paraId="3B8C4F2F" w14:textId="708DE669" w:rsidR="00CE7A97" w:rsidRDefault="004D4377" w:rsidP="004D4377">
      <w:pPr>
        <w:pStyle w:val="Heading2"/>
      </w:pPr>
      <w:r>
        <w:t xml:space="preserve">Supplementary Note </w:t>
      </w:r>
      <w:r w:rsidR="00BA619B">
        <w:t>4</w:t>
      </w:r>
      <w:r w:rsidR="00CE7A97">
        <w:t xml:space="preserve">: </w:t>
      </w:r>
      <w:r w:rsidR="00BA619B">
        <w:t>CO2 geological storage potential constraints</w:t>
      </w:r>
    </w:p>
    <w:p w14:paraId="3BFF8B10" w14:textId="6973150F" w:rsidR="00E67095" w:rsidRPr="00E67095" w:rsidRDefault="00E24D07" w:rsidP="00E24D07">
      <w:r>
        <w:t xml:space="preserve">IAM’s </w:t>
      </w:r>
      <w:r w:rsidR="00FC566A">
        <w:t xml:space="preserve">adopt limits on the geological storage potential, and we compiled this data for the six </w:t>
      </w:r>
      <w:r w:rsidR="003A206B">
        <w:t xml:space="preserve">of the nine IAMs that produced modelling results for IPCC Sixth Assessment Report. </w:t>
      </w:r>
      <w:r w:rsidR="00C778BA">
        <w:t>We compiled data for COFFEE, GCAM, IMAGE, MESSAGE, REMIND and WITCH</w:t>
      </w:r>
      <w:r w:rsidR="00B85DD2">
        <w:t xml:space="preserve"> (</w:t>
      </w:r>
      <w:r w:rsidR="00114AE3" w:rsidRPr="002E173D">
        <w:t xml:space="preserve">Supplementary Figure </w:t>
      </w:r>
      <w:r w:rsidR="002E173D" w:rsidRPr="002E173D">
        <w:t>4</w:t>
      </w:r>
      <w:r w:rsidR="00114AE3" w:rsidRPr="002E173D">
        <w:t xml:space="preserve">; </w:t>
      </w:r>
      <w:r w:rsidR="00B85DD2" w:rsidRPr="002E173D">
        <w:t>Supplementary Tables 3-8</w:t>
      </w:r>
      <w:r w:rsidR="00114AE3" w:rsidRPr="002E173D">
        <w:t>)</w:t>
      </w:r>
      <w:r w:rsidR="00C778BA" w:rsidRPr="002E173D">
        <w:t>.</w:t>
      </w:r>
      <w:r w:rsidR="00C778BA">
        <w:t xml:space="preserve"> </w:t>
      </w:r>
      <w:r w:rsidR="00E67095">
        <w:t xml:space="preserve">Limits are also adopted with POLES </w:t>
      </w:r>
      <w:r w:rsidR="00E67095">
        <w:fldChar w:fldCharType="begin"/>
      </w:r>
      <w:r w:rsidR="00E67095">
        <w:instrText xml:space="preserve"> ADDIN EN.CITE &lt;EndNote&gt;&lt;Cite&gt;&lt;Author&gt;Keramidas&lt;/Author&gt;&lt;Year&gt;2018&lt;/Year&gt;&lt;RecNum&gt;172&lt;/RecNum&gt;&lt;DisplayText&gt;(Keramidas et al., 2018)&lt;/DisplayText&gt;&lt;record&gt;&lt;rec-number&gt;172&lt;/rec-number&gt;&lt;foreign-keys&gt;&lt;key app="EN" db-id="r52pvw0v1sv924extxgxsztiapfe2vawxv09" timestamp="1747309650" guid="c263a896-c32e-4828-b275-b18168b96e28"&gt;172&lt;/key&gt;&lt;/foreign-keys&gt;&lt;ref-type name="Book"&gt;6&lt;/ref-type&gt;&lt;contributors&gt;&lt;authors&gt;&lt;author&gt;Keramidas, K.&lt;/author&gt;&lt;author&gt;Kitous, A.&lt;/author&gt;&lt;author&gt;Schade, B.&lt;/author&gt;&lt;author&gt;Després, J.&lt;/author&gt;&lt;author&gt;Schmitz, A.&lt;/author&gt;&lt;/authors&gt;&lt;/contributors&gt;&lt;titles&gt;&lt;title&gt;POLES-JRC model documentation – 2018 update&lt;/title&gt;&lt;/titles&gt;&lt;dates&gt;&lt;year&gt;2018&lt;/year&gt;&lt;/dates&gt;&lt;publisher&gt;Publications Office&lt;/publisher&gt;&lt;urls&gt;&lt;/urls&gt;&lt;electronic-resource-num&gt;doi/10.2760/814959&lt;/electronic-resource-num&gt;&lt;/record&gt;&lt;/Cite&gt;&lt;/EndNote&gt;</w:instrText>
      </w:r>
      <w:r w:rsidR="00E67095">
        <w:fldChar w:fldCharType="separate"/>
      </w:r>
      <w:r w:rsidR="00E67095">
        <w:rPr>
          <w:noProof/>
        </w:rPr>
        <w:t>(Keramidas et al., 2018)</w:t>
      </w:r>
      <w:r w:rsidR="00E67095">
        <w:fldChar w:fldCharType="end"/>
      </w:r>
      <w:r w:rsidR="00E67095">
        <w:t xml:space="preserve"> but the specific data was not available, and no information on storage potential constraints could be ascertained for AIM and GEM.</w:t>
      </w:r>
    </w:p>
    <w:p w14:paraId="1A49DA8C" w14:textId="30BB3A12" w:rsidR="00554530" w:rsidRDefault="00554530" w:rsidP="00554530">
      <w:pPr>
        <w:jc w:val="center"/>
      </w:pPr>
      <w:r>
        <w:rPr>
          <w:noProof/>
        </w:rPr>
        <w:lastRenderedPageBreak/>
        <w:drawing>
          <wp:inline distT="0" distB="0" distL="0" distR="0" wp14:anchorId="19AF89DA" wp14:editId="5C74CC60">
            <wp:extent cx="5399543" cy="4320549"/>
            <wp:effectExtent l="0" t="0" r="0" b="3810"/>
            <wp:docPr id="1885545880"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45880" name="Picture 2" descr="A map of the wor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543" cy="4320549"/>
                    </a:xfrm>
                    <a:prstGeom prst="rect">
                      <a:avLst/>
                    </a:prstGeom>
                  </pic:spPr>
                </pic:pic>
              </a:graphicData>
            </a:graphic>
          </wp:inline>
        </w:drawing>
      </w:r>
    </w:p>
    <w:p w14:paraId="75094AD4" w14:textId="51E2FBE6" w:rsidR="00554530" w:rsidRPr="00554530" w:rsidRDefault="00554530" w:rsidP="006216B1">
      <w:pPr>
        <w:pStyle w:val="Caption"/>
      </w:pPr>
      <w:r>
        <w:t xml:space="preserve">Supplementary Figure </w:t>
      </w:r>
      <w:r w:rsidR="00E95460">
        <w:t>4</w:t>
      </w:r>
      <w:r>
        <w:t xml:space="preserve">: Global maps highlighting </w:t>
      </w:r>
      <w:r w:rsidR="00553640">
        <w:t>regional geological storage potential limits</w:t>
      </w:r>
      <w:r>
        <w:t xml:space="preserve"> adopted by GCAM</w:t>
      </w:r>
      <w:r w:rsidR="002233F7">
        <w:t xml:space="preserve"> (7,178 GtCO</w:t>
      </w:r>
      <w:r w:rsidR="002233F7" w:rsidRPr="002233F7">
        <w:rPr>
          <w:vertAlign w:val="subscript"/>
        </w:rPr>
        <w:t>2</w:t>
      </w:r>
      <w:r w:rsidR="002233F7">
        <w:t>)</w:t>
      </w:r>
      <w:r>
        <w:t>, IMAGE</w:t>
      </w:r>
      <w:r w:rsidR="003D5E07">
        <w:t xml:space="preserve"> (5,805 GtCO</w:t>
      </w:r>
      <w:r w:rsidR="00F44091" w:rsidRPr="002233F7">
        <w:rPr>
          <w:vertAlign w:val="subscript"/>
        </w:rPr>
        <w:t>2</w:t>
      </w:r>
      <w:r w:rsidR="003D5E07">
        <w:t>)</w:t>
      </w:r>
      <w:r>
        <w:t>, MESSAGE</w:t>
      </w:r>
      <w:r w:rsidR="00F8565B">
        <w:t xml:space="preserve"> (1,503 GtCO</w:t>
      </w:r>
      <w:r w:rsidR="00F44091" w:rsidRPr="002233F7">
        <w:rPr>
          <w:vertAlign w:val="subscript"/>
        </w:rPr>
        <w:t>2</w:t>
      </w:r>
      <w:r w:rsidR="00F8565B">
        <w:t>)</w:t>
      </w:r>
      <w:r>
        <w:t>, REMIND</w:t>
      </w:r>
      <w:r w:rsidR="003B5000">
        <w:t xml:space="preserve"> (3,929 GtCO</w:t>
      </w:r>
      <w:r w:rsidR="00F44091" w:rsidRPr="002233F7">
        <w:rPr>
          <w:vertAlign w:val="subscript"/>
        </w:rPr>
        <w:t>2</w:t>
      </w:r>
      <w:r w:rsidR="003B5000">
        <w:t>)</w:t>
      </w:r>
      <w:r>
        <w:t>, WITCH</w:t>
      </w:r>
      <w:r w:rsidR="001411C2">
        <w:t xml:space="preserve"> (11,372 GtCO</w:t>
      </w:r>
      <w:r w:rsidR="00F44091" w:rsidRPr="002233F7">
        <w:rPr>
          <w:vertAlign w:val="subscript"/>
        </w:rPr>
        <w:t>2</w:t>
      </w:r>
      <w:r w:rsidR="001411C2">
        <w:t>)</w:t>
      </w:r>
      <w:r>
        <w:t xml:space="preserve"> and COFFEE</w:t>
      </w:r>
      <w:r w:rsidR="00F44091">
        <w:t xml:space="preserve"> (13,010 GtCO</w:t>
      </w:r>
      <w:r w:rsidR="00F44091" w:rsidRPr="002233F7">
        <w:rPr>
          <w:vertAlign w:val="subscript"/>
        </w:rPr>
        <w:t>2</w:t>
      </w:r>
      <w:r w:rsidR="00F44091">
        <w:t>)</w:t>
      </w:r>
      <w:r>
        <w:t xml:space="preserve">. </w:t>
      </w:r>
      <w:r w:rsidR="006216B1">
        <w:t xml:space="preserve">Note that for IMAGE and WITCH, the “medium” and “best” estimates, respectively, are </w:t>
      </w:r>
      <w:r w:rsidR="00057A92">
        <w:t xml:space="preserve">adopted. The corresponding data can be viewed in </w:t>
      </w:r>
      <w:r w:rsidR="006216B1" w:rsidRPr="002E173D">
        <w:t xml:space="preserve">Supplementary Tables </w:t>
      </w:r>
      <w:r w:rsidR="00057A92" w:rsidRPr="002E173D">
        <w:t>3-8</w:t>
      </w:r>
      <w:r w:rsidR="006216B1" w:rsidRPr="002E173D">
        <w:t>)</w:t>
      </w:r>
      <w:r w:rsidRPr="002E173D">
        <w:t>.</w:t>
      </w:r>
      <w:r w:rsidR="000C7FF7">
        <w:t xml:space="preserve"> </w:t>
      </w:r>
    </w:p>
    <w:p w14:paraId="61984B6C" w14:textId="4FCF85BF" w:rsidR="0081309F" w:rsidRPr="0081309F" w:rsidRDefault="00A81525" w:rsidP="00E56ED0">
      <w:pPr>
        <w:pStyle w:val="Caption"/>
        <w:spacing w:before="360"/>
      </w:pPr>
      <w:r>
        <w:t xml:space="preserve">Supplementary Table </w:t>
      </w:r>
      <w:r w:rsidR="007F47D5">
        <w:t>3</w:t>
      </w:r>
      <w:r w:rsidR="0081309F">
        <w:t xml:space="preserve">: COFFEE </w:t>
      </w:r>
      <w:r w:rsidR="0081309F">
        <w:fldChar w:fldCharType="begin"/>
      </w:r>
      <w:r w:rsidR="0081309F">
        <w:instrText xml:space="preserve"> ADDIN EN.CITE &lt;EndNote&gt;&lt;Cite&gt;&lt;Author&gt;Rochedo&lt;/Author&gt;&lt;Year&gt;2016&lt;/Year&gt;&lt;RecNum&gt;169&lt;/RecNum&gt;&lt;DisplayText&gt;(Rochedo, 2016)&lt;/DisplayText&gt;&lt;record&gt;&lt;rec-number&gt;169&lt;/rec-number&gt;&lt;foreign-keys&gt;&lt;key app="EN" db-id="r52pvw0v1sv924extxgxsztiapfe2vawxv09" timestamp="1747125329" guid="14affd10-4adb-415c-9e61-b8609b3bb4cd"&gt;169&lt;/key&gt;&lt;/foreign-keys&gt;&lt;ref-type name="Thesis"&gt;32&lt;/ref-type&gt;&lt;contributors&gt;&lt;authors&gt;&lt;author&gt;Rochedo, Pedro Rua Rodriguez&lt;/author&gt;&lt;/authors&gt;&lt;/contributors&gt;&lt;titles&gt;&lt;title&gt;Development of a global integrated energy model to evaluate the Brazilian role in climate change mitigation scenarios&lt;/title&gt;&lt;secondary-title&gt;Alberto Luiz Coimbra Institute for Graduate Studies and Research in Engineering&lt;/secondary-title&gt;&lt;/titles&gt;&lt;volume&gt;PhD&lt;/volume&gt;&lt;dates&gt;&lt;year&gt;2016&lt;/year&gt;&lt;/dates&gt;&lt;pub-location&gt;Brazil&lt;/pub-location&gt;&lt;publisher&gt;Federal University of Rio de Janeiro&lt;/publisher&gt;&lt;urls&gt;&lt;/urls&gt;&lt;/record&gt;&lt;/Cite&gt;&lt;/EndNote&gt;</w:instrText>
      </w:r>
      <w:r w:rsidR="0081309F">
        <w:fldChar w:fldCharType="separate"/>
      </w:r>
      <w:r w:rsidR="0081309F">
        <w:rPr>
          <w:noProof/>
        </w:rPr>
        <w:t>(Rochedo, 2016)</w:t>
      </w:r>
      <w:r w:rsidR="0081309F">
        <w:fldChar w:fldCharType="end"/>
      </w:r>
    </w:p>
    <w:tbl>
      <w:tblPr>
        <w:tblStyle w:val="TableGrid"/>
        <w:tblW w:w="0" w:type="auto"/>
        <w:tblLayout w:type="fixed"/>
        <w:tblLook w:val="04A0" w:firstRow="1" w:lastRow="0" w:firstColumn="1" w:lastColumn="0" w:noHBand="0" w:noVBand="1"/>
      </w:tblPr>
      <w:tblGrid>
        <w:gridCol w:w="1001"/>
        <w:gridCol w:w="1002"/>
        <w:gridCol w:w="1002"/>
        <w:gridCol w:w="1002"/>
        <w:gridCol w:w="1001"/>
        <w:gridCol w:w="1002"/>
        <w:gridCol w:w="1002"/>
        <w:gridCol w:w="1002"/>
        <w:gridCol w:w="1002"/>
      </w:tblGrid>
      <w:tr w:rsidR="0043213C" w:rsidRPr="0071185F" w14:paraId="6321A3C5" w14:textId="77777777" w:rsidTr="0043213C">
        <w:trPr>
          <w:cantSplit/>
          <w:trHeight w:val="1134"/>
        </w:trPr>
        <w:tc>
          <w:tcPr>
            <w:tcW w:w="1001" w:type="dxa"/>
            <w:shd w:val="clear" w:color="auto" w:fill="E8E8E8" w:themeFill="background2"/>
            <w:noWrap/>
            <w:vAlign w:val="center"/>
            <w:hideMark/>
          </w:tcPr>
          <w:p w14:paraId="179F0143" w14:textId="77777777" w:rsidR="0081309F" w:rsidRPr="0071185F" w:rsidRDefault="0081309F" w:rsidP="00530CB3">
            <w:pPr>
              <w:spacing w:line="240" w:lineRule="auto"/>
              <w:jc w:val="center"/>
              <w:rPr>
                <w:b/>
                <w:bCs/>
                <w:sz w:val="18"/>
                <w:szCs w:val="18"/>
              </w:rPr>
            </w:pPr>
            <w:r w:rsidRPr="0071185F">
              <w:rPr>
                <w:b/>
                <w:bCs/>
                <w:sz w:val="18"/>
                <w:szCs w:val="18"/>
              </w:rPr>
              <w:t>Region</w:t>
            </w:r>
          </w:p>
        </w:tc>
        <w:tc>
          <w:tcPr>
            <w:tcW w:w="1002" w:type="dxa"/>
            <w:shd w:val="clear" w:color="auto" w:fill="E8E8E8" w:themeFill="background2"/>
            <w:noWrap/>
            <w:vAlign w:val="center"/>
            <w:hideMark/>
          </w:tcPr>
          <w:p w14:paraId="4A002BE6" w14:textId="014AEDFF" w:rsidR="0081309F" w:rsidRPr="0071185F" w:rsidRDefault="0081309F" w:rsidP="00530CB3">
            <w:pPr>
              <w:spacing w:line="240" w:lineRule="auto"/>
              <w:jc w:val="center"/>
              <w:rPr>
                <w:b/>
                <w:bCs/>
                <w:sz w:val="18"/>
                <w:szCs w:val="18"/>
              </w:rPr>
            </w:pPr>
            <w:r w:rsidRPr="0071185F">
              <w:rPr>
                <w:b/>
                <w:bCs/>
                <w:sz w:val="18"/>
                <w:szCs w:val="18"/>
              </w:rPr>
              <w:t xml:space="preserve">EOR </w:t>
            </w:r>
            <w:r w:rsidR="00285A7E" w:rsidRPr="0071185F">
              <w:rPr>
                <w:b/>
                <w:bCs/>
                <w:sz w:val="18"/>
                <w:szCs w:val="18"/>
              </w:rPr>
              <w:t>onshore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2" w:type="dxa"/>
            <w:shd w:val="clear" w:color="auto" w:fill="E8E8E8" w:themeFill="background2"/>
            <w:noWrap/>
            <w:vAlign w:val="center"/>
            <w:hideMark/>
          </w:tcPr>
          <w:p w14:paraId="03A0F81E" w14:textId="2D88CCED" w:rsidR="0081309F" w:rsidRPr="0071185F" w:rsidRDefault="0081309F" w:rsidP="00530CB3">
            <w:pPr>
              <w:spacing w:line="240" w:lineRule="auto"/>
              <w:jc w:val="center"/>
              <w:rPr>
                <w:b/>
                <w:bCs/>
                <w:sz w:val="18"/>
                <w:szCs w:val="18"/>
              </w:rPr>
            </w:pPr>
            <w:r w:rsidRPr="0071185F">
              <w:rPr>
                <w:b/>
                <w:bCs/>
                <w:sz w:val="18"/>
                <w:szCs w:val="18"/>
              </w:rPr>
              <w:t>EOR offshore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2" w:type="dxa"/>
            <w:shd w:val="clear" w:color="auto" w:fill="E8E8E8" w:themeFill="background2"/>
            <w:noWrap/>
            <w:vAlign w:val="center"/>
            <w:hideMark/>
          </w:tcPr>
          <w:p w14:paraId="515B370B" w14:textId="287A2888" w:rsidR="0081309F" w:rsidRPr="0071185F" w:rsidRDefault="0081309F" w:rsidP="00530CB3">
            <w:pPr>
              <w:spacing w:line="240" w:lineRule="auto"/>
              <w:jc w:val="center"/>
              <w:rPr>
                <w:b/>
                <w:bCs/>
                <w:sz w:val="18"/>
                <w:szCs w:val="18"/>
              </w:rPr>
            </w:pPr>
            <w:r w:rsidRPr="0071185F">
              <w:rPr>
                <w:b/>
                <w:bCs/>
                <w:sz w:val="18"/>
                <w:szCs w:val="18"/>
              </w:rPr>
              <w:t>Gas onshore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1" w:type="dxa"/>
            <w:shd w:val="clear" w:color="auto" w:fill="E8E8E8" w:themeFill="background2"/>
            <w:noWrap/>
            <w:vAlign w:val="center"/>
            <w:hideMark/>
          </w:tcPr>
          <w:p w14:paraId="335B77EA" w14:textId="632F5502" w:rsidR="0081309F" w:rsidRPr="0071185F" w:rsidRDefault="0081309F" w:rsidP="00530CB3">
            <w:pPr>
              <w:spacing w:line="240" w:lineRule="auto"/>
              <w:jc w:val="center"/>
              <w:rPr>
                <w:b/>
                <w:bCs/>
                <w:sz w:val="18"/>
                <w:szCs w:val="18"/>
              </w:rPr>
            </w:pPr>
            <w:r w:rsidRPr="0071185F">
              <w:rPr>
                <w:b/>
                <w:bCs/>
                <w:sz w:val="18"/>
                <w:szCs w:val="18"/>
              </w:rPr>
              <w:t>Gas offshore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2" w:type="dxa"/>
            <w:shd w:val="clear" w:color="auto" w:fill="E8E8E8" w:themeFill="background2"/>
            <w:noWrap/>
            <w:vAlign w:val="center"/>
            <w:hideMark/>
          </w:tcPr>
          <w:p w14:paraId="57141A75" w14:textId="74D5A22F" w:rsidR="0081309F" w:rsidRPr="0071185F" w:rsidRDefault="0081309F" w:rsidP="00530CB3">
            <w:pPr>
              <w:spacing w:line="240" w:lineRule="auto"/>
              <w:jc w:val="center"/>
              <w:rPr>
                <w:b/>
                <w:bCs/>
                <w:sz w:val="18"/>
                <w:szCs w:val="18"/>
              </w:rPr>
            </w:pPr>
            <w:r w:rsidRPr="0071185F">
              <w:rPr>
                <w:b/>
                <w:bCs/>
                <w:sz w:val="18"/>
                <w:szCs w:val="18"/>
              </w:rPr>
              <w:t>Low-cost aquifer onshore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2" w:type="dxa"/>
            <w:shd w:val="clear" w:color="auto" w:fill="E8E8E8" w:themeFill="background2"/>
            <w:noWrap/>
            <w:vAlign w:val="center"/>
            <w:hideMark/>
          </w:tcPr>
          <w:p w14:paraId="3947DB2A" w14:textId="60C90AF0" w:rsidR="0081309F" w:rsidRPr="0071185F" w:rsidRDefault="0081309F" w:rsidP="00530CB3">
            <w:pPr>
              <w:spacing w:line="240" w:lineRule="auto"/>
              <w:jc w:val="center"/>
              <w:rPr>
                <w:b/>
                <w:bCs/>
                <w:sz w:val="18"/>
                <w:szCs w:val="18"/>
              </w:rPr>
            </w:pPr>
            <w:r w:rsidRPr="0071185F">
              <w:rPr>
                <w:b/>
                <w:bCs/>
                <w:sz w:val="18"/>
                <w:szCs w:val="18"/>
              </w:rPr>
              <w:t>Low-cost aquifer offshore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2" w:type="dxa"/>
            <w:shd w:val="clear" w:color="auto" w:fill="E8E8E8" w:themeFill="background2"/>
            <w:noWrap/>
            <w:vAlign w:val="center"/>
            <w:hideMark/>
          </w:tcPr>
          <w:p w14:paraId="14AF99E0" w14:textId="5C712428" w:rsidR="0081309F" w:rsidRPr="0071185F" w:rsidRDefault="0081309F" w:rsidP="00530CB3">
            <w:pPr>
              <w:spacing w:line="240" w:lineRule="auto"/>
              <w:jc w:val="center"/>
              <w:rPr>
                <w:b/>
                <w:bCs/>
                <w:sz w:val="18"/>
                <w:szCs w:val="18"/>
              </w:rPr>
            </w:pPr>
            <w:r w:rsidRPr="0071185F">
              <w:rPr>
                <w:b/>
                <w:bCs/>
                <w:sz w:val="18"/>
                <w:szCs w:val="18"/>
              </w:rPr>
              <w:t>High-cost aquifer onshore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c>
          <w:tcPr>
            <w:tcW w:w="1002" w:type="dxa"/>
            <w:shd w:val="clear" w:color="auto" w:fill="E8E8E8" w:themeFill="background2"/>
            <w:noWrap/>
            <w:vAlign w:val="center"/>
            <w:hideMark/>
          </w:tcPr>
          <w:p w14:paraId="2FAEE205" w14:textId="4E426050" w:rsidR="0081309F" w:rsidRPr="0071185F" w:rsidRDefault="0081309F" w:rsidP="00530CB3">
            <w:pPr>
              <w:spacing w:line="240" w:lineRule="auto"/>
              <w:jc w:val="center"/>
              <w:rPr>
                <w:b/>
                <w:bCs/>
                <w:sz w:val="18"/>
                <w:szCs w:val="18"/>
              </w:rPr>
            </w:pPr>
            <w:r w:rsidRPr="0071185F">
              <w:rPr>
                <w:b/>
                <w:bCs/>
                <w:sz w:val="18"/>
                <w:szCs w:val="18"/>
              </w:rPr>
              <w:t>High-cost aquifer offshore</w:t>
            </w:r>
            <w:r w:rsidR="00285A7E">
              <w:rPr>
                <w:b/>
                <w:bCs/>
                <w:sz w:val="18"/>
                <w:szCs w:val="18"/>
              </w:rPr>
              <w:t xml:space="preserve"> (GtCO</w:t>
            </w:r>
            <w:r w:rsidR="00285A7E" w:rsidRPr="00285A7E">
              <w:rPr>
                <w:b/>
                <w:bCs/>
                <w:sz w:val="18"/>
                <w:szCs w:val="18"/>
                <w:vertAlign w:val="subscript"/>
              </w:rPr>
              <w:t>2</w:t>
            </w:r>
            <w:r w:rsidR="00285A7E">
              <w:rPr>
                <w:b/>
                <w:bCs/>
                <w:sz w:val="18"/>
                <w:szCs w:val="18"/>
              </w:rPr>
              <w:t>)</w:t>
            </w:r>
          </w:p>
        </w:tc>
      </w:tr>
      <w:tr w:rsidR="00285A7E" w:rsidRPr="0071185F" w14:paraId="503B9D50" w14:textId="77777777" w:rsidTr="00A81525">
        <w:trPr>
          <w:trHeight w:val="300"/>
        </w:trPr>
        <w:tc>
          <w:tcPr>
            <w:tcW w:w="1001" w:type="dxa"/>
            <w:noWrap/>
            <w:vAlign w:val="center"/>
            <w:hideMark/>
          </w:tcPr>
          <w:p w14:paraId="1C94A11F" w14:textId="77777777" w:rsidR="0081309F" w:rsidRPr="0071185F" w:rsidRDefault="0081309F" w:rsidP="00530CB3">
            <w:pPr>
              <w:spacing w:line="240" w:lineRule="auto"/>
              <w:jc w:val="center"/>
              <w:rPr>
                <w:sz w:val="18"/>
                <w:szCs w:val="18"/>
              </w:rPr>
            </w:pPr>
            <w:r w:rsidRPr="0071185F">
              <w:rPr>
                <w:sz w:val="18"/>
                <w:szCs w:val="18"/>
              </w:rPr>
              <w:t>AFR</w:t>
            </w:r>
          </w:p>
        </w:tc>
        <w:tc>
          <w:tcPr>
            <w:tcW w:w="1002" w:type="dxa"/>
            <w:noWrap/>
            <w:vAlign w:val="center"/>
            <w:hideMark/>
          </w:tcPr>
          <w:p w14:paraId="0CF5F2F7"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527692E5" w14:textId="77777777" w:rsidR="0081309F" w:rsidRPr="0071185F" w:rsidRDefault="0081309F" w:rsidP="00530CB3">
            <w:pPr>
              <w:spacing w:line="240" w:lineRule="auto"/>
              <w:jc w:val="center"/>
              <w:rPr>
                <w:sz w:val="18"/>
                <w:szCs w:val="18"/>
              </w:rPr>
            </w:pPr>
            <w:r w:rsidRPr="0071185F">
              <w:rPr>
                <w:sz w:val="18"/>
                <w:szCs w:val="18"/>
              </w:rPr>
              <w:t>12</w:t>
            </w:r>
          </w:p>
        </w:tc>
        <w:tc>
          <w:tcPr>
            <w:tcW w:w="1002" w:type="dxa"/>
            <w:noWrap/>
            <w:vAlign w:val="center"/>
            <w:hideMark/>
          </w:tcPr>
          <w:p w14:paraId="29EE38A1" w14:textId="77777777" w:rsidR="0081309F" w:rsidRPr="0071185F" w:rsidRDefault="0081309F" w:rsidP="00530CB3">
            <w:pPr>
              <w:spacing w:line="240" w:lineRule="auto"/>
              <w:jc w:val="center"/>
              <w:rPr>
                <w:sz w:val="18"/>
                <w:szCs w:val="18"/>
              </w:rPr>
            </w:pPr>
            <w:r w:rsidRPr="0071185F">
              <w:rPr>
                <w:sz w:val="18"/>
                <w:szCs w:val="18"/>
              </w:rPr>
              <w:t>20</w:t>
            </w:r>
          </w:p>
        </w:tc>
        <w:tc>
          <w:tcPr>
            <w:tcW w:w="1001" w:type="dxa"/>
            <w:noWrap/>
            <w:vAlign w:val="center"/>
            <w:hideMark/>
          </w:tcPr>
          <w:p w14:paraId="32FF3F5F" w14:textId="77777777" w:rsidR="0081309F" w:rsidRPr="0071185F" w:rsidRDefault="0081309F" w:rsidP="00530CB3">
            <w:pPr>
              <w:spacing w:line="240" w:lineRule="auto"/>
              <w:jc w:val="center"/>
              <w:rPr>
                <w:sz w:val="18"/>
                <w:szCs w:val="18"/>
              </w:rPr>
            </w:pPr>
            <w:r w:rsidRPr="0071185F">
              <w:rPr>
                <w:sz w:val="18"/>
                <w:szCs w:val="18"/>
              </w:rPr>
              <w:t>30</w:t>
            </w:r>
          </w:p>
        </w:tc>
        <w:tc>
          <w:tcPr>
            <w:tcW w:w="1002" w:type="dxa"/>
            <w:noWrap/>
            <w:vAlign w:val="center"/>
            <w:hideMark/>
          </w:tcPr>
          <w:p w14:paraId="052EF2E9" w14:textId="77777777" w:rsidR="0081309F" w:rsidRPr="0071185F" w:rsidRDefault="0081309F" w:rsidP="00530CB3">
            <w:pPr>
              <w:spacing w:line="240" w:lineRule="auto"/>
              <w:jc w:val="center"/>
              <w:rPr>
                <w:sz w:val="18"/>
                <w:szCs w:val="18"/>
              </w:rPr>
            </w:pPr>
            <w:r w:rsidRPr="0071185F">
              <w:rPr>
                <w:sz w:val="18"/>
                <w:szCs w:val="18"/>
              </w:rPr>
              <w:t>94</w:t>
            </w:r>
          </w:p>
        </w:tc>
        <w:tc>
          <w:tcPr>
            <w:tcW w:w="1002" w:type="dxa"/>
            <w:noWrap/>
            <w:vAlign w:val="center"/>
            <w:hideMark/>
          </w:tcPr>
          <w:p w14:paraId="75298E7C" w14:textId="77777777" w:rsidR="0081309F" w:rsidRPr="0071185F" w:rsidRDefault="0081309F" w:rsidP="00530CB3">
            <w:pPr>
              <w:spacing w:line="240" w:lineRule="auto"/>
              <w:jc w:val="center"/>
              <w:rPr>
                <w:sz w:val="18"/>
                <w:szCs w:val="18"/>
              </w:rPr>
            </w:pPr>
            <w:r w:rsidRPr="0071185F">
              <w:rPr>
                <w:sz w:val="18"/>
                <w:szCs w:val="18"/>
              </w:rPr>
              <w:t>94</w:t>
            </w:r>
          </w:p>
        </w:tc>
        <w:tc>
          <w:tcPr>
            <w:tcW w:w="1002" w:type="dxa"/>
            <w:noWrap/>
            <w:vAlign w:val="center"/>
            <w:hideMark/>
          </w:tcPr>
          <w:p w14:paraId="564C33F1" w14:textId="77777777" w:rsidR="0081309F" w:rsidRPr="0071185F" w:rsidRDefault="0081309F" w:rsidP="00530CB3">
            <w:pPr>
              <w:spacing w:line="240" w:lineRule="auto"/>
              <w:jc w:val="center"/>
              <w:rPr>
                <w:sz w:val="18"/>
                <w:szCs w:val="18"/>
              </w:rPr>
            </w:pPr>
            <w:r w:rsidRPr="0071185F">
              <w:rPr>
                <w:sz w:val="18"/>
                <w:szCs w:val="18"/>
              </w:rPr>
              <w:t>111</w:t>
            </w:r>
          </w:p>
        </w:tc>
        <w:tc>
          <w:tcPr>
            <w:tcW w:w="1002" w:type="dxa"/>
            <w:noWrap/>
            <w:vAlign w:val="center"/>
            <w:hideMark/>
          </w:tcPr>
          <w:p w14:paraId="447178FF" w14:textId="77777777" w:rsidR="0081309F" w:rsidRPr="0071185F" w:rsidRDefault="0081309F" w:rsidP="00530CB3">
            <w:pPr>
              <w:spacing w:line="240" w:lineRule="auto"/>
              <w:jc w:val="center"/>
              <w:rPr>
                <w:sz w:val="18"/>
                <w:szCs w:val="18"/>
              </w:rPr>
            </w:pPr>
            <w:r w:rsidRPr="0071185F">
              <w:rPr>
                <w:sz w:val="18"/>
                <w:szCs w:val="18"/>
              </w:rPr>
              <w:t>111</w:t>
            </w:r>
          </w:p>
        </w:tc>
      </w:tr>
      <w:tr w:rsidR="00285A7E" w:rsidRPr="0071185F" w14:paraId="481B7315" w14:textId="77777777" w:rsidTr="00A81525">
        <w:trPr>
          <w:trHeight w:val="300"/>
        </w:trPr>
        <w:tc>
          <w:tcPr>
            <w:tcW w:w="1001" w:type="dxa"/>
            <w:noWrap/>
            <w:vAlign w:val="center"/>
            <w:hideMark/>
          </w:tcPr>
          <w:p w14:paraId="1A0ED544" w14:textId="77777777" w:rsidR="0081309F" w:rsidRPr="0071185F" w:rsidRDefault="0081309F" w:rsidP="00530CB3">
            <w:pPr>
              <w:spacing w:line="240" w:lineRule="auto"/>
              <w:jc w:val="center"/>
              <w:rPr>
                <w:sz w:val="18"/>
                <w:szCs w:val="18"/>
              </w:rPr>
            </w:pPr>
            <w:r w:rsidRPr="0071185F">
              <w:rPr>
                <w:sz w:val="18"/>
                <w:szCs w:val="18"/>
              </w:rPr>
              <w:t>AUS</w:t>
            </w:r>
          </w:p>
        </w:tc>
        <w:tc>
          <w:tcPr>
            <w:tcW w:w="1002" w:type="dxa"/>
            <w:noWrap/>
            <w:vAlign w:val="center"/>
            <w:hideMark/>
          </w:tcPr>
          <w:p w14:paraId="461844F4"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2C1A27C6"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02749653" w14:textId="77777777" w:rsidR="0081309F" w:rsidRPr="0071185F" w:rsidRDefault="0081309F" w:rsidP="00530CB3">
            <w:pPr>
              <w:spacing w:line="240" w:lineRule="auto"/>
              <w:jc w:val="center"/>
              <w:rPr>
                <w:sz w:val="18"/>
                <w:szCs w:val="18"/>
              </w:rPr>
            </w:pPr>
            <w:r w:rsidRPr="0071185F">
              <w:rPr>
                <w:sz w:val="18"/>
                <w:szCs w:val="18"/>
              </w:rPr>
              <w:t>0</w:t>
            </w:r>
          </w:p>
        </w:tc>
        <w:tc>
          <w:tcPr>
            <w:tcW w:w="1001" w:type="dxa"/>
            <w:noWrap/>
            <w:vAlign w:val="center"/>
            <w:hideMark/>
          </w:tcPr>
          <w:p w14:paraId="4DB794E4" w14:textId="77777777" w:rsidR="0081309F" w:rsidRPr="0071185F" w:rsidRDefault="0081309F" w:rsidP="00530CB3">
            <w:pPr>
              <w:spacing w:line="240" w:lineRule="auto"/>
              <w:jc w:val="center"/>
              <w:rPr>
                <w:sz w:val="18"/>
                <w:szCs w:val="18"/>
              </w:rPr>
            </w:pPr>
            <w:r w:rsidRPr="0071185F">
              <w:rPr>
                <w:sz w:val="18"/>
                <w:szCs w:val="18"/>
              </w:rPr>
              <w:t>16</w:t>
            </w:r>
          </w:p>
        </w:tc>
        <w:tc>
          <w:tcPr>
            <w:tcW w:w="1002" w:type="dxa"/>
            <w:noWrap/>
            <w:vAlign w:val="center"/>
            <w:hideMark/>
          </w:tcPr>
          <w:p w14:paraId="16D7C527" w14:textId="77777777" w:rsidR="0081309F" w:rsidRPr="0071185F" w:rsidRDefault="0081309F" w:rsidP="00530CB3">
            <w:pPr>
              <w:spacing w:line="240" w:lineRule="auto"/>
              <w:jc w:val="center"/>
              <w:rPr>
                <w:sz w:val="18"/>
                <w:szCs w:val="18"/>
              </w:rPr>
            </w:pPr>
            <w:r w:rsidRPr="0071185F">
              <w:rPr>
                <w:sz w:val="18"/>
                <w:szCs w:val="18"/>
              </w:rPr>
              <w:t>70</w:t>
            </w:r>
          </w:p>
        </w:tc>
        <w:tc>
          <w:tcPr>
            <w:tcW w:w="1002" w:type="dxa"/>
            <w:noWrap/>
            <w:vAlign w:val="center"/>
            <w:hideMark/>
          </w:tcPr>
          <w:p w14:paraId="6EB316DF" w14:textId="77777777" w:rsidR="0081309F" w:rsidRPr="0071185F" w:rsidRDefault="0081309F" w:rsidP="00530CB3">
            <w:pPr>
              <w:spacing w:line="240" w:lineRule="auto"/>
              <w:jc w:val="center"/>
              <w:rPr>
                <w:sz w:val="18"/>
                <w:szCs w:val="18"/>
              </w:rPr>
            </w:pPr>
            <w:r w:rsidRPr="0071185F">
              <w:rPr>
                <w:sz w:val="18"/>
                <w:szCs w:val="18"/>
              </w:rPr>
              <w:t>630</w:t>
            </w:r>
          </w:p>
        </w:tc>
        <w:tc>
          <w:tcPr>
            <w:tcW w:w="1002" w:type="dxa"/>
            <w:noWrap/>
            <w:vAlign w:val="center"/>
            <w:hideMark/>
          </w:tcPr>
          <w:p w14:paraId="67816192" w14:textId="77777777" w:rsidR="0081309F" w:rsidRPr="0071185F" w:rsidRDefault="0081309F" w:rsidP="00530CB3">
            <w:pPr>
              <w:spacing w:line="240" w:lineRule="auto"/>
              <w:jc w:val="center"/>
              <w:rPr>
                <w:sz w:val="18"/>
                <w:szCs w:val="18"/>
              </w:rPr>
            </w:pPr>
            <w:r w:rsidRPr="0071185F">
              <w:rPr>
                <w:sz w:val="18"/>
                <w:szCs w:val="18"/>
              </w:rPr>
              <w:t>4</w:t>
            </w:r>
          </w:p>
        </w:tc>
        <w:tc>
          <w:tcPr>
            <w:tcW w:w="1002" w:type="dxa"/>
            <w:noWrap/>
            <w:vAlign w:val="center"/>
            <w:hideMark/>
          </w:tcPr>
          <w:p w14:paraId="698901EB" w14:textId="77777777" w:rsidR="0081309F" w:rsidRPr="0071185F" w:rsidRDefault="0081309F" w:rsidP="00530CB3">
            <w:pPr>
              <w:spacing w:line="240" w:lineRule="auto"/>
              <w:jc w:val="center"/>
              <w:rPr>
                <w:sz w:val="18"/>
                <w:szCs w:val="18"/>
              </w:rPr>
            </w:pPr>
            <w:r w:rsidRPr="0071185F">
              <w:rPr>
                <w:sz w:val="18"/>
                <w:szCs w:val="18"/>
              </w:rPr>
              <w:t>36</w:t>
            </w:r>
          </w:p>
        </w:tc>
      </w:tr>
      <w:tr w:rsidR="00285A7E" w:rsidRPr="0071185F" w14:paraId="4F3BEE78" w14:textId="77777777" w:rsidTr="00A81525">
        <w:trPr>
          <w:trHeight w:val="300"/>
        </w:trPr>
        <w:tc>
          <w:tcPr>
            <w:tcW w:w="1001" w:type="dxa"/>
            <w:noWrap/>
            <w:vAlign w:val="center"/>
            <w:hideMark/>
          </w:tcPr>
          <w:p w14:paraId="601AB6E2" w14:textId="77777777" w:rsidR="0081309F" w:rsidRPr="0071185F" w:rsidRDefault="0081309F" w:rsidP="00530CB3">
            <w:pPr>
              <w:spacing w:line="240" w:lineRule="auto"/>
              <w:jc w:val="center"/>
              <w:rPr>
                <w:sz w:val="18"/>
                <w:szCs w:val="18"/>
              </w:rPr>
            </w:pPr>
            <w:r w:rsidRPr="0071185F">
              <w:rPr>
                <w:sz w:val="18"/>
                <w:szCs w:val="18"/>
              </w:rPr>
              <w:t>BRA</w:t>
            </w:r>
          </w:p>
        </w:tc>
        <w:tc>
          <w:tcPr>
            <w:tcW w:w="1002" w:type="dxa"/>
            <w:noWrap/>
            <w:vAlign w:val="center"/>
            <w:hideMark/>
          </w:tcPr>
          <w:p w14:paraId="7BE6D629"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61B2EFD5" w14:textId="77777777" w:rsidR="0081309F" w:rsidRPr="0071185F" w:rsidRDefault="0081309F" w:rsidP="00530CB3">
            <w:pPr>
              <w:spacing w:line="240" w:lineRule="auto"/>
              <w:jc w:val="center"/>
              <w:rPr>
                <w:sz w:val="18"/>
                <w:szCs w:val="18"/>
              </w:rPr>
            </w:pPr>
            <w:r w:rsidRPr="0071185F">
              <w:rPr>
                <w:sz w:val="18"/>
                <w:szCs w:val="18"/>
              </w:rPr>
              <w:t>6</w:t>
            </w:r>
          </w:p>
        </w:tc>
        <w:tc>
          <w:tcPr>
            <w:tcW w:w="1002" w:type="dxa"/>
            <w:noWrap/>
            <w:vAlign w:val="center"/>
            <w:hideMark/>
          </w:tcPr>
          <w:p w14:paraId="28A7B1D8" w14:textId="77777777" w:rsidR="0081309F" w:rsidRPr="0071185F" w:rsidRDefault="0081309F" w:rsidP="00530CB3">
            <w:pPr>
              <w:spacing w:line="240" w:lineRule="auto"/>
              <w:jc w:val="center"/>
              <w:rPr>
                <w:sz w:val="18"/>
                <w:szCs w:val="18"/>
              </w:rPr>
            </w:pPr>
            <w:r w:rsidRPr="0071185F">
              <w:rPr>
                <w:sz w:val="18"/>
                <w:szCs w:val="18"/>
              </w:rPr>
              <w:t>0</w:t>
            </w:r>
          </w:p>
        </w:tc>
        <w:tc>
          <w:tcPr>
            <w:tcW w:w="1001" w:type="dxa"/>
            <w:noWrap/>
            <w:vAlign w:val="center"/>
            <w:hideMark/>
          </w:tcPr>
          <w:p w14:paraId="445E81C9" w14:textId="77777777" w:rsidR="0081309F" w:rsidRPr="0071185F" w:rsidRDefault="0081309F" w:rsidP="00530CB3">
            <w:pPr>
              <w:spacing w:line="240" w:lineRule="auto"/>
              <w:jc w:val="center"/>
              <w:rPr>
                <w:sz w:val="18"/>
                <w:szCs w:val="18"/>
              </w:rPr>
            </w:pPr>
            <w:r w:rsidRPr="0071185F">
              <w:rPr>
                <w:sz w:val="18"/>
                <w:szCs w:val="18"/>
              </w:rPr>
              <w:t>23</w:t>
            </w:r>
          </w:p>
        </w:tc>
        <w:tc>
          <w:tcPr>
            <w:tcW w:w="1002" w:type="dxa"/>
            <w:noWrap/>
            <w:vAlign w:val="center"/>
            <w:hideMark/>
          </w:tcPr>
          <w:p w14:paraId="78A5DF72" w14:textId="77777777" w:rsidR="0081309F" w:rsidRPr="0071185F" w:rsidRDefault="0081309F" w:rsidP="00530CB3">
            <w:pPr>
              <w:spacing w:line="240" w:lineRule="auto"/>
              <w:jc w:val="center"/>
              <w:rPr>
                <w:sz w:val="18"/>
                <w:szCs w:val="18"/>
              </w:rPr>
            </w:pPr>
            <w:r w:rsidRPr="0071185F">
              <w:rPr>
                <w:sz w:val="18"/>
                <w:szCs w:val="18"/>
              </w:rPr>
              <w:t>87</w:t>
            </w:r>
          </w:p>
        </w:tc>
        <w:tc>
          <w:tcPr>
            <w:tcW w:w="1002" w:type="dxa"/>
            <w:noWrap/>
            <w:vAlign w:val="center"/>
            <w:hideMark/>
          </w:tcPr>
          <w:p w14:paraId="0E7A1A0B" w14:textId="77777777" w:rsidR="0081309F" w:rsidRPr="0071185F" w:rsidRDefault="0081309F" w:rsidP="00530CB3">
            <w:pPr>
              <w:spacing w:line="240" w:lineRule="auto"/>
              <w:jc w:val="center"/>
              <w:rPr>
                <w:sz w:val="18"/>
                <w:szCs w:val="18"/>
              </w:rPr>
            </w:pPr>
            <w:r w:rsidRPr="0071185F">
              <w:rPr>
                <w:sz w:val="18"/>
                <w:szCs w:val="18"/>
              </w:rPr>
              <w:t>780</w:t>
            </w:r>
          </w:p>
        </w:tc>
        <w:tc>
          <w:tcPr>
            <w:tcW w:w="1002" w:type="dxa"/>
            <w:noWrap/>
            <w:vAlign w:val="center"/>
            <w:hideMark/>
          </w:tcPr>
          <w:p w14:paraId="7D45D4C2" w14:textId="77777777" w:rsidR="0081309F" w:rsidRPr="0071185F" w:rsidRDefault="0081309F" w:rsidP="00530CB3">
            <w:pPr>
              <w:spacing w:line="240" w:lineRule="auto"/>
              <w:jc w:val="center"/>
              <w:rPr>
                <w:sz w:val="18"/>
                <w:szCs w:val="18"/>
              </w:rPr>
            </w:pPr>
            <w:r w:rsidRPr="0071185F">
              <w:rPr>
                <w:sz w:val="18"/>
                <w:szCs w:val="18"/>
              </w:rPr>
              <w:t>113</w:t>
            </w:r>
          </w:p>
        </w:tc>
        <w:tc>
          <w:tcPr>
            <w:tcW w:w="1002" w:type="dxa"/>
            <w:noWrap/>
            <w:vAlign w:val="center"/>
            <w:hideMark/>
          </w:tcPr>
          <w:p w14:paraId="7B002297" w14:textId="77777777" w:rsidR="0081309F" w:rsidRPr="0071185F" w:rsidRDefault="0081309F" w:rsidP="00530CB3">
            <w:pPr>
              <w:spacing w:line="240" w:lineRule="auto"/>
              <w:jc w:val="center"/>
              <w:rPr>
                <w:sz w:val="18"/>
                <w:szCs w:val="18"/>
              </w:rPr>
            </w:pPr>
            <w:r w:rsidRPr="0071185F">
              <w:rPr>
                <w:sz w:val="18"/>
                <w:szCs w:val="18"/>
              </w:rPr>
              <w:t>1020</w:t>
            </w:r>
          </w:p>
        </w:tc>
      </w:tr>
      <w:tr w:rsidR="00285A7E" w:rsidRPr="0071185F" w14:paraId="063EBBCE" w14:textId="77777777" w:rsidTr="00A81525">
        <w:trPr>
          <w:trHeight w:val="300"/>
        </w:trPr>
        <w:tc>
          <w:tcPr>
            <w:tcW w:w="1001" w:type="dxa"/>
            <w:noWrap/>
            <w:vAlign w:val="center"/>
            <w:hideMark/>
          </w:tcPr>
          <w:p w14:paraId="493855EC" w14:textId="77777777" w:rsidR="0081309F" w:rsidRPr="0071185F" w:rsidRDefault="0081309F" w:rsidP="00530CB3">
            <w:pPr>
              <w:spacing w:line="240" w:lineRule="auto"/>
              <w:jc w:val="center"/>
              <w:rPr>
                <w:sz w:val="18"/>
                <w:szCs w:val="18"/>
              </w:rPr>
            </w:pPr>
            <w:r w:rsidRPr="0071185F">
              <w:rPr>
                <w:sz w:val="18"/>
                <w:szCs w:val="18"/>
              </w:rPr>
              <w:t>CAM</w:t>
            </w:r>
          </w:p>
        </w:tc>
        <w:tc>
          <w:tcPr>
            <w:tcW w:w="1002" w:type="dxa"/>
            <w:noWrap/>
            <w:vAlign w:val="center"/>
            <w:hideMark/>
          </w:tcPr>
          <w:p w14:paraId="114520E5"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240BA2B9"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6D6E4927" w14:textId="77777777" w:rsidR="0081309F" w:rsidRPr="0071185F" w:rsidRDefault="0081309F" w:rsidP="00530CB3">
            <w:pPr>
              <w:spacing w:line="240" w:lineRule="auto"/>
              <w:jc w:val="center"/>
              <w:rPr>
                <w:sz w:val="18"/>
                <w:szCs w:val="18"/>
              </w:rPr>
            </w:pPr>
            <w:r w:rsidRPr="0071185F">
              <w:rPr>
                <w:sz w:val="18"/>
                <w:szCs w:val="18"/>
              </w:rPr>
              <w:t>1</w:t>
            </w:r>
          </w:p>
        </w:tc>
        <w:tc>
          <w:tcPr>
            <w:tcW w:w="1001" w:type="dxa"/>
            <w:noWrap/>
            <w:vAlign w:val="center"/>
            <w:hideMark/>
          </w:tcPr>
          <w:p w14:paraId="3AF954FB" w14:textId="77777777" w:rsidR="0081309F" w:rsidRPr="0071185F" w:rsidRDefault="0081309F" w:rsidP="00530CB3">
            <w:pPr>
              <w:spacing w:line="240" w:lineRule="auto"/>
              <w:jc w:val="center"/>
              <w:rPr>
                <w:sz w:val="18"/>
                <w:szCs w:val="18"/>
              </w:rPr>
            </w:pPr>
            <w:r w:rsidRPr="0071185F">
              <w:rPr>
                <w:sz w:val="18"/>
                <w:szCs w:val="18"/>
              </w:rPr>
              <w:t>11</w:t>
            </w:r>
          </w:p>
        </w:tc>
        <w:tc>
          <w:tcPr>
            <w:tcW w:w="1002" w:type="dxa"/>
            <w:noWrap/>
            <w:vAlign w:val="center"/>
            <w:hideMark/>
          </w:tcPr>
          <w:p w14:paraId="0A3DE5BF" w14:textId="77777777" w:rsidR="0081309F" w:rsidRPr="0071185F" w:rsidRDefault="0081309F" w:rsidP="00530CB3">
            <w:pPr>
              <w:spacing w:line="240" w:lineRule="auto"/>
              <w:jc w:val="center"/>
              <w:rPr>
                <w:sz w:val="18"/>
                <w:szCs w:val="18"/>
              </w:rPr>
            </w:pPr>
            <w:r w:rsidRPr="0071185F">
              <w:rPr>
                <w:sz w:val="18"/>
                <w:szCs w:val="18"/>
              </w:rPr>
              <w:t>4</w:t>
            </w:r>
          </w:p>
        </w:tc>
        <w:tc>
          <w:tcPr>
            <w:tcW w:w="1002" w:type="dxa"/>
            <w:noWrap/>
            <w:vAlign w:val="center"/>
            <w:hideMark/>
          </w:tcPr>
          <w:p w14:paraId="03A38B96" w14:textId="77777777" w:rsidR="0081309F" w:rsidRPr="0071185F" w:rsidRDefault="0081309F" w:rsidP="00530CB3">
            <w:pPr>
              <w:spacing w:line="240" w:lineRule="auto"/>
              <w:jc w:val="center"/>
              <w:rPr>
                <w:sz w:val="18"/>
                <w:szCs w:val="18"/>
              </w:rPr>
            </w:pPr>
            <w:r w:rsidRPr="0071185F">
              <w:rPr>
                <w:sz w:val="18"/>
                <w:szCs w:val="18"/>
              </w:rPr>
              <w:t>40</w:t>
            </w:r>
          </w:p>
        </w:tc>
        <w:tc>
          <w:tcPr>
            <w:tcW w:w="1002" w:type="dxa"/>
            <w:noWrap/>
            <w:vAlign w:val="center"/>
            <w:hideMark/>
          </w:tcPr>
          <w:p w14:paraId="342E99A3"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7AC8D921" w14:textId="77777777" w:rsidR="0081309F" w:rsidRPr="0071185F" w:rsidRDefault="0081309F" w:rsidP="00530CB3">
            <w:pPr>
              <w:spacing w:line="240" w:lineRule="auto"/>
              <w:jc w:val="center"/>
              <w:rPr>
                <w:sz w:val="18"/>
                <w:szCs w:val="18"/>
              </w:rPr>
            </w:pPr>
            <w:r w:rsidRPr="0071185F">
              <w:rPr>
                <w:sz w:val="18"/>
                <w:szCs w:val="18"/>
              </w:rPr>
              <w:t>47</w:t>
            </w:r>
          </w:p>
        </w:tc>
      </w:tr>
      <w:tr w:rsidR="00285A7E" w:rsidRPr="0071185F" w14:paraId="2CED747A" w14:textId="77777777" w:rsidTr="00A81525">
        <w:trPr>
          <w:trHeight w:val="300"/>
        </w:trPr>
        <w:tc>
          <w:tcPr>
            <w:tcW w:w="1001" w:type="dxa"/>
            <w:noWrap/>
            <w:vAlign w:val="center"/>
            <w:hideMark/>
          </w:tcPr>
          <w:p w14:paraId="2FB78835" w14:textId="77777777" w:rsidR="0081309F" w:rsidRPr="0071185F" w:rsidRDefault="0081309F" w:rsidP="00530CB3">
            <w:pPr>
              <w:spacing w:line="240" w:lineRule="auto"/>
              <w:jc w:val="center"/>
              <w:rPr>
                <w:sz w:val="18"/>
                <w:szCs w:val="18"/>
              </w:rPr>
            </w:pPr>
            <w:r w:rsidRPr="0071185F">
              <w:rPr>
                <w:sz w:val="18"/>
                <w:szCs w:val="18"/>
              </w:rPr>
              <w:t>CAN</w:t>
            </w:r>
          </w:p>
        </w:tc>
        <w:tc>
          <w:tcPr>
            <w:tcW w:w="1002" w:type="dxa"/>
            <w:noWrap/>
            <w:vAlign w:val="center"/>
            <w:hideMark/>
          </w:tcPr>
          <w:p w14:paraId="2EF11FD6"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735F32A0"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262614D2" w14:textId="77777777" w:rsidR="0081309F" w:rsidRPr="0071185F" w:rsidRDefault="0081309F" w:rsidP="00530CB3">
            <w:pPr>
              <w:spacing w:line="240" w:lineRule="auto"/>
              <w:jc w:val="center"/>
              <w:rPr>
                <w:sz w:val="18"/>
                <w:szCs w:val="18"/>
              </w:rPr>
            </w:pPr>
            <w:r w:rsidRPr="0071185F">
              <w:rPr>
                <w:sz w:val="18"/>
                <w:szCs w:val="18"/>
              </w:rPr>
              <w:t>7</w:t>
            </w:r>
          </w:p>
        </w:tc>
        <w:tc>
          <w:tcPr>
            <w:tcW w:w="1001" w:type="dxa"/>
            <w:noWrap/>
            <w:vAlign w:val="center"/>
            <w:hideMark/>
          </w:tcPr>
          <w:p w14:paraId="1DF976F6"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06557777" w14:textId="77777777" w:rsidR="0081309F" w:rsidRPr="0071185F" w:rsidRDefault="0081309F" w:rsidP="00530CB3">
            <w:pPr>
              <w:spacing w:line="240" w:lineRule="auto"/>
              <w:jc w:val="center"/>
              <w:rPr>
                <w:sz w:val="18"/>
                <w:szCs w:val="18"/>
              </w:rPr>
            </w:pPr>
            <w:r w:rsidRPr="0071185F">
              <w:rPr>
                <w:sz w:val="18"/>
                <w:szCs w:val="18"/>
              </w:rPr>
              <w:t>264</w:t>
            </w:r>
          </w:p>
        </w:tc>
        <w:tc>
          <w:tcPr>
            <w:tcW w:w="1002" w:type="dxa"/>
            <w:noWrap/>
            <w:vAlign w:val="center"/>
            <w:hideMark/>
          </w:tcPr>
          <w:p w14:paraId="17D4B745" w14:textId="77777777" w:rsidR="0081309F" w:rsidRPr="0071185F" w:rsidRDefault="0081309F" w:rsidP="00530CB3">
            <w:pPr>
              <w:spacing w:line="240" w:lineRule="auto"/>
              <w:jc w:val="center"/>
              <w:rPr>
                <w:sz w:val="18"/>
                <w:szCs w:val="18"/>
              </w:rPr>
            </w:pPr>
            <w:r w:rsidRPr="0071185F">
              <w:rPr>
                <w:sz w:val="18"/>
                <w:szCs w:val="18"/>
              </w:rPr>
              <w:t>88</w:t>
            </w:r>
          </w:p>
        </w:tc>
        <w:tc>
          <w:tcPr>
            <w:tcW w:w="1002" w:type="dxa"/>
            <w:noWrap/>
            <w:vAlign w:val="center"/>
            <w:hideMark/>
          </w:tcPr>
          <w:p w14:paraId="56879DE5" w14:textId="77777777" w:rsidR="0081309F" w:rsidRPr="0071185F" w:rsidRDefault="0081309F" w:rsidP="00530CB3">
            <w:pPr>
              <w:spacing w:line="240" w:lineRule="auto"/>
              <w:jc w:val="center"/>
              <w:rPr>
                <w:sz w:val="18"/>
                <w:szCs w:val="18"/>
              </w:rPr>
            </w:pPr>
            <w:r w:rsidRPr="0071185F">
              <w:rPr>
                <w:sz w:val="18"/>
                <w:szCs w:val="18"/>
              </w:rPr>
              <w:t>711</w:t>
            </w:r>
          </w:p>
        </w:tc>
        <w:tc>
          <w:tcPr>
            <w:tcW w:w="1002" w:type="dxa"/>
            <w:noWrap/>
            <w:vAlign w:val="center"/>
            <w:hideMark/>
          </w:tcPr>
          <w:p w14:paraId="2BC12D23" w14:textId="77777777" w:rsidR="0081309F" w:rsidRPr="0071185F" w:rsidRDefault="0081309F" w:rsidP="00530CB3">
            <w:pPr>
              <w:spacing w:line="240" w:lineRule="auto"/>
              <w:jc w:val="center"/>
              <w:rPr>
                <w:sz w:val="18"/>
                <w:szCs w:val="18"/>
              </w:rPr>
            </w:pPr>
            <w:r w:rsidRPr="0071185F">
              <w:rPr>
                <w:sz w:val="18"/>
                <w:szCs w:val="18"/>
              </w:rPr>
              <w:t>237</w:t>
            </w:r>
          </w:p>
        </w:tc>
      </w:tr>
      <w:tr w:rsidR="00285A7E" w:rsidRPr="0071185F" w14:paraId="24BFBD35" w14:textId="77777777" w:rsidTr="00A81525">
        <w:trPr>
          <w:trHeight w:val="300"/>
        </w:trPr>
        <w:tc>
          <w:tcPr>
            <w:tcW w:w="1001" w:type="dxa"/>
            <w:noWrap/>
            <w:vAlign w:val="center"/>
            <w:hideMark/>
          </w:tcPr>
          <w:p w14:paraId="2C9A4137" w14:textId="77777777" w:rsidR="0081309F" w:rsidRPr="0071185F" w:rsidRDefault="0081309F" w:rsidP="00530CB3">
            <w:pPr>
              <w:spacing w:line="240" w:lineRule="auto"/>
              <w:jc w:val="center"/>
              <w:rPr>
                <w:sz w:val="18"/>
                <w:szCs w:val="18"/>
              </w:rPr>
            </w:pPr>
            <w:r w:rsidRPr="0071185F">
              <w:rPr>
                <w:sz w:val="18"/>
                <w:szCs w:val="18"/>
              </w:rPr>
              <w:t>CAS</w:t>
            </w:r>
          </w:p>
        </w:tc>
        <w:tc>
          <w:tcPr>
            <w:tcW w:w="1002" w:type="dxa"/>
            <w:noWrap/>
            <w:vAlign w:val="center"/>
            <w:hideMark/>
          </w:tcPr>
          <w:p w14:paraId="34C4AD1A"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78319B47" w14:textId="77777777" w:rsidR="0081309F" w:rsidRPr="0071185F" w:rsidRDefault="0081309F" w:rsidP="00530CB3">
            <w:pPr>
              <w:spacing w:line="240" w:lineRule="auto"/>
              <w:jc w:val="center"/>
              <w:rPr>
                <w:sz w:val="18"/>
                <w:szCs w:val="18"/>
              </w:rPr>
            </w:pPr>
            <w:r w:rsidRPr="0071185F">
              <w:rPr>
                <w:sz w:val="18"/>
                <w:szCs w:val="18"/>
              </w:rPr>
              <w:t>4</w:t>
            </w:r>
          </w:p>
        </w:tc>
        <w:tc>
          <w:tcPr>
            <w:tcW w:w="1002" w:type="dxa"/>
            <w:noWrap/>
            <w:vAlign w:val="center"/>
            <w:hideMark/>
          </w:tcPr>
          <w:p w14:paraId="221EF505" w14:textId="77777777" w:rsidR="0081309F" w:rsidRPr="0071185F" w:rsidRDefault="0081309F" w:rsidP="00530CB3">
            <w:pPr>
              <w:spacing w:line="240" w:lineRule="auto"/>
              <w:jc w:val="center"/>
              <w:rPr>
                <w:sz w:val="18"/>
                <w:szCs w:val="18"/>
              </w:rPr>
            </w:pPr>
            <w:r w:rsidRPr="0071185F">
              <w:rPr>
                <w:sz w:val="18"/>
                <w:szCs w:val="18"/>
              </w:rPr>
              <w:t>34</w:t>
            </w:r>
          </w:p>
        </w:tc>
        <w:tc>
          <w:tcPr>
            <w:tcW w:w="1001" w:type="dxa"/>
            <w:noWrap/>
            <w:vAlign w:val="center"/>
            <w:hideMark/>
          </w:tcPr>
          <w:p w14:paraId="18AA8EF8" w14:textId="77777777" w:rsidR="0081309F" w:rsidRPr="0071185F" w:rsidRDefault="0081309F" w:rsidP="00530CB3">
            <w:pPr>
              <w:spacing w:line="240" w:lineRule="auto"/>
              <w:jc w:val="center"/>
              <w:rPr>
                <w:sz w:val="18"/>
                <w:szCs w:val="18"/>
              </w:rPr>
            </w:pPr>
            <w:r w:rsidRPr="0071185F">
              <w:rPr>
                <w:sz w:val="18"/>
                <w:szCs w:val="18"/>
              </w:rPr>
              <w:t>17</w:t>
            </w:r>
          </w:p>
        </w:tc>
        <w:tc>
          <w:tcPr>
            <w:tcW w:w="1002" w:type="dxa"/>
            <w:noWrap/>
            <w:vAlign w:val="center"/>
            <w:hideMark/>
          </w:tcPr>
          <w:p w14:paraId="623B84E0" w14:textId="77777777" w:rsidR="0081309F" w:rsidRPr="0071185F" w:rsidRDefault="0081309F" w:rsidP="00530CB3">
            <w:pPr>
              <w:spacing w:line="240" w:lineRule="auto"/>
              <w:jc w:val="center"/>
              <w:rPr>
                <w:sz w:val="18"/>
                <w:szCs w:val="18"/>
              </w:rPr>
            </w:pPr>
            <w:r w:rsidRPr="0071185F">
              <w:rPr>
                <w:sz w:val="18"/>
                <w:szCs w:val="18"/>
              </w:rPr>
              <w:t>30</w:t>
            </w:r>
          </w:p>
        </w:tc>
        <w:tc>
          <w:tcPr>
            <w:tcW w:w="1002" w:type="dxa"/>
            <w:noWrap/>
            <w:vAlign w:val="center"/>
            <w:hideMark/>
          </w:tcPr>
          <w:p w14:paraId="20657BD7" w14:textId="77777777" w:rsidR="0081309F" w:rsidRPr="0071185F" w:rsidRDefault="0081309F" w:rsidP="00530CB3">
            <w:pPr>
              <w:spacing w:line="240" w:lineRule="auto"/>
              <w:jc w:val="center"/>
              <w:rPr>
                <w:sz w:val="18"/>
                <w:szCs w:val="18"/>
              </w:rPr>
            </w:pPr>
            <w:r w:rsidRPr="0071185F">
              <w:rPr>
                <w:sz w:val="18"/>
                <w:szCs w:val="18"/>
              </w:rPr>
              <w:t>10</w:t>
            </w:r>
          </w:p>
        </w:tc>
        <w:tc>
          <w:tcPr>
            <w:tcW w:w="1002" w:type="dxa"/>
            <w:noWrap/>
            <w:vAlign w:val="center"/>
            <w:hideMark/>
          </w:tcPr>
          <w:p w14:paraId="704CA13F" w14:textId="77777777" w:rsidR="0081309F" w:rsidRPr="0071185F" w:rsidRDefault="0081309F" w:rsidP="00530CB3">
            <w:pPr>
              <w:spacing w:line="240" w:lineRule="auto"/>
              <w:jc w:val="center"/>
              <w:rPr>
                <w:sz w:val="18"/>
                <w:szCs w:val="18"/>
              </w:rPr>
            </w:pPr>
            <w:r w:rsidRPr="0071185F">
              <w:rPr>
                <w:sz w:val="18"/>
                <w:szCs w:val="18"/>
              </w:rPr>
              <w:t>36</w:t>
            </w:r>
          </w:p>
        </w:tc>
        <w:tc>
          <w:tcPr>
            <w:tcW w:w="1002" w:type="dxa"/>
            <w:noWrap/>
            <w:vAlign w:val="center"/>
            <w:hideMark/>
          </w:tcPr>
          <w:p w14:paraId="46D2EC4A" w14:textId="77777777" w:rsidR="0081309F" w:rsidRPr="0071185F" w:rsidRDefault="0081309F" w:rsidP="00530CB3">
            <w:pPr>
              <w:spacing w:line="240" w:lineRule="auto"/>
              <w:jc w:val="center"/>
              <w:rPr>
                <w:sz w:val="18"/>
                <w:szCs w:val="18"/>
              </w:rPr>
            </w:pPr>
            <w:r w:rsidRPr="0071185F">
              <w:rPr>
                <w:sz w:val="18"/>
                <w:szCs w:val="18"/>
              </w:rPr>
              <w:t>12</w:t>
            </w:r>
          </w:p>
        </w:tc>
      </w:tr>
      <w:tr w:rsidR="00285A7E" w:rsidRPr="0071185F" w14:paraId="2351A825" w14:textId="77777777" w:rsidTr="00A81525">
        <w:trPr>
          <w:trHeight w:val="300"/>
        </w:trPr>
        <w:tc>
          <w:tcPr>
            <w:tcW w:w="1001" w:type="dxa"/>
            <w:noWrap/>
            <w:vAlign w:val="center"/>
            <w:hideMark/>
          </w:tcPr>
          <w:p w14:paraId="6ACA6A6D" w14:textId="77777777" w:rsidR="0081309F" w:rsidRPr="0071185F" w:rsidRDefault="0081309F" w:rsidP="00530CB3">
            <w:pPr>
              <w:spacing w:line="240" w:lineRule="auto"/>
              <w:jc w:val="center"/>
              <w:rPr>
                <w:sz w:val="18"/>
                <w:szCs w:val="18"/>
              </w:rPr>
            </w:pPr>
            <w:r w:rsidRPr="0071185F">
              <w:rPr>
                <w:sz w:val="18"/>
                <w:szCs w:val="18"/>
              </w:rPr>
              <w:t>CHN</w:t>
            </w:r>
          </w:p>
        </w:tc>
        <w:tc>
          <w:tcPr>
            <w:tcW w:w="1002" w:type="dxa"/>
            <w:noWrap/>
            <w:vAlign w:val="center"/>
            <w:hideMark/>
          </w:tcPr>
          <w:p w14:paraId="7261BF12" w14:textId="77777777" w:rsidR="0081309F" w:rsidRPr="0071185F" w:rsidRDefault="0081309F" w:rsidP="00530CB3">
            <w:pPr>
              <w:spacing w:line="240" w:lineRule="auto"/>
              <w:jc w:val="center"/>
              <w:rPr>
                <w:sz w:val="18"/>
                <w:szCs w:val="18"/>
              </w:rPr>
            </w:pPr>
            <w:r w:rsidRPr="0071185F">
              <w:rPr>
                <w:sz w:val="18"/>
                <w:szCs w:val="18"/>
              </w:rPr>
              <w:t>2</w:t>
            </w:r>
          </w:p>
        </w:tc>
        <w:tc>
          <w:tcPr>
            <w:tcW w:w="1002" w:type="dxa"/>
            <w:noWrap/>
            <w:vAlign w:val="center"/>
            <w:hideMark/>
          </w:tcPr>
          <w:p w14:paraId="2AEC0FE6"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3D2AB5DC" w14:textId="77777777" w:rsidR="0081309F" w:rsidRPr="0071185F" w:rsidRDefault="0081309F" w:rsidP="00530CB3">
            <w:pPr>
              <w:spacing w:line="240" w:lineRule="auto"/>
              <w:jc w:val="center"/>
              <w:rPr>
                <w:sz w:val="18"/>
                <w:szCs w:val="18"/>
              </w:rPr>
            </w:pPr>
            <w:r w:rsidRPr="0071185F">
              <w:rPr>
                <w:sz w:val="18"/>
                <w:szCs w:val="18"/>
              </w:rPr>
              <w:t>20</w:t>
            </w:r>
          </w:p>
        </w:tc>
        <w:tc>
          <w:tcPr>
            <w:tcW w:w="1001" w:type="dxa"/>
            <w:noWrap/>
            <w:vAlign w:val="center"/>
            <w:hideMark/>
          </w:tcPr>
          <w:p w14:paraId="2A8F8174"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5E661262" w14:textId="77777777" w:rsidR="0081309F" w:rsidRPr="0071185F" w:rsidRDefault="0081309F" w:rsidP="00530CB3">
            <w:pPr>
              <w:spacing w:line="240" w:lineRule="auto"/>
              <w:jc w:val="center"/>
              <w:rPr>
                <w:sz w:val="18"/>
                <w:szCs w:val="18"/>
              </w:rPr>
            </w:pPr>
            <w:r w:rsidRPr="0071185F">
              <w:rPr>
                <w:sz w:val="18"/>
                <w:szCs w:val="18"/>
              </w:rPr>
              <w:t>803</w:t>
            </w:r>
          </w:p>
        </w:tc>
        <w:tc>
          <w:tcPr>
            <w:tcW w:w="1002" w:type="dxa"/>
            <w:noWrap/>
            <w:vAlign w:val="center"/>
            <w:hideMark/>
          </w:tcPr>
          <w:p w14:paraId="0CDC323D" w14:textId="77777777" w:rsidR="0081309F" w:rsidRPr="0071185F" w:rsidRDefault="0081309F" w:rsidP="00530CB3">
            <w:pPr>
              <w:spacing w:line="240" w:lineRule="auto"/>
              <w:jc w:val="center"/>
              <w:rPr>
                <w:sz w:val="18"/>
                <w:szCs w:val="18"/>
              </w:rPr>
            </w:pPr>
            <w:r w:rsidRPr="0071185F">
              <w:rPr>
                <w:sz w:val="18"/>
                <w:szCs w:val="18"/>
              </w:rPr>
              <w:t>268</w:t>
            </w:r>
          </w:p>
        </w:tc>
        <w:tc>
          <w:tcPr>
            <w:tcW w:w="1002" w:type="dxa"/>
            <w:noWrap/>
            <w:vAlign w:val="center"/>
            <w:hideMark/>
          </w:tcPr>
          <w:p w14:paraId="76801291" w14:textId="77777777" w:rsidR="0081309F" w:rsidRPr="0071185F" w:rsidRDefault="0081309F" w:rsidP="00530CB3">
            <w:pPr>
              <w:spacing w:line="240" w:lineRule="auto"/>
              <w:jc w:val="center"/>
              <w:rPr>
                <w:sz w:val="18"/>
                <w:szCs w:val="18"/>
              </w:rPr>
            </w:pPr>
            <w:r w:rsidRPr="0071185F">
              <w:rPr>
                <w:sz w:val="18"/>
                <w:szCs w:val="18"/>
              </w:rPr>
              <w:t>273</w:t>
            </w:r>
          </w:p>
        </w:tc>
        <w:tc>
          <w:tcPr>
            <w:tcW w:w="1002" w:type="dxa"/>
            <w:noWrap/>
            <w:vAlign w:val="center"/>
            <w:hideMark/>
          </w:tcPr>
          <w:p w14:paraId="2A553EA9" w14:textId="77777777" w:rsidR="0081309F" w:rsidRPr="0071185F" w:rsidRDefault="0081309F" w:rsidP="00530CB3">
            <w:pPr>
              <w:spacing w:line="240" w:lineRule="auto"/>
              <w:jc w:val="center"/>
              <w:rPr>
                <w:sz w:val="18"/>
                <w:szCs w:val="18"/>
              </w:rPr>
            </w:pPr>
            <w:r w:rsidRPr="0071185F">
              <w:rPr>
                <w:sz w:val="18"/>
                <w:szCs w:val="18"/>
              </w:rPr>
              <w:t>91</w:t>
            </w:r>
          </w:p>
        </w:tc>
      </w:tr>
      <w:tr w:rsidR="00285A7E" w:rsidRPr="0071185F" w14:paraId="549E9071" w14:textId="77777777" w:rsidTr="00A81525">
        <w:trPr>
          <w:trHeight w:val="300"/>
        </w:trPr>
        <w:tc>
          <w:tcPr>
            <w:tcW w:w="1001" w:type="dxa"/>
            <w:noWrap/>
            <w:vAlign w:val="center"/>
            <w:hideMark/>
          </w:tcPr>
          <w:p w14:paraId="0EAC699D" w14:textId="77777777" w:rsidR="0081309F" w:rsidRPr="0071185F" w:rsidRDefault="0081309F" w:rsidP="00530CB3">
            <w:pPr>
              <w:spacing w:line="240" w:lineRule="auto"/>
              <w:jc w:val="center"/>
              <w:rPr>
                <w:sz w:val="18"/>
                <w:szCs w:val="18"/>
              </w:rPr>
            </w:pPr>
            <w:r w:rsidRPr="0071185F">
              <w:rPr>
                <w:sz w:val="18"/>
                <w:szCs w:val="18"/>
              </w:rPr>
              <w:t>EEU</w:t>
            </w:r>
          </w:p>
        </w:tc>
        <w:tc>
          <w:tcPr>
            <w:tcW w:w="1002" w:type="dxa"/>
            <w:noWrap/>
            <w:vAlign w:val="center"/>
            <w:hideMark/>
          </w:tcPr>
          <w:p w14:paraId="075C5B2B"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7D223DC2" w14:textId="77777777" w:rsidR="0081309F" w:rsidRPr="0071185F" w:rsidRDefault="0081309F" w:rsidP="00530CB3">
            <w:pPr>
              <w:spacing w:line="240" w:lineRule="auto"/>
              <w:jc w:val="center"/>
              <w:rPr>
                <w:sz w:val="18"/>
                <w:szCs w:val="18"/>
              </w:rPr>
            </w:pPr>
            <w:r w:rsidRPr="0071185F">
              <w:rPr>
                <w:sz w:val="18"/>
                <w:szCs w:val="18"/>
              </w:rPr>
              <w:t>9</w:t>
            </w:r>
          </w:p>
        </w:tc>
        <w:tc>
          <w:tcPr>
            <w:tcW w:w="1002" w:type="dxa"/>
            <w:noWrap/>
            <w:vAlign w:val="center"/>
            <w:hideMark/>
          </w:tcPr>
          <w:p w14:paraId="25A84413" w14:textId="77777777" w:rsidR="0081309F" w:rsidRPr="0071185F" w:rsidRDefault="0081309F" w:rsidP="00530CB3">
            <w:pPr>
              <w:spacing w:line="240" w:lineRule="auto"/>
              <w:jc w:val="center"/>
              <w:rPr>
                <w:sz w:val="18"/>
                <w:szCs w:val="18"/>
              </w:rPr>
            </w:pPr>
            <w:r w:rsidRPr="0071185F">
              <w:rPr>
                <w:sz w:val="18"/>
                <w:szCs w:val="18"/>
              </w:rPr>
              <w:t>5</w:t>
            </w:r>
          </w:p>
        </w:tc>
        <w:tc>
          <w:tcPr>
            <w:tcW w:w="1001" w:type="dxa"/>
            <w:noWrap/>
            <w:vAlign w:val="center"/>
            <w:hideMark/>
          </w:tcPr>
          <w:p w14:paraId="43484579" w14:textId="77777777" w:rsidR="0081309F" w:rsidRPr="0071185F" w:rsidRDefault="0081309F" w:rsidP="00530CB3">
            <w:pPr>
              <w:spacing w:line="240" w:lineRule="auto"/>
              <w:jc w:val="center"/>
              <w:rPr>
                <w:sz w:val="18"/>
                <w:szCs w:val="18"/>
              </w:rPr>
            </w:pPr>
            <w:r w:rsidRPr="0071185F">
              <w:rPr>
                <w:sz w:val="18"/>
                <w:szCs w:val="18"/>
              </w:rPr>
              <w:t>50</w:t>
            </w:r>
          </w:p>
        </w:tc>
        <w:tc>
          <w:tcPr>
            <w:tcW w:w="1002" w:type="dxa"/>
            <w:noWrap/>
            <w:vAlign w:val="center"/>
            <w:hideMark/>
          </w:tcPr>
          <w:p w14:paraId="469E121E" w14:textId="77777777" w:rsidR="0081309F" w:rsidRPr="0071185F" w:rsidRDefault="0081309F" w:rsidP="00530CB3">
            <w:pPr>
              <w:spacing w:line="240" w:lineRule="auto"/>
              <w:jc w:val="center"/>
              <w:rPr>
                <w:sz w:val="18"/>
                <w:szCs w:val="18"/>
              </w:rPr>
            </w:pPr>
            <w:r w:rsidRPr="0071185F">
              <w:rPr>
                <w:sz w:val="18"/>
                <w:szCs w:val="18"/>
              </w:rPr>
              <w:t>2</w:t>
            </w:r>
          </w:p>
        </w:tc>
        <w:tc>
          <w:tcPr>
            <w:tcW w:w="1002" w:type="dxa"/>
            <w:noWrap/>
            <w:vAlign w:val="center"/>
            <w:hideMark/>
          </w:tcPr>
          <w:p w14:paraId="3929D69A" w14:textId="77777777" w:rsidR="0081309F" w:rsidRPr="0071185F" w:rsidRDefault="0081309F" w:rsidP="00530CB3">
            <w:pPr>
              <w:spacing w:line="240" w:lineRule="auto"/>
              <w:jc w:val="center"/>
              <w:rPr>
                <w:sz w:val="18"/>
                <w:szCs w:val="18"/>
              </w:rPr>
            </w:pPr>
            <w:r w:rsidRPr="0071185F">
              <w:rPr>
                <w:sz w:val="18"/>
                <w:szCs w:val="18"/>
              </w:rPr>
              <w:t>17</w:t>
            </w:r>
          </w:p>
        </w:tc>
        <w:tc>
          <w:tcPr>
            <w:tcW w:w="1002" w:type="dxa"/>
            <w:noWrap/>
            <w:vAlign w:val="center"/>
            <w:hideMark/>
          </w:tcPr>
          <w:p w14:paraId="151A9349"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379119FB" w14:textId="77777777" w:rsidR="0081309F" w:rsidRPr="0071185F" w:rsidRDefault="0081309F" w:rsidP="00530CB3">
            <w:pPr>
              <w:spacing w:line="240" w:lineRule="auto"/>
              <w:jc w:val="center"/>
              <w:rPr>
                <w:sz w:val="18"/>
                <w:szCs w:val="18"/>
              </w:rPr>
            </w:pPr>
            <w:r w:rsidRPr="0071185F">
              <w:rPr>
                <w:sz w:val="18"/>
                <w:szCs w:val="18"/>
              </w:rPr>
              <w:t>46</w:t>
            </w:r>
          </w:p>
        </w:tc>
      </w:tr>
      <w:tr w:rsidR="00285A7E" w:rsidRPr="0071185F" w14:paraId="06FFAE7B" w14:textId="77777777" w:rsidTr="00A81525">
        <w:trPr>
          <w:trHeight w:val="300"/>
        </w:trPr>
        <w:tc>
          <w:tcPr>
            <w:tcW w:w="1001" w:type="dxa"/>
            <w:noWrap/>
            <w:vAlign w:val="center"/>
            <w:hideMark/>
          </w:tcPr>
          <w:p w14:paraId="62182C38" w14:textId="77777777" w:rsidR="0081309F" w:rsidRPr="0071185F" w:rsidRDefault="0081309F" w:rsidP="00530CB3">
            <w:pPr>
              <w:spacing w:line="240" w:lineRule="auto"/>
              <w:jc w:val="center"/>
              <w:rPr>
                <w:sz w:val="18"/>
                <w:szCs w:val="18"/>
              </w:rPr>
            </w:pPr>
            <w:r w:rsidRPr="0071185F">
              <w:rPr>
                <w:sz w:val="18"/>
                <w:szCs w:val="18"/>
              </w:rPr>
              <w:t>IND</w:t>
            </w:r>
          </w:p>
        </w:tc>
        <w:tc>
          <w:tcPr>
            <w:tcW w:w="1002" w:type="dxa"/>
            <w:noWrap/>
            <w:vAlign w:val="center"/>
            <w:hideMark/>
          </w:tcPr>
          <w:p w14:paraId="54655322"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4E3323AE"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1AECAC5F" w14:textId="77777777" w:rsidR="0081309F" w:rsidRPr="0071185F" w:rsidRDefault="0081309F" w:rsidP="00530CB3">
            <w:pPr>
              <w:spacing w:line="240" w:lineRule="auto"/>
              <w:jc w:val="center"/>
              <w:rPr>
                <w:sz w:val="18"/>
                <w:szCs w:val="18"/>
              </w:rPr>
            </w:pPr>
            <w:r w:rsidRPr="0071185F">
              <w:rPr>
                <w:sz w:val="18"/>
                <w:szCs w:val="18"/>
              </w:rPr>
              <w:t>2</w:t>
            </w:r>
          </w:p>
        </w:tc>
        <w:tc>
          <w:tcPr>
            <w:tcW w:w="1001" w:type="dxa"/>
            <w:noWrap/>
            <w:vAlign w:val="center"/>
            <w:hideMark/>
          </w:tcPr>
          <w:p w14:paraId="049D6A0B" w14:textId="77777777" w:rsidR="0081309F" w:rsidRPr="0071185F" w:rsidRDefault="0081309F" w:rsidP="00530CB3">
            <w:pPr>
              <w:spacing w:line="240" w:lineRule="auto"/>
              <w:jc w:val="center"/>
              <w:rPr>
                <w:sz w:val="18"/>
                <w:szCs w:val="18"/>
              </w:rPr>
            </w:pPr>
            <w:r w:rsidRPr="0071185F">
              <w:rPr>
                <w:sz w:val="18"/>
                <w:szCs w:val="18"/>
              </w:rPr>
              <w:t>2</w:t>
            </w:r>
          </w:p>
        </w:tc>
        <w:tc>
          <w:tcPr>
            <w:tcW w:w="1002" w:type="dxa"/>
            <w:noWrap/>
            <w:vAlign w:val="center"/>
            <w:hideMark/>
          </w:tcPr>
          <w:p w14:paraId="25F9DDF2" w14:textId="77777777" w:rsidR="0081309F" w:rsidRPr="0071185F" w:rsidRDefault="0081309F" w:rsidP="00530CB3">
            <w:pPr>
              <w:spacing w:line="240" w:lineRule="auto"/>
              <w:jc w:val="center"/>
              <w:rPr>
                <w:sz w:val="18"/>
                <w:szCs w:val="18"/>
              </w:rPr>
            </w:pPr>
            <w:r w:rsidRPr="0071185F">
              <w:rPr>
                <w:sz w:val="18"/>
                <w:szCs w:val="18"/>
              </w:rPr>
              <w:t>75</w:t>
            </w:r>
          </w:p>
        </w:tc>
        <w:tc>
          <w:tcPr>
            <w:tcW w:w="1002" w:type="dxa"/>
            <w:noWrap/>
            <w:vAlign w:val="center"/>
            <w:hideMark/>
          </w:tcPr>
          <w:p w14:paraId="7DC45E5C" w14:textId="77777777" w:rsidR="0081309F" w:rsidRPr="0071185F" w:rsidRDefault="0081309F" w:rsidP="00530CB3">
            <w:pPr>
              <w:spacing w:line="240" w:lineRule="auto"/>
              <w:jc w:val="center"/>
              <w:rPr>
                <w:sz w:val="18"/>
                <w:szCs w:val="18"/>
              </w:rPr>
            </w:pPr>
            <w:r w:rsidRPr="0071185F">
              <w:rPr>
                <w:sz w:val="18"/>
                <w:szCs w:val="18"/>
              </w:rPr>
              <w:t>75</w:t>
            </w:r>
          </w:p>
        </w:tc>
        <w:tc>
          <w:tcPr>
            <w:tcW w:w="1002" w:type="dxa"/>
            <w:noWrap/>
            <w:vAlign w:val="center"/>
            <w:hideMark/>
          </w:tcPr>
          <w:p w14:paraId="7164DA44" w14:textId="77777777" w:rsidR="0081309F" w:rsidRPr="0071185F" w:rsidRDefault="0081309F" w:rsidP="00530CB3">
            <w:pPr>
              <w:spacing w:line="240" w:lineRule="auto"/>
              <w:jc w:val="center"/>
              <w:rPr>
                <w:sz w:val="18"/>
                <w:szCs w:val="18"/>
              </w:rPr>
            </w:pPr>
            <w:r w:rsidRPr="0071185F">
              <w:rPr>
                <w:sz w:val="18"/>
                <w:szCs w:val="18"/>
              </w:rPr>
              <w:t>75</w:t>
            </w:r>
          </w:p>
        </w:tc>
        <w:tc>
          <w:tcPr>
            <w:tcW w:w="1002" w:type="dxa"/>
            <w:noWrap/>
            <w:vAlign w:val="center"/>
            <w:hideMark/>
          </w:tcPr>
          <w:p w14:paraId="451663CE" w14:textId="77777777" w:rsidR="0081309F" w:rsidRPr="0071185F" w:rsidRDefault="0081309F" w:rsidP="00530CB3">
            <w:pPr>
              <w:spacing w:line="240" w:lineRule="auto"/>
              <w:jc w:val="center"/>
              <w:rPr>
                <w:sz w:val="18"/>
                <w:szCs w:val="18"/>
              </w:rPr>
            </w:pPr>
            <w:r w:rsidRPr="0071185F">
              <w:rPr>
                <w:sz w:val="18"/>
                <w:szCs w:val="18"/>
              </w:rPr>
              <w:t>75</w:t>
            </w:r>
          </w:p>
        </w:tc>
      </w:tr>
      <w:tr w:rsidR="00285A7E" w:rsidRPr="0071185F" w14:paraId="44C4E302" w14:textId="77777777" w:rsidTr="00A81525">
        <w:trPr>
          <w:trHeight w:val="300"/>
        </w:trPr>
        <w:tc>
          <w:tcPr>
            <w:tcW w:w="1001" w:type="dxa"/>
            <w:noWrap/>
            <w:vAlign w:val="center"/>
            <w:hideMark/>
          </w:tcPr>
          <w:p w14:paraId="19D55397" w14:textId="77777777" w:rsidR="0081309F" w:rsidRPr="0071185F" w:rsidRDefault="0081309F" w:rsidP="00530CB3">
            <w:pPr>
              <w:spacing w:line="240" w:lineRule="auto"/>
              <w:jc w:val="center"/>
              <w:rPr>
                <w:sz w:val="18"/>
                <w:szCs w:val="18"/>
              </w:rPr>
            </w:pPr>
            <w:r w:rsidRPr="0071185F">
              <w:rPr>
                <w:sz w:val="18"/>
                <w:szCs w:val="18"/>
              </w:rPr>
              <w:t>JAP</w:t>
            </w:r>
          </w:p>
        </w:tc>
        <w:tc>
          <w:tcPr>
            <w:tcW w:w="1002" w:type="dxa"/>
            <w:noWrap/>
            <w:vAlign w:val="center"/>
            <w:hideMark/>
          </w:tcPr>
          <w:p w14:paraId="27F49675"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6D3CCEBB"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50D3E008" w14:textId="77777777" w:rsidR="0081309F" w:rsidRPr="0071185F" w:rsidRDefault="0081309F" w:rsidP="00530CB3">
            <w:pPr>
              <w:spacing w:line="240" w:lineRule="auto"/>
              <w:jc w:val="center"/>
              <w:rPr>
                <w:sz w:val="18"/>
                <w:szCs w:val="18"/>
              </w:rPr>
            </w:pPr>
            <w:r w:rsidRPr="0071185F">
              <w:rPr>
                <w:sz w:val="18"/>
                <w:szCs w:val="18"/>
              </w:rPr>
              <w:t>0</w:t>
            </w:r>
          </w:p>
        </w:tc>
        <w:tc>
          <w:tcPr>
            <w:tcW w:w="1001" w:type="dxa"/>
            <w:noWrap/>
            <w:vAlign w:val="center"/>
            <w:hideMark/>
          </w:tcPr>
          <w:p w14:paraId="6B4675BC"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091F9D8B" w14:textId="77777777" w:rsidR="0081309F" w:rsidRPr="0071185F" w:rsidRDefault="0081309F" w:rsidP="00530CB3">
            <w:pPr>
              <w:spacing w:line="240" w:lineRule="auto"/>
              <w:jc w:val="center"/>
              <w:rPr>
                <w:sz w:val="18"/>
                <w:szCs w:val="18"/>
              </w:rPr>
            </w:pPr>
            <w:r w:rsidRPr="0071185F">
              <w:rPr>
                <w:sz w:val="18"/>
                <w:szCs w:val="18"/>
              </w:rPr>
              <w:t>15</w:t>
            </w:r>
          </w:p>
        </w:tc>
        <w:tc>
          <w:tcPr>
            <w:tcW w:w="1002" w:type="dxa"/>
            <w:noWrap/>
            <w:vAlign w:val="center"/>
            <w:hideMark/>
          </w:tcPr>
          <w:p w14:paraId="1CEB94DF" w14:textId="77777777" w:rsidR="0081309F" w:rsidRPr="0071185F" w:rsidRDefault="0081309F" w:rsidP="00530CB3">
            <w:pPr>
              <w:spacing w:line="240" w:lineRule="auto"/>
              <w:jc w:val="center"/>
              <w:rPr>
                <w:sz w:val="18"/>
                <w:szCs w:val="18"/>
              </w:rPr>
            </w:pPr>
            <w:r w:rsidRPr="0071185F">
              <w:rPr>
                <w:sz w:val="18"/>
                <w:szCs w:val="18"/>
              </w:rPr>
              <w:t>15</w:t>
            </w:r>
          </w:p>
        </w:tc>
        <w:tc>
          <w:tcPr>
            <w:tcW w:w="1002" w:type="dxa"/>
            <w:noWrap/>
            <w:vAlign w:val="center"/>
            <w:hideMark/>
          </w:tcPr>
          <w:p w14:paraId="14BAEB68" w14:textId="77777777" w:rsidR="0081309F" w:rsidRPr="0071185F" w:rsidRDefault="0081309F" w:rsidP="00530CB3">
            <w:pPr>
              <w:spacing w:line="240" w:lineRule="auto"/>
              <w:jc w:val="center"/>
              <w:rPr>
                <w:sz w:val="18"/>
                <w:szCs w:val="18"/>
              </w:rPr>
            </w:pPr>
            <w:r w:rsidRPr="0071185F">
              <w:rPr>
                <w:sz w:val="18"/>
                <w:szCs w:val="18"/>
              </w:rPr>
              <w:t>36</w:t>
            </w:r>
          </w:p>
        </w:tc>
        <w:tc>
          <w:tcPr>
            <w:tcW w:w="1002" w:type="dxa"/>
            <w:noWrap/>
            <w:vAlign w:val="center"/>
            <w:hideMark/>
          </w:tcPr>
          <w:p w14:paraId="61E5B7B1" w14:textId="77777777" w:rsidR="0081309F" w:rsidRPr="0071185F" w:rsidRDefault="0081309F" w:rsidP="00530CB3">
            <w:pPr>
              <w:spacing w:line="240" w:lineRule="auto"/>
              <w:jc w:val="center"/>
              <w:rPr>
                <w:sz w:val="18"/>
                <w:szCs w:val="18"/>
              </w:rPr>
            </w:pPr>
            <w:r w:rsidRPr="0071185F">
              <w:rPr>
                <w:sz w:val="18"/>
                <w:szCs w:val="18"/>
              </w:rPr>
              <w:t>36</w:t>
            </w:r>
          </w:p>
        </w:tc>
      </w:tr>
      <w:tr w:rsidR="00285A7E" w:rsidRPr="0071185F" w14:paraId="5AD3DA3F" w14:textId="77777777" w:rsidTr="00A81525">
        <w:trPr>
          <w:trHeight w:val="300"/>
        </w:trPr>
        <w:tc>
          <w:tcPr>
            <w:tcW w:w="1001" w:type="dxa"/>
            <w:noWrap/>
            <w:vAlign w:val="center"/>
            <w:hideMark/>
          </w:tcPr>
          <w:p w14:paraId="5045982C" w14:textId="77777777" w:rsidR="0081309F" w:rsidRPr="0071185F" w:rsidRDefault="0081309F" w:rsidP="00530CB3">
            <w:pPr>
              <w:spacing w:line="240" w:lineRule="auto"/>
              <w:jc w:val="center"/>
              <w:rPr>
                <w:sz w:val="18"/>
                <w:szCs w:val="18"/>
              </w:rPr>
            </w:pPr>
            <w:r w:rsidRPr="0071185F">
              <w:rPr>
                <w:sz w:val="18"/>
                <w:szCs w:val="18"/>
              </w:rPr>
              <w:t>KOR</w:t>
            </w:r>
          </w:p>
        </w:tc>
        <w:tc>
          <w:tcPr>
            <w:tcW w:w="1002" w:type="dxa"/>
            <w:noWrap/>
            <w:vAlign w:val="center"/>
            <w:hideMark/>
          </w:tcPr>
          <w:p w14:paraId="18EB9EA9"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22328899"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07AF08D6" w14:textId="77777777" w:rsidR="0081309F" w:rsidRPr="0071185F" w:rsidRDefault="0081309F" w:rsidP="00530CB3">
            <w:pPr>
              <w:spacing w:line="240" w:lineRule="auto"/>
              <w:jc w:val="center"/>
              <w:rPr>
                <w:sz w:val="18"/>
                <w:szCs w:val="18"/>
              </w:rPr>
            </w:pPr>
            <w:r w:rsidRPr="0071185F">
              <w:rPr>
                <w:sz w:val="18"/>
                <w:szCs w:val="18"/>
              </w:rPr>
              <w:t>0</w:t>
            </w:r>
          </w:p>
        </w:tc>
        <w:tc>
          <w:tcPr>
            <w:tcW w:w="1001" w:type="dxa"/>
            <w:noWrap/>
            <w:vAlign w:val="center"/>
            <w:hideMark/>
          </w:tcPr>
          <w:p w14:paraId="60F2B682"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5A507EFA" w14:textId="77777777" w:rsidR="0081309F" w:rsidRPr="0071185F" w:rsidRDefault="0081309F" w:rsidP="00530CB3">
            <w:pPr>
              <w:spacing w:line="240" w:lineRule="auto"/>
              <w:jc w:val="center"/>
              <w:rPr>
                <w:sz w:val="18"/>
                <w:szCs w:val="18"/>
              </w:rPr>
            </w:pPr>
            <w:r w:rsidRPr="0071185F">
              <w:rPr>
                <w:sz w:val="18"/>
                <w:szCs w:val="18"/>
              </w:rPr>
              <w:t>4</w:t>
            </w:r>
          </w:p>
        </w:tc>
        <w:tc>
          <w:tcPr>
            <w:tcW w:w="1002" w:type="dxa"/>
            <w:noWrap/>
            <w:vAlign w:val="center"/>
            <w:hideMark/>
          </w:tcPr>
          <w:p w14:paraId="5D243049" w14:textId="77777777" w:rsidR="0081309F" w:rsidRPr="0071185F" w:rsidRDefault="0081309F" w:rsidP="00530CB3">
            <w:pPr>
              <w:spacing w:line="240" w:lineRule="auto"/>
              <w:jc w:val="center"/>
              <w:rPr>
                <w:sz w:val="18"/>
                <w:szCs w:val="18"/>
              </w:rPr>
            </w:pPr>
            <w:r w:rsidRPr="0071185F">
              <w:rPr>
                <w:sz w:val="18"/>
                <w:szCs w:val="18"/>
              </w:rPr>
              <w:t>4</w:t>
            </w:r>
          </w:p>
        </w:tc>
        <w:tc>
          <w:tcPr>
            <w:tcW w:w="1002" w:type="dxa"/>
            <w:noWrap/>
            <w:vAlign w:val="center"/>
            <w:hideMark/>
          </w:tcPr>
          <w:p w14:paraId="505D36D6"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230D932D" w14:textId="77777777" w:rsidR="0081309F" w:rsidRPr="0071185F" w:rsidRDefault="0081309F" w:rsidP="00530CB3">
            <w:pPr>
              <w:spacing w:line="240" w:lineRule="auto"/>
              <w:jc w:val="center"/>
              <w:rPr>
                <w:sz w:val="18"/>
                <w:szCs w:val="18"/>
              </w:rPr>
            </w:pPr>
            <w:r w:rsidRPr="0071185F">
              <w:rPr>
                <w:sz w:val="18"/>
                <w:szCs w:val="18"/>
              </w:rPr>
              <w:t>5</w:t>
            </w:r>
          </w:p>
        </w:tc>
      </w:tr>
      <w:tr w:rsidR="00285A7E" w:rsidRPr="0071185F" w14:paraId="403BA34F" w14:textId="77777777" w:rsidTr="00A81525">
        <w:trPr>
          <w:trHeight w:val="300"/>
        </w:trPr>
        <w:tc>
          <w:tcPr>
            <w:tcW w:w="1001" w:type="dxa"/>
            <w:noWrap/>
            <w:vAlign w:val="center"/>
            <w:hideMark/>
          </w:tcPr>
          <w:p w14:paraId="0C6885DF" w14:textId="77777777" w:rsidR="0081309F" w:rsidRPr="0071185F" w:rsidRDefault="0081309F" w:rsidP="00530CB3">
            <w:pPr>
              <w:spacing w:line="240" w:lineRule="auto"/>
              <w:jc w:val="center"/>
              <w:rPr>
                <w:sz w:val="18"/>
                <w:szCs w:val="18"/>
              </w:rPr>
            </w:pPr>
            <w:r w:rsidRPr="0071185F">
              <w:rPr>
                <w:sz w:val="18"/>
                <w:szCs w:val="18"/>
              </w:rPr>
              <w:t>MEA</w:t>
            </w:r>
          </w:p>
        </w:tc>
        <w:tc>
          <w:tcPr>
            <w:tcW w:w="1002" w:type="dxa"/>
            <w:noWrap/>
            <w:vAlign w:val="center"/>
            <w:hideMark/>
          </w:tcPr>
          <w:p w14:paraId="20E46D77" w14:textId="77777777" w:rsidR="0081309F" w:rsidRPr="0071185F" w:rsidRDefault="0081309F" w:rsidP="00530CB3">
            <w:pPr>
              <w:spacing w:line="240" w:lineRule="auto"/>
              <w:jc w:val="center"/>
              <w:rPr>
                <w:sz w:val="18"/>
                <w:szCs w:val="18"/>
              </w:rPr>
            </w:pPr>
            <w:r w:rsidRPr="0071185F">
              <w:rPr>
                <w:sz w:val="18"/>
                <w:szCs w:val="18"/>
              </w:rPr>
              <w:t>27</w:t>
            </w:r>
          </w:p>
        </w:tc>
        <w:tc>
          <w:tcPr>
            <w:tcW w:w="1002" w:type="dxa"/>
            <w:noWrap/>
            <w:vAlign w:val="center"/>
            <w:hideMark/>
          </w:tcPr>
          <w:p w14:paraId="76484392" w14:textId="77777777" w:rsidR="0081309F" w:rsidRPr="0071185F" w:rsidRDefault="0081309F" w:rsidP="00530CB3">
            <w:pPr>
              <w:spacing w:line="240" w:lineRule="auto"/>
              <w:jc w:val="center"/>
              <w:rPr>
                <w:sz w:val="18"/>
                <w:szCs w:val="18"/>
              </w:rPr>
            </w:pPr>
            <w:r w:rsidRPr="0071185F">
              <w:rPr>
                <w:sz w:val="18"/>
                <w:szCs w:val="18"/>
              </w:rPr>
              <w:t>18</w:t>
            </w:r>
          </w:p>
        </w:tc>
        <w:tc>
          <w:tcPr>
            <w:tcW w:w="1002" w:type="dxa"/>
            <w:noWrap/>
            <w:vAlign w:val="center"/>
            <w:hideMark/>
          </w:tcPr>
          <w:p w14:paraId="4D5533F8" w14:textId="77777777" w:rsidR="0081309F" w:rsidRPr="0071185F" w:rsidRDefault="0081309F" w:rsidP="00530CB3">
            <w:pPr>
              <w:spacing w:line="240" w:lineRule="auto"/>
              <w:jc w:val="center"/>
              <w:rPr>
                <w:sz w:val="18"/>
                <w:szCs w:val="18"/>
              </w:rPr>
            </w:pPr>
            <w:r w:rsidRPr="0071185F">
              <w:rPr>
                <w:sz w:val="18"/>
                <w:szCs w:val="18"/>
              </w:rPr>
              <w:t>114</w:t>
            </w:r>
          </w:p>
        </w:tc>
        <w:tc>
          <w:tcPr>
            <w:tcW w:w="1001" w:type="dxa"/>
            <w:noWrap/>
            <w:vAlign w:val="center"/>
            <w:hideMark/>
          </w:tcPr>
          <w:p w14:paraId="58B79BB7" w14:textId="77777777" w:rsidR="0081309F" w:rsidRPr="0071185F" w:rsidRDefault="0081309F" w:rsidP="00530CB3">
            <w:pPr>
              <w:spacing w:line="240" w:lineRule="auto"/>
              <w:jc w:val="center"/>
              <w:rPr>
                <w:sz w:val="18"/>
                <w:szCs w:val="18"/>
              </w:rPr>
            </w:pPr>
            <w:r w:rsidRPr="0071185F">
              <w:rPr>
                <w:sz w:val="18"/>
                <w:szCs w:val="18"/>
              </w:rPr>
              <w:t>29</w:t>
            </w:r>
          </w:p>
        </w:tc>
        <w:tc>
          <w:tcPr>
            <w:tcW w:w="1002" w:type="dxa"/>
            <w:noWrap/>
            <w:vAlign w:val="center"/>
            <w:hideMark/>
          </w:tcPr>
          <w:p w14:paraId="16DDA788" w14:textId="77777777" w:rsidR="0081309F" w:rsidRPr="0071185F" w:rsidRDefault="0081309F" w:rsidP="00530CB3">
            <w:pPr>
              <w:spacing w:line="240" w:lineRule="auto"/>
              <w:jc w:val="center"/>
              <w:rPr>
                <w:sz w:val="18"/>
                <w:szCs w:val="18"/>
              </w:rPr>
            </w:pPr>
            <w:r w:rsidRPr="0071185F">
              <w:rPr>
                <w:sz w:val="18"/>
                <w:szCs w:val="18"/>
              </w:rPr>
              <w:t>158</w:t>
            </w:r>
          </w:p>
        </w:tc>
        <w:tc>
          <w:tcPr>
            <w:tcW w:w="1002" w:type="dxa"/>
            <w:noWrap/>
            <w:vAlign w:val="center"/>
            <w:hideMark/>
          </w:tcPr>
          <w:p w14:paraId="5070BD09" w14:textId="77777777" w:rsidR="0081309F" w:rsidRPr="0071185F" w:rsidRDefault="0081309F" w:rsidP="00530CB3">
            <w:pPr>
              <w:spacing w:line="240" w:lineRule="auto"/>
              <w:jc w:val="center"/>
              <w:rPr>
                <w:sz w:val="18"/>
                <w:szCs w:val="18"/>
              </w:rPr>
            </w:pPr>
            <w:r w:rsidRPr="0071185F">
              <w:rPr>
                <w:sz w:val="18"/>
                <w:szCs w:val="18"/>
              </w:rPr>
              <w:t>53</w:t>
            </w:r>
          </w:p>
        </w:tc>
        <w:tc>
          <w:tcPr>
            <w:tcW w:w="1002" w:type="dxa"/>
            <w:noWrap/>
            <w:vAlign w:val="center"/>
            <w:hideMark/>
          </w:tcPr>
          <w:p w14:paraId="1010D7B1" w14:textId="77777777" w:rsidR="0081309F" w:rsidRPr="0071185F" w:rsidRDefault="0081309F" w:rsidP="00530CB3">
            <w:pPr>
              <w:spacing w:line="240" w:lineRule="auto"/>
              <w:jc w:val="center"/>
              <w:rPr>
                <w:sz w:val="18"/>
                <w:szCs w:val="18"/>
              </w:rPr>
            </w:pPr>
            <w:r w:rsidRPr="0071185F">
              <w:rPr>
                <w:sz w:val="18"/>
                <w:szCs w:val="18"/>
              </w:rPr>
              <w:t>187</w:t>
            </w:r>
          </w:p>
        </w:tc>
        <w:tc>
          <w:tcPr>
            <w:tcW w:w="1002" w:type="dxa"/>
            <w:noWrap/>
            <w:vAlign w:val="center"/>
            <w:hideMark/>
          </w:tcPr>
          <w:p w14:paraId="712F5779" w14:textId="77777777" w:rsidR="0081309F" w:rsidRPr="0071185F" w:rsidRDefault="0081309F" w:rsidP="00530CB3">
            <w:pPr>
              <w:spacing w:line="240" w:lineRule="auto"/>
              <w:jc w:val="center"/>
              <w:rPr>
                <w:sz w:val="18"/>
                <w:szCs w:val="18"/>
              </w:rPr>
            </w:pPr>
            <w:r w:rsidRPr="0071185F">
              <w:rPr>
                <w:sz w:val="18"/>
                <w:szCs w:val="18"/>
              </w:rPr>
              <w:t>62</w:t>
            </w:r>
          </w:p>
        </w:tc>
      </w:tr>
      <w:tr w:rsidR="00285A7E" w:rsidRPr="0071185F" w14:paraId="6F70B7EA" w14:textId="77777777" w:rsidTr="00A81525">
        <w:trPr>
          <w:trHeight w:val="300"/>
        </w:trPr>
        <w:tc>
          <w:tcPr>
            <w:tcW w:w="1001" w:type="dxa"/>
            <w:noWrap/>
            <w:vAlign w:val="center"/>
            <w:hideMark/>
          </w:tcPr>
          <w:p w14:paraId="4AF4EC55" w14:textId="77777777" w:rsidR="0081309F" w:rsidRPr="0071185F" w:rsidRDefault="0081309F" w:rsidP="00530CB3">
            <w:pPr>
              <w:spacing w:line="240" w:lineRule="auto"/>
              <w:jc w:val="center"/>
              <w:rPr>
                <w:sz w:val="18"/>
                <w:szCs w:val="18"/>
              </w:rPr>
            </w:pPr>
            <w:r w:rsidRPr="0071185F">
              <w:rPr>
                <w:sz w:val="18"/>
                <w:szCs w:val="18"/>
              </w:rPr>
              <w:t>RAS</w:t>
            </w:r>
          </w:p>
        </w:tc>
        <w:tc>
          <w:tcPr>
            <w:tcW w:w="1002" w:type="dxa"/>
            <w:noWrap/>
            <w:vAlign w:val="center"/>
            <w:hideMark/>
          </w:tcPr>
          <w:p w14:paraId="311B6287"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029FB33B"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43AB9E46" w14:textId="77777777" w:rsidR="0081309F" w:rsidRPr="0071185F" w:rsidRDefault="0081309F" w:rsidP="00530CB3">
            <w:pPr>
              <w:spacing w:line="240" w:lineRule="auto"/>
              <w:jc w:val="center"/>
              <w:rPr>
                <w:sz w:val="18"/>
                <w:szCs w:val="18"/>
              </w:rPr>
            </w:pPr>
            <w:r w:rsidRPr="0071185F">
              <w:rPr>
                <w:sz w:val="18"/>
                <w:szCs w:val="18"/>
              </w:rPr>
              <w:t>13</w:t>
            </w:r>
          </w:p>
        </w:tc>
        <w:tc>
          <w:tcPr>
            <w:tcW w:w="1001" w:type="dxa"/>
            <w:noWrap/>
            <w:vAlign w:val="center"/>
            <w:hideMark/>
          </w:tcPr>
          <w:p w14:paraId="29E3B3FB" w14:textId="77777777" w:rsidR="0081309F" w:rsidRPr="0071185F" w:rsidRDefault="0081309F" w:rsidP="00530CB3">
            <w:pPr>
              <w:spacing w:line="240" w:lineRule="auto"/>
              <w:jc w:val="center"/>
              <w:rPr>
                <w:sz w:val="18"/>
                <w:szCs w:val="18"/>
              </w:rPr>
            </w:pPr>
            <w:r w:rsidRPr="0071185F">
              <w:rPr>
                <w:sz w:val="18"/>
                <w:szCs w:val="18"/>
              </w:rPr>
              <w:t>31</w:t>
            </w:r>
          </w:p>
        </w:tc>
        <w:tc>
          <w:tcPr>
            <w:tcW w:w="1002" w:type="dxa"/>
            <w:noWrap/>
            <w:vAlign w:val="center"/>
            <w:hideMark/>
          </w:tcPr>
          <w:p w14:paraId="1F7C78C8" w14:textId="77777777" w:rsidR="0081309F" w:rsidRPr="0071185F" w:rsidRDefault="0081309F" w:rsidP="00530CB3">
            <w:pPr>
              <w:spacing w:line="240" w:lineRule="auto"/>
              <w:jc w:val="center"/>
              <w:rPr>
                <w:sz w:val="18"/>
                <w:szCs w:val="18"/>
              </w:rPr>
            </w:pPr>
            <w:r w:rsidRPr="0071185F">
              <w:rPr>
                <w:sz w:val="18"/>
                <w:szCs w:val="18"/>
              </w:rPr>
              <w:t>56</w:t>
            </w:r>
          </w:p>
        </w:tc>
        <w:tc>
          <w:tcPr>
            <w:tcW w:w="1002" w:type="dxa"/>
            <w:noWrap/>
            <w:vAlign w:val="center"/>
            <w:hideMark/>
          </w:tcPr>
          <w:p w14:paraId="053246E9" w14:textId="77777777" w:rsidR="0081309F" w:rsidRPr="0071185F" w:rsidRDefault="0081309F" w:rsidP="00530CB3">
            <w:pPr>
              <w:spacing w:line="240" w:lineRule="auto"/>
              <w:jc w:val="center"/>
              <w:rPr>
                <w:sz w:val="18"/>
                <w:szCs w:val="18"/>
              </w:rPr>
            </w:pPr>
            <w:r w:rsidRPr="0071185F">
              <w:rPr>
                <w:sz w:val="18"/>
                <w:szCs w:val="18"/>
              </w:rPr>
              <w:t>56</w:t>
            </w:r>
          </w:p>
        </w:tc>
        <w:tc>
          <w:tcPr>
            <w:tcW w:w="1002" w:type="dxa"/>
            <w:noWrap/>
            <w:vAlign w:val="center"/>
            <w:hideMark/>
          </w:tcPr>
          <w:p w14:paraId="74D6F93C" w14:textId="77777777" w:rsidR="0081309F" w:rsidRPr="0071185F" w:rsidRDefault="0081309F" w:rsidP="00530CB3">
            <w:pPr>
              <w:spacing w:line="240" w:lineRule="auto"/>
              <w:jc w:val="center"/>
              <w:rPr>
                <w:sz w:val="18"/>
                <w:szCs w:val="18"/>
              </w:rPr>
            </w:pPr>
            <w:r w:rsidRPr="0071185F">
              <w:rPr>
                <w:sz w:val="18"/>
                <w:szCs w:val="18"/>
              </w:rPr>
              <w:t>66</w:t>
            </w:r>
          </w:p>
        </w:tc>
        <w:tc>
          <w:tcPr>
            <w:tcW w:w="1002" w:type="dxa"/>
            <w:noWrap/>
            <w:vAlign w:val="center"/>
            <w:hideMark/>
          </w:tcPr>
          <w:p w14:paraId="76247385" w14:textId="77777777" w:rsidR="0081309F" w:rsidRPr="0071185F" w:rsidRDefault="0081309F" w:rsidP="00530CB3">
            <w:pPr>
              <w:spacing w:line="240" w:lineRule="auto"/>
              <w:jc w:val="center"/>
              <w:rPr>
                <w:sz w:val="18"/>
                <w:szCs w:val="18"/>
              </w:rPr>
            </w:pPr>
            <w:r w:rsidRPr="0071185F">
              <w:rPr>
                <w:sz w:val="18"/>
                <w:szCs w:val="18"/>
              </w:rPr>
              <w:t>66</w:t>
            </w:r>
          </w:p>
        </w:tc>
      </w:tr>
      <w:tr w:rsidR="00285A7E" w:rsidRPr="0071185F" w14:paraId="0AC9AFBB" w14:textId="77777777" w:rsidTr="00A81525">
        <w:trPr>
          <w:trHeight w:val="300"/>
        </w:trPr>
        <w:tc>
          <w:tcPr>
            <w:tcW w:w="1001" w:type="dxa"/>
            <w:noWrap/>
            <w:vAlign w:val="center"/>
            <w:hideMark/>
          </w:tcPr>
          <w:p w14:paraId="524C7CED" w14:textId="77777777" w:rsidR="0081309F" w:rsidRPr="0071185F" w:rsidRDefault="0081309F" w:rsidP="00530CB3">
            <w:pPr>
              <w:spacing w:line="240" w:lineRule="auto"/>
              <w:jc w:val="center"/>
              <w:rPr>
                <w:sz w:val="18"/>
                <w:szCs w:val="18"/>
              </w:rPr>
            </w:pPr>
            <w:r w:rsidRPr="0071185F">
              <w:rPr>
                <w:sz w:val="18"/>
                <w:szCs w:val="18"/>
              </w:rPr>
              <w:t>RUS</w:t>
            </w:r>
          </w:p>
        </w:tc>
        <w:tc>
          <w:tcPr>
            <w:tcW w:w="1002" w:type="dxa"/>
            <w:noWrap/>
            <w:vAlign w:val="center"/>
            <w:hideMark/>
          </w:tcPr>
          <w:p w14:paraId="5B615FBF" w14:textId="77777777" w:rsidR="0081309F" w:rsidRPr="0071185F" w:rsidRDefault="0081309F" w:rsidP="00530CB3">
            <w:pPr>
              <w:spacing w:line="240" w:lineRule="auto"/>
              <w:jc w:val="center"/>
              <w:rPr>
                <w:sz w:val="18"/>
                <w:szCs w:val="18"/>
              </w:rPr>
            </w:pPr>
            <w:r w:rsidRPr="0071185F">
              <w:rPr>
                <w:sz w:val="18"/>
                <w:szCs w:val="18"/>
              </w:rPr>
              <w:t>9</w:t>
            </w:r>
          </w:p>
        </w:tc>
        <w:tc>
          <w:tcPr>
            <w:tcW w:w="1002" w:type="dxa"/>
            <w:noWrap/>
            <w:vAlign w:val="center"/>
            <w:hideMark/>
          </w:tcPr>
          <w:p w14:paraId="41A2FF73" w14:textId="77777777" w:rsidR="0081309F" w:rsidRPr="0071185F" w:rsidRDefault="0081309F" w:rsidP="00530CB3">
            <w:pPr>
              <w:spacing w:line="240" w:lineRule="auto"/>
              <w:jc w:val="center"/>
              <w:rPr>
                <w:sz w:val="18"/>
                <w:szCs w:val="18"/>
              </w:rPr>
            </w:pPr>
            <w:r w:rsidRPr="0071185F">
              <w:rPr>
                <w:sz w:val="18"/>
                <w:szCs w:val="18"/>
              </w:rPr>
              <w:t>6</w:t>
            </w:r>
          </w:p>
        </w:tc>
        <w:tc>
          <w:tcPr>
            <w:tcW w:w="1002" w:type="dxa"/>
            <w:noWrap/>
            <w:vAlign w:val="center"/>
            <w:hideMark/>
          </w:tcPr>
          <w:p w14:paraId="252EA92F" w14:textId="77777777" w:rsidR="0081309F" w:rsidRPr="0071185F" w:rsidRDefault="0081309F" w:rsidP="00530CB3">
            <w:pPr>
              <w:spacing w:line="240" w:lineRule="auto"/>
              <w:jc w:val="center"/>
              <w:rPr>
                <w:sz w:val="18"/>
                <w:szCs w:val="18"/>
              </w:rPr>
            </w:pPr>
            <w:r w:rsidRPr="0071185F">
              <w:rPr>
                <w:sz w:val="18"/>
                <w:szCs w:val="18"/>
              </w:rPr>
              <w:t>44</w:t>
            </w:r>
          </w:p>
        </w:tc>
        <w:tc>
          <w:tcPr>
            <w:tcW w:w="1001" w:type="dxa"/>
            <w:noWrap/>
            <w:vAlign w:val="center"/>
            <w:hideMark/>
          </w:tcPr>
          <w:p w14:paraId="0A1D31B7" w14:textId="77777777" w:rsidR="0081309F" w:rsidRPr="0071185F" w:rsidRDefault="0081309F" w:rsidP="00530CB3">
            <w:pPr>
              <w:spacing w:line="240" w:lineRule="auto"/>
              <w:jc w:val="center"/>
              <w:rPr>
                <w:sz w:val="18"/>
                <w:szCs w:val="18"/>
              </w:rPr>
            </w:pPr>
            <w:r w:rsidRPr="0071185F">
              <w:rPr>
                <w:sz w:val="18"/>
                <w:szCs w:val="18"/>
              </w:rPr>
              <w:t>128</w:t>
            </w:r>
          </w:p>
        </w:tc>
        <w:tc>
          <w:tcPr>
            <w:tcW w:w="1002" w:type="dxa"/>
            <w:noWrap/>
            <w:vAlign w:val="center"/>
            <w:hideMark/>
          </w:tcPr>
          <w:p w14:paraId="1D08F174" w14:textId="77777777" w:rsidR="0081309F" w:rsidRPr="0071185F" w:rsidRDefault="0081309F" w:rsidP="00530CB3">
            <w:pPr>
              <w:spacing w:line="240" w:lineRule="auto"/>
              <w:jc w:val="center"/>
              <w:rPr>
                <w:sz w:val="18"/>
                <w:szCs w:val="18"/>
              </w:rPr>
            </w:pPr>
            <w:r w:rsidRPr="0071185F">
              <w:rPr>
                <w:sz w:val="18"/>
                <w:szCs w:val="18"/>
              </w:rPr>
              <w:t>481</w:t>
            </w:r>
          </w:p>
        </w:tc>
        <w:tc>
          <w:tcPr>
            <w:tcW w:w="1002" w:type="dxa"/>
            <w:noWrap/>
            <w:vAlign w:val="center"/>
            <w:hideMark/>
          </w:tcPr>
          <w:p w14:paraId="7B23BCEA" w14:textId="77777777" w:rsidR="0081309F" w:rsidRPr="0071185F" w:rsidRDefault="0081309F" w:rsidP="00530CB3">
            <w:pPr>
              <w:spacing w:line="240" w:lineRule="auto"/>
              <w:jc w:val="center"/>
              <w:rPr>
                <w:sz w:val="18"/>
                <w:szCs w:val="18"/>
              </w:rPr>
            </w:pPr>
            <w:r w:rsidRPr="0071185F">
              <w:rPr>
                <w:sz w:val="18"/>
                <w:szCs w:val="18"/>
              </w:rPr>
              <w:t>481</w:t>
            </w:r>
          </w:p>
        </w:tc>
        <w:tc>
          <w:tcPr>
            <w:tcW w:w="1002" w:type="dxa"/>
            <w:noWrap/>
            <w:vAlign w:val="center"/>
            <w:hideMark/>
          </w:tcPr>
          <w:p w14:paraId="25134BAE" w14:textId="77777777" w:rsidR="0081309F" w:rsidRPr="0071185F" w:rsidRDefault="0081309F" w:rsidP="00530CB3">
            <w:pPr>
              <w:spacing w:line="240" w:lineRule="auto"/>
              <w:jc w:val="center"/>
              <w:rPr>
                <w:sz w:val="18"/>
                <w:szCs w:val="18"/>
              </w:rPr>
            </w:pPr>
            <w:r w:rsidRPr="0071185F">
              <w:rPr>
                <w:sz w:val="18"/>
                <w:szCs w:val="18"/>
              </w:rPr>
              <w:t>569</w:t>
            </w:r>
          </w:p>
        </w:tc>
        <w:tc>
          <w:tcPr>
            <w:tcW w:w="1002" w:type="dxa"/>
            <w:noWrap/>
            <w:vAlign w:val="center"/>
            <w:hideMark/>
          </w:tcPr>
          <w:p w14:paraId="704B10A0" w14:textId="77777777" w:rsidR="0081309F" w:rsidRPr="0071185F" w:rsidRDefault="0081309F" w:rsidP="00530CB3">
            <w:pPr>
              <w:spacing w:line="240" w:lineRule="auto"/>
              <w:jc w:val="center"/>
              <w:rPr>
                <w:sz w:val="18"/>
                <w:szCs w:val="18"/>
              </w:rPr>
            </w:pPr>
            <w:r w:rsidRPr="0071185F">
              <w:rPr>
                <w:sz w:val="18"/>
                <w:szCs w:val="18"/>
              </w:rPr>
              <w:t>569</w:t>
            </w:r>
          </w:p>
        </w:tc>
      </w:tr>
      <w:tr w:rsidR="00285A7E" w:rsidRPr="0071185F" w14:paraId="3AC72868" w14:textId="77777777" w:rsidTr="00A81525">
        <w:trPr>
          <w:trHeight w:val="300"/>
        </w:trPr>
        <w:tc>
          <w:tcPr>
            <w:tcW w:w="1001" w:type="dxa"/>
            <w:noWrap/>
            <w:vAlign w:val="center"/>
            <w:hideMark/>
          </w:tcPr>
          <w:p w14:paraId="76675818" w14:textId="77777777" w:rsidR="0081309F" w:rsidRPr="0071185F" w:rsidRDefault="0081309F" w:rsidP="00530CB3">
            <w:pPr>
              <w:spacing w:line="240" w:lineRule="auto"/>
              <w:jc w:val="center"/>
              <w:rPr>
                <w:sz w:val="18"/>
                <w:szCs w:val="18"/>
              </w:rPr>
            </w:pPr>
            <w:r w:rsidRPr="0071185F">
              <w:rPr>
                <w:sz w:val="18"/>
                <w:szCs w:val="18"/>
              </w:rPr>
              <w:t>SAF</w:t>
            </w:r>
          </w:p>
        </w:tc>
        <w:tc>
          <w:tcPr>
            <w:tcW w:w="1002" w:type="dxa"/>
            <w:noWrap/>
            <w:vAlign w:val="center"/>
            <w:hideMark/>
          </w:tcPr>
          <w:p w14:paraId="75AB95A3"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52989768"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42F56119" w14:textId="77777777" w:rsidR="0081309F" w:rsidRPr="0071185F" w:rsidRDefault="0081309F" w:rsidP="00530CB3">
            <w:pPr>
              <w:spacing w:line="240" w:lineRule="auto"/>
              <w:jc w:val="center"/>
              <w:rPr>
                <w:sz w:val="18"/>
                <w:szCs w:val="18"/>
              </w:rPr>
            </w:pPr>
            <w:r w:rsidRPr="0071185F">
              <w:rPr>
                <w:sz w:val="18"/>
                <w:szCs w:val="18"/>
              </w:rPr>
              <w:t>0</w:t>
            </w:r>
          </w:p>
        </w:tc>
        <w:tc>
          <w:tcPr>
            <w:tcW w:w="1001" w:type="dxa"/>
            <w:noWrap/>
            <w:vAlign w:val="center"/>
            <w:hideMark/>
          </w:tcPr>
          <w:p w14:paraId="5A9AE0A2"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02A89DEB"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19BEE58A" w14:textId="77777777" w:rsidR="0081309F" w:rsidRPr="0071185F" w:rsidRDefault="0081309F" w:rsidP="00530CB3">
            <w:pPr>
              <w:spacing w:line="240" w:lineRule="auto"/>
              <w:jc w:val="center"/>
              <w:rPr>
                <w:sz w:val="18"/>
                <w:szCs w:val="18"/>
              </w:rPr>
            </w:pPr>
            <w:r w:rsidRPr="0071185F">
              <w:rPr>
                <w:sz w:val="18"/>
                <w:szCs w:val="18"/>
              </w:rPr>
              <w:t>1</w:t>
            </w:r>
          </w:p>
        </w:tc>
        <w:tc>
          <w:tcPr>
            <w:tcW w:w="1002" w:type="dxa"/>
            <w:noWrap/>
            <w:vAlign w:val="center"/>
            <w:hideMark/>
          </w:tcPr>
          <w:p w14:paraId="4B789635" w14:textId="77777777" w:rsidR="0081309F" w:rsidRPr="0071185F" w:rsidRDefault="0081309F" w:rsidP="00530CB3">
            <w:pPr>
              <w:spacing w:line="240" w:lineRule="auto"/>
              <w:jc w:val="center"/>
              <w:rPr>
                <w:sz w:val="18"/>
                <w:szCs w:val="18"/>
              </w:rPr>
            </w:pPr>
            <w:r w:rsidRPr="0071185F">
              <w:rPr>
                <w:sz w:val="18"/>
                <w:szCs w:val="18"/>
              </w:rPr>
              <w:t>2</w:t>
            </w:r>
          </w:p>
        </w:tc>
        <w:tc>
          <w:tcPr>
            <w:tcW w:w="1002" w:type="dxa"/>
            <w:noWrap/>
            <w:vAlign w:val="center"/>
            <w:hideMark/>
          </w:tcPr>
          <w:p w14:paraId="6C274D23" w14:textId="77777777" w:rsidR="0081309F" w:rsidRPr="0071185F" w:rsidRDefault="0081309F" w:rsidP="00530CB3">
            <w:pPr>
              <w:spacing w:line="240" w:lineRule="auto"/>
              <w:jc w:val="center"/>
              <w:rPr>
                <w:sz w:val="18"/>
                <w:szCs w:val="18"/>
              </w:rPr>
            </w:pPr>
            <w:r w:rsidRPr="0071185F">
              <w:rPr>
                <w:sz w:val="18"/>
                <w:szCs w:val="18"/>
              </w:rPr>
              <w:t>17</w:t>
            </w:r>
          </w:p>
        </w:tc>
      </w:tr>
      <w:tr w:rsidR="00285A7E" w:rsidRPr="0071185F" w14:paraId="107052F5" w14:textId="77777777" w:rsidTr="00A81525">
        <w:trPr>
          <w:trHeight w:val="300"/>
        </w:trPr>
        <w:tc>
          <w:tcPr>
            <w:tcW w:w="1001" w:type="dxa"/>
            <w:noWrap/>
            <w:vAlign w:val="center"/>
            <w:hideMark/>
          </w:tcPr>
          <w:p w14:paraId="0565FED1" w14:textId="77777777" w:rsidR="0081309F" w:rsidRPr="0071185F" w:rsidRDefault="0081309F" w:rsidP="00530CB3">
            <w:pPr>
              <w:spacing w:line="240" w:lineRule="auto"/>
              <w:jc w:val="center"/>
              <w:rPr>
                <w:sz w:val="18"/>
                <w:szCs w:val="18"/>
              </w:rPr>
            </w:pPr>
            <w:r w:rsidRPr="0071185F">
              <w:rPr>
                <w:sz w:val="18"/>
                <w:szCs w:val="18"/>
              </w:rPr>
              <w:t>SAM</w:t>
            </w:r>
          </w:p>
        </w:tc>
        <w:tc>
          <w:tcPr>
            <w:tcW w:w="1002" w:type="dxa"/>
            <w:noWrap/>
            <w:vAlign w:val="center"/>
            <w:hideMark/>
          </w:tcPr>
          <w:p w14:paraId="34ED5405" w14:textId="77777777" w:rsidR="0081309F" w:rsidRPr="0071185F" w:rsidRDefault="0081309F" w:rsidP="00530CB3">
            <w:pPr>
              <w:spacing w:line="240" w:lineRule="auto"/>
              <w:jc w:val="center"/>
              <w:rPr>
                <w:sz w:val="18"/>
                <w:szCs w:val="18"/>
              </w:rPr>
            </w:pPr>
            <w:r w:rsidRPr="0071185F">
              <w:rPr>
                <w:sz w:val="18"/>
                <w:szCs w:val="18"/>
              </w:rPr>
              <w:t>6</w:t>
            </w:r>
          </w:p>
        </w:tc>
        <w:tc>
          <w:tcPr>
            <w:tcW w:w="1002" w:type="dxa"/>
            <w:noWrap/>
            <w:vAlign w:val="center"/>
            <w:hideMark/>
          </w:tcPr>
          <w:p w14:paraId="0FBD1138"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634A5D2B" w14:textId="77777777" w:rsidR="0081309F" w:rsidRPr="0071185F" w:rsidRDefault="0081309F" w:rsidP="00530CB3">
            <w:pPr>
              <w:spacing w:line="240" w:lineRule="auto"/>
              <w:jc w:val="center"/>
              <w:rPr>
                <w:sz w:val="18"/>
                <w:szCs w:val="18"/>
              </w:rPr>
            </w:pPr>
            <w:r w:rsidRPr="0071185F">
              <w:rPr>
                <w:sz w:val="18"/>
                <w:szCs w:val="18"/>
              </w:rPr>
              <w:t>15</w:t>
            </w:r>
          </w:p>
        </w:tc>
        <w:tc>
          <w:tcPr>
            <w:tcW w:w="1001" w:type="dxa"/>
            <w:noWrap/>
            <w:vAlign w:val="center"/>
            <w:hideMark/>
          </w:tcPr>
          <w:p w14:paraId="36E533EE" w14:textId="77777777" w:rsidR="0081309F" w:rsidRPr="0071185F" w:rsidRDefault="0081309F" w:rsidP="00530CB3">
            <w:pPr>
              <w:spacing w:line="240" w:lineRule="auto"/>
              <w:jc w:val="center"/>
              <w:rPr>
                <w:sz w:val="18"/>
                <w:szCs w:val="18"/>
              </w:rPr>
            </w:pPr>
            <w:r w:rsidRPr="0071185F">
              <w:rPr>
                <w:sz w:val="18"/>
                <w:szCs w:val="18"/>
              </w:rPr>
              <w:t>12</w:t>
            </w:r>
          </w:p>
        </w:tc>
        <w:tc>
          <w:tcPr>
            <w:tcW w:w="1002" w:type="dxa"/>
            <w:noWrap/>
            <w:vAlign w:val="center"/>
            <w:hideMark/>
          </w:tcPr>
          <w:p w14:paraId="12060E3A" w14:textId="77777777" w:rsidR="0081309F" w:rsidRPr="0071185F" w:rsidRDefault="0081309F" w:rsidP="00530CB3">
            <w:pPr>
              <w:spacing w:line="240" w:lineRule="auto"/>
              <w:jc w:val="center"/>
              <w:rPr>
                <w:sz w:val="18"/>
                <w:szCs w:val="18"/>
              </w:rPr>
            </w:pPr>
            <w:r w:rsidRPr="0071185F">
              <w:rPr>
                <w:sz w:val="18"/>
                <w:szCs w:val="18"/>
              </w:rPr>
              <w:t>88</w:t>
            </w:r>
          </w:p>
        </w:tc>
        <w:tc>
          <w:tcPr>
            <w:tcW w:w="1002" w:type="dxa"/>
            <w:noWrap/>
            <w:vAlign w:val="center"/>
            <w:hideMark/>
          </w:tcPr>
          <w:p w14:paraId="0D5C759B" w14:textId="77777777" w:rsidR="0081309F" w:rsidRPr="0071185F" w:rsidRDefault="0081309F" w:rsidP="00530CB3">
            <w:pPr>
              <w:spacing w:line="240" w:lineRule="auto"/>
              <w:jc w:val="center"/>
              <w:rPr>
                <w:sz w:val="18"/>
                <w:szCs w:val="18"/>
              </w:rPr>
            </w:pPr>
            <w:r w:rsidRPr="0071185F">
              <w:rPr>
                <w:sz w:val="18"/>
                <w:szCs w:val="18"/>
              </w:rPr>
              <w:t>88</w:t>
            </w:r>
          </w:p>
        </w:tc>
        <w:tc>
          <w:tcPr>
            <w:tcW w:w="1002" w:type="dxa"/>
            <w:noWrap/>
            <w:vAlign w:val="center"/>
            <w:hideMark/>
          </w:tcPr>
          <w:p w14:paraId="2F186711" w14:textId="77777777" w:rsidR="0081309F" w:rsidRPr="0071185F" w:rsidRDefault="0081309F" w:rsidP="00530CB3">
            <w:pPr>
              <w:spacing w:line="240" w:lineRule="auto"/>
              <w:jc w:val="center"/>
              <w:rPr>
                <w:sz w:val="18"/>
                <w:szCs w:val="18"/>
              </w:rPr>
            </w:pPr>
            <w:r w:rsidRPr="0071185F">
              <w:rPr>
                <w:sz w:val="18"/>
                <w:szCs w:val="18"/>
              </w:rPr>
              <w:t>104</w:t>
            </w:r>
          </w:p>
        </w:tc>
        <w:tc>
          <w:tcPr>
            <w:tcW w:w="1002" w:type="dxa"/>
            <w:noWrap/>
            <w:vAlign w:val="center"/>
            <w:hideMark/>
          </w:tcPr>
          <w:p w14:paraId="5636D403" w14:textId="77777777" w:rsidR="0081309F" w:rsidRPr="0071185F" w:rsidRDefault="0081309F" w:rsidP="00530CB3">
            <w:pPr>
              <w:spacing w:line="240" w:lineRule="auto"/>
              <w:jc w:val="center"/>
              <w:rPr>
                <w:sz w:val="18"/>
                <w:szCs w:val="18"/>
              </w:rPr>
            </w:pPr>
            <w:r w:rsidRPr="0071185F">
              <w:rPr>
                <w:sz w:val="18"/>
                <w:szCs w:val="18"/>
              </w:rPr>
              <w:t>104</w:t>
            </w:r>
          </w:p>
        </w:tc>
      </w:tr>
      <w:tr w:rsidR="00285A7E" w:rsidRPr="0071185F" w14:paraId="0940C9A0" w14:textId="77777777" w:rsidTr="00A81525">
        <w:trPr>
          <w:trHeight w:val="300"/>
        </w:trPr>
        <w:tc>
          <w:tcPr>
            <w:tcW w:w="1001" w:type="dxa"/>
            <w:noWrap/>
            <w:vAlign w:val="center"/>
            <w:hideMark/>
          </w:tcPr>
          <w:p w14:paraId="402B28A4" w14:textId="77777777" w:rsidR="0081309F" w:rsidRPr="0071185F" w:rsidRDefault="0081309F" w:rsidP="00530CB3">
            <w:pPr>
              <w:spacing w:line="240" w:lineRule="auto"/>
              <w:jc w:val="center"/>
              <w:rPr>
                <w:sz w:val="18"/>
                <w:szCs w:val="18"/>
              </w:rPr>
            </w:pPr>
            <w:r w:rsidRPr="0071185F">
              <w:rPr>
                <w:sz w:val="18"/>
                <w:szCs w:val="18"/>
              </w:rPr>
              <w:t>USA</w:t>
            </w:r>
          </w:p>
        </w:tc>
        <w:tc>
          <w:tcPr>
            <w:tcW w:w="1002" w:type="dxa"/>
            <w:noWrap/>
            <w:vAlign w:val="center"/>
            <w:hideMark/>
          </w:tcPr>
          <w:p w14:paraId="52C2F8CA" w14:textId="77777777" w:rsidR="0081309F" w:rsidRPr="0071185F" w:rsidRDefault="0081309F" w:rsidP="00530CB3">
            <w:pPr>
              <w:spacing w:line="240" w:lineRule="auto"/>
              <w:jc w:val="center"/>
              <w:rPr>
                <w:sz w:val="18"/>
                <w:szCs w:val="18"/>
              </w:rPr>
            </w:pPr>
            <w:r w:rsidRPr="0071185F">
              <w:rPr>
                <w:sz w:val="18"/>
                <w:szCs w:val="18"/>
              </w:rPr>
              <w:t>3</w:t>
            </w:r>
          </w:p>
        </w:tc>
        <w:tc>
          <w:tcPr>
            <w:tcW w:w="1002" w:type="dxa"/>
            <w:noWrap/>
            <w:vAlign w:val="center"/>
            <w:hideMark/>
          </w:tcPr>
          <w:p w14:paraId="1CCF35BA" w14:textId="77777777" w:rsidR="0081309F" w:rsidRPr="0071185F" w:rsidRDefault="0081309F" w:rsidP="00530CB3">
            <w:pPr>
              <w:spacing w:line="240" w:lineRule="auto"/>
              <w:jc w:val="center"/>
              <w:rPr>
                <w:sz w:val="18"/>
                <w:szCs w:val="18"/>
              </w:rPr>
            </w:pPr>
            <w:r w:rsidRPr="0071185F">
              <w:rPr>
                <w:sz w:val="18"/>
                <w:szCs w:val="18"/>
              </w:rPr>
              <w:t>3</w:t>
            </w:r>
          </w:p>
        </w:tc>
        <w:tc>
          <w:tcPr>
            <w:tcW w:w="1002" w:type="dxa"/>
            <w:noWrap/>
            <w:vAlign w:val="center"/>
            <w:hideMark/>
          </w:tcPr>
          <w:p w14:paraId="544CD9F7" w14:textId="77777777" w:rsidR="0081309F" w:rsidRPr="0071185F" w:rsidRDefault="0081309F" w:rsidP="00530CB3">
            <w:pPr>
              <w:spacing w:line="240" w:lineRule="auto"/>
              <w:jc w:val="center"/>
              <w:rPr>
                <w:sz w:val="18"/>
                <w:szCs w:val="18"/>
              </w:rPr>
            </w:pPr>
            <w:r w:rsidRPr="0071185F">
              <w:rPr>
                <w:sz w:val="18"/>
                <w:szCs w:val="18"/>
              </w:rPr>
              <w:t>62</w:t>
            </w:r>
          </w:p>
        </w:tc>
        <w:tc>
          <w:tcPr>
            <w:tcW w:w="1001" w:type="dxa"/>
            <w:noWrap/>
            <w:vAlign w:val="center"/>
            <w:hideMark/>
          </w:tcPr>
          <w:p w14:paraId="2352B7D1" w14:textId="77777777" w:rsidR="0081309F" w:rsidRPr="0071185F" w:rsidRDefault="0081309F" w:rsidP="00530CB3">
            <w:pPr>
              <w:spacing w:line="240" w:lineRule="auto"/>
              <w:jc w:val="center"/>
              <w:rPr>
                <w:sz w:val="18"/>
                <w:szCs w:val="18"/>
              </w:rPr>
            </w:pPr>
            <w:r w:rsidRPr="0071185F">
              <w:rPr>
                <w:sz w:val="18"/>
                <w:szCs w:val="18"/>
              </w:rPr>
              <w:t>5</w:t>
            </w:r>
          </w:p>
        </w:tc>
        <w:tc>
          <w:tcPr>
            <w:tcW w:w="1002" w:type="dxa"/>
            <w:noWrap/>
            <w:vAlign w:val="center"/>
            <w:hideMark/>
          </w:tcPr>
          <w:p w14:paraId="376293A9" w14:textId="77777777" w:rsidR="0081309F" w:rsidRPr="0071185F" w:rsidRDefault="0081309F" w:rsidP="00530CB3">
            <w:pPr>
              <w:spacing w:line="240" w:lineRule="auto"/>
              <w:jc w:val="center"/>
              <w:rPr>
                <w:sz w:val="18"/>
                <w:szCs w:val="18"/>
              </w:rPr>
            </w:pPr>
            <w:r w:rsidRPr="0071185F">
              <w:rPr>
                <w:sz w:val="18"/>
                <w:szCs w:val="18"/>
              </w:rPr>
              <w:t>426</w:t>
            </w:r>
          </w:p>
        </w:tc>
        <w:tc>
          <w:tcPr>
            <w:tcW w:w="1002" w:type="dxa"/>
            <w:noWrap/>
            <w:vAlign w:val="center"/>
            <w:hideMark/>
          </w:tcPr>
          <w:p w14:paraId="5BC77FDA" w14:textId="77777777" w:rsidR="0081309F" w:rsidRPr="0071185F" w:rsidRDefault="0081309F" w:rsidP="00530CB3">
            <w:pPr>
              <w:spacing w:line="240" w:lineRule="auto"/>
              <w:jc w:val="center"/>
              <w:rPr>
                <w:sz w:val="18"/>
                <w:szCs w:val="18"/>
              </w:rPr>
            </w:pPr>
            <w:r w:rsidRPr="0071185F">
              <w:rPr>
                <w:sz w:val="18"/>
                <w:szCs w:val="18"/>
              </w:rPr>
              <w:t>142</w:t>
            </w:r>
          </w:p>
        </w:tc>
        <w:tc>
          <w:tcPr>
            <w:tcW w:w="1002" w:type="dxa"/>
            <w:noWrap/>
            <w:vAlign w:val="center"/>
            <w:hideMark/>
          </w:tcPr>
          <w:p w14:paraId="0F80B6A6" w14:textId="77777777" w:rsidR="0081309F" w:rsidRPr="0071185F" w:rsidRDefault="0081309F" w:rsidP="00530CB3">
            <w:pPr>
              <w:spacing w:line="240" w:lineRule="auto"/>
              <w:jc w:val="center"/>
              <w:rPr>
                <w:sz w:val="18"/>
                <w:szCs w:val="18"/>
              </w:rPr>
            </w:pPr>
            <w:r w:rsidRPr="0071185F">
              <w:rPr>
                <w:sz w:val="18"/>
                <w:szCs w:val="18"/>
              </w:rPr>
              <w:t>1149</w:t>
            </w:r>
          </w:p>
        </w:tc>
        <w:tc>
          <w:tcPr>
            <w:tcW w:w="1002" w:type="dxa"/>
            <w:noWrap/>
            <w:vAlign w:val="center"/>
            <w:hideMark/>
          </w:tcPr>
          <w:p w14:paraId="57EBB9B9" w14:textId="77777777" w:rsidR="0081309F" w:rsidRPr="0071185F" w:rsidRDefault="0081309F" w:rsidP="00530CB3">
            <w:pPr>
              <w:spacing w:line="240" w:lineRule="auto"/>
              <w:jc w:val="center"/>
              <w:rPr>
                <w:sz w:val="18"/>
                <w:szCs w:val="18"/>
              </w:rPr>
            </w:pPr>
            <w:r w:rsidRPr="0071185F">
              <w:rPr>
                <w:sz w:val="18"/>
                <w:szCs w:val="18"/>
              </w:rPr>
              <w:t>383</w:t>
            </w:r>
          </w:p>
        </w:tc>
      </w:tr>
      <w:tr w:rsidR="00285A7E" w:rsidRPr="0071185F" w14:paraId="36D01952" w14:textId="77777777" w:rsidTr="00A81525">
        <w:trPr>
          <w:trHeight w:val="300"/>
        </w:trPr>
        <w:tc>
          <w:tcPr>
            <w:tcW w:w="1001" w:type="dxa"/>
            <w:noWrap/>
            <w:vAlign w:val="center"/>
            <w:hideMark/>
          </w:tcPr>
          <w:p w14:paraId="1583A351" w14:textId="77777777" w:rsidR="0081309F" w:rsidRPr="0071185F" w:rsidRDefault="0081309F" w:rsidP="00530CB3">
            <w:pPr>
              <w:spacing w:line="240" w:lineRule="auto"/>
              <w:jc w:val="center"/>
              <w:rPr>
                <w:sz w:val="18"/>
                <w:szCs w:val="18"/>
              </w:rPr>
            </w:pPr>
            <w:r w:rsidRPr="0071185F">
              <w:rPr>
                <w:sz w:val="18"/>
                <w:szCs w:val="18"/>
              </w:rPr>
              <w:lastRenderedPageBreak/>
              <w:t>WEU</w:t>
            </w:r>
          </w:p>
        </w:tc>
        <w:tc>
          <w:tcPr>
            <w:tcW w:w="1002" w:type="dxa"/>
            <w:noWrap/>
            <w:vAlign w:val="center"/>
            <w:hideMark/>
          </w:tcPr>
          <w:p w14:paraId="761D29FF"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57E11817"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71661F51" w14:textId="77777777" w:rsidR="0081309F" w:rsidRPr="0071185F" w:rsidRDefault="0081309F" w:rsidP="00530CB3">
            <w:pPr>
              <w:spacing w:line="240" w:lineRule="auto"/>
              <w:jc w:val="center"/>
              <w:rPr>
                <w:sz w:val="18"/>
                <w:szCs w:val="18"/>
              </w:rPr>
            </w:pPr>
            <w:r w:rsidRPr="0071185F">
              <w:rPr>
                <w:sz w:val="18"/>
                <w:szCs w:val="18"/>
              </w:rPr>
              <w:t>4</w:t>
            </w:r>
          </w:p>
        </w:tc>
        <w:tc>
          <w:tcPr>
            <w:tcW w:w="1001" w:type="dxa"/>
            <w:noWrap/>
            <w:vAlign w:val="center"/>
            <w:hideMark/>
          </w:tcPr>
          <w:p w14:paraId="75CC5504" w14:textId="77777777" w:rsidR="0081309F" w:rsidRPr="0071185F" w:rsidRDefault="0081309F" w:rsidP="00530CB3">
            <w:pPr>
              <w:spacing w:line="240" w:lineRule="auto"/>
              <w:jc w:val="center"/>
              <w:rPr>
                <w:sz w:val="18"/>
                <w:szCs w:val="18"/>
              </w:rPr>
            </w:pPr>
            <w:r w:rsidRPr="0071185F">
              <w:rPr>
                <w:sz w:val="18"/>
                <w:szCs w:val="18"/>
              </w:rPr>
              <w:t>0</w:t>
            </w:r>
          </w:p>
        </w:tc>
        <w:tc>
          <w:tcPr>
            <w:tcW w:w="1002" w:type="dxa"/>
            <w:noWrap/>
            <w:vAlign w:val="center"/>
            <w:hideMark/>
          </w:tcPr>
          <w:p w14:paraId="3AE67E8D" w14:textId="77777777" w:rsidR="0081309F" w:rsidRPr="0071185F" w:rsidRDefault="0081309F" w:rsidP="00530CB3">
            <w:pPr>
              <w:spacing w:line="240" w:lineRule="auto"/>
              <w:jc w:val="center"/>
              <w:rPr>
                <w:sz w:val="18"/>
                <w:szCs w:val="18"/>
              </w:rPr>
            </w:pPr>
            <w:r w:rsidRPr="0071185F">
              <w:rPr>
                <w:sz w:val="18"/>
                <w:szCs w:val="18"/>
              </w:rPr>
              <w:t>64</w:t>
            </w:r>
          </w:p>
        </w:tc>
        <w:tc>
          <w:tcPr>
            <w:tcW w:w="1002" w:type="dxa"/>
            <w:noWrap/>
            <w:vAlign w:val="center"/>
            <w:hideMark/>
          </w:tcPr>
          <w:p w14:paraId="3791CA0E" w14:textId="77777777" w:rsidR="0081309F" w:rsidRPr="0071185F" w:rsidRDefault="0081309F" w:rsidP="00530CB3">
            <w:pPr>
              <w:spacing w:line="240" w:lineRule="auto"/>
              <w:jc w:val="center"/>
              <w:rPr>
                <w:sz w:val="18"/>
                <w:szCs w:val="18"/>
              </w:rPr>
            </w:pPr>
            <w:r w:rsidRPr="0071185F">
              <w:rPr>
                <w:sz w:val="18"/>
                <w:szCs w:val="18"/>
              </w:rPr>
              <w:t>21</w:t>
            </w:r>
          </w:p>
        </w:tc>
        <w:tc>
          <w:tcPr>
            <w:tcW w:w="1002" w:type="dxa"/>
            <w:noWrap/>
            <w:vAlign w:val="center"/>
            <w:hideMark/>
          </w:tcPr>
          <w:p w14:paraId="6F0144F6" w14:textId="77777777" w:rsidR="0081309F" w:rsidRPr="0071185F" w:rsidRDefault="0081309F" w:rsidP="00530CB3">
            <w:pPr>
              <w:spacing w:line="240" w:lineRule="auto"/>
              <w:jc w:val="center"/>
              <w:rPr>
                <w:sz w:val="18"/>
                <w:szCs w:val="18"/>
              </w:rPr>
            </w:pPr>
            <w:r w:rsidRPr="0071185F">
              <w:rPr>
                <w:sz w:val="18"/>
                <w:szCs w:val="18"/>
              </w:rPr>
              <w:t>176</w:t>
            </w:r>
          </w:p>
        </w:tc>
        <w:tc>
          <w:tcPr>
            <w:tcW w:w="1002" w:type="dxa"/>
            <w:noWrap/>
            <w:vAlign w:val="center"/>
            <w:hideMark/>
          </w:tcPr>
          <w:p w14:paraId="1EBF9551" w14:textId="77777777" w:rsidR="0081309F" w:rsidRPr="0071185F" w:rsidRDefault="0081309F" w:rsidP="00530CB3">
            <w:pPr>
              <w:spacing w:line="240" w:lineRule="auto"/>
              <w:jc w:val="center"/>
              <w:rPr>
                <w:sz w:val="18"/>
                <w:szCs w:val="18"/>
              </w:rPr>
            </w:pPr>
            <w:r w:rsidRPr="0071185F">
              <w:rPr>
                <w:sz w:val="18"/>
                <w:szCs w:val="18"/>
              </w:rPr>
              <w:t>59</w:t>
            </w:r>
          </w:p>
        </w:tc>
      </w:tr>
    </w:tbl>
    <w:p w14:paraId="79151F5C" w14:textId="1C191BC6" w:rsidR="00CE7A97" w:rsidRDefault="00A81525" w:rsidP="00E56ED0">
      <w:pPr>
        <w:pStyle w:val="Caption"/>
        <w:spacing w:before="360"/>
      </w:pPr>
      <w:r>
        <w:t xml:space="preserve">Supplementary Table </w:t>
      </w:r>
      <w:r w:rsidR="007F47D5">
        <w:t>4</w:t>
      </w:r>
      <w:r w:rsidR="00CE7A97">
        <w:t xml:space="preserve">: </w:t>
      </w:r>
      <w:r w:rsidR="00254992">
        <w:t>GCAM</w:t>
      </w:r>
      <w:r w:rsidR="00EB1F4D">
        <w:t xml:space="preserve"> (after </w:t>
      </w:r>
      <w:r w:rsidR="00EB1F4D">
        <w:fldChar w:fldCharType="begin"/>
      </w:r>
      <w:r w:rsidR="00EB1F4D">
        <w:instrText xml:space="preserve"> ADDIN EN.CITE &lt;EndNote&gt;&lt;Cite AuthorYear="1"&gt;&lt;Author&gt;Dooley&lt;/Author&gt;&lt;Year&gt;2005&lt;/Year&gt;&lt;RecNum&gt;23&lt;/RecNum&gt;&lt;DisplayText&gt;Dooley et al. (2005)&lt;/DisplayText&gt;&lt;record&gt;&lt;rec-number&gt;23&lt;/rec-number&gt;&lt;foreign-keys&gt;&lt;key app="EN" db-id="r52pvw0v1sv924extxgxsztiapfe2vawxv09" timestamp="1729583850" guid="b6c8886d-8783-4355-813e-19bb54c7ce78"&gt;23&lt;/key&gt;&lt;/foreign-keys&gt;&lt;ref-type name="Book Section"&gt;5&lt;/ref-type&gt;&lt;contributors&gt;&lt;authors&gt;&lt;author&gt;Dooley, J. J.&lt;/author&gt;&lt;author&gt;Kim, S. H.&lt;/author&gt;&lt;author&gt;Edmonds, J. A.&lt;/author&gt;&lt;author&gt;Friedman, S. J.&lt;/author&gt;&lt;author&gt;Wise, M. A.&lt;/author&gt;&lt;/authors&gt;&lt;secondary-authors&gt;&lt;author&gt;Rubin, E. S.&lt;/author&gt;&lt;author&gt;Keith, D. W.&lt;/author&gt;&lt;author&gt;Gilboy, C. F.&lt;/author&gt;&lt;author&gt;Wilson, M.&lt;/author&gt;&lt;author&gt;Morris, T.&lt;/author&gt;&lt;author&gt;Gale, J.&lt;/author&gt;&lt;author&gt;Thambimuthu, K.&lt;/author&gt;&lt;/secondary-authors&gt;&lt;/contributors&gt;&lt;titles&gt;&lt;title&gt;A first-order global geological CO2-storage potential supply curve and its application in a global integrated assessment model&lt;/title&gt;&lt;secondary-title&gt;Greenhouse Gas Control Technologies 7&lt;/secondary-title&gt;&lt;/titles&gt;&lt;pages&gt;573-581&lt;/pages&gt;&lt;dates&gt;&lt;year&gt;2005&lt;/year&gt;&lt;pub-dates&gt;&lt;date&gt;2005/01/01/&lt;/date&gt;&lt;/pub-dates&gt;&lt;/dates&gt;&lt;pub-location&gt;Oxford&lt;/pub-location&gt;&lt;publisher&gt;Elsevier Science Ltd&lt;/publisher&gt;&lt;isbn&gt;978-0-08-044704-9&lt;/isbn&gt;&lt;urls&gt;&lt;related-urls&gt;&lt;url&gt;https://www.sciencedirect.com/science/article/pii/B9780080447049500586&lt;/url&gt;&lt;/related-urls&gt;&lt;/urls&gt;&lt;electronic-resource-num&gt;https://doi.org/10.1016/B978-008044704-9/50058-6&lt;/electronic-resource-num&gt;&lt;/record&gt;&lt;/Cite&gt;&lt;/EndNote&gt;</w:instrText>
      </w:r>
      <w:r w:rsidR="00EB1F4D">
        <w:fldChar w:fldCharType="separate"/>
      </w:r>
      <w:r w:rsidR="00EB1F4D">
        <w:rPr>
          <w:noProof/>
        </w:rPr>
        <w:t>Dooley et al. (2005)</w:t>
      </w:r>
      <w:r w:rsidR="00EB1F4D">
        <w:fldChar w:fldCharType="end"/>
      </w:r>
      <w:r w:rsidR="00EB1F4D">
        <w:t>)</w:t>
      </w:r>
    </w:p>
    <w:tbl>
      <w:tblPr>
        <w:tblStyle w:val="TableGrid"/>
        <w:tblW w:w="5000" w:type="pct"/>
        <w:tblLayout w:type="fixed"/>
        <w:tblLook w:val="04A0" w:firstRow="1" w:lastRow="0" w:firstColumn="1" w:lastColumn="0" w:noHBand="0" w:noVBand="1"/>
      </w:tblPr>
      <w:tblGrid>
        <w:gridCol w:w="1742"/>
        <w:gridCol w:w="1744"/>
        <w:gridCol w:w="1744"/>
        <w:gridCol w:w="1742"/>
        <w:gridCol w:w="1744"/>
        <w:gridCol w:w="1740"/>
      </w:tblGrid>
      <w:tr w:rsidR="00285A7E" w:rsidRPr="0071185F" w14:paraId="7F9F5AB9" w14:textId="77777777" w:rsidTr="00A81525">
        <w:trPr>
          <w:cantSplit/>
          <w:trHeight w:val="1134"/>
        </w:trPr>
        <w:tc>
          <w:tcPr>
            <w:tcW w:w="833" w:type="pct"/>
            <w:shd w:val="clear" w:color="auto" w:fill="E8E8E8" w:themeFill="background2"/>
            <w:noWrap/>
            <w:vAlign w:val="center"/>
            <w:hideMark/>
          </w:tcPr>
          <w:p w14:paraId="50E23490" w14:textId="0082F202" w:rsidR="00236654" w:rsidRPr="00285A7E" w:rsidRDefault="00D211B8" w:rsidP="0081309F">
            <w:pPr>
              <w:spacing w:line="240" w:lineRule="auto"/>
              <w:jc w:val="center"/>
              <w:rPr>
                <w:b/>
                <w:bCs/>
                <w:sz w:val="18"/>
                <w:szCs w:val="18"/>
              </w:rPr>
            </w:pPr>
            <w:r w:rsidRPr="00285A7E">
              <w:rPr>
                <w:b/>
                <w:bCs/>
                <w:sz w:val="18"/>
                <w:szCs w:val="18"/>
              </w:rPr>
              <w:t>Region</w:t>
            </w:r>
          </w:p>
        </w:tc>
        <w:tc>
          <w:tcPr>
            <w:tcW w:w="834" w:type="pct"/>
            <w:shd w:val="clear" w:color="auto" w:fill="E8E8E8" w:themeFill="background2"/>
            <w:noWrap/>
            <w:vAlign w:val="center"/>
            <w:hideMark/>
          </w:tcPr>
          <w:p w14:paraId="11076749" w14:textId="0D0165B8" w:rsidR="00236654" w:rsidRPr="00285A7E" w:rsidRDefault="00236654" w:rsidP="00285A7E">
            <w:pPr>
              <w:spacing w:line="240" w:lineRule="auto"/>
              <w:jc w:val="center"/>
              <w:rPr>
                <w:b/>
                <w:bCs/>
                <w:sz w:val="18"/>
                <w:szCs w:val="18"/>
              </w:rPr>
            </w:pPr>
            <w:r w:rsidRPr="00285A7E">
              <w:rPr>
                <w:b/>
                <w:bCs/>
                <w:sz w:val="18"/>
                <w:szCs w:val="18"/>
              </w:rPr>
              <w:t>Coal Basins</w:t>
            </w:r>
            <w:r w:rsidR="00285A7E" w:rsidRPr="00285A7E">
              <w:rPr>
                <w:b/>
                <w:bCs/>
                <w:sz w:val="18"/>
                <w:szCs w:val="18"/>
              </w:rPr>
              <w:t xml:space="preserve"> (GtCO</w:t>
            </w:r>
            <w:r w:rsidR="00285A7E" w:rsidRPr="00285A7E">
              <w:rPr>
                <w:b/>
                <w:bCs/>
                <w:sz w:val="18"/>
                <w:szCs w:val="18"/>
                <w:vertAlign w:val="subscript"/>
              </w:rPr>
              <w:t>2</w:t>
            </w:r>
            <w:r w:rsidR="00285A7E" w:rsidRPr="00285A7E">
              <w:rPr>
                <w:b/>
                <w:bCs/>
                <w:sz w:val="18"/>
                <w:szCs w:val="18"/>
              </w:rPr>
              <w:t>)</w:t>
            </w:r>
          </w:p>
        </w:tc>
        <w:tc>
          <w:tcPr>
            <w:tcW w:w="834" w:type="pct"/>
            <w:shd w:val="clear" w:color="auto" w:fill="E8E8E8" w:themeFill="background2"/>
            <w:noWrap/>
            <w:vAlign w:val="center"/>
            <w:hideMark/>
          </w:tcPr>
          <w:p w14:paraId="64120F5E" w14:textId="0CDE49B2" w:rsidR="00236654" w:rsidRPr="00285A7E" w:rsidRDefault="00236654" w:rsidP="00285A7E">
            <w:pPr>
              <w:spacing w:line="240" w:lineRule="auto"/>
              <w:jc w:val="center"/>
              <w:rPr>
                <w:b/>
                <w:bCs/>
                <w:sz w:val="18"/>
                <w:szCs w:val="18"/>
              </w:rPr>
            </w:pPr>
            <w:r w:rsidRPr="00285A7E">
              <w:rPr>
                <w:b/>
                <w:bCs/>
                <w:sz w:val="18"/>
                <w:szCs w:val="18"/>
              </w:rPr>
              <w:t>Depleted Oil Plays</w:t>
            </w:r>
            <w:r w:rsidR="00285A7E" w:rsidRPr="00285A7E">
              <w:rPr>
                <w:b/>
                <w:bCs/>
                <w:sz w:val="18"/>
                <w:szCs w:val="18"/>
              </w:rPr>
              <w:t xml:space="preserve"> (GtCO</w:t>
            </w:r>
            <w:r w:rsidR="00285A7E" w:rsidRPr="00285A7E">
              <w:rPr>
                <w:b/>
                <w:bCs/>
                <w:sz w:val="18"/>
                <w:szCs w:val="18"/>
                <w:vertAlign w:val="subscript"/>
              </w:rPr>
              <w:t>2</w:t>
            </w:r>
            <w:r w:rsidR="00285A7E" w:rsidRPr="00285A7E">
              <w:rPr>
                <w:b/>
                <w:bCs/>
                <w:sz w:val="18"/>
                <w:szCs w:val="18"/>
              </w:rPr>
              <w:t>)</w:t>
            </w:r>
          </w:p>
        </w:tc>
        <w:tc>
          <w:tcPr>
            <w:tcW w:w="833" w:type="pct"/>
            <w:shd w:val="clear" w:color="auto" w:fill="E8E8E8" w:themeFill="background2"/>
            <w:noWrap/>
            <w:vAlign w:val="center"/>
            <w:hideMark/>
          </w:tcPr>
          <w:p w14:paraId="23E47DAA" w14:textId="35C72DC4" w:rsidR="00236654" w:rsidRPr="00285A7E" w:rsidRDefault="00236654" w:rsidP="00285A7E">
            <w:pPr>
              <w:spacing w:line="240" w:lineRule="auto"/>
              <w:jc w:val="center"/>
              <w:rPr>
                <w:b/>
                <w:bCs/>
                <w:sz w:val="18"/>
                <w:szCs w:val="18"/>
              </w:rPr>
            </w:pPr>
            <w:r w:rsidRPr="00285A7E">
              <w:rPr>
                <w:b/>
                <w:bCs/>
                <w:sz w:val="18"/>
                <w:szCs w:val="18"/>
              </w:rPr>
              <w:t>Gas Basins</w:t>
            </w:r>
            <w:r w:rsidR="00285A7E" w:rsidRPr="00285A7E">
              <w:rPr>
                <w:b/>
                <w:bCs/>
                <w:sz w:val="18"/>
                <w:szCs w:val="18"/>
              </w:rPr>
              <w:t xml:space="preserve"> (GtCO</w:t>
            </w:r>
            <w:r w:rsidR="00285A7E" w:rsidRPr="00285A7E">
              <w:rPr>
                <w:b/>
                <w:bCs/>
                <w:sz w:val="18"/>
                <w:szCs w:val="18"/>
                <w:vertAlign w:val="subscript"/>
              </w:rPr>
              <w:t>2</w:t>
            </w:r>
            <w:r w:rsidR="00285A7E" w:rsidRPr="00285A7E">
              <w:rPr>
                <w:b/>
                <w:bCs/>
                <w:sz w:val="18"/>
                <w:szCs w:val="18"/>
              </w:rPr>
              <w:t>)</w:t>
            </w:r>
          </w:p>
        </w:tc>
        <w:tc>
          <w:tcPr>
            <w:tcW w:w="834" w:type="pct"/>
            <w:shd w:val="clear" w:color="auto" w:fill="E8E8E8" w:themeFill="background2"/>
            <w:noWrap/>
            <w:vAlign w:val="center"/>
            <w:hideMark/>
          </w:tcPr>
          <w:p w14:paraId="0FB5A78C" w14:textId="67FEE7E2" w:rsidR="00236654" w:rsidRPr="00285A7E" w:rsidRDefault="00285A7E" w:rsidP="00285A7E">
            <w:pPr>
              <w:spacing w:line="240" w:lineRule="auto"/>
              <w:jc w:val="center"/>
              <w:rPr>
                <w:b/>
                <w:bCs/>
                <w:sz w:val="18"/>
                <w:szCs w:val="18"/>
              </w:rPr>
            </w:pPr>
            <w:r w:rsidRPr="00285A7E">
              <w:rPr>
                <w:b/>
                <w:bCs/>
                <w:sz w:val="18"/>
                <w:szCs w:val="18"/>
              </w:rPr>
              <w:t>Saline</w:t>
            </w:r>
            <w:r>
              <w:rPr>
                <w:b/>
                <w:bCs/>
                <w:sz w:val="18"/>
                <w:szCs w:val="18"/>
              </w:rPr>
              <w:t xml:space="preserve"> </w:t>
            </w:r>
            <w:r w:rsidRPr="00285A7E">
              <w:rPr>
                <w:b/>
                <w:bCs/>
                <w:sz w:val="18"/>
                <w:szCs w:val="18"/>
              </w:rPr>
              <w:t>aquifers (onshore) (GtCO</w:t>
            </w:r>
            <w:r w:rsidRPr="00285A7E">
              <w:rPr>
                <w:b/>
                <w:bCs/>
                <w:sz w:val="18"/>
                <w:szCs w:val="18"/>
                <w:vertAlign w:val="subscript"/>
              </w:rPr>
              <w:t>2</w:t>
            </w:r>
            <w:r w:rsidRPr="00285A7E">
              <w:rPr>
                <w:b/>
                <w:bCs/>
                <w:sz w:val="18"/>
                <w:szCs w:val="18"/>
              </w:rPr>
              <w:t>)</w:t>
            </w:r>
          </w:p>
        </w:tc>
        <w:tc>
          <w:tcPr>
            <w:tcW w:w="834" w:type="pct"/>
            <w:shd w:val="clear" w:color="auto" w:fill="E8E8E8" w:themeFill="background2"/>
            <w:noWrap/>
            <w:vAlign w:val="center"/>
            <w:hideMark/>
          </w:tcPr>
          <w:p w14:paraId="46E94F98" w14:textId="212918E7" w:rsidR="00236654" w:rsidRPr="00285A7E" w:rsidRDefault="00285A7E" w:rsidP="00285A7E">
            <w:pPr>
              <w:spacing w:line="240" w:lineRule="auto"/>
              <w:jc w:val="center"/>
              <w:rPr>
                <w:b/>
                <w:bCs/>
                <w:sz w:val="18"/>
                <w:szCs w:val="18"/>
              </w:rPr>
            </w:pPr>
            <w:r w:rsidRPr="00285A7E">
              <w:rPr>
                <w:b/>
                <w:bCs/>
                <w:sz w:val="18"/>
                <w:szCs w:val="18"/>
              </w:rPr>
              <w:t>Saline aquifers (offshore) (GtCO</w:t>
            </w:r>
            <w:r w:rsidRPr="00285A7E">
              <w:rPr>
                <w:b/>
                <w:bCs/>
                <w:sz w:val="18"/>
                <w:szCs w:val="18"/>
                <w:vertAlign w:val="subscript"/>
              </w:rPr>
              <w:t>2</w:t>
            </w:r>
            <w:r w:rsidRPr="00285A7E">
              <w:rPr>
                <w:b/>
                <w:bCs/>
                <w:sz w:val="18"/>
                <w:szCs w:val="18"/>
              </w:rPr>
              <w:t>)</w:t>
            </w:r>
          </w:p>
        </w:tc>
      </w:tr>
      <w:tr w:rsidR="00285A7E" w:rsidRPr="0071185F" w14:paraId="3A927E97" w14:textId="77777777" w:rsidTr="00A81525">
        <w:trPr>
          <w:trHeight w:val="290"/>
        </w:trPr>
        <w:tc>
          <w:tcPr>
            <w:tcW w:w="833" w:type="pct"/>
            <w:noWrap/>
            <w:vAlign w:val="center"/>
            <w:hideMark/>
          </w:tcPr>
          <w:p w14:paraId="1F68699D" w14:textId="77777777" w:rsidR="00236654" w:rsidRPr="0071185F" w:rsidRDefault="00236654" w:rsidP="00D211B8">
            <w:pPr>
              <w:spacing w:line="240" w:lineRule="auto"/>
              <w:jc w:val="center"/>
              <w:rPr>
                <w:sz w:val="18"/>
                <w:szCs w:val="18"/>
              </w:rPr>
            </w:pPr>
            <w:r w:rsidRPr="0071185F">
              <w:rPr>
                <w:sz w:val="18"/>
                <w:szCs w:val="18"/>
              </w:rPr>
              <w:t>Africa</w:t>
            </w:r>
          </w:p>
        </w:tc>
        <w:tc>
          <w:tcPr>
            <w:tcW w:w="834" w:type="pct"/>
            <w:noWrap/>
            <w:vAlign w:val="center"/>
            <w:hideMark/>
          </w:tcPr>
          <w:p w14:paraId="03A87000"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6FDD59CF" w14:textId="77777777" w:rsidR="00236654" w:rsidRPr="0071185F" w:rsidRDefault="00236654" w:rsidP="00D211B8">
            <w:pPr>
              <w:spacing w:line="240" w:lineRule="auto"/>
              <w:jc w:val="center"/>
              <w:rPr>
                <w:sz w:val="18"/>
                <w:szCs w:val="18"/>
              </w:rPr>
            </w:pPr>
            <w:r w:rsidRPr="0071185F">
              <w:rPr>
                <w:sz w:val="18"/>
                <w:szCs w:val="18"/>
              </w:rPr>
              <w:t>3</w:t>
            </w:r>
          </w:p>
        </w:tc>
        <w:tc>
          <w:tcPr>
            <w:tcW w:w="833" w:type="pct"/>
            <w:noWrap/>
            <w:vAlign w:val="center"/>
            <w:hideMark/>
          </w:tcPr>
          <w:p w14:paraId="19CB41AE" w14:textId="77777777" w:rsidR="00236654" w:rsidRPr="0071185F" w:rsidRDefault="00236654" w:rsidP="00D211B8">
            <w:pPr>
              <w:spacing w:line="240" w:lineRule="auto"/>
              <w:jc w:val="center"/>
              <w:rPr>
                <w:sz w:val="18"/>
                <w:szCs w:val="18"/>
              </w:rPr>
            </w:pPr>
            <w:r w:rsidRPr="0071185F">
              <w:rPr>
                <w:sz w:val="18"/>
                <w:szCs w:val="18"/>
              </w:rPr>
              <w:t>9</w:t>
            </w:r>
          </w:p>
        </w:tc>
        <w:tc>
          <w:tcPr>
            <w:tcW w:w="834" w:type="pct"/>
            <w:noWrap/>
            <w:vAlign w:val="center"/>
            <w:hideMark/>
          </w:tcPr>
          <w:p w14:paraId="25A35DD8" w14:textId="77777777" w:rsidR="00236654" w:rsidRPr="0071185F" w:rsidRDefault="00236654" w:rsidP="00D211B8">
            <w:pPr>
              <w:spacing w:line="240" w:lineRule="auto"/>
              <w:jc w:val="center"/>
              <w:rPr>
                <w:sz w:val="18"/>
                <w:szCs w:val="18"/>
              </w:rPr>
            </w:pPr>
            <w:r w:rsidRPr="0071185F">
              <w:rPr>
                <w:sz w:val="18"/>
                <w:szCs w:val="18"/>
              </w:rPr>
              <w:t>78</w:t>
            </w:r>
          </w:p>
        </w:tc>
        <w:tc>
          <w:tcPr>
            <w:tcW w:w="834" w:type="pct"/>
            <w:noWrap/>
            <w:vAlign w:val="center"/>
            <w:hideMark/>
          </w:tcPr>
          <w:p w14:paraId="0753F2B3"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61AE3488" w14:textId="77777777" w:rsidTr="00A81525">
        <w:trPr>
          <w:trHeight w:val="290"/>
        </w:trPr>
        <w:tc>
          <w:tcPr>
            <w:tcW w:w="833" w:type="pct"/>
            <w:noWrap/>
            <w:vAlign w:val="center"/>
            <w:hideMark/>
          </w:tcPr>
          <w:p w14:paraId="210F3E39" w14:textId="77777777" w:rsidR="00236654" w:rsidRPr="0071185F" w:rsidRDefault="00236654" w:rsidP="00D211B8">
            <w:pPr>
              <w:spacing w:line="240" w:lineRule="auto"/>
              <w:jc w:val="center"/>
              <w:rPr>
                <w:sz w:val="18"/>
                <w:szCs w:val="18"/>
              </w:rPr>
            </w:pPr>
            <w:proofErr w:type="spellStart"/>
            <w:r w:rsidRPr="0071185F">
              <w:rPr>
                <w:sz w:val="18"/>
                <w:szCs w:val="18"/>
              </w:rPr>
              <w:t>Australia_NZ</w:t>
            </w:r>
            <w:proofErr w:type="spellEnd"/>
          </w:p>
        </w:tc>
        <w:tc>
          <w:tcPr>
            <w:tcW w:w="834" w:type="pct"/>
            <w:noWrap/>
            <w:vAlign w:val="center"/>
            <w:hideMark/>
          </w:tcPr>
          <w:p w14:paraId="60D2E29A"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154C1C3E" w14:textId="77777777" w:rsidR="00236654" w:rsidRPr="0071185F" w:rsidRDefault="00236654" w:rsidP="00D211B8">
            <w:pPr>
              <w:spacing w:line="240" w:lineRule="auto"/>
              <w:jc w:val="center"/>
              <w:rPr>
                <w:sz w:val="18"/>
                <w:szCs w:val="18"/>
              </w:rPr>
            </w:pPr>
            <w:r w:rsidRPr="0071185F">
              <w:rPr>
                <w:sz w:val="18"/>
                <w:szCs w:val="18"/>
              </w:rPr>
              <w:t>12</w:t>
            </w:r>
          </w:p>
        </w:tc>
        <w:tc>
          <w:tcPr>
            <w:tcW w:w="833" w:type="pct"/>
            <w:noWrap/>
            <w:vAlign w:val="center"/>
            <w:hideMark/>
          </w:tcPr>
          <w:p w14:paraId="23E43863"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0553FAD8" w14:textId="77777777" w:rsidR="00236654" w:rsidRPr="0071185F" w:rsidRDefault="00236654" w:rsidP="00D211B8">
            <w:pPr>
              <w:spacing w:line="240" w:lineRule="auto"/>
              <w:jc w:val="center"/>
              <w:rPr>
                <w:sz w:val="18"/>
                <w:szCs w:val="18"/>
              </w:rPr>
            </w:pPr>
            <w:r w:rsidRPr="0071185F">
              <w:rPr>
                <w:sz w:val="18"/>
                <w:szCs w:val="18"/>
              </w:rPr>
              <w:t>265</w:t>
            </w:r>
          </w:p>
        </w:tc>
        <w:tc>
          <w:tcPr>
            <w:tcW w:w="834" w:type="pct"/>
            <w:noWrap/>
            <w:vAlign w:val="center"/>
            <w:hideMark/>
          </w:tcPr>
          <w:p w14:paraId="01CAF1E3" w14:textId="77777777" w:rsidR="00236654" w:rsidRPr="0071185F" w:rsidRDefault="00236654" w:rsidP="00D211B8">
            <w:pPr>
              <w:spacing w:line="240" w:lineRule="auto"/>
              <w:jc w:val="center"/>
              <w:rPr>
                <w:sz w:val="18"/>
                <w:szCs w:val="18"/>
              </w:rPr>
            </w:pPr>
            <w:r w:rsidRPr="0071185F">
              <w:rPr>
                <w:sz w:val="18"/>
                <w:szCs w:val="18"/>
              </w:rPr>
              <w:t>152</w:t>
            </w:r>
          </w:p>
        </w:tc>
      </w:tr>
      <w:tr w:rsidR="00285A7E" w:rsidRPr="0071185F" w14:paraId="5C28A9DD" w14:textId="77777777" w:rsidTr="00A81525">
        <w:trPr>
          <w:trHeight w:val="290"/>
        </w:trPr>
        <w:tc>
          <w:tcPr>
            <w:tcW w:w="833" w:type="pct"/>
            <w:noWrap/>
            <w:vAlign w:val="center"/>
            <w:hideMark/>
          </w:tcPr>
          <w:p w14:paraId="73221F8B" w14:textId="77777777" w:rsidR="00236654" w:rsidRPr="0071185F" w:rsidRDefault="00236654" w:rsidP="00D211B8">
            <w:pPr>
              <w:spacing w:line="240" w:lineRule="auto"/>
              <w:jc w:val="center"/>
              <w:rPr>
                <w:sz w:val="18"/>
                <w:szCs w:val="18"/>
              </w:rPr>
            </w:pPr>
            <w:r w:rsidRPr="0071185F">
              <w:rPr>
                <w:sz w:val="18"/>
                <w:szCs w:val="18"/>
              </w:rPr>
              <w:t>Canada</w:t>
            </w:r>
          </w:p>
        </w:tc>
        <w:tc>
          <w:tcPr>
            <w:tcW w:w="834" w:type="pct"/>
            <w:noWrap/>
            <w:vAlign w:val="center"/>
            <w:hideMark/>
          </w:tcPr>
          <w:p w14:paraId="7F211C0A" w14:textId="77777777" w:rsidR="00236654" w:rsidRPr="0071185F" w:rsidRDefault="00236654" w:rsidP="00D211B8">
            <w:pPr>
              <w:spacing w:line="240" w:lineRule="auto"/>
              <w:jc w:val="center"/>
              <w:rPr>
                <w:sz w:val="18"/>
                <w:szCs w:val="18"/>
              </w:rPr>
            </w:pPr>
            <w:r w:rsidRPr="0071185F">
              <w:rPr>
                <w:sz w:val="18"/>
                <w:szCs w:val="18"/>
              </w:rPr>
              <w:t>1</w:t>
            </w:r>
          </w:p>
        </w:tc>
        <w:tc>
          <w:tcPr>
            <w:tcW w:w="834" w:type="pct"/>
            <w:noWrap/>
            <w:vAlign w:val="center"/>
            <w:hideMark/>
          </w:tcPr>
          <w:p w14:paraId="343DB846" w14:textId="77777777" w:rsidR="00236654" w:rsidRPr="0071185F" w:rsidRDefault="00236654" w:rsidP="00D211B8">
            <w:pPr>
              <w:spacing w:line="240" w:lineRule="auto"/>
              <w:jc w:val="center"/>
              <w:rPr>
                <w:sz w:val="18"/>
                <w:szCs w:val="18"/>
              </w:rPr>
            </w:pPr>
            <w:r w:rsidRPr="0071185F">
              <w:rPr>
                <w:sz w:val="18"/>
                <w:szCs w:val="18"/>
              </w:rPr>
              <w:t>14</w:t>
            </w:r>
          </w:p>
        </w:tc>
        <w:tc>
          <w:tcPr>
            <w:tcW w:w="833" w:type="pct"/>
            <w:noWrap/>
            <w:vAlign w:val="center"/>
            <w:hideMark/>
          </w:tcPr>
          <w:p w14:paraId="3ED32D05"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4672FF9E" w14:textId="77777777" w:rsidR="00236654" w:rsidRPr="0071185F" w:rsidRDefault="00236654" w:rsidP="00D211B8">
            <w:pPr>
              <w:spacing w:line="240" w:lineRule="auto"/>
              <w:jc w:val="center"/>
              <w:rPr>
                <w:sz w:val="18"/>
                <w:szCs w:val="18"/>
              </w:rPr>
            </w:pPr>
            <w:r w:rsidRPr="0071185F">
              <w:rPr>
                <w:sz w:val="18"/>
                <w:szCs w:val="18"/>
              </w:rPr>
              <w:t>38</w:t>
            </w:r>
          </w:p>
        </w:tc>
        <w:tc>
          <w:tcPr>
            <w:tcW w:w="834" w:type="pct"/>
            <w:noWrap/>
            <w:vAlign w:val="center"/>
            <w:hideMark/>
          </w:tcPr>
          <w:p w14:paraId="44C53254"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6686373F" w14:textId="77777777" w:rsidTr="00A81525">
        <w:trPr>
          <w:trHeight w:val="290"/>
        </w:trPr>
        <w:tc>
          <w:tcPr>
            <w:tcW w:w="833" w:type="pct"/>
            <w:noWrap/>
            <w:vAlign w:val="center"/>
            <w:hideMark/>
          </w:tcPr>
          <w:p w14:paraId="1F096BF6" w14:textId="77777777" w:rsidR="00236654" w:rsidRPr="0071185F" w:rsidRDefault="00236654" w:rsidP="00D211B8">
            <w:pPr>
              <w:spacing w:line="240" w:lineRule="auto"/>
              <w:jc w:val="center"/>
              <w:rPr>
                <w:sz w:val="18"/>
                <w:szCs w:val="18"/>
              </w:rPr>
            </w:pPr>
            <w:r w:rsidRPr="0071185F">
              <w:rPr>
                <w:sz w:val="18"/>
                <w:szCs w:val="18"/>
              </w:rPr>
              <w:t>China</w:t>
            </w:r>
          </w:p>
        </w:tc>
        <w:tc>
          <w:tcPr>
            <w:tcW w:w="834" w:type="pct"/>
            <w:noWrap/>
            <w:vAlign w:val="center"/>
            <w:hideMark/>
          </w:tcPr>
          <w:p w14:paraId="477F8CB1" w14:textId="77777777" w:rsidR="00236654" w:rsidRPr="0071185F" w:rsidRDefault="00236654" w:rsidP="00D211B8">
            <w:pPr>
              <w:spacing w:line="240" w:lineRule="auto"/>
              <w:jc w:val="center"/>
              <w:rPr>
                <w:sz w:val="18"/>
                <w:szCs w:val="18"/>
              </w:rPr>
            </w:pPr>
            <w:r w:rsidRPr="0071185F">
              <w:rPr>
                <w:sz w:val="18"/>
                <w:szCs w:val="18"/>
              </w:rPr>
              <w:t>9</w:t>
            </w:r>
          </w:p>
        </w:tc>
        <w:tc>
          <w:tcPr>
            <w:tcW w:w="834" w:type="pct"/>
            <w:noWrap/>
            <w:vAlign w:val="center"/>
            <w:hideMark/>
          </w:tcPr>
          <w:p w14:paraId="0345315B" w14:textId="77777777" w:rsidR="00236654" w:rsidRPr="0071185F" w:rsidRDefault="00236654" w:rsidP="00D211B8">
            <w:pPr>
              <w:spacing w:line="240" w:lineRule="auto"/>
              <w:jc w:val="center"/>
              <w:rPr>
                <w:sz w:val="18"/>
                <w:szCs w:val="18"/>
              </w:rPr>
            </w:pPr>
            <w:r w:rsidRPr="0071185F">
              <w:rPr>
                <w:sz w:val="18"/>
                <w:szCs w:val="18"/>
              </w:rPr>
              <w:t>4</w:t>
            </w:r>
          </w:p>
        </w:tc>
        <w:tc>
          <w:tcPr>
            <w:tcW w:w="833" w:type="pct"/>
            <w:noWrap/>
            <w:vAlign w:val="center"/>
            <w:hideMark/>
          </w:tcPr>
          <w:p w14:paraId="10831560" w14:textId="77777777" w:rsidR="00236654" w:rsidRPr="0071185F" w:rsidRDefault="00236654" w:rsidP="00D211B8">
            <w:pPr>
              <w:spacing w:line="240" w:lineRule="auto"/>
              <w:jc w:val="center"/>
              <w:rPr>
                <w:sz w:val="18"/>
                <w:szCs w:val="18"/>
              </w:rPr>
            </w:pPr>
            <w:r w:rsidRPr="0071185F">
              <w:rPr>
                <w:sz w:val="18"/>
                <w:szCs w:val="18"/>
              </w:rPr>
              <w:t>4</w:t>
            </w:r>
          </w:p>
        </w:tc>
        <w:tc>
          <w:tcPr>
            <w:tcW w:w="834" w:type="pct"/>
            <w:noWrap/>
            <w:vAlign w:val="center"/>
            <w:hideMark/>
          </w:tcPr>
          <w:p w14:paraId="0FD7C8E4" w14:textId="77777777" w:rsidR="00236654" w:rsidRPr="0071185F" w:rsidRDefault="00236654" w:rsidP="00D211B8">
            <w:pPr>
              <w:spacing w:line="240" w:lineRule="auto"/>
              <w:jc w:val="center"/>
              <w:rPr>
                <w:sz w:val="18"/>
                <w:szCs w:val="18"/>
              </w:rPr>
            </w:pPr>
            <w:r w:rsidRPr="0071185F">
              <w:rPr>
                <w:sz w:val="18"/>
                <w:szCs w:val="18"/>
              </w:rPr>
              <w:t>1716</w:t>
            </w:r>
          </w:p>
        </w:tc>
        <w:tc>
          <w:tcPr>
            <w:tcW w:w="834" w:type="pct"/>
            <w:noWrap/>
            <w:vAlign w:val="center"/>
            <w:hideMark/>
          </w:tcPr>
          <w:p w14:paraId="6442821B" w14:textId="77777777" w:rsidR="00236654" w:rsidRPr="0071185F" w:rsidRDefault="00236654" w:rsidP="00D211B8">
            <w:pPr>
              <w:spacing w:line="240" w:lineRule="auto"/>
              <w:jc w:val="center"/>
              <w:rPr>
                <w:sz w:val="18"/>
                <w:szCs w:val="18"/>
              </w:rPr>
            </w:pPr>
            <w:r w:rsidRPr="0071185F">
              <w:rPr>
                <w:sz w:val="18"/>
                <w:szCs w:val="18"/>
              </w:rPr>
              <w:t>584</w:t>
            </w:r>
          </w:p>
        </w:tc>
      </w:tr>
      <w:tr w:rsidR="00285A7E" w:rsidRPr="0071185F" w14:paraId="6BFEC6CC" w14:textId="77777777" w:rsidTr="00A81525">
        <w:trPr>
          <w:trHeight w:val="290"/>
        </w:trPr>
        <w:tc>
          <w:tcPr>
            <w:tcW w:w="833" w:type="pct"/>
            <w:noWrap/>
            <w:vAlign w:val="center"/>
            <w:hideMark/>
          </w:tcPr>
          <w:p w14:paraId="46026C3D" w14:textId="77777777" w:rsidR="00236654" w:rsidRPr="0071185F" w:rsidRDefault="00236654" w:rsidP="00D211B8">
            <w:pPr>
              <w:spacing w:line="240" w:lineRule="auto"/>
              <w:jc w:val="center"/>
              <w:rPr>
                <w:sz w:val="18"/>
                <w:szCs w:val="18"/>
              </w:rPr>
            </w:pPr>
            <w:r w:rsidRPr="0071185F">
              <w:rPr>
                <w:sz w:val="18"/>
                <w:szCs w:val="18"/>
              </w:rPr>
              <w:t>Eastern Europe</w:t>
            </w:r>
          </w:p>
        </w:tc>
        <w:tc>
          <w:tcPr>
            <w:tcW w:w="834" w:type="pct"/>
            <w:noWrap/>
            <w:vAlign w:val="center"/>
            <w:hideMark/>
          </w:tcPr>
          <w:p w14:paraId="65FF3FC4" w14:textId="77777777" w:rsidR="00236654" w:rsidRPr="0071185F" w:rsidRDefault="00236654" w:rsidP="00D211B8">
            <w:pPr>
              <w:spacing w:line="240" w:lineRule="auto"/>
              <w:jc w:val="center"/>
              <w:rPr>
                <w:sz w:val="18"/>
                <w:szCs w:val="18"/>
              </w:rPr>
            </w:pPr>
            <w:r w:rsidRPr="0071185F">
              <w:rPr>
                <w:sz w:val="18"/>
                <w:szCs w:val="18"/>
              </w:rPr>
              <w:t>1</w:t>
            </w:r>
          </w:p>
        </w:tc>
        <w:tc>
          <w:tcPr>
            <w:tcW w:w="834" w:type="pct"/>
            <w:noWrap/>
            <w:vAlign w:val="center"/>
            <w:hideMark/>
          </w:tcPr>
          <w:p w14:paraId="0C3E39B8" w14:textId="77777777" w:rsidR="00236654" w:rsidRPr="0071185F" w:rsidRDefault="00236654" w:rsidP="00D211B8">
            <w:pPr>
              <w:spacing w:line="240" w:lineRule="auto"/>
              <w:jc w:val="center"/>
              <w:rPr>
                <w:sz w:val="18"/>
                <w:szCs w:val="18"/>
              </w:rPr>
            </w:pPr>
            <w:r w:rsidRPr="0071185F">
              <w:rPr>
                <w:sz w:val="18"/>
                <w:szCs w:val="18"/>
              </w:rPr>
              <w:t>2</w:t>
            </w:r>
          </w:p>
        </w:tc>
        <w:tc>
          <w:tcPr>
            <w:tcW w:w="833" w:type="pct"/>
            <w:noWrap/>
            <w:vAlign w:val="center"/>
            <w:hideMark/>
          </w:tcPr>
          <w:p w14:paraId="4A38F074"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056D7D38" w14:textId="77777777" w:rsidR="00236654" w:rsidRPr="0071185F" w:rsidRDefault="00236654" w:rsidP="00D211B8">
            <w:pPr>
              <w:spacing w:line="240" w:lineRule="auto"/>
              <w:jc w:val="center"/>
              <w:rPr>
                <w:sz w:val="18"/>
                <w:szCs w:val="18"/>
              </w:rPr>
            </w:pPr>
            <w:r w:rsidRPr="0071185F">
              <w:rPr>
                <w:sz w:val="18"/>
                <w:szCs w:val="18"/>
              </w:rPr>
              <w:t>13</w:t>
            </w:r>
          </w:p>
        </w:tc>
        <w:tc>
          <w:tcPr>
            <w:tcW w:w="834" w:type="pct"/>
            <w:noWrap/>
            <w:vAlign w:val="center"/>
            <w:hideMark/>
          </w:tcPr>
          <w:p w14:paraId="5469701C"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17F85165" w14:textId="77777777" w:rsidTr="00A81525">
        <w:trPr>
          <w:trHeight w:val="290"/>
        </w:trPr>
        <w:tc>
          <w:tcPr>
            <w:tcW w:w="833" w:type="pct"/>
            <w:noWrap/>
            <w:vAlign w:val="center"/>
            <w:hideMark/>
          </w:tcPr>
          <w:p w14:paraId="281D7E24" w14:textId="77777777" w:rsidR="00236654" w:rsidRPr="0071185F" w:rsidRDefault="00236654" w:rsidP="00D211B8">
            <w:pPr>
              <w:spacing w:line="240" w:lineRule="auto"/>
              <w:jc w:val="center"/>
              <w:rPr>
                <w:sz w:val="18"/>
                <w:szCs w:val="18"/>
              </w:rPr>
            </w:pPr>
            <w:r w:rsidRPr="0071185F">
              <w:rPr>
                <w:sz w:val="18"/>
                <w:szCs w:val="18"/>
              </w:rPr>
              <w:t>Former Soviet Union</w:t>
            </w:r>
          </w:p>
        </w:tc>
        <w:tc>
          <w:tcPr>
            <w:tcW w:w="834" w:type="pct"/>
            <w:noWrap/>
            <w:vAlign w:val="center"/>
            <w:hideMark/>
          </w:tcPr>
          <w:p w14:paraId="0E7CF2A3"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6A751C99" w14:textId="77777777" w:rsidR="00236654" w:rsidRPr="0071185F" w:rsidRDefault="00236654" w:rsidP="00D211B8">
            <w:pPr>
              <w:spacing w:line="240" w:lineRule="auto"/>
              <w:jc w:val="center"/>
              <w:rPr>
                <w:sz w:val="18"/>
                <w:szCs w:val="18"/>
              </w:rPr>
            </w:pPr>
            <w:r w:rsidRPr="0071185F">
              <w:rPr>
                <w:sz w:val="18"/>
                <w:szCs w:val="18"/>
              </w:rPr>
              <w:t>16</w:t>
            </w:r>
          </w:p>
        </w:tc>
        <w:tc>
          <w:tcPr>
            <w:tcW w:w="833" w:type="pct"/>
            <w:noWrap/>
            <w:vAlign w:val="center"/>
            <w:hideMark/>
          </w:tcPr>
          <w:p w14:paraId="29D6FB11" w14:textId="77777777" w:rsidR="00236654" w:rsidRPr="0071185F" w:rsidRDefault="00236654" w:rsidP="00D211B8">
            <w:pPr>
              <w:spacing w:line="240" w:lineRule="auto"/>
              <w:jc w:val="center"/>
              <w:rPr>
                <w:sz w:val="18"/>
                <w:szCs w:val="18"/>
              </w:rPr>
            </w:pPr>
            <w:r w:rsidRPr="0071185F">
              <w:rPr>
                <w:sz w:val="18"/>
                <w:szCs w:val="18"/>
              </w:rPr>
              <w:t>256</w:t>
            </w:r>
          </w:p>
        </w:tc>
        <w:tc>
          <w:tcPr>
            <w:tcW w:w="834" w:type="pct"/>
            <w:noWrap/>
            <w:vAlign w:val="center"/>
            <w:hideMark/>
          </w:tcPr>
          <w:p w14:paraId="376A7AB7"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0AF29986"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45FEF08B" w14:textId="77777777" w:rsidTr="00A81525">
        <w:trPr>
          <w:trHeight w:val="290"/>
        </w:trPr>
        <w:tc>
          <w:tcPr>
            <w:tcW w:w="833" w:type="pct"/>
            <w:noWrap/>
            <w:vAlign w:val="center"/>
            <w:hideMark/>
          </w:tcPr>
          <w:p w14:paraId="2C574D82" w14:textId="77777777" w:rsidR="00236654" w:rsidRPr="0071185F" w:rsidRDefault="00236654" w:rsidP="00D211B8">
            <w:pPr>
              <w:spacing w:line="240" w:lineRule="auto"/>
              <w:jc w:val="center"/>
              <w:rPr>
                <w:sz w:val="18"/>
                <w:szCs w:val="18"/>
              </w:rPr>
            </w:pPr>
            <w:r w:rsidRPr="0071185F">
              <w:rPr>
                <w:sz w:val="18"/>
                <w:szCs w:val="18"/>
              </w:rPr>
              <w:t>India</w:t>
            </w:r>
          </w:p>
        </w:tc>
        <w:tc>
          <w:tcPr>
            <w:tcW w:w="834" w:type="pct"/>
            <w:noWrap/>
            <w:vAlign w:val="center"/>
            <w:hideMark/>
          </w:tcPr>
          <w:p w14:paraId="2C454873"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78F91D8B" w14:textId="77777777" w:rsidR="00236654" w:rsidRPr="0071185F" w:rsidRDefault="00236654" w:rsidP="00D211B8">
            <w:pPr>
              <w:spacing w:line="240" w:lineRule="auto"/>
              <w:jc w:val="center"/>
              <w:rPr>
                <w:sz w:val="18"/>
                <w:szCs w:val="18"/>
              </w:rPr>
            </w:pPr>
            <w:r w:rsidRPr="0071185F">
              <w:rPr>
                <w:sz w:val="18"/>
                <w:szCs w:val="18"/>
              </w:rPr>
              <w:t>1</w:t>
            </w:r>
          </w:p>
        </w:tc>
        <w:tc>
          <w:tcPr>
            <w:tcW w:w="833" w:type="pct"/>
            <w:noWrap/>
            <w:vAlign w:val="center"/>
            <w:hideMark/>
          </w:tcPr>
          <w:p w14:paraId="07EF5F6D" w14:textId="77777777" w:rsidR="00236654" w:rsidRPr="0071185F" w:rsidRDefault="00236654" w:rsidP="00D211B8">
            <w:pPr>
              <w:spacing w:line="240" w:lineRule="auto"/>
              <w:jc w:val="center"/>
              <w:rPr>
                <w:sz w:val="18"/>
                <w:szCs w:val="18"/>
              </w:rPr>
            </w:pPr>
            <w:r w:rsidRPr="0071185F">
              <w:rPr>
                <w:sz w:val="18"/>
                <w:szCs w:val="18"/>
              </w:rPr>
              <w:t>14</w:t>
            </w:r>
          </w:p>
        </w:tc>
        <w:tc>
          <w:tcPr>
            <w:tcW w:w="834" w:type="pct"/>
            <w:noWrap/>
            <w:vAlign w:val="center"/>
            <w:hideMark/>
          </w:tcPr>
          <w:p w14:paraId="052C8AE1" w14:textId="77777777" w:rsidR="00236654" w:rsidRPr="0071185F" w:rsidRDefault="00236654" w:rsidP="00D211B8">
            <w:pPr>
              <w:spacing w:line="240" w:lineRule="auto"/>
              <w:jc w:val="center"/>
              <w:rPr>
                <w:sz w:val="18"/>
                <w:szCs w:val="18"/>
              </w:rPr>
            </w:pPr>
            <w:r w:rsidRPr="0071185F">
              <w:rPr>
                <w:sz w:val="18"/>
                <w:szCs w:val="18"/>
              </w:rPr>
              <w:t>43</w:t>
            </w:r>
          </w:p>
        </w:tc>
        <w:tc>
          <w:tcPr>
            <w:tcW w:w="834" w:type="pct"/>
            <w:noWrap/>
            <w:vAlign w:val="center"/>
            <w:hideMark/>
          </w:tcPr>
          <w:p w14:paraId="18D888A5" w14:textId="77777777" w:rsidR="00236654" w:rsidRPr="0071185F" w:rsidRDefault="00236654" w:rsidP="00D211B8">
            <w:pPr>
              <w:spacing w:line="240" w:lineRule="auto"/>
              <w:jc w:val="center"/>
              <w:rPr>
                <w:sz w:val="18"/>
                <w:szCs w:val="18"/>
              </w:rPr>
            </w:pPr>
            <w:r w:rsidRPr="0071185F">
              <w:rPr>
                <w:sz w:val="18"/>
                <w:szCs w:val="18"/>
              </w:rPr>
              <w:t>41</w:t>
            </w:r>
          </w:p>
        </w:tc>
      </w:tr>
      <w:tr w:rsidR="00285A7E" w:rsidRPr="0071185F" w14:paraId="385E3A59" w14:textId="77777777" w:rsidTr="00A81525">
        <w:trPr>
          <w:trHeight w:val="290"/>
        </w:trPr>
        <w:tc>
          <w:tcPr>
            <w:tcW w:w="833" w:type="pct"/>
            <w:noWrap/>
            <w:vAlign w:val="center"/>
            <w:hideMark/>
          </w:tcPr>
          <w:p w14:paraId="605ECCBA" w14:textId="77777777" w:rsidR="00236654" w:rsidRPr="0071185F" w:rsidRDefault="00236654" w:rsidP="00D211B8">
            <w:pPr>
              <w:spacing w:line="240" w:lineRule="auto"/>
              <w:jc w:val="center"/>
              <w:rPr>
                <w:sz w:val="18"/>
                <w:szCs w:val="18"/>
              </w:rPr>
            </w:pPr>
            <w:r w:rsidRPr="0071185F">
              <w:rPr>
                <w:sz w:val="18"/>
                <w:szCs w:val="18"/>
              </w:rPr>
              <w:t>Japan</w:t>
            </w:r>
          </w:p>
        </w:tc>
        <w:tc>
          <w:tcPr>
            <w:tcW w:w="834" w:type="pct"/>
            <w:noWrap/>
            <w:vAlign w:val="center"/>
            <w:hideMark/>
          </w:tcPr>
          <w:p w14:paraId="2FE0D94F"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5FFD6817" w14:textId="77777777" w:rsidR="00236654" w:rsidRPr="0071185F" w:rsidRDefault="00236654" w:rsidP="00D211B8">
            <w:pPr>
              <w:spacing w:line="240" w:lineRule="auto"/>
              <w:jc w:val="center"/>
              <w:rPr>
                <w:sz w:val="18"/>
                <w:szCs w:val="18"/>
              </w:rPr>
            </w:pPr>
            <w:r w:rsidRPr="0071185F">
              <w:rPr>
                <w:sz w:val="18"/>
                <w:szCs w:val="18"/>
              </w:rPr>
              <w:t>3</w:t>
            </w:r>
          </w:p>
        </w:tc>
        <w:tc>
          <w:tcPr>
            <w:tcW w:w="833" w:type="pct"/>
            <w:noWrap/>
            <w:vAlign w:val="center"/>
            <w:hideMark/>
          </w:tcPr>
          <w:p w14:paraId="178F23A2"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6956B931" w14:textId="77777777" w:rsidR="00236654" w:rsidRPr="0071185F" w:rsidRDefault="00236654" w:rsidP="00D211B8">
            <w:pPr>
              <w:spacing w:line="240" w:lineRule="auto"/>
              <w:jc w:val="center"/>
              <w:rPr>
                <w:sz w:val="18"/>
                <w:szCs w:val="18"/>
              </w:rPr>
            </w:pPr>
            <w:r w:rsidRPr="0071185F">
              <w:rPr>
                <w:sz w:val="18"/>
                <w:szCs w:val="18"/>
              </w:rPr>
              <w:t>41</w:t>
            </w:r>
          </w:p>
        </w:tc>
        <w:tc>
          <w:tcPr>
            <w:tcW w:w="834" w:type="pct"/>
            <w:noWrap/>
            <w:vAlign w:val="center"/>
            <w:hideMark/>
          </w:tcPr>
          <w:p w14:paraId="3F0B879C" w14:textId="77777777" w:rsidR="00236654" w:rsidRPr="0071185F" w:rsidRDefault="00236654" w:rsidP="00D211B8">
            <w:pPr>
              <w:spacing w:line="240" w:lineRule="auto"/>
              <w:jc w:val="center"/>
              <w:rPr>
                <w:sz w:val="18"/>
                <w:szCs w:val="18"/>
              </w:rPr>
            </w:pPr>
            <w:r w:rsidRPr="0071185F">
              <w:rPr>
                <w:sz w:val="18"/>
                <w:szCs w:val="18"/>
              </w:rPr>
              <w:t>66</w:t>
            </w:r>
          </w:p>
        </w:tc>
      </w:tr>
      <w:tr w:rsidR="00285A7E" w:rsidRPr="0071185F" w14:paraId="20D1B88E" w14:textId="77777777" w:rsidTr="00A81525">
        <w:trPr>
          <w:trHeight w:val="290"/>
        </w:trPr>
        <w:tc>
          <w:tcPr>
            <w:tcW w:w="833" w:type="pct"/>
            <w:noWrap/>
            <w:vAlign w:val="center"/>
            <w:hideMark/>
          </w:tcPr>
          <w:p w14:paraId="11F13789" w14:textId="77777777" w:rsidR="00236654" w:rsidRPr="0071185F" w:rsidRDefault="00236654" w:rsidP="00D211B8">
            <w:pPr>
              <w:spacing w:line="240" w:lineRule="auto"/>
              <w:jc w:val="center"/>
              <w:rPr>
                <w:sz w:val="18"/>
                <w:szCs w:val="18"/>
              </w:rPr>
            </w:pPr>
            <w:r w:rsidRPr="0071185F">
              <w:rPr>
                <w:sz w:val="18"/>
                <w:szCs w:val="18"/>
              </w:rPr>
              <w:t>Korea</w:t>
            </w:r>
          </w:p>
        </w:tc>
        <w:tc>
          <w:tcPr>
            <w:tcW w:w="834" w:type="pct"/>
            <w:noWrap/>
            <w:vAlign w:val="center"/>
            <w:hideMark/>
          </w:tcPr>
          <w:p w14:paraId="6DEC3605"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19E140F3" w14:textId="77777777" w:rsidR="00236654" w:rsidRPr="0071185F" w:rsidRDefault="00236654" w:rsidP="00D211B8">
            <w:pPr>
              <w:spacing w:line="240" w:lineRule="auto"/>
              <w:jc w:val="center"/>
              <w:rPr>
                <w:sz w:val="18"/>
                <w:szCs w:val="18"/>
              </w:rPr>
            </w:pPr>
            <w:r w:rsidRPr="0071185F">
              <w:rPr>
                <w:sz w:val="18"/>
                <w:szCs w:val="18"/>
              </w:rPr>
              <w:t>0</w:t>
            </w:r>
          </w:p>
        </w:tc>
        <w:tc>
          <w:tcPr>
            <w:tcW w:w="833" w:type="pct"/>
            <w:noWrap/>
            <w:vAlign w:val="center"/>
            <w:hideMark/>
          </w:tcPr>
          <w:p w14:paraId="718569BD"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26367218"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11C3D511"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56BE5E93" w14:textId="77777777" w:rsidTr="00A81525">
        <w:trPr>
          <w:trHeight w:val="290"/>
        </w:trPr>
        <w:tc>
          <w:tcPr>
            <w:tcW w:w="833" w:type="pct"/>
            <w:noWrap/>
            <w:vAlign w:val="center"/>
            <w:hideMark/>
          </w:tcPr>
          <w:p w14:paraId="28A1EF16" w14:textId="77777777" w:rsidR="00236654" w:rsidRPr="0071185F" w:rsidRDefault="00236654" w:rsidP="00D211B8">
            <w:pPr>
              <w:spacing w:line="240" w:lineRule="auto"/>
              <w:jc w:val="center"/>
              <w:rPr>
                <w:sz w:val="18"/>
                <w:szCs w:val="18"/>
              </w:rPr>
            </w:pPr>
            <w:r w:rsidRPr="0071185F">
              <w:rPr>
                <w:sz w:val="18"/>
                <w:szCs w:val="18"/>
              </w:rPr>
              <w:t>Latin America</w:t>
            </w:r>
          </w:p>
        </w:tc>
        <w:tc>
          <w:tcPr>
            <w:tcW w:w="834" w:type="pct"/>
            <w:noWrap/>
            <w:vAlign w:val="center"/>
            <w:hideMark/>
          </w:tcPr>
          <w:p w14:paraId="675DEE1D"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1984C78C" w14:textId="77777777" w:rsidR="00236654" w:rsidRPr="0071185F" w:rsidRDefault="00236654" w:rsidP="00D211B8">
            <w:pPr>
              <w:spacing w:line="240" w:lineRule="auto"/>
              <w:jc w:val="center"/>
              <w:rPr>
                <w:sz w:val="18"/>
                <w:szCs w:val="18"/>
              </w:rPr>
            </w:pPr>
            <w:r w:rsidRPr="0071185F">
              <w:rPr>
                <w:sz w:val="18"/>
                <w:szCs w:val="18"/>
              </w:rPr>
              <w:t>7.575</w:t>
            </w:r>
          </w:p>
        </w:tc>
        <w:tc>
          <w:tcPr>
            <w:tcW w:w="833" w:type="pct"/>
            <w:noWrap/>
            <w:vAlign w:val="center"/>
            <w:hideMark/>
          </w:tcPr>
          <w:p w14:paraId="15E806C0" w14:textId="77777777" w:rsidR="00236654" w:rsidRPr="0071185F" w:rsidRDefault="00236654" w:rsidP="00D211B8">
            <w:pPr>
              <w:spacing w:line="240" w:lineRule="auto"/>
              <w:jc w:val="center"/>
              <w:rPr>
                <w:sz w:val="18"/>
                <w:szCs w:val="18"/>
              </w:rPr>
            </w:pPr>
            <w:r w:rsidRPr="0071185F">
              <w:rPr>
                <w:sz w:val="18"/>
                <w:szCs w:val="18"/>
              </w:rPr>
              <w:t>45</w:t>
            </w:r>
          </w:p>
        </w:tc>
        <w:tc>
          <w:tcPr>
            <w:tcW w:w="834" w:type="pct"/>
            <w:noWrap/>
            <w:vAlign w:val="center"/>
            <w:hideMark/>
          </w:tcPr>
          <w:p w14:paraId="0157B2C5" w14:textId="77777777" w:rsidR="00236654" w:rsidRPr="0071185F" w:rsidRDefault="00236654" w:rsidP="00D211B8">
            <w:pPr>
              <w:spacing w:line="240" w:lineRule="auto"/>
              <w:jc w:val="center"/>
              <w:rPr>
                <w:sz w:val="18"/>
                <w:szCs w:val="18"/>
              </w:rPr>
            </w:pPr>
            <w:r w:rsidRPr="0071185F">
              <w:rPr>
                <w:sz w:val="18"/>
                <w:szCs w:val="18"/>
              </w:rPr>
              <w:t>1562</w:t>
            </w:r>
          </w:p>
        </w:tc>
        <w:tc>
          <w:tcPr>
            <w:tcW w:w="834" w:type="pct"/>
            <w:noWrap/>
            <w:vAlign w:val="center"/>
            <w:hideMark/>
          </w:tcPr>
          <w:p w14:paraId="1C71D9D4"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2476D3AC" w14:textId="77777777" w:rsidTr="00A81525">
        <w:trPr>
          <w:trHeight w:val="290"/>
        </w:trPr>
        <w:tc>
          <w:tcPr>
            <w:tcW w:w="833" w:type="pct"/>
            <w:noWrap/>
            <w:vAlign w:val="center"/>
            <w:hideMark/>
          </w:tcPr>
          <w:p w14:paraId="603F1A75" w14:textId="77777777" w:rsidR="00236654" w:rsidRPr="0071185F" w:rsidRDefault="00236654" w:rsidP="00D211B8">
            <w:pPr>
              <w:spacing w:line="240" w:lineRule="auto"/>
              <w:jc w:val="center"/>
              <w:rPr>
                <w:sz w:val="18"/>
                <w:szCs w:val="18"/>
              </w:rPr>
            </w:pPr>
            <w:r w:rsidRPr="0071185F">
              <w:rPr>
                <w:sz w:val="18"/>
                <w:szCs w:val="18"/>
              </w:rPr>
              <w:t>Middle East</w:t>
            </w:r>
          </w:p>
        </w:tc>
        <w:tc>
          <w:tcPr>
            <w:tcW w:w="834" w:type="pct"/>
            <w:noWrap/>
            <w:vAlign w:val="center"/>
            <w:hideMark/>
          </w:tcPr>
          <w:p w14:paraId="6FE6F5FC"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0A77AB94" w14:textId="77777777" w:rsidR="00236654" w:rsidRPr="0071185F" w:rsidRDefault="00236654" w:rsidP="00D211B8">
            <w:pPr>
              <w:spacing w:line="240" w:lineRule="auto"/>
              <w:jc w:val="center"/>
              <w:rPr>
                <w:sz w:val="18"/>
                <w:szCs w:val="18"/>
              </w:rPr>
            </w:pPr>
            <w:r w:rsidRPr="0071185F">
              <w:rPr>
                <w:sz w:val="18"/>
                <w:szCs w:val="18"/>
              </w:rPr>
              <w:t>53</w:t>
            </w:r>
          </w:p>
        </w:tc>
        <w:tc>
          <w:tcPr>
            <w:tcW w:w="833" w:type="pct"/>
            <w:noWrap/>
            <w:vAlign w:val="center"/>
            <w:hideMark/>
          </w:tcPr>
          <w:p w14:paraId="2BFDF6F4" w14:textId="77777777" w:rsidR="00236654" w:rsidRPr="0071185F" w:rsidRDefault="00236654" w:rsidP="00D211B8">
            <w:pPr>
              <w:spacing w:line="240" w:lineRule="auto"/>
              <w:jc w:val="center"/>
              <w:rPr>
                <w:sz w:val="18"/>
                <w:szCs w:val="18"/>
              </w:rPr>
            </w:pPr>
            <w:r w:rsidRPr="0071185F">
              <w:rPr>
                <w:sz w:val="18"/>
                <w:szCs w:val="18"/>
              </w:rPr>
              <w:t>169</w:t>
            </w:r>
          </w:p>
        </w:tc>
        <w:tc>
          <w:tcPr>
            <w:tcW w:w="834" w:type="pct"/>
            <w:noWrap/>
            <w:vAlign w:val="center"/>
            <w:hideMark/>
          </w:tcPr>
          <w:p w14:paraId="48F7AC3B"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6097391C"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0C8B2073" w14:textId="77777777" w:rsidTr="00A81525">
        <w:trPr>
          <w:trHeight w:val="290"/>
        </w:trPr>
        <w:tc>
          <w:tcPr>
            <w:tcW w:w="833" w:type="pct"/>
            <w:noWrap/>
            <w:vAlign w:val="center"/>
            <w:hideMark/>
          </w:tcPr>
          <w:p w14:paraId="7DA3218E" w14:textId="77777777" w:rsidR="00236654" w:rsidRPr="0071185F" w:rsidRDefault="00236654" w:rsidP="00D211B8">
            <w:pPr>
              <w:spacing w:line="240" w:lineRule="auto"/>
              <w:jc w:val="center"/>
              <w:rPr>
                <w:sz w:val="18"/>
                <w:szCs w:val="18"/>
              </w:rPr>
            </w:pPr>
            <w:r w:rsidRPr="0071185F">
              <w:rPr>
                <w:sz w:val="18"/>
                <w:szCs w:val="18"/>
              </w:rPr>
              <w:t>Southeast Asia</w:t>
            </w:r>
          </w:p>
        </w:tc>
        <w:tc>
          <w:tcPr>
            <w:tcW w:w="834" w:type="pct"/>
            <w:noWrap/>
            <w:vAlign w:val="center"/>
            <w:hideMark/>
          </w:tcPr>
          <w:p w14:paraId="764B4E00"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41FC5B4C" w14:textId="77777777" w:rsidR="00236654" w:rsidRPr="0071185F" w:rsidRDefault="00236654" w:rsidP="00D211B8">
            <w:pPr>
              <w:spacing w:line="240" w:lineRule="auto"/>
              <w:jc w:val="center"/>
              <w:rPr>
                <w:sz w:val="18"/>
                <w:szCs w:val="18"/>
              </w:rPr>
            </w:pPr>
            <w:r w:rsidRPr="0071185F">
              <w:rPr>
                <w:sz w:val="18"/>
                <w:szCs w:val="18"/>
              </w:rPr>
              <w:t>3.75</w:t>
            </w:r>
          </w:p>
        </w:tc>
        <w:tc>
          <w:tcPr>
            <w:tcW w:w="833" w:type="pct"/>
            <w:noWrap/>
            <w:vAlign w:val="center"/>
            <w:hideMark/>
          </w:tcPr>
          <w:p w14:paraId="094751D9" w14:textId="77777777" w:rsidR="00236654" w:rsidRPr="0071185F" w:rsidRDefault="00236654" w:rsidP="00D211B8">
            <w:pPr>
              <w:spacing w:line="240" w:lineRule="auto"/>
              <w:jc w:val="center"/>
              <w:rPr>
                <w:sz w:val="18"/>
                <w:szCs w:val="18"/>
              </w:rPr>
            </w:pPr>
            <w:r w:rsidRPr="0071185F">
              <w:rPr>
                <w:sz w:val="18"/>
                <w:szCs w:val="18"/>
              </w:rPr>
              <w:t>33</w:t>
            </w:r>
          </w:p>
        </w:tc>
        <w:tc>
          <w:tcPr>
            <w:tcW w:w="834" w:type="pct"/>
            <w:noWrap/>
            <w:vAlign w:val="center"/>
            <w:hideMark/>
          </w:tcPr>
          <w:p w14:paraId="101BA024"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0EDB424C" w14:textId="77777777" w:rsidR="00236654" w:rsidRPr="0071185F" w:rsidRDefault="00236654" w:rsidP="00D211B8">
            <w:pPr>
              <w:spacing w:line="240" w:lineRule="auto"/>
              <w:jc w:val="center"/>
              <w:rPr>
                <w:sz w:val="18"/>
                <w:szCs w:val="18"/>
              </w:rPr>
            </w:pPr>
            <w:r w:rsidRPr="0071185F">
              <w:rPr>
                <w:sz w:val="18"/>
                <w:szCs w:val="18"/>
              </w:rPr>
              <w:t>0</w:t>
            </w:r>
          </w:p>
        </w:tc>
      </w:tr>
      <w:tr w:rsidR="00285A7E" w:rsidRPr="0071185F" w14:paraId="782BD772" w14:textId="77777777" w:rsidTr="00A81525">
        <w:trPr>
          <w:trHeight w:val="290"/>
        </w:trPr>
        <w:tc>
          <w:tcPr>
            <w:tcW w:w="833" w:type="pct"/>
            <w:noWrap/>
            <w:vAlign w:val="center"/>
            <w:hideMark/>
          </w:tcPr>
          <w:p w14:paraId="50689027" w14:textId="77777777" w:rsidR="00236654" w:rsidRPr="0071185F" w:rsidRDefault="00236654" w:rsidP="00D211B8">
            <w:pPr>
              <w:spacing w:line="240" w:lineRule="auto"/>
              <w:jc w:val="center"/>
              <w:rPr>
                <w:sz w:val="18"/>
                <w:szCs w:val="18"/>
              </w:rPr>
            </w:pPr>
            <w:r w:rsidRPr="0071185F">
              <w:rPr>
                <w:sz w:val="18"/>
                <w:szCs w:val="18"/>
              </w:rPr>
              <w:t>USA</w:t>
            </w:r>
          </w:p>
        </w:tc>
        <w:tc>
          <w:tcPr>
            <w:tcW w:w="834" w:type="pct"/>
            <w:noWrap/>
            <w:vAlign w:val="center"/>
            <w:hideMark/>
          </w:tcPr>
          <w:p w14:paraId="566F00BB" w14:textId="77777777" w:rsidR="00236654" w:rsidRPr="0071185F" w:rsidRDefault="00236654" w:rsidP="00D211B8">
            <w:pPr>
              <w:spacing w:line="240" w:lineRule="auto"/>
              <w:jc w:val="center"/>
              <w:rPr>
                <w:sz w:val="18"/>
                <w:szCs w:val="18"/>
              </w:rPr>
            </w:pPr>
            <w:r w:rsidRPr="0071185F">
              <w:rPr>
                <w:sz w:val="18"/>
                <w:szCs w:val="18"/>
              </w:rPr>
              <w:t>59</w:t>
            </w:r>
          </w:p>
        </w:tc>
        <w:tc>
          <w:tcPr>
            <w:tcW w:w="834" w:type="pct"/>
            <w:noWrap/>
            <w:vAlign w:val="center"/>
            <w:hideMark/>
          </w:tcPr>
          <w:p w14:paraId="7B7BFA98" w14:textId="77777777" w:rsidR="00236654" w:rsidRPr="0071185F" w:rsidRDefault="00236654" w:rsidP="00D211B8">
            <w:pPr>
              <w:spacing w:line="240" w:lineRule="auto"/>
              <w:jc w:val="center"/>
              <w:rPr>
                <w:sz w:val="18"/>
                <w:szCs w:val="18"/>
              </w:rPr>
            </w:pPr>
            <w:r w:rsidRPr="0071185F">
              <w:rPr>
                <w:sz w:val="18"/>
                <w:szCs w:val="18"/>
              </w:rPr>
              <w:t>107</w:t>
            </w:r>
          </w:p>
        </w:tc>
        <w:tc>
          <w:tcPr>
            <w:tcW w:w="833" w:type="pct"/>
            <w:noWrap/>
            <w:vAlign w:val="center"/>
            <w:hideMark/>
          </w:tcPr>
          <w:p w14:paraId="5E49924D"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477E8231" w14:textId="77777777" w:rsidR="00236654" w:rsidRPr="0071185F" w:rsidRDefault="00236654" w:rsidP="00D211B8">
            <w:pPr>
              <w:spacing w:line="240" w:lineRule="auto"/>
              <w:jc w:val="center"/>
              <w:rPr>
                <w:sz w:val="18"/>
                <w:szCs w:val="18"/>
              </w:rPr>
            </w:pPr>
            <w:r w:rsidRPr="0071185F">
              <w:rPr>
                <w:sz w:val="18"/>
                <w:szCs w:val="18"/>
              </w:rPr>
              <w:t>1161</w:t>
            </w:r>
          </w:p>
        </w:tc>
        <w:tc>
          <w:tcPr>
            <w:tcW w:w="834" w:type="pct"/>
            <w:noWrap/>
            <w:vAlign w:val="center"/>
            <w:hideMark/>
          </w:tcPr>
          <w:p w14:paraId="5B55730E" w14:textId="77777777" w:rsidR="00236654" w:rsidRPr="0071185F" w:rsidRDefault="00236654" w:rsidP="00D211B8">
            <w:pPr>
              <w:spacing w:line="240" w:lineRule="auto"/>
              <w:jc w:val="center"/>
              <w:rPr>
                <w:sz w:val="18"/>
                <w:szCs w:val="18"/>
              </w:rPr>
            </w:pPr>
            <w:r w:rsidRPr="0071185F">
              <w:rPr>
                <w:sz w:val="18"/>
                <w:szCs w:val="18"/>
              </w:rPr>
              <w:t>491</w:t>
            </w:r>
          </w:p>
        </w:tc>
      </w:tr>
      <w:tr w:rsidR="00285A7E" w:rsidRPr="0071185F" w14:paraId="2586B48D" w14:textId="77777777" w:rsidTr="00A81525">
        <w:trPr>
          <w:trHeight w:val="290"/>
        </w:trPr>
        <w:tc>
          <w:tcPr>
            <w:tcW w:w="833" w:type="pct"/>
            <w:noWrap/>
            <w:vAlign w:val="center"/>
            <w:hideMark/>
          </w:tcPr>
          <w:p w14:paraId="44F517D1" w14:textId="77777777" w:rsidR="00236654" w:rsidRPr="0071185F" w:rsidRDefault="00236654" w:rsidP="00D211B8">
            <w:pPr>
              <w:spacing w:line="240" w:lineRule="auto"/>
              <w:jc w:val="center"/>
              <w:rPr>
                <w:sz w:val="18"/>
                <w:szCs w:val="18"/>
              </w:rPr>
            </w:pPr>
            <w:r w:rsidRPr="0071185F">
              <w:rPr>
                <w:sz w:val="18"/>
                <w:szCs w:val="18"/>
              </w:rPr>
              <w:t>Western Europe</w:t>
            </w:r>
          </w:p>
        </w:tc>
        <w:tc>
          <w:tcPr>
            <w:tcW w:w="834" w:type="pct"/>
            <w:noWrap/>
            <w:vAlign w:val="center"/>
            <w:hideMark/>
          </w:tcPr>
          <w:p w14:paraId="099F79E1"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4613751E" w14:textId="77777777" w:rsidR="00236654" w:rsidRPr="0071185F" w:rsidRDefault="00236654" w:rsidP="00D211B8">
            <w:pPr>
              <w:spacing w:line="240" w:lineRule="auto"/>
              <w:jc w:val="center"/>
              <w:rPr>
                <w:sz w:val="18"/>
                <w:szCs w:val="18"/>
              </w:rPr>
            </w:pPr>
            <w:r w:rsidRPr="0071185F">
              <w:rPr>
                <w:sz w:val="18"/>
                <w:szCs w:val="18"/>
              </w:rPr>
              <w:t>22</w:t>
            </w:r>
          </w:p>
        </w:tc>
        <w:tc>
          <w:tcPr>
            <w:tcW w:w="833" w:type="pct"/>
            <w:noWrap/>
            <w:vAlign w:val="center"/>
            <w:hideMark/>
          </w:tcPr>
          <w:p w14:paraId="7380EB91" w14:textId="77777777" w:rsidR="00236654" w:rsidRPr="0071185F" w:rsidRDefault="00236654" w:rsidP="00D211B8">
            <w:pPr>
              <w:spacing w:line="240" w:lineRule="auto"/>
              <w:jc w:val="center"/>
              <w:rPr>
                <w:sz w:val="18"/>
                <w:szCs w:val="18"/>
              </w:rPr>
            </w:pPr>
            <w:r w:rsidRPr="0071185F">
              <w:rPr>
                <w:sz w:val="18"/>
                <w:szCs w:val="18"/>
              </w:rPr>
              <w:t>0</w:t>
            </w:r>
          </w:p>
        </w:tc>
        <w:tc>
          <w:tcPr>
            <w:tcW w:w="834" w:type="pct"/>
            <w:noWrap/>
            <w:vAlign w:val="center"/>
            <w:hideMark/>
          </w:tcPr>
          <w:p w14:paraId="33DA1A8E" w14:textId="77777777" w:rsidR="00236654" w:rsidRPr="0071185F" w:rsidRDefault="00236654" w:rsidP="00D211B8">
            <w:pPr>
              <w:spacing w:line="240" w:lineRule="auto"/>
              <w:jc w:val="center"/>
              <w:rPr>
                <w:sz w:val="18"/>
                <w:szCs w:val="18"/>
              </w:rPr>
            </w:pPr>
            <w:r w:rsidRPr="0071185F">
              <w:rPr>
                <w:sz w:val="18"/>
                <w:szCs w:val="18"/>
              </w:rPr>
              <w:t>36</w:t>
            </w:r>
          </w:p>
        </w:tc>
        <w:tc>
          <w:tcPr>
            <w:tcW w:w="834" w:type="pct"/>
            <w:noWrap/>
            <w:vAlign w:val="center"/>
            <w:hideMark/>
          </w:tcPr>
          <w:p w14:paraId="51397D3F" w14:textId="77777777" w:rsidR="00236654" w:rsidRPr="0071185F" w:rsidRDefault="00236654" w:rsidP="00D211B8">
            <w:pPr>
              <w:spacing w:line="240" w:lineRule="auto"/>
              <w:jc w:val="center"/>
              <w:rPr>
                <w:sz w:val="18"/>
                <w:szCs w:val="18"/>
              </w:rPr>
            </w:pPr>
            <w:r w:rsidRPr="0071185F">
              <w:rPr>
                <w:sz w:val="18"/>
                <w:szCs w:val="18"/>
              </w:rPr>
              <w:t>43</w:t>
            </w:r>
          </w:p>
        </w:tc>
      </w:tr>
    </w:tbl>
    <w:p w14:paraId="6C41E977" w14:textId="332F075B" w:rsidR="00254992" w:rsidRDefault="00A81525" w:rsidP="00E56ED0">
      <w:pPr>
        <w:pStyle w:val="Caption"/>
        <w:spacing w:before="360"/>
      </w:pPr>
      <w:r>
        <w:t xml:space="preserve">Supplementary Table </w:t>
      </w:r>
      <w:r w:rsidR="007F47D5">
        <w:t>5</w:t>
      </w:r>
      <w:r>
        <w:t>:</w:t>
      </w:r>
      <w:r w:rsidRPr="00A81525">
        <w:t xml:space="preserve"> </w:t>
      </w:r>
      <w:r>
        <w:t xml:space="preserve">IMAGE (after </w:t>
      </w:r>
      <w:r>
        <w:fldChar w:fldCharType="begin"/>
      </w:r>
      <w:r>
        <w:instrText xml:space="preserve"> ADDIN EN.CITE &lt;EndNote&gt;&lt;Cite&gt;&lt;Author&gt;Hendriks&lt;/Author&gt;&lt;Year&gt;2004&lt;/Year&gt;&lt;RecNum&gt;5&lt;/RecNum&gt;&lt;DisplayText&gt;(Hendriks et al., 2004)&lt;/DisplayText&gt;&lt;record&gt;&lt;rec-number&gt;5&lt;/rec-number&gt;&lt;foreign-keys&gt;&lt;key app="EN" db-id="r52pvw0v1sv924extxgxsztiapfe2vawxv09" timestamp="1729500626" guid="8ad5d566-8eb7-4aa5-8255-184147758c65"&gt;5&lt;/key&gt;&lt;/foreign-keys&gt;&lt;ref-type name="Report"&gt;27&lt;/ref-type&gt;&lt;contributors&gt;&lt;authors&gt;&lt;author&gt;Hendriks, C.&lt;/author&gt;&lt;author&gt;Graus, W.&lt;/author&gt;&lt;author&gt;Van Bergen, F.&lt;/author&gt;&lt;/authors&gt;&lt;/contributors&gt;&lt;titles&gt;&lt;title&gt;Global Carbon Dioxide Storage Potential and Costs&lt;/title&gt;&lt;/titles&gt;&lt;pages&gt;71&lt;/pages&gt;&lt;number&gt;EEP--02001&lt;/number&gt;&lt;dates&gt;&lt;year&gt;2004&lt;/year&gt;&lt;/dates&gt;&lt;pub-location&gt;Netherlands&lt;/pub-location&gt;&lt;publisher&gt;Ecofys&lt;/publisher&gt;&lt;urls&gt;&lt;related-urls&gt;&lt;url&gt;http://inis.iaea.org/search/search.aspx?orig_q=RN:35053050&lt;/url&gt;&lt;/related-urls&gt;&lt;/urls&gt;&lt;/record&gt;&lt;/Cite&gt;&lt;/EndNote&gt;</w:instrText>
      </w:r>
      <w:r>
        <w:fldChar w:fldCharType="separate"/>
      </w:r>
      <w:r>
        <w:rPr>
          <w:noProof/>
        </w:rPr>
        <w:t>(Hendriks et al., 2004)</w:t>
      </w:r>
      <w:r>
        <w:fldChar w:fldCharType="end"/>
      </w:r>
      <w:r>
        <w:t>)</w:t>
      </w:r>
    </w:p>
    <w:tbl>
      <w:tblPr>
        <w:tblStyle w:val="TableGrid"/>
        <w:tblW w:w="0" w:type="auto"/>
        <w:tblLook w:val="04A0" w:firstRow="1" w:lastRow="0" w:firstColumn="1" w:lastColumn="0" w:noHBand="0" w:noVBand="1"/>
      </w:tblPr>
      <w:tblGrid>
        <w:gridCol w:w="754"/>
        <w:gridCol w:w="1035"/>
        <w:gridCol w:w="860"/>
        <w:gridCol w:w="860"/>
        <w:gridCol w:w="860"/>
        <w:gridCol w:w="860"/>
        <w:gridCol w:w="775"/>
        <w:gridCol w:w="775"/>
        <w:gridCol w:w="775"/>
        <w:gridCol w:w="775"/>
        <w:gridCol w:w="689"/>
        <w:gridCol w:w="719"/>
        <w:gridCol w:w="719"/>
      </w:tblGrid>
      <w:tr w:rsidR="0071185F" w:rsidRPr="0071185F" w14:paraId="316091C1" w14:textId="77777777" w:rsidTr="006216B1">
        <w:trPr>
          <w:trHeight w:val="290"/>
        </w:trPr>
        <w:tc>
          <w:tcPr>
            <w:tcW w:w="652" w:type="dxa"/>
            <w:shd w:val="clear" w:color="auto" w:fill="E8E8E8" w:themeFill="background2"/>
            <w:noWrap/>
            <w:vAlign w:val="center"/>
            <w:hideMark/>
          </w:tcPr>
          <w:p w14:paraId="26B5A0BF" w14:textId="77777777" w:rsidR="0071185F" w:rsidRPr="0071185F" w:rsidRDefault="0071185F" w:rsidP="0071185F">
            <w:pPr>
              <w:spacing w:line="240" w:lineRule="auto"/>
              <w:jc w:val="center"/>
              <w:rPr>
                <w:sz w:val="18"/>
                <w:szCs w:val="18"/>
              </w:rPr>
            </w:pPr>
            <w:r w:rsidRPr="0071185F">
              <w:rPr>
                <w:sz w:val="18"/>
                <w:szCs w:val="18"/>
              </w:rPr>
              <w:t>Estimate</w:t>
            </w:r>
          </w:p>
        </w:tc>
        <w:tc>
          <w:tcPr>
            <w:tcW w:w="899" w:type="dxa"/>
            <w:shd w:val="clear" w:color="auto" w:fill="E8E8E8" w:themeFill="background2"/>
            <w:noWrap/>
            <w:vAlign w:val="center"/>
            <w:hideMark/>
          </w:tcPr>
          <w:p w14:paraId="20E48F56" w14:textId="77777777" w:rsidR="0071185F" w:rsidRPr="0071185F" w:rsidRDefault="0071185F" w:rsidP="0071185F">
            <w:pPr>
              <w:spacing w:line="240" w:lineRule="auto"/>
              <w:jc w:val="center"/>
              <w:rPr>
                <w:sz w:val="18"/>
                <w:szCs w:val="18"/>
              </w:rPr>
            </w:pPr>
            <w:r w:rsidRPr="0071185F">
              <w:rPr>
                <w:sz w:val="18"/>
                <w:szCs w:val="18"/>
              </w:rPr>
              <w:t>Region</w:t>
            </w:r>
          </w:p>
        </w:tc>
        <w:tc>
          <w:tcPr>
            <w:tcW w:w="737" w:type="dxa"/>
            <w:shd w:val="clear" w:color="auto" w:fill="E8E8E8" w:themeFill="background2"/>
            <w:noWrap/>
            <w:vAlign w:val="center"/>
            <w:hideMark/>
          </w:tcPr>
          <w:p w14:paraId="7B5BA8CF" w14:textId="2E4E3072" w:rsidR="0071185F" w:rsidRPr="0071185F" w:rsidRDefault="0071185F" w:rsidP="0071185F">
            <w:pPr>
              <w:spacing w:line="240" w:lineRule="auto"/>
              <w:jc w:val="center"/>
              <w:rPr>
                <w:sz w:val="18"/>
                <w:szCs w:val="18"/>
              </w:rPr>
            </w:pPr>
            <w:r w:rsidRPr="0071185F">
              <w:rPr>
                <w:sz w:val="18"/>
                <w:szCs w:val="18"/>
              </w:rPr>
              <w:t>Remaining oil, onshore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737" w:type="dxa"/>
            <w:shd w:val="clear" w:color="auto" w:fill="E8E8E8" w:themeFill="background2"/>
            <w:noWrap/>
            <w:vAlign w:val="center"/>
            <w:hideMark/>
          </w:tcPr>
          <w:p w14:paraId="066813D9" w14:textId="3D53C15E" w:rsidR="0071185F" w:rsidRPr="0071185F" w:rsidRDefault="0071185F" w:rsidP="0071185F">
            <w:pPr>
              <w:spacing w:line="240" w:lineRule="auto"/>
              <w:jc w:val="center"/>
              <w:rPr>
                <w:sz w:val="18"/>
                <w:szCs w:val="18"/>
              </w:rPr>
            </w:pPr>
            <w:r w:rsidRPr="0071185F">
              <w:rPr>
                <w:sz w:val="18"/>
                <w:szCs w:val="18"/>
              </w:rPr>
              <w:t>Remaining oil, offshore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737" w:type="dxa"/>
            <w:shd w:val="clear" w:color="auto" w:fill="E8E8E8" w:themeFill="background2"/>
            <w:noWrap/>
            <w:vAlign w:val="center"/>
            <w:hideMark/>
          </w:tcPr>
          <w:p w14:paraId="61CE2F0A" w14:textId="055AE6D0" w:rsidR="0071185F" w:rsidRPr="0071185F" w:rsidRDefault="0071185F" w:rsidP="0071185F">
            <w:pPr>
              <w:spacing w:line="240" w:lineRule="auto"/>
              <w:jc w:val="center"/>
              <w:rPr>
                <w:sz w:val="18"/>
                <w:szCs w:val="18"/>
              </w:rPr>
            </w:pPr>
            <w:r w:rsidRPr="0071185F">
              <w:rPr>
                <w:sz w:val="18"/>
                <w:szCs w:val="18"/>
              </w:rPr>
              <w:t>Remaining gas, onshore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737" w:type="dxa"/>
            <w:shd w:val="clear" w:color="auto" w:fill="E8E8E8" w:themeFill="background2"/>
            <w:noWrap/>
            <w:vAlign w:val="center"/>
            <w:hideMark/>
          </w:tcPr>
          <w:p w14:paraId="3DEF9037" w14:textId="43F8D62B" w:rsidR="0071185F" w:rsidRPr="0071185F" w:rsidRDefault="0071185F" w:rsidP="0071185F">
            <w:pPr>
              <w:spacing w:line="240" w:lineRule="auto"/>
              <w:jc w:val="center"/>
              <w:rPr>
                <w:sz w:val="18"/>
                <w:szCs w:val="18"/>
              </w:rPr>
            </w:pPr>
            <w:r w:rsidRPr="0071185F">
              <w:rPr>
                <w:sz w:val="18"/>
                <w:szCs w:val="18"/>
              </w:rPr>
              <w:t>Remaining gas, offshore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668" w:type="dxa"/>
            <w:shd w:val="clear" w:color="auto" w:fill="E8E8E8" w:themeFill="background2"/>
            <w:noWrap/>
            <w:vAlign w:val="center"/>
            <w:hideMark/>
          </w:tcPr>
          <w:p w14:paraId="2A7C51F1" w14:textId="4FD9A7A9" w:rsidR="0071185F" w:rsidRPr="0071185F" w:rsidRDefault="0071185F" w:rsidP="0071185F">
            <w:pPr>
              <w:spacing w:line="240" w:lineRule="auto"/>
              <w:jc w:val="center"/>
              <w:rPr>
                <w:sz w:val="18"/>
                <w:szCs w:val="18"/>
              </w:rPr>
            </w:pPr>
            <w:r w:rsidRPr="0071185F">
              <w:rPr>
                <w:sz w:val="18"/>
                <w:szCs w:val="18"/>
              </w:rPr>
              <w:t>Depleted oil, onshore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668" w:type="dxa"/>
            <w:shd w:val="clear" w:color="auto" w:fill="E8E8E8" w:themeFill="background2"/>
            <w:noWrap/>
            <w:vAlign w:val="center"/>
            <w:hideMark/>
          </w:tcPr>
          <w:p w14:paraId="7E605AB8" w14:textId="0E3E16A6" w:rsidR="0071185F" w:rsidRPr="0071185F" w:rsidRDefault="0071185F" w:rsidP="0071185F">
            <w:pPr>
              <w:spacing w:line="240" w:lineRule="auto"/>
              <w:jc w:val="center"/>
              <w:rPr>
                <w:sz w:val="18"/>
                <w:szCs w:val="18"/>
              </w:rPr>
            </w:pPr>
            <w:r w:rsidRPr="0071185F">
              <w:rPr>
                <w:sz w:val="18"/>
                <w:szCs w:val="18"/>
              </w:rPr>
              <w:t>Depleted oil, offshore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668" w:type="dxa"/>
            <w:shd w:val="clear" w:color="auto" w:fill="E8E8E8" w:themeFill="background2"/>
            <w:noWrap/>
            <w:vAlign w:val="center"/>
            <w:hideMark/>
          </w:tcPr>
          <w:p w14:paraId="518552AF" w14:textId="6CF8D2EE" w:rsidR="0071185F" w:rsidRPr="00285A7E" w:rsidRDefault="0071185F" w:rsidP="0071185F">
            <w:pPr>
              <w:spacing w:line="240" w:lineRule="auto"/>
              <w:jc w:val="center"/>
            </w:pPr>
            <w:r w:rsidRPr="0071185F">
              <w:rPr>
                <w:sz w:val="18"/>
                <w:szCs w:val="18"/>
              </w:rPr>
              <w:t>Depleted gas, onshore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668" w:type="dxa"/>
            <w:shd w:val="clear" w:color="auto" w:fill="E8E8E8" w:themeFill="background2"/>
            <w:noWrap/>
            <w:vAlign w:val="center"/>
            <w:hideMark/>
          </w:tcPr>
          <w:p w14:paraId="02C1D793" w14:textId="7E582F13" w:rsidR="0071185F" w:rsidRPr="0071185F" w:rsidRDefault="0071185F" w:rsidP="0071185F">
            <w:pPr>
              <w:spacing w:line="240" w:lineRule="auto"/>
              <w:jc w:val="center"/>
              <w:rPr>
                <w:sz w:val="18"/>
                <w:szCs w:val="18"/>
              </w:rPr>
            </w:pPr>
            <w:r w:rsidRPr="0071185F">
              <w:rPr>
                <w:sz w:val="18"/>
                <w:szCs w:val="18"/>
              </w:rPr>
              <w:t>Depleted gas, offshore</w:t>
            </w:r>
            <w:r w:rsidR="00285A7E">
              <w:rPr>
                <w:sz w:val="18"/>
                <w:szCs w:val="18"/>
              </w:rPr>
              <w:t xml:space="preserve"> (GtCO</w:t>
            </w:r>
            <w:r w:rsidR="00285A7E" w:rsidRPr="00285A7E">
              <w:rPr>
                <w:sz w:val="18"/>
                <w:szCs w:val="18"/>
                <w:vertAlign w:val="subscript"/>
              </w:rPr>
              <w:t>2</w:t>
            </w:r>
            <w:r w:rsidR="00285A7E">
              <w:rPr>
                <w:sz w:val="18"/>
                <w:szCs w:val="18"/>
              </w:rPr>
              <w:t>)</w:t>
            </w:r>
          </w:p>
        </w:tc>
        <w:tc>
          <w:tcPr>
            <w:tcW w:w="599" w:type="dxa"/>
            <w:shd w:val="clear" w:color="auto" w:fill="E8E8E8" w:themeFill="background2"/>
            <w:noWrap/>
            <w:vAlign w:val="center"/>
            <w:hideMark/>
          </w:tcPr>
          <w:p w14:paraId="6177C744" w14:textId="090CA32F" w:rsidR="0071185F" w:rsidRPr="0071185F" w:rsidRDefault="00285A7E" w:rsidP="0071185F">
            <w:pPr>
              <w:spacing w:line="240" w:lineRule="auto"/>
              <w:jc w:val="center"/>
              <w:rPr>
                <w:sz w:val="18"/>
                <w:szCs w:val="18"/>
              </w:rPr>
            </w:pPr>
            <w:r>
              <w:rPr>
                <w:sz w:val="18"/>
                <w:szCs w:val="18"/>
              </w:rPr>
              <w:t>ECBM (GtCO</w:t>
            </w:r>
            <w:r w:rsidRPr="00285A7E">
              <w:rPr>
                <w:sz w:val="18"/>
                <w:szCs w:val="18"/>
                <w:vertAlign w:val="subscript"/>
              </w:rPr>
              <w:t>2</w:t>
            </w:r>
            <w:r>
              <w:rPr>
                <w:sz w:val="18"/>
                <w:szCs w:val="18"/>
              </w:rPr>
              <w:t>)</w:t>
            </w:r>
          </w:p>
        </w:tc>
        <w:tc>
          <w:tcPr>
            <w:tcW w:w="623" w:type="dxa"/>
            <w:shd w:val="clear" w:color="auto" w:fill="E8E8E8" w:themeFill="background2"/>
            <w:noWrap/>
            <w:vAlign w:val="center"/>
            <w:hideMark/>
          </w:tcPr>
          <w:p w14:paraId="4B2463A1" w14:textId="68653073" w:rsidR="0071185F" w:rsidRPr="0071185F" w:rsidRDefault="0071185F" w:rsidP="0071185F">
            <w:pPr>
              <w:spacing w:line="240" w:lineRule="auto"/>
              <w:jc w:val="center"/>
              <w:rPr>
                <w:sz w:val="18"/>
                <w:szCs w:val="18"/>
              </w:rPr>
            </w:pPr>
            <w:r w:rsidRPr="0071185F">
              <w:rPr>
                <w:sz w:val="18"/>
                <w:szCs w:val="18"/>
              </w:rPr>
              <w:t>Aquifers 1</w:t>
            </w:r>
            <w:r w:rsidR="00285A7E">
              <w:rPr>
                <w:sz w:val="18"/>
                <w:szCs w:val="18"/>
              </w:rPr>
              <w:t xml:space="preserve"> (GtCO</w:t>
            </w:r>
            <w:r w:rsidR="00285A7E" w:rsidRPr="00285A7E">
              <w:rPr>
                <w:sz w:val="18"/>
                <w:szCs w:val="18"/>
                <w:vertAlign w:val="subscript"/>
              </w:rPr>
              <w:t>2</w:t>
            </w:r>
            <w:r w:rsidR="00285A7E">
              <w:rPr>
                <w:sz w:val="18"/>
                <w:szCs w:val="18"/>
              </w:rPr>
              <w:t>)</w:t>
            </w:r>
          </w:p>
        </w:tc>
        <w:tc>
          <w:tcPr>
            <w:tcW w:w="623" w:type="dxa"/>
            <w:shd w:val="clear" w:color="auto" w:fill="E8E8E8" w:themeFill="background2"/>
            <w:noWrap/>
            <w:vAlign w:val="center"/>
            <w:hideMark/>
          </w:tcPr>
          <w:p w14:paraId="4E0F05DB" w14:textId="78247E01" w:rsidR="0071185F" w:rsidRPr="0071185F" w:rsidRDefault="0071185F" w:rsidP="0071185F">
            <w:pPr>
              <w:spacing w:line="240" w:lineRule="auto"/>
              <w:jc w:val="center"/>
              <w:rPr>
                <w:sz w:val="18"/>
                <w:szCs w:val="18"/>
              </w:rPr>
            </w:pPr>
            <w:r w:rsidRPr="0071185F">
              <w:rPr>
                <w:sz w:val="18"/>
                <w:szCs w:val="18"/>
              </w:rPr>
              <w:t>Aquifers 2</w:t>
            </w:r>
            <w:r w:rsidR="00285A7E">
              <w:rPr>
                <w:sz w:val="18"/>
                <w:szCs w:val="18"/>
              </w:rPr>
              <w:t xml:space="preserve"> (GtCO</w:t>
            </w:r>
            <w:r w:rsidR="00285A7E" w:rsidRPr="00285A7E">
              <w:rPr>
                <w:sz w:val="18"/>
                <w:szCs w:val="18"/>
                <w:vertAlign w:val="subscript"/>
              </w:rPr>
              <w:t>2</w:t>
            </w:r>
            <w:r w:rsidR="00285A7E">
              <w:rPr>
                <w:sz w:val="18"/>
                <w:szCs w:val="18"/>
              </w:rPr>
              <w:t>)</w:t>
            </w:r>
          </w:p>
        </w:tc>
      </w:tr>
      <w:tr w:rsidR="0071185F" w:rsidRPr="0071185F" w14:paraId="2AACD651" w14:textId="77777777" w:rsidTr="006216B1">
        <w:trPr>
          <w:trHeight w:val="290"/>
        </w:trPr>
        <w:tc>
          <w:tcPr>
            <w:tcW w:w="652" w:type="dxa"/>
            <w:noWrap/>
            <w:vAlign w:val="center"/>
            <w:hideMark/>
          </w:tcPr>
          <w:p w14:paraId="60C461DE"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68EB69CC" w14:textId="77777777" w:rsidR="0071185F" w:rsidRPr="0071185F" w:rsidRDefault="0071185F" w:rsidP="0071185F">
            <w:pPr>
              <w:spacing w:line="240" w:lineRule="auto"/>
              <w:jc w:val="center"/>
              <w:rPr>
                <w:sz w:val="18"/>
                <w:szCs w:val="18"/>
              </w:rPr>
            </w:pPr>
            <w:r w:rsidRPr="0071185F">
              <w:rPr>
                <w:sz w:val="18"/>
                <w:szCs w:val="18"/>
              </w:rPr>
              <w:t>Brazil</w:t>
            </w:r>
          </w:p>
        </w:tc>
        <w:tc>
          <w:tcPr>
            <w:tcW w:w="737" w:type="dxa"/>
            <w:noWrap/>
            <w:vAlign w:val="center"/>
            <w:hideMark/>
          </w:tcPr>
          <w:p w14:paraId="2A46A36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2F6AC2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C3683C4"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5269FA4D"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46B43EC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BDA2EB8"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C3F001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7F260FF"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87FE1CB"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D05E356"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65EF5C17"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12E672FD" w14:textId="77777777" w:rsidTr="006216B1">
        <w:trPr>
          <w:trHeight w:val="290"/>
        </w:trPr>
        <w:tc>
          <w:tcPr>
            <w:tcW w:w="652" w:type="dxa"/>
            <w:noWrap/>
            <w:vAlign w:val="center"/>
            <w:hideMark/>
          </w:tcPr>
          <w:p w14:paraId="43A6B3D9"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D4E5E2D" w14:textId="77777777" w:rsidR="0071185F" w:rsidRPr="0071185F" w:rsidRDefault="0071185F" w:rsidP="0071185F">
            <w:pPr>
              <w:spacing w:line="240" w:lineRule="auto"/>
              <w:jc w:val="center"/>
              <w:rPr>
                <w:sz w:val="18"/>
                <w:szCs w:val="18"/>
              </w:rPr>
            </w:pPr>
            <w:r w:rsidRPr="0071185F">
              <w:rPr>
                <w:sz w:val="18"/>
                <w:szCs w:val="18"/>
              </w:rPr>
              <w:t>Brazil</w:t>
            </w:r>
          </w:p>
        </w:tc>
        <w:tc>
          <w:tcPr>
            <w:tcW w:w="737" w:type="dxa"/>
            <w:noWrap/>
            <w:vAlign w:val="center"/>
            <w:hideMark/>
          </w:tcPr>
          <w:p w14:paraId="727FD616"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2D450001"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4B1E0380"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597916DF"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156F4CE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9E5A589"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A0C6963"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3933D508"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480541F"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1A27F64A" w14:textId="77777777" w:rsidR="0071185F" w:rsidRPr="0071185F" w:rsidRDefault="0071185F" w:rsidP="0071185F">
            <w:pPr>
              <w:spacing w:line="240" w:lineRule="auto"/>
              <w:jc w:val="center"/>
              <w:rPr>
                <w:sz w:val="18"/>
                <w:szCs w:val="18"/>
              </w:rPr>
            </w:pPr>
            <w:r w:rsidRPr="0071185F">
              <w:rPr>
                <w:sz w:val="18"/>
                <w:szCs w:val="18"/>
              </w:rPr>
              <w:t>11</w:t>
            </w:r>
          </w:p>
        </w:tc>
        <w:tc>
          <w:tcPr>
            <w:tcW w:w="623" w:type="dxa"/>
            <w:noWrap/>
            <w:vAlign w:val="center"/>
            <w:hideMark/>
          </w:tcPr>
          <w:p w14:paraId="0A20443C" w14:textId="77777777" w:rsidR="0071185F" w:rsidRPr="0071185F" w:rsidRDefault="0071185F" w:rsidP="0071185F">
            <w:pPr>
              <w:spacing w:line="240" w:lineRule="auto"/>
              <w:jc w:val="center"/>
              <w:rPr>
                <w:sz w:val="18"/>
                <w:szCs w:val="18"/>
              </w:rPr>
            </w:pPr>
            <w:r w:rsidRPr="0071185F">
              <w:rPr>
                <w:sz w:val="18"/>
                <w:szCs w:val="18"/>
              </w:rPr>
              <w:t>186</w:t>
            </w:r>
          </w:p>
        </w:tc>
      </w:tr>
      <w:tr w:rsidR="0071185F" w:rsidRPr="0071185F" w14:paraId="7CABE1D8" w14:textId="77777777" w:rsidTr="006216B1">
        <w:trPr>
          <w:trHeight w:val="290"/>
        </w:trPr>
        <w:tc>
          <w:tcPr>
            <w:tcW w:w="652" w:type="dxa"/>
            <w:noWrap/>
            <w:vAlign w:val="center"/>
            <w:hideMark/>
          </w:tcPr>
          <w:p w14:paraId="2DD60870"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070E70D4" w14:textId="77777777" w:rsidR="0071185F" w:rsidRPr="0071185F" w:rsidRDefault="0071185F" w:rsidP="0071185F">
            <w:pPr>
              <w:spacing w:line="240" w:lineRule="auto"/>
              <w:jc w:val="center"/>
              <w:rPr>
                <w:sz w:val="18"/>
                <w:szCs w:val="18"/>
              </w:rPr>
            </w:pPr>
            <w:r w:rsidRPr="0071185F">
              <w:rPr>
                <w:sz w:val="18"/>
                <w:szCs w:val="18"/>
              </w:rPr>
              <w:t>Brazil</w:t>
            </w:r>
          </w:p>
        </w:tc>
        <w:tc>
          <w:tcPr>
            <w:tcW w:w="737" w:type="dxa"/>
            <w:noWrap/>
            <w:vAlign w:val="center"/>
            <w:hideMark/>
          </w:tcPr>
          <w:p w14:paraId="500B3B13" w14:textId="77777777" w:rsidR="0071185F" w:rsidRPr="0071185F" w:rsidRDefault="0071185F" w:rsidP="0071185F">
            <w:pPr>
              <w:spacing w:line="240" w:lineRule="auto"/>
              <w:jc w:val="center"/>
              <w:rPr>
                <w:sz w:val="18"/>
                <w:szCs w:val="18"/>
              </w:rPr>
            </w:pPr>
            <w:r w:rsidRPr="0071185F">
              <w:rPr>
                <w:sz w:val="18"/>
                <w:szCs w:val="18"/>
              </w:rPr>
              <w:t>20</w:t>
            </w:r>
          </w:p>
        </w:tc>
        <w:tc>
          <w:tcPr>
            <w:tcW w:w="737" w:type="dxa"/>
            <w:noWrap/>
            <w:vAlign w:val="center"/>
            <w:hideMark/>
          </w:tcPr>
          <w:p w14:paraId="59E61B5F" w14:textId="77777777" w:rsidR="0071185F" w:rsidRPr="0071185F" w:rsidRDefault="0071185F" w:rsidP="0071185F">
            <w:pPr>
              <w:spacing w:line="240" w:lineRule="auto"/>
              <w:jc w:val="center"/>
              <w:rPr>
                <w:sz w:val="18"/>
                <w:szCs w:val="18"/>
              </w:rPr>
            </w:pPr>
            <w:r w:rsidRPr="0071185F">
              <w:rPr>
                <w:sz w:val="18"/>
                <w:szCs w:val="18"/>
              </w:rPr>
              <w:t>19</w:t>
            </w:r>
          </w:p>
        </w:tc>
        <w:tc>
          <w:tcPr>
            <w:tcW w:w="737" w:type="dxa"/>
            <w:noWrap/>
            <w:vAlign w:val="center"/>
            <w:hideMark/>
          </w:tcPr>
          <w:p w14:paraId="6BB4F2B0" w14:textId="77777777" w:rsidR="0071185F" w:rsidRPr="0071185F" w:rsidRDefault="0071185F" w:rsidP="0071185F">
            <w:pPr>
              <w:spacing w:line="240" w:lineRule="auto"/>
              <w:jc w:val="center"/>
              <w:rPr>
                <w:sz w:val="18"/>
                <w:szCs w:val="18"/>
              </w:rPr>
            </w:pPr>
            <w:r w:rsidRPr="0071185F">
              <w:rPr>
                <w:sz w:val="18"/>
                <w:szCs w:val="18"/>
              </w:rPr>
              <w:t>17</w:t>
            </w:r>
          </w:p>
        </w:tc>
        <w:tc>
          <w:tcPr>
            <w:tcW w:w="737" w:type="dxa"/>
            <w:noWrap/>
            <w:vAlign w:val="center"/>
            <w:hideMark/>
          </w:tcPr>
          <w:p w14:paraId="17CF285A" w14:textId="77777777" w:rsidR="0071185F" w:rsidRPr="0071185F" w:rsidRDefault="0071185F" w:rsidP="0071185F">
            <w:pPr>
              <w:spacing w:line="240" w:lineRule="auto"/>
              <w:jc w:val="center"/>
              <w:rPr>
                <w:sz w:val="18"/>
                <w:szCs w:val="18"/>
              </w:rPr>
            </w:pPr>
            <w:r w:rsidRPr="0071185F">
              <w:rPr>
                <w:sz w:val="18"/>
                <w:szCs w:val="18"/>
              </w:rPr>
              <w:t>21</w:t>
            </w:r>
          </w:p>
        </w:tc>
        <w:tc>
          <w:tcPr>
            <w:tcW w:w="668" w:type="dxa"/>
            <w:noWrap/>
            <w:vAlign w:val="center"/>
            <w:hideMark/>
          </w:tcPr>
          <w:p w14:paraId="014BB315"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5021CA73"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3B6082DB"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088F224"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20BDF5BE" w14:textId="77777777" w:rsidR="0071185F" w:rsidRPr="0071185F" w:rsidRDefault="0071185F" w:rsidP="0071185F">
            <w:pPr>
              <w:spacing w:line="240" w:lineRule="auto"/>
              <w:jc w:val="center"/>
              <w:rPr>
                <w:sz w:val="18"/>
                <w:szCs w:val="18"/>
              </w:rPr>
            </w:pPr>
            <w:r w:rsidRPr="0071185F">
              <w:rPr>
                <w:sz w:val="18"/>
                <w:szCs w:val="18"/>
              </w:rPr>
              <w:t>5</w:t>
            </w:r>
          </w:p>
        </w:tc>
        <w:tc>
          <w:tcPr>
            <w:tcW w:w="623" w:type="dxa"/>
            <w:noWrap/>
            <w:vAlign w:val="center"/>
            <w:hideMark/>
          </w:tcPr>
          <w:p w14:paraId="32894960" w14:textId="77777777" w:rsidR="0071185F" w:rsidRPr="0071185F" w:rsidRDefault="0071185F" w:rsidP="0071185F">
            <w:pPr>
              <w:spacing w:line="240" w:lineRule="auto"/>
              <w:jc w:val="center"/>
              <w:rPr>
                <w:sz w:val="18"/>
                <w:szCs w:val="18"/>
              </w:rPr>
            </w:pPr>
            <w:r w:rsidRPr="0071185F">
              <w:rPr>
                <w:sz w:val="18"/>
                <w:szCs w:val="18"/>
              </w:rPr>
              <w:t>50</w:t>
            </w:r>
          </w:p>
        </w:tc>
        <w:tc>
          <w:tcPr>
            <w:tcW w:w="623" w:type="dxa"/>
            <w:noWrap/>
            <w:vAlign w:val="center"/>
            <w:hideMark/>
          </w:tcPr>
          <w:p w14:paraId="57D0B490" w14:textId="77777777" w:rsidR="0071185F" w:rsidRPr="0071185F" w:rsidRDefault="0071185F" w:rsidP="0071185F">
            <w:pPr>
              <w:spacing w:line="240" w:lineRule="auto"/>
              <w:jc w:val="center"/>
              <w:rPr>
                <w:sz w:val="18"/>
                <w:szCs w:val="18"/>
              </w:rPr>
            </w:pPr>
            <w:r w:rsidRPr="0071185F">
              <w:rPr>
                <w:sz w:val="18"/>
                <w:szCs w:val="18"/>
              </w:rPr>
              <w:t>279</w:t>
            </w:r>
          </w:p>
        </w:tc>
      </w:tr>
      <w:tr w:rsidR="0071185F" w:rsidRPr="0071185F" w14:paraId="1504BA0F" w14:textId="77777777" w:rsidTr="006216B1">
        <w:trPr>
          <w:trHeight w:val="290"/>
        </w:trPr>
        <w:tc>
          <w:tcPr>
            <w:tcW w:w="652" w:type="dxa"/>
            <w:noWrap/>
            <w:vAlign w:val="center"/>
            <w:hideMark/>
          </w:tcPr>
          <w:p w14:paraId="690428C8"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5F9D70AC" w14:textId="77777777" w:rsidR="0071185F" w:rsidRPr="0071185F" w:rsidRDefault="0071185F" w:rsidP="0071185F">
            <w:pPr>
              <w:spacing w:line="240" w:lineRule="auto"/>
              <w:jc w:val="center"/>
              <w:rPr>
                <w:sz w:val="18"/>
                <w:szCs w:val="18"/>
              </w:rPr>
            </w:pPr>
            <w:r w:rsidRPr="0071185F">
              <w:rPr>
                <w:sz w:val="18"/>
                <w:szCs w:val="18"/>
              </w:rPr>
              <w:t>Canada</w:t>
            </w:r>
          </w:p>
        </w:tc>
        <w:tc>
          <w:tcPr>
            <w:tcW w:w="737" w:type="dxa"/>
            <w:noWrap/>
            <w:vAlign w:val="center"/>
            <w:hideMark/>
          </w:tcPr>
          <w:p w14:paraId="35F8658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55BCD3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DDCF419" w14:textId="77777777" w:rsidR="0071185F" w:rsidRPr="0071185F" w:rsidRDefault="0071185F" w:rsidP="0071185F">
            <w:pPr>
              <w:spacing w:line="240" w:lineRule="auto"/>
              <w:jc w:val="center"/>
              <w:rPr>
                <w:sz w:val="18"/>
                <w:szCs w:val="18"/>
              </w:rPr>
            </w:pPr>
            <w:r w:rsidRPr="0071185F">
              <w:rPr>
                <w:sz w:val="18"/>
                <w:szCs w:val="18"/>
              </w:rPr>
              <w:t>7</w:t>
            </w:r>
          </w:p>
        </w:tc>
        <w:tc>
          <w:tcPr>
            <w:tcW w:w="737" w:type="dxa"/>
            <w:noWrap/>
            <w:vAlign w:val="center"/>
            <w:hideMark/>
          </w:tcPr>
          <w:p w14:paraId="208D4E9B"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680D5CF5"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63B41C3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FAC25F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A38DAA7"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22930C7"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114122A7"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0ADB2AC7"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3DC84391" w14:textId="77777777" w:rsidTr="006216B1">
        <w:trPr>
          <w:trHeight w:val="290"/>
        </w:trPr>
        <w:tc>
          <w:tcPr>
            <w:tcW w:w="652" w:type="dxa"/>
            <w:noWrap/>
            <w:vAlign w:val="center"/>
            <w:hideMark/>
          </w:tcPr>
          <w:p w14:paraId="716299E7"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EB7258E" w14:textId="77777777" w:rsidR="0071185F" w:rsidRPr="0071185F" w:rsidRDefault="0071185F" w:rsidP="0071185F">
            <w:pPr>
              <w:spacing w:line="240" w:lineRule="auto"/>
              <w:jc w:val="center"/>
              <w:rPr>
                <w:sz w:val="18"/>
                <w:szCs w:val="18"/>
              </w:rPr>
            </w:pPr>
            <w:r w:rsidRPr="0071185F">
              <w:rPr>
                <w:sz w:val="18"/>
                <w:szCs w:val="18"/>
              </w:rPr>
              <w:t>Canada</w:t>
            </w:r>
          </w:p>
        </w:tc>
        <w:tc>
          <w:tcPr>
            <w:tcW w:w="737" w:type="dxa"/>
            <w:noWrap/>
            <w:vAlign w:val="center"/>
            <w:hideMark/>
          </w:tcPr>
          <w:p w14:paraId="0328B57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BC774D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DD97229" w14:textId="77777777" w:rsidR="0071185F" w:rsidRPr="0071185F" w:rsidRDefault="0071185F" w:rsidP="0071185F">
            <w:pPr>
              <w:spacing w:line="240" w:lineRule="auto"/>
              <w:jc w:val="center"/>
              <w:rPr>
                <w:sz w:val="18"/>
                <w:szCs w:val="18"/>
              </w:rPr>
            </w:pPr>
            <w:r w:rsidRPr="0071185F">
              <w:rPr>
                <w:sz w:val="18"/>
                <w:szCs w:val="18"/>
              </w:rPr>
              <w:t>8</w:t>
            </w:r>
          </w:p>
        </w:tc>
        <w:tc>
          <w:tcPr>
            <w:tcW w:w="737" w:type="dxa"/>
            <w:noWrap/>
            <w:vAlign w:val="center"/>
            <w:hideMark/>
          </w:tcPr>
          <w:p w14:paraId="59FD5F84"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684635E0"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688DB3E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F3C9E56" w14:textId="77777777" w:rsidR="0071185F" w:rsidRPr="0071185F" w:rsidRDefault="0071185F" w:rsidP="0071185F">
            <w:pPr>
              <w:spacing w:line="240" w:lineRule="auto"/>
              <w:jc w:val="center"/>
              <w:rPr>
                <w:sz w:val="18"/>
                <w:szCs w:val="18"/>
              </w:rPr>
            </w:pPr>
            <w:r w:rsidRPr="0071185F">
              <w:rPr>
                <w:sz w:val="18"/>
                <w:szCs w:val="18"/>
              </w:rPr>
              <w:t>7</w:t>
            </w:r>
          </w:p>
        </w:tc>
        <w:tc>
          <w:tcPr>
            <w:tcW w:w="668" w:type="dxa"/>
            <w:noWrap/>
            <w:vAlign w:val="center"/>
            <w:hideMark/>
          </w:tcPr>
          <w:p w14:paraId="7392F9CB"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6885D58F" w14:textId="77777777" w:rsidR="0071185F" w:rsidRPr="0071185F" w:rsidRDefault="0071185F" w:rsidP="0071185F">
            <w:pPr>
              <w:spacing w:line="240" w:lineRule="auto"/>
              <w:jc w:val="center"/>
              <w:rPr>
                <w:sz w:val="18"/>
                <w:szCs w:val="18"/>
              </w:rPr>
            </w:pPr>
            <w:r w:rsidRPr="0071185F">
              <w:rPr>
                <w:sz w:val="18"/>
                <w:szCs w:val="18"/>
              </w:rPr>
              <w:t>8</w:t>
            </w:r>
          </w:p>
        </w:tc>
        <w:tc>
          <w:tcPr>
            <w:tcW w:w="623" w:type="dxa"/>
            <w:noWrap/>
            <w:vAlign w:val="center"/>
            <w:hideMark/>
          </w:tcPr>
          <w:p w14:paraId="715EAFAE" w14:textId="77777777" w:rsidR="0071185F" w:rsidRPr="0071185F" w:rsidRDefault="0071185F" w:rsidP="0071185F">
            <w:pPr>
              <w:spacing w:line="240" w:lineRule="auto"/>
              <w:jc w:val="center"/>
              <w:rPr>
                <w:sz w:val="18"/>
                <w:szCs w:val="18"/>
              </w:rPr>
            </w:pPr>
            <w:r w:rsidRPr="0071185F">
              <w:rPr>
                <w:sz w:val="18"/>
                <w:szCs w:val="18"/>
              </w:rPr>
              <w:t>17</w:t>
            </w:r>
          </w:p>
        </w:tc>
        <w:tc>
          <w:tcPr>
            <w:tcW w:w="623" w:type="dxa"/>
            <w:noWrap/>
            <w:vAlign w:val="center"/>
            <w:hideMark/>
          </w:tcPr>
          <w:p w14:paraId="58869328" w14:textId="77777777" w:rsidR="0071185F" w:rsidRPr="0071185F" w:rsidRDefault="0071185F" w:rsidP="0071185F">
            <w:pPr>
              <w:spacing w:line="240" w:lineRule="auto"/>
              <w:jc w:val="center"/>
              <w:rPr>
                <w:sz w:val="18"/>
                <w:szCs w:val="18"/>
              </w:rPr>
            </w:pPr>
            <w:r w:rsidRPr="0071185F">
              <w:rPr>
                <w:sz w:val="18"/>
                <w:szCs w:val="18"/>
              </w:rPr>
              <w:t>291</w:t>
            </w:r>
          </w:p>
        </w:tc>
      </w:tr>
      <w:tr w:rsidR="0071185F" w:rsidRPr="0071185F" w14:paraId="29ACC44E" w14:textId="77777777" w:rsidTr="006216B1">
        <w:trPr>
          <w:trHeight w:val="290"/>
        </w:trPr>
        <w:tc>
          <w:tcPr>
            <w:tcW w:w="652" w:type="dxa"/>
            <w:noWrap/>
            <w:vAlign w:val="center"/>
            <w:hideMark/>
          </w:tcPr>
          <w:p w14:paraId="46D4E9F1"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711F9B57" w14:textId="77777777" w:rsidR="0071185F" w:rsidRPr="0071185F" w:rsidRDefault="0071185F" w:rsidP="0071185F">
            <w:pPr>
              <w:spacing w:line="240" w:lineRule="auto"/>
              <w:jc w:val="center"/>
              <w:rPr>
                <w:sz w:val="18"/>
                <w:szCs w:val="18"/>
              </w:rPr>
            </w:pPr>
            <w:r w:rsidRPr="0071185F">
              <w:rPr>
                <w:sz w:val="18"/>
                <w:szCs w:val="18"/>
              </w:rPr>
              <w:t>Canada</w:t>
            </w:r>
          </w:p>
        </w:tc>
        <w:tc>
          <w:tcPr>
            <w:tcW w:w="737" w:type="dxa"/>
            <w:noWrap/>
            <w:vAlign w:val="center"/>
            <w:hideMark/>
          </w:tcPr>
          <w:p w14:paraId="64973BCF"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18DE60EC"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263906B7" w14:textId="77777777" w:rsidR="0071185F" w:rsidRPr="0071185F" w:rsidRDefault="0071185F" w:rsidP="0071185F">
            <w:pPr>
              <w:spacing w:line="240" w:lineRule="auto"/>
              <w:jc w:val="center"/>
              <w:rPr>
                <w:sz w:val="18"/>
                <w:szCs w:val="18"/>
              </w:rPr>
            </w:pPr>
            <w:r w:rsidRPr="0071185F">
              <w:rPr>
                <w:sz w:val="18"/>
                <w:szCs w:val="18"/>
              </w:rPr>
              <w:t>10</w:t>
            </w:r>
          </w:p>
        </w:tc>
        <w:tc>
          <w:tcPr>
            <w:tcW w:w="737" w:type="dxa"/>
            <w:noWrap/>
            <w:vAlign w:val="center"/>
            <w:hideMark/>
          </w:tcPr>
          <w:p w14:paraId="74C3712B"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8D984E5"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1BCC0BD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DEF68AF"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648FEE25"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00AFE2ED" w14:textId="77777777" w:rsidR="0071185F" w:rsidRPr="0071185F" w:rsidRDefault="0071185F" w:rsidP="0071185F">
            <w:pPr>
              <w:spacing w:line="240" w:lineRule="auto"/>
              <w:jc w:val="center"/>
              <w:rPr>
                <w:sz w:val="18"/>
                <w:szCs w:val="18"/>
              </w:rPr>
            </w:pPr>
            <w:r w:rsidRPr="0071185F">
              <w:rPr>
                <w:sz w:val="18"/>
                <w:szCs w:val="18"/>
              </w:rPr>
              <w:t>51</w:t>
            </w:r>
          </w:p>
        </w:tc>
        <w:tc>
          <w:tcPr>
            <w:tcW w:w="623" w:type="dxa"/>
            <w:noWrap/>
            <w:vAlign w:val="center"/>
            <w:hideMark/>
          </w:tcPr>
          <w:p w14:paraId="76A15DA2" w14:textId="77777777" w:rsidR="0071185F" w:rsidRPr="0071185F" w:rsidRDefault="0071185F" w:rsidP="0071185F">
            <w:pPr>
              <w:spacing w:line="240" w:lineRule="auto"/>
              <w:jc w:val="center"/>
              <w:rPr>
                <w:sz w:val="18"/>
                <w:szCs w:val="18"/>
              </w:rPr>
            </w:pPr>
            <w:r w:rsidRPr="0071185F">
              <w:rPr>
                <w:sz w:val="18"/>
                <w:szCs w:val="18"/>
              </w:rPr>
              <w:t>78</w:t>
            </w:r>
          </w:p>
        </w:tc>
        <w:tc>
          <w:tcPr>
            <w:tcW w:w="623" w:type="dxa"/>
            <w:noWrap/>
            <w:vAlign w:val="center"/>
            <w:hideMark/>
          </w:tcPr>
          <w:p w14:paraId="27921141" w14:textId="77777777" w:rsidR="0071185F" w:rsidRPr="0071185F" w:rsidRDefault="0071185F" w:rsidP="0071185F">
            <w:pPr>
              <w:spacing w:line="240" w:lineRule="auto"/>
              <w:jc w:val="center"/>
              <w:rPr>
                <w:sz w:val="18"/>
                <w:szCs w:val="18"/>
              </w:rPr>
            </w:pPr>
            <w:r w:rsidRPr="0071185F">
              <w:rPr>
                <w:sz w:val="18"/>
                <w:szCs w:val="18"/>
              </w:rPr>
              <w:t>437</w:t>
            </w:r>
          </w:p>
        </w:tc>
      </w:tr>
      <w:tr w:rsidR="0071185F" w:rsidRPr="0071185F" w14:paraId="117928DE" w14:textId="77777777" w:rsidTr="006216B1">
        <w:trPr>
          <w:trHeight w:val="290"/>
        </w:trPr>
        <w:tc>
          <w:tcPr>
            <w:tcW w:w="652" w:type="dxa"/>
            <w:noWrap/>
            <w:vAlign w:val="center"/>
            <w:hideMark/>
          </w:tcPr>
          <w:p w14:paraId="63F3A812"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15839C2C" w14:textId="77777777" w:rsidR="0071185F" w:rsidRPr="0071185F" w:rsidRDefault="0071185F" w:rsidP="0071185F">
            <w:pPr>
              <w:spacing w:line="240" w:lineRule="auto"/>
              <w:jc w:val="center"/>
              <w:rPr>
                <w:sz w:val="18"/>
                <w:szCs w:val="18"/>
              </w:rPr>
            </w:pPr>
            <w:r w:rsidRPr="0071185F">
              <w:rPr>
                <w:sz w:val="18"/>
                <w:szCs w:val="18"/>
              </w:rPr>
              <w:t>Central America</w:t>
            </w:r>
          </w:p>
        </w:tc>
        <w:tc>
          <w:tcPr>
            <w:tcW w:w="737" w:type="dxa"/>
            <w:noWrap/>
            <w:vAlign w:val="center"/>
            <w:hideMark/>
          </w:tcPr>
          <w:p w14:paraId="750B117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4A9AEA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C9E7EA8"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76DD723"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3BE326F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45AB5F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7045FB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DD98B4E"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DC231A3"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3DF70F42"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4A113709"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58F836F1" w14:textId="77777777" w:rsidTr="006216B1">
        <w:trPr>
          <w:trHeight w:val="290"/>
        </w:trPr>
        <w:tc>
          <w:tcPr>
            <w:tcW w:w="652" w:type="dxa"/>
            <w:noWrap/>
            <w:vAlign w:val="center"/>
            <w:hideMark/>
          </w:tcPr>
          <w:p w14:paraId="702182E5"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50A77883" w14:textId="77777777" w:rsidR="0071185F" w:rsidRPr="0071185F" w:rsidRDefault="0071185F" w:rsidP="0071185F">
            <w:pPr>
              <w:spacing w:line="240" w:lineRule="auto"/>
              <w:jc w:val="center"/>
              <w:rPr>
                <w:sz w:val="18"/>
                <w:szCs w:val="18"/>
              </w:rPr>
            </w:pPr>
            <w:r w:rsidRPr="0071185F">
              <w:rPr>
                <w:sz w:val="18"/>
                <w:szCs w:val="18"/>
              </w:rPr>
              <w:t>Central America</w:t>
            </w:r>
          </w:p>
        </w:tc>
        <w:tc>
          <w:tcPr>
            <w:tcW w:w="737" w:type="dxa"/>
            <w:noWrap/>
            <w:vAlign w:val="center"/>
            <w:hideMark/>
          </w:tcPr>
          <w:p w14:paraId="43C7140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7583399"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DC0535E"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764B0E5E"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3873287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4E3D12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2DC2F1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40788B4"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60144B30"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5955C90"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4E0CB7E9" w14:textId="77777777" w:rsidR="0071185F" w:rsidRPr="0071185F" w:rsidRDefault="0071185F" w:rsidP="0071185F">
            <w:pPr>
              <w:spacing w:line="240" w:lineRule="auto"/>
              <w:jc w:val="center"/>
              <w:rPr>
                <w:sz w:val="18"/>
                <w:szCs w:val="18"/>
              </w:rPr>
            </w:pPr>
            <w:r w:rsidRPr="0071185F">
              <w:rPr>
                <w:sz w:val="18"/>
                <w:szCs w:val="18"/>
              </w:rPr>
              <w:t>61</w:t>
            </w:r>
          </w:p>
        </w:tc>
      </w:tr>
      <w:tr w:rsidR="0071185F" w:rsidRPr="0071185F" w14:paraId="2F340D00" w14:textId="77777777" w:rsidTr="006216B1">
        <w:trPr>
          <w:trHeight w:val="290"/>
        </w:trPr>
        <w:tc>
          <w:tcPr>
            <w:tcW w:w="652" w:type="dxa"/>
            <w:noWrap/>
            <w:vAlign w:val="center"/>
            <w:hideMark/>
          </w:tcPr>
          <w:p w14:paraId="45609876"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25C5C9B3" w14:textId="77777777" w:rsidR="0071185F" w:rsidRPr="0071185F" w:rsidRDefault="0071185F" w:rsidP="0071185F">
            <w:pPr>
              <w:spacing w:line="240" w:lineRule="auto"/>
              <w:jc w:val="center"/>
              <w:rPr>
                <w:sz w:val="18"/>
                <w:szCs w:val="18"/>
              </w:rPr>
            </w:pPr>
            <w:r w:rsidRPr="0071185F">
              <w:rPr>
                <w:sz w:val="18"/>
                <w:szCs w:val="18"/>
              </w:rPr>
              <w:t>Central America</w:t>
            </w:r>
          </w:p>
        </w:tc>
        <w:tc>
          <w:tcPr>
            <w:tcW w:w="737" w:type="dxa"/>
            <w:noWrap/>
            <w:vAlign w:val="center"/>
            <w:hideMark/>
          </w:tcPr>
          <w:p w14:paraId="2FD7A1E8"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7E6B1EDD"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6E8BFF77"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0BD469C0" w14:textId="77777777" w:rsidR="0071185F" w:rsidRPr="0071185F" w:rsidRDefault="0071185F" w:rsidP="0071185F">
            <w:pPr>
              <w:spacing w:line="240" w:lineRule="auto"/>
              <w:jc w:val="center"/>
              <w:rPr>
                <w:sz w:val="18"/>
                <w:szCs w:val="18"/>
              </w:rPr>
            </w:pPr>
            <w:r w:rsidRPr="0071185F">
              <w:rPr>
                <w:sz w:val="18"/>
                <w:szCs w:val="18"/>
              </w:rPr>
              <w:t>12</w:t>
            </w:r>
          </w:p>
        </w:tc>
        <w:tc>
          <w:tcPr>
            <w:tcW w:w="668" w:type="dxa"/>
            <w:noWrap/>
            <w:vAlign w:val="center"/>
            <w:hideMark/>
          </w:tcPr>
          <w:p w14:paraId="6EE9A56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47BDC54"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6EC0501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2CC75F0"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8D56967"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E397FDE" w14:textId="77777777" w:rsidR="0071185F" w:rsidRPr="0071185F" w:rsidRDefault="0071185F" w:rsidP="0071185F">
            <w:pPr>
              <w:spacing w:line="240" w:lineRule="auto"/>
              <w:jc w:val="center"/>
              <w:rPr>
                <w:sz w:val="18"/>
                <w:szCs w:val="18"/>
              </w:rPr>
            </w:pPr>
            <w:r w:rsidRPr="0071185F">
              <w:rPr>
                <w:sz w:val="18"/>
                <w:szCs w:val="18"/>
              </w:rPr>
              <w:t>16</w:t>
            </w:r>
          </w:p>
        </w:tc>
        <w:tc>
          <w:tcPr>
            <w:tcW w:w="623" w:type="dxa"/>
            <w:noWrap/>
            <w:vAlign w:val="center"/>
            <w:hideMark/>
          </w:tcPr>
          <w:p w14:paraId="4EEB2D42" w14:textId="77777777" w:rsidR="0071185F" w:rsidRPr="0071185F" w:rsidRDefault="0071185F" w:rsidP="0071185F">
            <w:pPr>
              <w:spacing w:line="240" w:lineRule="auto"/>
              <w:jc w:val="center"/>
              <w:rPr>
                <w:sz w:val="18"/>
                <w:szCs w:val="18"/>
              </w:rPr>
            </w:pPr>
            <w:r w:rsidRPr="0071185F">
              <w:rPr>
                <w:sz w:val="18"/>
                <w:szCs w:val="18"/>
              </w:rPr>
              <w:t>92</w:t>
            </w:r>
          </w:p>
        </w:tc>
      </w:tr>
      <w:tr w:rsidR="0071185F" w:rsidRPr="0071185F" w14:paraId="42CC5C0F" w14:textId="77777777" w:rsidTr="006216B1">
        <w:trPr>
          <w:trHeight w:val="290"/>
        </w:trPr>
        <w:tc>
          <w:tcPr>
            <w:tcW w:w="652" w:type="dxa"/>
            <w:noWrap/>
            <w:vAlign w:val="center"/>
            <w:hideMark/>
          </w:tcPr>
          <w:p w14:paraId="7AE39289"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0779944C" w14:textId="77777777" w:rsidR="0071185F" w:rsidRPr="0071185F" w:rsidRDefault="0071185F" w:rsidP="0071185F">
            <w:pPr>
              <w:spacing w:line="240" w:lineRule="auto"/>
              <w:jc w:val="center"/>
              <w:rPr>
                <w:sz w:val="18"/>
                <w:szCs w:val="18"/>
              </w:rPr>
            </w:pPr>
            <w:r w:rsidRPr="0071185F">
              <w:rPr>
                <w:sz w:val="18"/>
                <w:szCs w:val="18"/>
              </w:rPr>
              <w:t>Central Asia</w:t>
            </w:r>
          </w:p>
        </w:tc>
        <w:tc>
          <w:tcPr>
            <w:tcW w:w="737" w:type="dxa"/>
            <w:noWrap/>
            <w:vAlign w:val="center"/>
            <w:hideMark/>
          </w:tcPr>
          <w:p w14:paraId="5E3AEB4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56090BC"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49D2788" w14:textId="77777777" w:rsidR="0071185F" w:rsidRPr="0071185F" w:rsidRDefault="0071185F" w:rsidP="0071185F">
            <w:pPr>
              <w:spacing w:line="240" w:lineRule="auto"/>
              <w:jc w:val="center"/>
              <w:rPr>
                <w:sz w:val="18"/>
                <w:szCs w:val="18"/>
              </w:rPr>
            </w:pPr>
            <w:r w:rsidRPr="0071185F">
              <w:rPr>
                <w:sz w:val="18"/>
                <w:szCs w:val="18"/>
              </w:rPr>
              <w:t>12</w:t>
            </w:r>
          </w:p>
        </w:tc>
        <w:tc>
          <w:tcPr>
            <w:tcW w:w="737" w:type="dxa"/>
            <w:noWrap/>
            <w:vAlign w:val="center"/>
            <w:hideMark/>
          </w:tcPr>
          <w:p w14:paraId="0C025ED5"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51FCBD5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7F9642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5846EC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499D79A"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CF10197"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4D6E51C"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43202230"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2B2D2700" w14:textId="77777777" w:rsidTr="006216B1">
        <w:trPr>
          <w:trHeight w:val="290"/>
        </w:trPr>
        <w:tc>
          <w:tcPr>
            <w:tcW w:w="652" w:type="dxa"/>
            <w:noWrap/>
            <w:vAlign w:val="center"/>
            <w:hideMark/>
          </w:tcPr>
          <w:p w14:paraId="34F4965F"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26399C12" w14:textId="77777777" w:rsidR="0071185F" w:rsidRPr="0071185F" w:rsidRDefault="0071185F" w:rsidP="0071185F">
            <w:pPr>
              <w:spacing w:line="240" w:lineRule="auto"/>
              <w:jc w:val="center"/>
              <w:rPr>
                <w:sz w:val="18"/>
                <w:szCs w:val="18"/>
              </w:rPr>
            </w:pPr>
            <w:r w:rsidRPr="0071185F">
              <w:rPr>
                <w:sz w:val="18"/>
                <w:szCs w:val="18"/>
              </w:rPr>
              <w:t>Central Asia</w:t>
            </w:r>
          </w:p>
        </w:tc>
        <w:tc>
          <w:tcPr>
            <w:tcW w:w="737" w:type="dxa"/>
            <w:noWrap/>
            <w:vAlign w:val="center"/>
            <w:hideMark/>
          </w:tcPr>
          <w:p w14:paraId="0B25250D"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2B0B1447"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6315B63E" w14:textId="77777777" w:rsidR="0071185F" w:rsidRPr="0071185F" w:rsidRDefault="0071185F" w:rsidP="0071185F">
            <w:pPr>
              <w:spacing w:line="240" w:lineRule="auto"/>
              <w:jc w:val="center"/>
              <w:rPr>
                <w:sz w:val="18"/>
                <w:szCs w:val="18"/>
              </w:rPr>
            </w:pPr>
            <w:r w:rsidRPr="0071185F">
              <w:rPr>
                <w:sz w:val="18"/>
                <w:szCs w:val="18"/>
              </w:rPr>
              <w:t>21</w:t>
            </w:r>
          </w:p>
        </w:tc>
        <w:tc>
          <w:tcPr>
            <w:tcW w:w="737" w:type="dxa"/>
            <w:noWrap/>
            <w:vAlign w:val="center"/>
            <w:hideMark/>
          </w:tcPr>
          <w:p w14:paraId="52FD492E" w14:textId="77777777" w:rsidR="0071185F" w:rsidRPr="0071185F" w:rsidRDefault="0071185F" w:rsidP="0071185F">
            <w:pPr>
              <w:spacing w:line="240" w:lineRule="auto"/>
              <w:jc w:val="center"/>
              <w:rPr>
                <w:sz w:val="18"/>
                <w:szCs w:val="18"/>
              </w:rPr>
            </w:pPr>
            <w:r w:rsidRPr="0071185F">
              <w:rPr>
                <w:sz w:val="18"/>
                <w:szCs w:val="18"/>
              </w:rPr>
              <w:t>12</w:t>
            </w:r>
          </w:p>
        </w:tc>
        <w:tc>
          <w:tcPr>
            <w:tcW w:w="668" w:type="dxa"/>
            <w:noWrap/>
            <w:vAlign w:val="center"/>
            <w:hideMark/>
          </w:tcPr>
          <w:p w14:paraId="59ED4FB0"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016F4F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BBFB1DF"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54177634"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231E873F"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653741CB" w14:textId="77777777" w:rsidR="0071185F" w:rsidRPr="0071185F" w:rsidRDefault="0071185F" w:rsidP="0071185F">
            <w:pPr>
              <w:spacing w:line="240" w:lineRule="auto"/>
              <w:jc w:val="center"/>
              <w:rPr>
                <w:sz w:val="18"/>
                <w:szCs w:val="18"/>
              </w:rPr>
            </w:pPr>
            <w:r w:rsidRPr="0071185F">
              <w:rPr>
                <w:sz w:val="18"/>
                <w:szCs w:val="18"/>
              </w:rPr>
              <w:t>6</w:t>
            </w:r>
          </w:p>
        </w:tc>
        <w:tc>
          <w:tcPr>
            <w:tcW w:w="623" w:type="dxa"/>
            <w:noWrap/>
            <w:vAlign w:val="center"/>
            <w:hideMark/>
          </w:tcPr>
          <w:p w14:paraId="13E3F4A5" w14:textId="77777777" w:rsidR="0071185F" w:rsidRPr="0071185F" w:rsidRDefault="0071185F" w:rsidP="0071185F">
            <w:pPr>
              <w:spacing w:line="240" w:lineRule="auto"/>
              <w:jc w:val="center"/>
              <w:rPr>
                <w:sz w:val="18"/>
                <w:szCs w:val="18"/>
              </w:rPr>
            </w:pPr>
            <w:r w:rsidRPr="0071185F">
              <w:rPr>
                <w:sz w:val="18"/>
                <w:szCs w:val="18"/>
              </w:rPr>
              <w:t>96</w:t>
            </w:r>
          </w:p>
        </w:tc>
      </w:tr>
      <w:tr w:rsidR="0071185F" w:rsidRPr="0071185F" w14:paraId="038F8D8A" w14:textId="77777777" w:rsidTr="006216B1">
        <w:trPr>
          <w:trHeight w:val="290"/>
        </w:trPr>
        <w:tc>
          <w:tcPr>
            <w:tcW w:w="652" w:type="dxa"/>
            <w:noWrap/>
            <w:vAlign w:val="center"/>
            <w:hideMark/>
          </w:tcPr>
          <w:p w14:paraId="7E3DE24B"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271F5966" w14:textId="77777777" w:rsidR="0071185F" w:rsidRPr="0071185F" w:rsidRDefault="0071185F" w:rsidP="0071185F">
            <w:pPr>
              <w:spacing w:line="240" w:lineRule="auto"/>
              <w:jc w:val="center"/>
              <w:rPr>
                <w:sz w:val="18"/>
                <w:szCs w:val="18"/>
              </w:rPr>
            </w:pPr>
            <w:r w:rsidRPr="0071185F">
              <w:rPr>
                <w:sz w:val="18"/>
                <w:szCs w:val="18"/>
              </w:rPr>
              <w:t>Central Asia</w:t>
            </w:r>
          </w:p>
        </w:tc>
        <w:tc>
          <w:tcPr>
            <w:tcW w:w="737" w:type="dxa"/>
            <w:noWrap/>
            <w:vAlign w:val="center"/>
            <w:hideMark/>
          </w:tcPr>
          <w:p w14:paraId="78B56529" w14:textId="77777777" w:rsidR="0071185F" w:rsidRPr="0071185F" w:rsidRDefault="0071185F" w:rsidP="0071185F">
            <w:pPr>
              <w:spacing w:line="240" w:lineRule="auto"/>
              <w:jc w:val="center"/>
              <w:rPr>
                <w:sz w:val="18"/>
                <w:szCs w:val="18"/>
              </w:rPr>
            </w:pPr>
            <w:r w:rsidRPr="0071185F">
              <w:rPr>
                <w:sz w:val="18"/>
                <w:szCs w:val="18"/>
              </w:rPr>
              <w:t>25</w:t>
            </w:r>
          </w:p>
        </w:tc>
        <w:tc>
          <w:tcPr>
            <w:tcW w:w="737" w:type="dxa"/>
            <w:noWrap/>
            <w:vAlign w:val="center"/>
            <w:hideMark/>
          </w:tcPr>
          <w:p w14:paraId="61F6BE31"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51EB5802" w14:textId="77777777" w:rsidR="0071185F" w:rsidRPr="0071185F" w:rsidRDefault="0071185F" w:rsidP="0071185F">
            <w:pPr>
              <w:spacing w:line="240" w:lineRule="auto"/>
              <w:jc w:val="center"/>
              <w:rPr>
                <w:sz w:val="18"/>
                <w:szCs w:val="18"/>
              </w:rPr>
            </w:pPr>
            <w:r w:rsidRPr="0071185F">
              <w:rPr>
                <w:sz w:val="18"/>
                <w:szCs w:val="18"/>
              </w:rPr>
              <w:t>55</w:t>
            </w:r>
          </w:p>
        </w:tc>
        <w:tc>
          <w:tcPr>
            <w:tcW w:w="737" w:type="dxa"/>
            <w:noWrap/>
            <w:vAlign w:val="center"/>
            <w:hideMark/>
          </w:tcPr>
          <w:p w14:paraId="4C9C2861" w14:textId="77777777" w:rsidR="0071185F" w:rsidRPr="0071185F" w:rsidRDefault="0071185F" w:rsidP="0071185F">
            <w:pPr>
              <w:spacing w:line="240" w:lineRule="auto"/>
              <w:jc w:val="center"/>
              <w:rPr>
                <w:sz w:val="18"/>
                <w:szCs w:val="18"/>
              </w:rPr>
            </w:pPr>
            <w:r w:rsidRPr="0071185F">
              <w:rPr>
                <w:sz w:val="18"/>
                <w:szCs w:val="18"/>
              </w:rPr>
              <w:t>48</w:t>
            </w:r>
          </w:p>
        </w:tc>
        <w:tc>
          <w:tcPr>
            <w:tcW w:w="668" w:type="dxa"/>
            <w:noWrap/>
            <w:vAlign w:val="center"/>
            <w:hideMark/>
          </w:tcPr>
          <w:p w14:paraId="1DC60169"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5030C966"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7AAB26FE" w14:textId="77777777" w:rsidR="0071185F" w:rsidRPr="0071185F" w:rsidRDefault="0071185F" w:rsidP="0071185F">
            <w:pPr>
              <w:spacing w:line="240" w:lineRule="auto"/>
              <w:jc w:val="center"/>
              <w:rPr>
                <w:sz w:val="18"/>
                <w:szCs w:val="18"/>
              </w:rPr>
            </w:pPr>
            <w:r w:rsidRPr="0071185F">
              <w:rPr>
                <w:sz w:val="18"/>
                <w:szCs w:val="18"/>
              </w:rPr>
              <w:t>17</w:t>
            </w:r>
          </w:p>
        </w:tc>
        <w:tc>
          <w:tcPr>
            <w:tcW w:w="668" w:type="dxa"/>
            <w:noWrap/>
            <w:vAlign w:val="center"/>
            <w:hideMark/>
          </w:tcPr>
          <w:p w14:paraId="1303CF6B"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1438FA24"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68E0E861" w14:textId="77777777" w:rsidR="0071185F" w:rsidRPr="0071185F" w:rsidRDefault="0071185F" w:rsidP="0071185F">
            <w:pPr>
              <w:spacing w:line="240" w:lineRule="auto"/>
              <w:jc w:val="center"/>
              <w:rPr>
                <w:sz w:val="18"/>
                <w:szCs w:val="18"/>
              </w:rPr>
            </w:pPr>
            <w:r w:rsidRPr="0071185F">
              <w:rPr>
                <w:sz w:val="18"/>
                <w:szCs w:val="18"/>
              </w:rPr>
              <w:t>26</w:t>
            </w:r>
          </w:p>
        </w:tc>
        <w:tc>
          <w:tcPr>
            <w:tcW w:w="623" w:type="dxa"/>
            <w:noWrap/>
            <w:vAlign w:val="center"/>
            <w:hideMark/>
          </w:tcPr>
          <w:p w14:paraId="173FBF03" w14:textId="77777777" w:rsidR="0071185F" w:rsidRPr="0071185F" w:rsidRDefault="0071185F" w:rsidP="0071185F">
            <w:pPr>
              <w:spacing w:line="240" w:lineRule="auto"/>
              <w:jc w:val="center"/>
              <w:rPr>
                <w:sz w:val="18"/>
                <w:szCs w:val="18"/>
              </w:rPr>
            </w:pPr>
            <w:r w:rsidRPr="0071185F">
              <w:rPr>
                <w:sz w:val="18"/>
                <w:szCs w:val="18"/>
              </w:rPr>
              <w:t>144</w:t>
            </w:r>
          </w:p>
        </w:tc>
      </w:tr>
      <w:tr w:rsidR="0071185F" w:rsidRPr="0071185F" w14:paraId="1DC55058" w14:textId="77777777" w:rsidTr="006216B1">
        <w:trPr>
          <w:trHeight w:val="290"/>
        </w:trPr>
        <w:tc>
          <w:tcPr>
            <w:tcW w:w="652" w:type="dxa"/>
            <w:noWrap/>
            <w:vAlign w:val="center"/>
            <w:hideMark/>
          </w:tcPr>
          <w:p w14:paraId="3535AA7F"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66DA88ED" w14:textId="77777777" w:rsidR="0071185F" w:rsidRPr="0071185F" w:rsidRDefault="0071185F" w:rsidP="0071185F">
            <w:pPr>
              <w:spacing w:line="240" w:lineRule="auto"/>
              <w:jc w:val="center"/>
              <w:rPr>
                <w:sz w:val="18"/>
                <w:szCs w:val="18"/>
              </w:rPr>
            </w:pPr>
            <w:r w:rsidRPr="0071185F">
              <w:rPr>
                <w:sz w:val="18"/>
                <w:szCs w:val="18"/>
              </w:rPr>
              <w:t>Central Europe</w:t>
            </w:r>
          </w:p>
        </w:tc>
        <w:tc>
          <w:tcPr>
            <w:tcW w:w="737" w:type="dxa"/>
            <w:noWrap/>
            <w:vAlign w:val="center"/>
            <w:hideMark/>
          </w:tcPr>
          <w:p w14:paraId="68C3CE2D"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AC98BA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0FEA648"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243E0F98"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BE9023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50733E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05EEDA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4D0C7A3"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8877E46"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10416E6"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4EF5CBA"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2F8F0D21" w14:textId="77777777" w:rsidTr="006216B1">
        <w:trPr>
          <w:trHeight w:val="290"/>
        </w:trPr>
        <w:tc>
          <w:tcPr>
            <w:tcW w:w="652" w:type="dxa"/>
            <w:noWrap/>
            <w:vAlign w:val="center"/>
            <w:hideMark/>
          </w:tcPr>
          <w:p w14:paraId="35A814B7"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0C2F74AB" w14:textId="77777777" w:rsidR="0071185F" w:rsidRPr="0071185F" w:rsidRDefault="0071185F" w:rsidP="0071185F">
            <w:pPr>
              <w:spacing w:line="240" w:lineRule="auto"/>
              <w:jc w:val="center"/>
              <w:rPr>
                <w:sz w:val="18"/>
                <w:szCs w:val="18"/>
              </w:rPr>
            </w:pPr>
            <w:r w:rsidRPr="0071185F">
              <w:rPr>
                <w:sz w:val="18"/>
                <w:szCs w:val="18"/>
              </w:rPr>
              <w:t>Central Europe</w:t>
            </w:r>
          </w:p>
        </w:tc>
        <w:tc>
          <w:tcPr>
            <w:tcW w:w="737" w:type="dxa"/>
            <w:noWrap/>
            <w:vAlign w:val="center"/>
            <w:hideMark/>
          </w:tcPr>
          <w:p w14:paraId="139B82D7"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4FF726DB"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79A749A"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5B78180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93DB2F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F073D9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3D39D5C"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3848866C"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159B952"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7A2761B1" w14:textId="77777777" w:rsidR="0071185F" w:rsidRPr="0071185F" w:rsidRDefault="0071185F" w:rsidP="0071185F">
            <w:pPr>
              <w:spacing w:line="240" w:lineRule="auto"/>
              <w:jc w:val="center"/>
              <w:rPr>
                <w:sz w:val="18"/>
                <w:szCs w:val="18"/>
              </w:rPr>
            </w:pPr>
            <w:r w:rsidRPr="0071185F">
              <w:rPr>
                <w:sz w:val="18"/>
                <w:szCs w:val="18"/>
              </w:rPr>
              <w:t>3</w:t>
            </w:r>
          </w:p>
        </w:tc>
        <w:tc>
          <w:tcPr>
            <w:tcW w:w="623" w:type="dxa"/>
            <w:noWrap/>
            <w:vAlign w:val="center"/>
            <w:hideMark/>
          </w:tcPr>
          <w:p w14:paraId="53DBBA83" w14:textId="77777777" w:rsidR="0071185F" w:rsidRPr="0071185F" w:rsidRDefault="0071185F" w:rsidP="0071185F">
            <w:pPr>
              <w:spacing w:line="240" w:lineRule="auto"/>
              <w:jc w:val="center"/>
              <w:rPr>
                <w:sz w:val="18"/>
                <w:szCs w:val="18"/>
              </w:rPr>
            </w:pPr>
            <w:r w:rsidRPr="0071185F">
              <w:rPr>
                <w:sz w:val="18"/>
                <w:szCs w:val="18"/>
              </w:rPr>
              <w:t>57</w:t>
            </w:r>
          </w:p>
        </w:tc>
      </w:tr>
      <w:tr w:rsidR="0071185F" w:rsidRPr="0071185F" w14:paraId="6E9F7CE8" w14:textId="77777777" w:rsidTr="006216B1">
        <w:trPr>
          <w:trHeight w:val="290"/>
        </w:trPr>
        <w:tc>
          <w:tcPr>
            <w:tcW w:w="652" w:type="dxa"/>
            <w:noWrap/>
            <w:vAlign w:val="center"/>
            <w:hideMark/>
          </w:tcPr>
          <w:p w14:paraId="1DF78727"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3C08A6AE" w14:textId="77777777" w:rsidR="0071185F" w:rsidRPr="0071185F" w:rsidRDefault="0071185F" w:rsidP="0071185F">
            <w:pPr>
              <w:spacing w:line="240" w:lineRule="auto"/>
              <w:jc w:val="center"/>
              <w:rPr>
                <w:sz w:val="18"/>
                <w:szCs w:val="18"/>
              </w:rPr>
            </w:pPr>
            <w:r w:rsidRPr="0071185F">
              <w:rPr>
                <w:sz w:val="18"/>
                <w:szCs w:val="18"/>
              </w:rPr>
              <w:t>Central Europe</w:t>
            </w:r>
          </w:p>
        </w:tc>
        <w:tc>
          <w:tcPr>
            <w:tcW w:w="737" w:type="dxa"/>
            <w:noWrap/>
            <w:vAlign w:val="center"/>
            <w:hideMark/>
          </w:tcPr>
          <w:p w14:paraId="32EF2DF0"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1CC22A0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FD32037" w14:textId="77777777" w:rsidR="0071185F" w:rsidRPr="0071185F" w:rsidRDefault="0071185F" w:rsidP="0071185F">
            <w:pPr>
              <w:spacing w:line="240" w:lineRule="auto"/>
              <w:jc w:val="center"/>
              <w:rPr>
                <w:sz w:val="18"/>
                <w:szCs w:val="18"/>
              </w:rPr>
            </w:pPr>
            <w:r w:rsidRPr="0071185F">
              <w:rPr>
                <w:sz w:val="18"/>
                <w:szCs w:val="18"/>
              </w:rPr>
              <w:t>7</w:t>
            </w:r>
          </w:p>
        </w:tc>
        <w:tc>
          <w:tcPr>
            <w:tcW w:w="737" w:type="dxa"/>
            <w:noWrap/>
            <w:vAlign w:val="center"/>
            <w:hideMark/>
          </w:tcPr>
          <w:p w14:paraId="4187B75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E9285BD"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6216F6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BBC017C"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2691D2EE"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355C90E"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4D0EFAB2" w14:textId="77777777" w:rsidR="0071185F" w:rsidRPr="0071185F" w:rsidRDefault="0071185F" w:rsidP="0071185F">
            <w:pPr>
              <w:spacing w:line="240" w:lineRule="auto"/>
              <w:jc w:val="center"/>
              <w:rPr>
                <w:sz w:val="18"/>
                <w:szCs w:val="18"/>
              </w:rPr>
            </w:pPr>
            <w:r w:rsidRPr="0071185F">
              <w:rPr>
                <w:sz w:val="18"/>
                <w:szCs w:val="18"/>
              </w:rPr>
              <w:t>15</w:t>
            </w:r>
          </w:p>
        </w:tc>
        <w:tc>
          <w:tcPr>
            <w:tcW w:w="623" w:type="dxa"/>
            <w:noWrap/>
            <w:vAlign w:val="center"/>
            <w:hideMark/>
          </w:tcPr>
          <w:p w14:paraId="52B46BFC" w14:textId="77777777" w:rsidR="0071185F" w:rsidRPr="0071185F" w:rsidRDefault="0071185F" w:rsidP="0071185F">
            <w:pPr>
              <w:spacing w:line="240" w:lineRule="auto"/>
              <w:jc w:val="center"/>
              <w:rPr>
                <w:sz w:val="18"/>
                <w:szCs w:val="18"/>
              </w:rPr>
            </w:pPr>
            <w:r w:rsidRPr="0071185F">
              <w:rPr>
                <w:sz w:val="18"/>
                <w:szCs w:val="18"/>
              </w:rPr>
              <w:t>85</w:t>
            </w:r>
          </w:p>
        </w:tc>
      </w:tr>
      <w:tr w:rsidR="0071185F" w:rsidRPr="0071185F" w14:paraId="6CBFF78E" w14:textId="77777777" w:rsidTr="006216B1">
        <w:trPr>
          <w:trHeight w:val="290"/>
        </w:trPr>
        <w:tc>
          <w:tcPr>
            <w:tcW w:w="652" w:type="dxa"/>
            <w:noWrap/>
            <w:vAlign w:val="center"/>
            <w:hideMark/>
          </w:tcPr>
          <w:p w14:paraId="7787D2BA"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30AC32EA" w14:textId="77777777" w:rsidR="0071185F" w:rsidRPr="0071185F" w:rsidRDefault="0071185F" w:rsidP="0071185F">
            <w:pPr>
              <w:spacing w:line="240" w:lineRule="auto"/>
              <w:jc w:val="center"/>
              <w:rPr>
                <w:sz w:val="18"/>
                <w:szCs w:val="18"/>
              </w:rPr>
            </w:pPr>
            <w:r w:rsidRPr="0071185F">
              <w:rPr>
                <w:sz w:val="18"/>
                <w:szCs w:val="18"/>
              </w:rPr>
              <w:t>China +</w:t>
            </w:r>
          </w:p>
        </w:tc>
        <w:tc>
          <w:tcPr>
            <w:tcW w:w="737" w:type="dxa"/>
            <w:noWrap/>
            <w:vAlign w:val="center"/>
            <w:hideMark/>
          </w:tcPr>
          <w:p w14:paraId="592A12E6"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E23DDDE"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1035F1A"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7964069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D5CC345"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3ABBDDF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43E696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95D6741"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0F4F3196"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C2DFC77"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3B3B4B2E"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0481BC76" w14:textId="77777777" w:rsidTr="006216B1">
        <w:trPr>
          <w:trHeight w:val="290"/>
        </w:trPr>
        <w:tc>
          <w:tcPr>
            <w:tcW w:w="652" w:type="dxa"/>
            <w:noWrap/>
            <w:vAlign w:val="center"/>
            <w:hideMark/>
          </w:tcPr>
          <w:p w14:paraId="1B88E63E" w14:textId="77777777" w:rsidR="0071185F" w:rsidRPr="0071185F" w:rsidRDefault="0071185F" w:rsidP="0071185F">
            <w:pPr>
              <w:spacing w:line="240" w:lineRule="auto"/>
              <w:jc w:val="center"/>
              <w:rPr>
                <w:sz w:val="18"/>
                <w:szCs w:val="18"/>
              </w:rPr>
            </w:pPr>
            <w:r w:rsidRPr="0071185F">
              <w:rPr>
                <w:sz w:val="18"/>
                <w:szCs w:val="18"/>
              </w:rPr>
              <w:lastRenderedPageBreak/>
              <w:t>Medium</w:t>
            </w:r>
          </w:p>
        </w:tc>
        <w:tc>
          <w:tcPr>
            <w:tcW w:w="899" w:type="dxa"/>
            <w:noWrap/>
            <w:vAlign w:val="center"/>
            <w:hideMark/>
          </w:tcPr>
          <w:p w14:paraId="6DF5A27A" w14:textId="77777777" w:rsidR="0071185F" w:rsidRPr="0071185F" w:rsidRDefault="0071185F" w:rsidP="0071185F">
            <w:pPr>
              <w:spacing w:line="240" w:lineRule="auto"/>
              <w:jc w:val="center"/>
              <w:rPr>
                <w:sz w:val="18"/>
                <w:szCs w:val="18"/>
              </w:rPr>
            </w:pPr>
            <w:r w:rsidRPr="0071185F">
              <w:rPr>
                <w:sz w:val="18"/>
                <w:szCs w:val="18"/>
              </w:rPr>
              <w:t>China +</w:t>
            </w:r>
          </w:p>
        </w:tc>
        <w:tc>
          <w:tcPr>
            <w:tcW w:w="737" w:type="dxa"/>
            <w:noWrap/>
            <w:vAlign w:val="center"/>
            <w:hideMark/>
          </w:tcPr>
          <w:p w14:paraId="036706E1"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227F903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2CCB42D" w14:textId="77777777" w:rsidR="0071185F" w:rsidRPr="0071185F" w:rsidRDefault="0071185F" w:rsidP="0071185F">
            <w:pPr>
              <w:spacing w:line="240" w:lineRule="auto"/>
              <w:jc w:val="center"/>
              <w:rPr>
                <w:sz w:val="18"/>
                <w:szCs w:val="18"/>
              </w:rPr>
            </w:pPr>
            <w:r w:rsidRPr="0071185F">
              <w:rPr>
                <w:sz w:val="18"/>
                <w:szCs w:val="18"/>
              </w:rPr>
              <w:t>8</w:t>
            </w:r>
          </w:p>
        </w:tc>
        <w:tc>
          <w:tcPr>
            <w:tcW w:w="737" w:type="dxa"/>
            <w:noWrap/>
            <w:vAlign w:val="center"/>
            <w:hideMark/>
          </w:tcPr>
          <w:p w14:paraId="5228D12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2ED9959"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70209151"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C73D427"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729EB328"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D4C0150" w14:textId="77777777" w:rsidR="0071185F" w:rsidRPr="0071185F" w:rsidRDefault="0071185F" w:rsidP="0071185F">
            <w:pPr>
              <w:spacing w:line="240" w:lineRule="auto"/>
              <w:jc w:val="center"/>
              <w:rPr>
                <w:sz w:val="18"/>
                <w:szCs w:val="18"/>
              </w:rPr>
            </w:pPr>
            <w:r w:rsidRPr="0071185F">
              <w:rPr>
                <w:sz w:val="18"/>
                <w:szCs w:val="18"/>
              </w:rPr>
              <w:t>156</w:t>
            </w:r>
          </w:p>
        </w:tc>
        <w:tc>
          <w:tcPr>
            <w:tcW w:w="623" w:type="dxa"/>
            <w:noWrap/>
            <w:vAlign w:val="center"/>
            <w:hideMark/>
          </w:tcPr>
          <w:p w14:paraId="77DB3699" w14:textId="77777777" w:rsidR="0071185F" w:rsidRPr="0071185F" w:rsidRDefault="0071185F" w:rsidP="0071185F">
            <w:pPr>
              <w:spacing w:line="240" w:lineRule="auto"/>
              <w:jc w:val="center"/>
              <w:rPr>
                <w:sz w:val="18"/>
                <w:szCs w:val="18"/>
              </w:rPr>
            </w:pPr>
            <w:r w:rsidRPr="0071185F">
              <w:rPr>
                <w:sz w:val="18"/>
                <w:szCs w:val="18"/>
              </w:rPr>
              <w:t>13</w:t>
            </w:r>
          </w:p>
        </w:tc>
        <w:tc>
          <w:tcPr>
            <w:tcW w:w="623" w:type="dxa"/>
            <w:noWrap/>
            <w:vAlign w:val="center"/>
            <w:hideMark/>
          </w:tcPr>
          <w:p w14:paraId="2FCA71EF" w14:textId="77777777" w:rsidR="0071185F" w:rsidRPr="0071185F" w:rsidRDefault="0071185F" w:rsidP="0071185F">
            <w:pPr>
              <w:spacing w:line="240" w:lineRule="auto"/>
              <w:jc w:val="center"/>
              <w:rPr>
                <w:sz w:val="18"/>
                <w:szCs w:val="18"/>
              </w:rPr>
            </w:pPr>
            <w:r w:rsidRPr="0071185F">
              <w:rPr>
                <w:sz w:val="18"/>
                <w:szCs w:val="18"/>
              </w:rPr>
              <w:t>222</w:t>
            </w:r>
          </w:p>
        </w:tc>
      </w:tr>
      <w:tr w:rsidR="0071185F" w:rsidRPr="0071185F" w14:paraId="65AB738C" w14:textId="77777777" w:rsidTr="006216B1">
        <w:trPr>
          <w:trHeight w:val="290"/>
        </w:trPr>
        <w:tc>
          <w:tcPr>
            <w:tcW w:w="652" w:type="dxa"/>
            <w:noWrap/>
            <w:vAlign w:val="center"/>
            <w:hideMark/>
          </w:tcPr>
          <w:p w14:paraId="0027BE28"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0FB6BC5B" w14:textId="77777777" w:rsidR="0071185F" w:rsidRPr="0071185F" w:rsidRDefault="0071185F" w:rsidP="0071185F">
            <w:pPr>
              <w:spacing w:line="240" w:lineRule="auto"/>
              <w:jc w:val="center"/>
              <w:rPr>
                <w:sz w:val="18"/>
                <w:szCs w:val="18"/>
              </w:rPr>
            </w:pPr>
            <w:r w:rsidRPr="0071185F">
              <w:rPr>
                <w:sz w:val="18"/>
                <w:szCs w:val="18"/>
              </w:rPr>
              <w:t>China +</w:t>
            </w:r>
          </w:p>
        </w:tc>
        <w:tc>
          <w:tcPr>
            <w:tcW w:w="737" w:type="dxa"/>
            <w:noWrap/>
            <w:vAlign w:val="center"/>
            <w:hideMark/>
          </w:tcPr>
          <w:p w14:paraId="7064AEE5" w14:textId="77777777" w:rsidR="0071185F" w:rsidRPr="0071185F" w:rsidRDefault="0071185F" w:rsidP="0071185F">
            <w:pPr>
              <w:spacing w:line="240" w:lineRule="auto"/>
              <w:jc w:val="center"/>
              <w:rPr>
                <w:sz w:val="18"/>
                <w:szCs w:val="18"/>
              </w:rPr>
            </w:pPr>
            <w:r w:rsidRPr="0071185F">
              <w:rPr>
                <w:sz w:val="18"/>
                <w:szCs w:val="18"/>
              </w:rPr>
              <w:t>23</w:t>
            </w:r>
          </w:p>
        </w:tc>
        <w:tc>
          <w:tcPr>
            <w:tcW w:w="737" w:type="dxa"/>
            <w:noWrap/>
            <w:vAlign w:val="center"/>
            <w:hideMark/>
          </w:tcPr>
          <w:p w14:paraId="61968C78"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6797BE9E" w14:textId="77777777" w:rsidR="0071185F" w:rsidRPr="0071185F" w:rsidRDefault="0071185F" w:rsidP="0071185F">
            <w:pPr>
              <w:spacing w:line="240" w:lineRule="auto"/>
              <w:jc w:val="center"/>
              <w:rPr>
                <w:sz w:val="18"/>
                <w:szCs w:val="18"/>
              </w:rPr>
            </w:pPr>
            <w:r w:rsidRPr="0071185F">
              <w:rPr>
                <w:sz w:val="18"/>
                <w:szCs w:val="18"/>
              </w:rPr>
              <w:t>24</w:t>
            </w:r>
          </w:p>
        </w:tc>
        <w:tc>
          <w:tcPr>
            <w:tcW w:w="737" w:type="dxa"/>
            <w:noWrap/>
            <w:vAlign w:val="center"/>
            <w:hideMark/>
          </w:tcPr>
          <w:p w14:paraId="4378AA3C"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7279CC9"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15B68E75"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1783E444"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39D8BC4D"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ABCA745" w14:textId="77777777" w:rsidR="0071185F" w:rsidRPr="0071185F" w:rsidRDefault="0071185F" w:rsidP="0071185F">
            <w:pPr>
              <w:spacing w:line="240" w:lineRule="auto"/>
              <w:jc w:val="center"/>
              <w:rPr>
                <w:sz w:val="18"/>
                <w:szCs w:val="18"/>
              </w:rPr>
            </w:pPr>
            <w:r w:rsidRPr="0071185F">
              <w:rPr>
                <w:sz w:val="18"/>
                <w:szCs w:val="18"/>
              </w:rPr>
              <w:t>829</w:t>
            </w:r>
          </w:p>
        </w:tc>
        <w:tc>
          <w:tcPr>
            <w:tcW w:w="623" w:type="dxa"/>
            <w:noWrap/>
            <w:vAlign w:val="center"/>
            <w:hideMark/>
          </w:tcPr>
          <w:p w14:paraId="4269DEFA" w14:textId="77777777" w:rsidR="0071185F" w:rsidRPr="0071185F" w:rsidRDefault="0071185F" w:rsidP="0071185F">
            <w:pPr>
              <w:spacing w:line="240" w:lineRule="auto"/>
              <w:jc w:val="center"/>
              <w:rPr>
                <w:sz w:val="18"/>
                <w:szCs w:val="18"/>
              </w:rPr>
            </w:pPr>
            <w:r w:rsidRPr="0071185F">
              <w:rPr>
                <w:sz w:val="18"/>
                <w:szCs w:val="18"/>
              </w:rPr>
              <w:t>59</w:t>
            </w:r>
          </w:p>
        </w:tc>
        <w:tc>
          <w:tcPr>
            <w:tcW w:w="623" w:type="dxa"/>
            <w:noWrap/>
            <w:vAlign w:val="center"/>
            <w:hideMark/>
          </w:tcPr>
          <w:p w14:paraId="729BFFA6" w14:textId="77777777" w:rsidR="0071185F" w:rsidRPr="0071185F" w:rsidRDefault="0071185F" w:rsidP="0071185F">
            <w:pPr>
              <w:spacing w:line="240" w:lineRule="auto"/>
              <w:jc w:val="center"/>
              <w:rPr>
                <w:sz w:val="18"/>
                <w:szCs w:val="18"/>
              </w:rPr>
            </w:pPr>
            <w:r w:rsidRPr="0071185F">
              <w:rPr>
                <w:sz w:val="18"/>
                <w:szCs w:val="18"/>
              </w:rPr>
              <w:t>333</w:t>
            </w:r>
          </w:p>
        </w:tc>
      </w:tr>
      <w:tr w:rsidR="0071185F" w:rsidRPr="0071185F" w14:paraId="195B1D38" w14:textId="77777777" w:rsidTr="006216B1">
        <w:trPr>
          <w:trHeight w:val="290"/>
        </w:trPr>
        <w:tc>
          <w:tcPr>
            <w:tcW w:w="652" w:type="dxa"/>
            <w:noWrap/>
            <w:vAlign w:val="center"/>
            <w:hideMark/>
          </w:tcPr>
          <w:p w14:paraId="7D7C9F97"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31036CFA" w14:textId="77777777" w:rsidR="0071185F" w:rsidRPr="0071185F" w:rsidRDefault="0071185F" w:rsidP="0071185F">
            <w:pPr>
              <w:spacing w:line="240" w:lineRule="auto"/>
              <w:jc w:val="center"/>
              <w:rPr>
                <w:sz w:val="18"/>
                <w:szCs w:val="18"/>
              </w:rPr>
            </w:pPr>
            <w:r w:rsidRPr="0071185F">
              <w:rPr>
                <w:sz w:val="18"/>
                <w:szCs w:val="18"/>
              </w:rPr>
              <w:t>Eastern Africa</w:t>
            </w:r>
          </w:p>
        </w:tc>
        <w:tc>
          <w:tcPr>
            <w:tcW w:w="737" w:type="dxa"/>
            <w:noWrap/>
            <w:vAlign w:val="center"/>
            <w:hideMark/>
          </w:tcPr>
          <w:p w14:paraId="6B7875E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74F2863"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2CD03F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E1D850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D843748"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4498D4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4BF0CD4"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05C080A"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5AD5E79"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370DFEBB"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2EF21D4F"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750C540E" w14:textId="77777777" w:rsidTr="006216B1">
        <w:trPr>
          <w:trHeight w:val="290"/>
        </w:trPr>
        <w:tc>
          <w:tcPr>
            <w:tcW w:w="652" w:type="dxa"/>
            <w:noWrap/>
            <w:vAlign w:val="center"/>
            <w:hideMark/>
          </w:tcPr>
          <w:p w14:paraId="577CA5B0"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3ED418E" w14:textId="77777777" w:rsidR="0071185F" w:rsidRPr="0071185F" w:rsidRDefault="0071185F" w:rsidP="0071185F">
            <w:pPr>
              <w:spacing w:line="240" w:lineRule="auto"/>
              <w:jc w:val="center"/>
              <w:rPr>
                <w:sz w:val="18"/>
                <w:szCs w:val="18"/>
              </w:rPr>
            </w:pPr>
            <w:r w:rsidRPr="0071185F">
              <w:rPr>
                <w:sz w:val="18"/>
                <w:szCs w:val="18"/>
              </w:rPr>
              <w:t>Eastern Africa</w:t>
            </w:r>
          </w:p>
        </w:tc>
        <w:tc>
          <w:tcPr>
            <w:tcW w:w="737" w:type="dxa"/>
            <w:noWrap/>
            <w:vAlign w:val="center"/>
            <w:hideMark/>
          </w:tcPr>
          <w:p w14:paraId="1FF8BEA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4B6CCE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3DEC72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48A0C56"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1F0826C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6C514A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1B5715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8CA761E"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A22305F"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CA66D54" w14:textId="77777777" w:rsidR="0071185F" w:rsidRPr="0071185F" w:rsidRDefault="0071185F" w:rsidP="0071185F">
            <w:pPr>
              <w:spacing w:line="240" w:lineRule="auto"/>
              <w:jc w:val="center"/>
              <w:rPr>
                <w:sz w:val="18"/>
                <w:szCs w:val="18"/>
              </w:rPr>
            </w:pPr>
            <w:r w:rsidRPr="0071185F">
              <w:rPr>
                <w:sz w:val="18"/>
                <w:szCs w:val="18"/>
              </w:rPr>
              <w:t>5</w:t>
            </w:r>
          </w:p>
        </w:tc>
        <w:tc>
          <w:tcPr>
            <w:tcW w:w="623" w:type="dxa"/>
            <w:noWrap/>
            <w:vAlign w:val="center"/>
            <w:hideMark/>
          </w:tcPr>
          <w:p w14:paraId="07BCE791" w14:textId="77777777" w:rsidR="0071185F" w:rsidRPr="0071185F" w:rsidRDefault="0071185F" w:rsidP="0071185F">
            <w:pPr>
              <w:spacing w:line="240" w:lineRule="auto"/>
              <w:jc w:val="center"/>
              <w:rPr>
                <w:sz w:val="18"/>
                <w:szCs w:val="18"/>
              </w:rPr>
            </w:pPr>
            <w:r w:rsidRPr="0071185F">
              <w:rPr>
                <w:sz w:val="18"/>
                <w:szCs w:val="18"/>
              </w:rPr>
              <w:t>92</w:t>
            </w:r>
          </w:p>
        </w:tc>
      </w:tr>
      <w:tr w:rsidR="0071185F" w:rsidRPr="0071185F" w14:paraId="2A9A7059" w14:textId="77777777" w:rsidTr="006216B1">
        <w:trPr>
          <w:trHeight w:val="290"/>
        </w:trPr>
        <w:tc>
          <w:tcPr>
            <w:tcW w:w="652" w:type="dxa"/>
            <w:noWrap/>
            <w:vAlign w:val="center"/>
            <w:hideMark/>
          </w:tcPr>
          <w:p w14:paraId="750187A2"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56BD3714" w14:textId="77777777" w:rsidR="0071185F" w:rsidRPr="0071185F" w:rsidRDefault="0071185F" w:rsidP="0071185F">
            <w:pPr>
              <w:spacing w:line="240" w:lineRule="auto"/>
              <w:jc w:val="center"/>
              <w:rPr>
                <w:sz w:val="18"/>
                <w:szCs w:val="18"/>
              </w:rPr>
            </w:pPr>
            <w:r w:rsidRPr="0071185F">
              <w:rPr>
                <w:sz w:val="18"/>
                <w:szCs w:val="18"/>
              </w:rPr>
              <w:t>Eastern Africa</w:t>
            </w:r>
          </w:p>
        </w:tc>
        <w:tc>
          <w:tcPr>
            <w:tcW w:w="737" w:type="dxa"/>
            <w:noWrap/>
            <w:vAlign w:val="center"/>
            <w:hideMark/>
          </w:tcPr>
          <w:p w14:paraId="33F6E364"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17E471A"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047A66C6"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66C5617D"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3D39F504"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37976E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5D3CE6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9A1B501"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BA9F008"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516A48BC" w14:textId="77777777" w:rsidR="0071185F" w:rsidRPr="0071185F" w:rsidRDefault="0071185F" w:rsidP="0071185F">
            <w:pPr>
              <w:spacing w:line="240" w:lineRule="auto"/>
              <w:jc w:val="center"/>
              <w:rPr>
                <w:sz w:val="18"/>
                <w:szCs w:val="18"/>
              </w:rPr>
            </w:pPr>
            <w:r w:rsidRPr="0071185F">
              <w:rPr>
                <w:sz w:val="18"/>
                <w:szCs w:val="18"/>
              </w:rPr>
              <w:t>25</w:t>
            </w:r>
          </w:p>
        </w:tc>
        <w:tc>
          <w:tcPr>
            <w:tcW w:w="623" w:type="dxa"/>
            <w:noWrap/>
            <w:vAlign w:val="center"/>
            <w:hideMark/>
          </w:tcPr>
          <w:p w14:paraId="7575285D" w14:textId="77777777" w:rsidR="0071185F" w:rsidRPr="0071185F" w:rsidRDefault="0071185F" w:rsidP="0071185F">
            <w:pPr>
              <w:spacing w:line="240" w:lineRule="auto"/>
              <w:jc w:val="center"/>
              <w:rPr>
                <w:sz w:val="18"/>
                <w:szCs w:val="18"/>
              </w:rPr>
            </w:pPr>
            <w:r w:rsidRPr="0071185F">
              <w:rPr>
                <w:sz w:val="18"/>
                <w:szCs w:val="18"/>
              </w:rPr>
              <w:t>139</w:t>
            </w:r>
          </w:p>
        </w:tc>
      </w:tr>
      <w:tr w:rsidR="0071185F" w:rsidRPr="0071185F" w14:paraId="30554CAD" w14:textId="77777777" w:rsidTr="006216B1">
        <w:trPr>
          <w:trHeight w:val="290"/>
        </w:trPr>
        <w:tc>
          <w:tcPr>
            <w:tcW w:w="652" w:type="dxa"/>
            <w:noWrap/>
            <w:vAlign w:val="center"/>
            <w:hideMark/>
          </w:tcPr>
          <w:p w14:paraId="01D4C3DA"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5A6A3A8A" w14:textId="77777777" w:rsidR="0071185F" w:rsidRPr="0071185F" w:rsidRDefault="0071185F" w:rsidP="0071185F">
            <w:pPr>
              <w:spacing w:line="240" w:lineRule="auto"/>
              <w:jc w:val="center"/>
              <w:rPr>
                <w:sz w:val="18"/>
                <w:szCs w:val="18"/>
              </w:rPr>
            </w:pPr>
            <w:r w:rsidRPr="0071185F">
              <w:rPr>
                <w:sz w:val="18"/>
                <w:szCs w:val="18"/>
              </w:rPr>
              <w:t>India</w:t>
            </w:r>
          </w:p>
        </w:tc>
        <w:tc>
          <w:tcPr>
            <w:tcW w:w="737" w:type="dxa"/>
            <w:noWrap/>
            <w:vAlign w:val="center"/>
            <w:hideMark/>
          </w:tcPr>
          <w:p w14:paraId="3854B0C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40DA6D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AC57D70"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4569FF8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E7D206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151165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ED3CCC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E646DE0"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DD7F3F4"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40B6BFB7"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3DE5B4C9"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4525493A" w14:textId="77777777" w:rsidTr="006216B1">
        <w:trPr>
          <w:trHeight w:val="290"/>
        </w:trPr>
        <w:tc>
          <w:tcPr>
            <w:tcW w:w="652" w:type="dxa"/>
            <w:noWrap/>
            <w:vAlign w:val="center"/>
            <w:hideMark/>
          </w:tcPr>
          <w:p w14:paraId="536B5187"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57238939" w14:textId="77777777" w:rsidR="0071185F" w:rsidRPr="0071185F" w:rsidRDefault="0071185F" w:rsidP="0071185F">
            <w:pPr>
              <w:spacing w:line="240" w:lineRule="auto"/>
              <w:jc w:val="center"/>
              <w:rPr>
                <w:sz w:val="18"/>
                <w:szCs w:val="18"/>
              </w:rPr>
            </w:pPr>
            <w:r w:rsidRPr="0071185F">
              <w:rPr>
                <w:sz w:val="18"/>
                <w:szCs w:val="18"/>
              </w:rPr>
              <w:t>India</w:t>
            </w:r>
          </w:p>
        </w:tc>
        <w:tc>
          <w:tcPr>
            <w:tcW w:w="737" w:type="dxa"/>
            <w:noWrap/>
            <w:vAlign w:val="center"/>
            <w:hideMark/>
          </w:tcPr>
          <w:p w14:paraId="0954401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02BEA9C"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FD408E3"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7465B85E"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7D5ED67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A55CD9F"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8BE307F"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0357228D"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0D5275B" w14:textId="77777777" w:rsidR="0071185F" w:rsidRPr="0071185F" w:rsidRDefault="0071185F" w:rsidP="0071185F">
            <w:pPr>
              <w:spacing w:line="240" w:lineRule="auto"/>
              <w:jc w:val="center"/>
              <w:rPr>
                <w:sz w:val="18"/>
                <w:szCs w:val="18"/>
              </w:rPr>
            </w:pPr>
            <w:r w:rsidRPr="0071185F">
              <w:rPr>
                <w:sz w:val="18"/>
                <w:szCs w:val="18"/>
              </w:rPr>
              <w:t>5</w:t>
            </w:r>
          </w:p>
        </w:tc>
        <w:tc>
          <w:tcPr>
            <w:tcW w:w="623" w:type="dxa"/>
            <w:noWrap/>
            <w:vAlign w:val="center"/>
            <w:hideMark/>
          </w:tcPr>
          <w:p w14:paraId="4C53A75F" w14:textId="77777777" w:rsidR="0071185F" w:rsidRPr="0071185F" w:rsidRDefault="0071185F" w:rsidP="0071185F">
            <w:pPr>
              <w:spacing w:line="240" w:lineRule="auto"/>
              <w:jc w:val="center"/>
              <w:rPr>
                <w:sz w:val="18"/>
                <w:szCs w:val="18"/>
              </w:rPr>
            </w:pPr>
            <w:r w:rsidRPr="0071185F">
              <w:rPr>
                <w:sz w:val="18"/>
                <w:szCs w:val="18"/>
              </w:rPr>
              <w:t>25</w:t>
            </w:r>
          </w:p>
        </w:tc>
        <w:tc>
          <w:tcPr>
            <w:tcW w:w="623" w:type="dxa"/>
            <w:noWrap/>
            <w:vAlign w:val="center"/>
            <w:hideMark/>
          </w:tcPr>
          <w:p w14:paraId="4048D522" w14:textId="77777777" w:rsidR="0071185F" w:rsidRPr="0071185F" w:rsidRDefault="0071185F" w:rsidP="0071185F">
            <w:pPr>
              <w:spacing w:line="240" w:lineRule="auto"/>
              <w:jc w:val="center"/>
              <w:rPr>
                <w:sz w:val="18"/>
                <w:szCs w:val="18"/>
              </w:rPr>
            </w:pPr>
            <w:r w:rsidRPr="0071185F">
              <w:rPr>
                <w:sz w:val="18"/>
                <w:szCs w:val="18"/>
              </w:rPr>
              <w:t>300</w:t>
            </w:r>
          </w:p>
        </w:tc>
      </w:tr>
      <w:tr w:rsidR="0071185F" w:rsidRPr="0071185F" w14:paraId="70D8724C" w14:textId="77777777" w:rsidTr="006216B1">
        <w:trPr>
          <w:trHeight w:val="290"/>
        </w:trPr>
        <w:tc>
          <w:tcPr>
            <w:tcW w:w="652" w:type="dxa"/>
            <w:noWrap/>
            <w:vAlign w:val="center"/>
            <w:hideMark/>
          </w:tcPr>
          <w:p w14:paraId="427701AC"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6A8807E3" w14:textId="77777777" w:rsidR="0071185F" w:rsidRPr="0071185F" w:rsidRDefault="0071185F" w:rsidP="0071185F">
            <w:pPr>
              <w:spacing w:line="240" w:lineRule="auto"/>
              <w:jc w:val="center"/>
              <w:rPr>
                <w:sz w:val="18"/>
                <w:szCs w:val="18"/>
              </w:rPr>
            </w:pPr>
            <w:r w:rsidRPr="0071185F">
              <w:rPr>
                <w:sz w:val="18"/>
                <w:szCs w:val="18"/>
              </w:rPr>
              <w:t>India</w:t>
            </w:r>
          </w:p>
        </w:tc>
        <w:tc>
          <w:tcPr>
            <w:tcW w:w="737" w:type="dxa"/>
            <w:noWrap/>
            <w:vAlign w:val="center"/>
            <w:hideMark/>
          </w:tcPr>
          <w:p w14:paraId="7FA37896"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3D560CA0"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292F32F6" w14:textId="77777777" w:rsidR="0071185F" w:rsidRPr="0071185F" w:rsidRDefault="0071185F" w:rsidP="0071185F">
            <w:pPr>
              <w:spacing w:line="240" w:lineRule="auto"/>
              <w:jc w:val="center"/>
              <w:rPr>
                <w:sz w:val="18"/>
                <w:szCs w:val="18"/>
              </w:rPr>
            </w:pPr>
            <w:r w:rsidRPr="0071185F">
              <w:rPr>
                <w:sz w:val="18"/>
                <w:szCs w:val="18"/>
              </w:rPr>
              <w:t>7</w:t>
            </w:r>
          </w:p>
        </w:tc>
        <w:tc>
          <w:tcPr>
            <w:tcW w:w="737" w:type="dxa"/>
            <w:noWrap/>
            <w:vAlign w:val="center"/>
            <w:hideMark/>
          </w:tcPr>
          <w:p w14:paraId="12C2E33B"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59941C6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213AB8A"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67A87F1C"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462134EE"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02F86D8D" w14:textId="77777777" w:rsidR="0071185F" w:rsidRPr="0071185F" w:rsidRDefault="0071185F" w:rsidP="0071185F">
            <w:pPr>
              <w:spacing w:line="240" w:lineRule="auto"/>
              <w:jc w:val="center"/>
              <w:rPr>
                <w:sz w:val="18"/>
                <w:szCs w:val="18"/>
              </w:rPr>
            </w:pPr>
            <w:r w:rsidRPr="0071185F">
              <w:rPr>
                <w:sz w:val="18"/>
                <w:szCs w:val="18"/>
              </w:rPr>
              <w:t>8</w:t>
            </w:r>
          </w:p>
        </w:tc>
        <w:tc>
          <w:tcPr>
            <w:tcW w:w="623" w:type="dxa"/>
            <w:noWrap/>
            <w:vAlign w:val="center"/>
            <w:hideMark/>
          </w:tcPr>
          <w:p w14:paraId="0F8F5A98" w14:textId="77777777" w:rsidR="0071185F" w:rsidRPr="0071185F" w:rsidRDefault="0071185F" w:rsidP="0071185F">
            <w:pPr>
              <w:spacing w:line="240" w:lineRule="auto"/>
              <w:jc w:val="center"/>
              <w:rPr>
                <w:sz w:val="18"/>
                <w:szCs w:val="18"/>
              </w:rPr>
            </w:pPr>
            <w:r w:rsidRPr="0071185F">
              <w:rPr>
                <w:sz w:val="18"/>
                <w:szCs w:val="18"/>
              </w:rPr>
              <w:t>60</w:t>
            </w:r>
          </w:p>
        </w:tc>
        <w:tc>
          <w:tcPr>
            <w:tcW w:w="623" w:type="dxa"/>
            <w:noWrap/>
            <w:vAlign w:val="center"/>
            <w:hideMark/>
          </w:tcPr>
          <w:p w14:paraId="09933EAF" w14:textId="77777777" w:rsidR="0071185F" w:rsidRPr="0071185F" w:rsidRDefault="0071185F" w:rsidP="0071185F">
            <w:pPr>
              <w:spacing w:line="240" w:lineRule="auto"/>
              <w:jc w:val="center"/>
              <w:rPr>
                <w:sz w:val="18"/>
                <w:szCs w:val="18"/>
              </w:rPr>
            </w:pPr>
            <w:r w:rsidRPr="0071185F">
              <w:rPr>
                <w:sz w:val="18"/>
                <w:szCs w:val="18"/>
              </w:rPr>
              <w:t>337</w:t>
            </w:r>
          </w:p>
        </w:tc>
      </w:tr>
      <w:tr w:rsidR="0071185F" w:rsidRPr="0071185F" w14:paraId="2736C2F0" w14:textId="77777777" w:rsidTr="006216B1">
        <w:trPr>
          <w:trHeight w:val="290"/>
        </w:trPr>
        <w:tc>
          <w:tcPr>
            <w:tcW w:w="652" w:type="dxa"/>
            <w:noWrap/>
            <w:vAlign w:val="center"/>
            <w:hideMark/>
          </w:tcPr>
          <w:p w14:paraId="3AA5CCB0"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05AA582E" w14:textId="77777777" w:rsidR="0071185F" w:rsidRPr="0071185F" w:rsidRDefault="0071185F" w:rsidP="0071185F">
            <w:pPr>
              <w:spacing w:line="240" w:lineRule="auto"/>
              <w:jc w:val="center"/>
              <w:rPr>
                <w:sz w:val="18"/>
                <w:szCs w:val="18"/>
              </w:rPr>
            </w:pPr>
            <w:r w:rsidRPr="0071185F">
              <w:rPr>
                <w:sz w:val="18"/>
                <w:szCs w:val="18"/>
              </w:rPr>
              <w:t>Indonesia +</w:t>
            </w:r>
          </w:p>
        </w:tc>
        <w:tc>
          <w:tcPr>
            <w:tcW w:w="737" w:type="dxa"/>
            <w:noWrap/>
            <w:vAlign w:val="center"/>
            <w:hideMark/>
          </w:tcPr>
          <w:p w14:paraId="730580D3"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52C0D9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613670C"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616532D7"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025C492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96E6DD4"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C7814A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5BCB203"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63062682"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E002828"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7118C0D"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5E712ADB" w14:textId="77777777" w:rsidTr="006216B1">
        <w:trPr>
          <w:trHeight w:val="290"/>
        </w:trPr>
        <w:tc>
          <w:tcPr>
            <w:tcW w:w="652" w:type="dxa"/>
            <w:noWrap/>
            <w:vAlign w:val="center"/>
            <w:hideMark/>
          </w:tcPr>
          <w:p w14:paraId="7AE14075"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2E72CF73" w14:textId="77777777" w:rsidR="0071185F" w:rsidRPr="0071185F" w:rsidRDefault="0071185F" w:rsidP="0071185F">
            <w:pPr>
              <w:spacing w:line="240" w:lineRule="auto"/>
              <w:jc w:val="center"/>
              <w:rPr>
                <w:sz w:val="18"/>
                <w:szCs w:val="18"/>
              </w:rPr>
            </w:pPr>
            <w:r w:rsidRPr="0071185F">
              <w:rPr>
                <w:sz w:val="18"/>
                <w:szCs w:val="18"/>
              </w:rPr>
              <w:t>Indonesia +</w:t>
            </w:r>
          </w:p>
        </w:tc>
        <w:tc>
          <w:tcPr>
            <w:tcW w:w="737" w:type="dxa"/>
            <w:noWrap/>
            <w:vAlign w:val="center"/>
            <w:hideMark/>
          </w:tcPr>
          <w:p w14:paraId="058D4DDE"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18F0DE05"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6B822B46"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7BC304E0" w14:textId="77777777" w:rsidR="0071185F" w:rsidRPr="0071185F" w:rsidRDefault="0071185F" w:rsidP="0071185F">
            <w:pPr>
              <w:spacing w:line="240" w:lineRule="auto"/>
              <w:jc w:val="center"/>
              <w:rPr>
                <w:sz w:val="18"/>
                <w:szCs w:val="18"/>
              </w:rPr>
            </w:pPr>
            <w:r w:rsidRPr="0071185F">
              <w:rPr>
                <w:sz w:val="18"/>
                <w:szCs w:val="18"/>
              </w:rPr>
              <w:t>16</w:t>
            </w:r>
          </w:p>
        </w:tc>
        <w:tc>
          <w:tcPr>
            <w:tcW w:w="668" w:type="dxa"/>
            <w:noWrap/>
            <w:vAlign w:val="center"/>
            <w:hideMark/>
          </w:tcPr>
          <w:p w14:paraId="039F0DAC"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7DC428D"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27F1BE24"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00183749" w14:textId="77777777" w:rsidR="0071185F" w:rsidRPr="0071185F" w:rsidRDefault="0071185F" w:rsidP="0071185F">
            <w:pPr>
              <w:spacing w:line="240" w:lineRule="auto"/>
              <w:jc w:val="center"/>
              <w:rPr>
                <w:sz w:val="18"/>
                <w:szCs w:val="18"/>
              </w:rPr>
            </w:pPr>
            <w:r w:rsidRPr="0071185F">
              <w:rPr>
                <w:sz w:val="18"/>
                <w:szCs w:val="18"/>
              </w:rPr>
              <w:t>2</w:t>
            </w:r>
          </w:p>
        </w:tc>
        <w:tc>
          <w:tcPr>
            <w:tcW w:w="599" w:type="dxa"/>
            <w:noWrap/>
            <w:vAlign w:val="center"/>
            <w:hideMark/>
          </w:tcPr>
          <w:p w14:paraId="3C0D9495" w14:textId="77777777" w:rsidR="0071185F" w:rsidRPr="0071185F" w:rsidRDefault="0071185F" w:rsidP="0071185F">
            <w:pPr>
              <w:spacing w:line="240" w:lineRule="auto"/>
              <w:jc w:val="center"/>
              <w:rPr>
                <w:sz w:val="18"/>
                <w:szCs w:val="18"/>
              </w:rPr>
            </w:pPr>
            <w:r w:rsidRPr="0071185F">
              <w:rPr>
                <w:sz w:val="18"/>
                <w:szCs w:val="18"/>
              </w:rPr>
              <w:t>18</w:t>
            </w:r>
          </w:p>
        </w:tc>
        <w:tc>
          <w:tcPr>
            <w:tcW w:w="623" w:type="dxa"/>
            <w:noWrap/>
            <w:vAlign w:val="center"/>
            <w:hideMark/>
          </w:tcPr>
          <w:p w14:paraId="7009E049" w14:textId="77777777" w:rsidR="0071185F" w:rsidRPr="0071185F" w:rsidRDefault="0071185F" w:rsidP="0071185F">
            <w:pPr>
              <w:spacing w:line="240" w:lineRule="auto"/>
              <w:jc w:val="center"/>
              <w:rPr>
                <w:sz w:val="18"/>
                <w:szCs w:val="18"/>
              </w:rPr>
            </w:pPr>
            <w:r w:rsidRPr="0071185F">
              <w:rPr>
                <w:sz w:val="18"/>
                <w:szCs w:val="18"/>
              </w:rPr>
              <w:t>3</w:t>
            </w:r>
          </w:p>
        </w:tc>
        <w:tc>
          <w:tcPr>
            <w:tcW w:w="623" w:type="dxa"/>
            <w:noWrap/>
            <w:vAlign w:val="center"/>
            <w:hideMark/>
          </w:tcPr>
          <w:p w14:paraId="45EE34EC" w14:textId="77777777" w:rsidR="0071185F" w:rsidRPr="0071185F" w:rsidRDefault="0071185F" w:rsidP="0071185F">
            <w:pPr>
              <w:spacing w:line="240" w:lineRule="auto"/>
              <w:jc w:val="center"/>
              <w:rPr>
                <w:sz w:val="18"/>
                <w:szCs w:val="18"/>
              </w:rPr>
            </w:pPr>
            <w:r w:rsidRPr="0071185F">
              <w:rPr>
                <w:sz w:val="18"/>
                <w:szCs w:val="18"/>
              </w:rPr>
              <w:t>52</w:t>
            </w:r>
          </w:p>
        </w:tc>
      </w:tr>
      <w:tr w:rsidR="0071185F" w:rsidRPr="0071185F" w14:paraId="626907A8" w14:textId="77777777" w:rsidTr="006216B1">
        <w:trPr>
          <w:trHeight w:val="290"/>
        </w:trPr>
        <w:tc>
          <w:tcPr>
            <w:tcW w:w="652" w:type="dxa"/>
            <w:noWrap/>
            <w:vAlign w:val="center"/>
            <w:hideMark/>
          </w:tcPr>
          <w:p w14:paraId="36860DB1"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4FC81BFD" w14:textId="77777777" w:rsidR="0071185F" w:rsidRPr="0071185F" w:rsidRDefault="0071185F" w:rsidP="0071185F">
            <w:pPr>
              <w:spacing w:line="240" w:lineRule="auto"/>
              <w:jc w:val="center"/>
              <w:rPr>
                <w:sz w:val="18"/>
                <w:szCs w:val="18"/>
              </w:rPr>
            </w:pPr>
            <w:r w:rsidRPr="0071185F">
              <w:rPr>
                <w:sz w:val="18"/>
                <w:szCs w:val="18"/>
              </w:rPr>
              <w:t>Indonesia +</w:t>
            </w:r>
          </w:p>
        </w:tc>
        <w:tc>
          <w:tcPr>
            <w:tcW w:w="737" w:type="dxa"/>
            <w:noWrap/>
            <w:vAlign w:val="center"/>
            <w:hideMark/>
          </w:tcPr>
          <w:p w14:paraId="4AE686D6"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08CF95FD"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1EB9C103" w14:textId="77777777" w:rsidR="0071185F" w:rsidRPr="0071185F" w:rsidRDefault="0071185F" w:rsidP="0071185F">
            <w:pPr>
              <w:spacing w:line="240" w:lineRule="auto"/>
              <w:jc w:val="center"/>
              <w:rPr>
                <w:sz w:val="18"/>
                <w:szCs w:val="18"/>
              </w:rPr>
            </w:pPr>
            <w:r w:rsidRPr="0071185F">
              <w:rPr>
                <w:sz w:val="18"/>
                <w:szCs w:val="18"/>
              </w:rPr>
              <w:t>9</w:t>
            </w:r>
          </w:p>
        </w:tc>
        <w:tc>
          <w:tcPr>
            <w:tcW w:w="737" w:type="dxa"/>
            <w:noWrap/>
            <w:vAlign w:val="center"/>
            <w:hideMark/>
          </w:tcPr>
          <w:p w14:paraId="572E491C" w14:textId="77777777" w:rsidR="0071185F" w:rsidRPr="0071185F" w:rsidRDefault="0071185F" w:rsidP="0071185F">
            <w:pPr>
              <w:spacing w:line="240" w:lineRule="auto"/>
              <w:jc w:val="center"/>
              <w:rPr>
                <w:sz w:val="18"/>
                <w:szCs w:val="18"/>
              </w:rPr>
            </w:pPr>
            <w:r w:rsidRPr="0071185F">
              <w:rPr>
                <w:sz w:val="18"/>
                <w:szCs w:val="18"/>
              </w:rPr>
              <w:t>31</w:t>
            </w:r>
          </w:p>
        </w:tc>
        <w:tc>
          <w:tcPr>
            <w:tcW w:w="668" w:type="dxa"/>
            <w:noWrap/>
            <w:vAlign w:val="center"/>
            <w:hideMark/>
          </w:tcPr>
          <w:p w14:paraId="25B799C8"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F9342A2"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1F700470"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27671062" w14:textId="77777777" w:rsidR="0071185F" w:rsidRPr="0071185F" w:rsidRDefault="0071185F" w:rsidP="0071185F">
            <w:pPr>
              <w:spacing w:line="240" w:lineRule="auto"/>
              <w:jc w:val="center"/>
              <w:rPr>
                <w:sz w:val="18"/>
                <w:szCs w:val="18"/>
              </w:rPr>
            </w:pPr>
            <w:r w:rsidRPr="0071185F">
              <w:rPr>
                <w:sz w:val="18"/>
                <w:szCs w:val="18"/>
              </w:rPr>
              <w:t>2</w:t>
            </w:r>
          </w:p>
        </w:tc>
        <w:tc>
          <w:tcPr>
            <w:tcW w:w="599" w:type="dxa"/>
            <w:noWrap/>
            <w:vAlign w:val="center"/>
            <w:hideMark/>
          </w:tcPr>
          <w:p w14:paraId="37EC5552" w14:textId="77777777" w:rsidR="0071185F" w:rsidRPr="0071185F" w:rsidRDefault="0071185F" w:rsidP="0071185F">
            <w:pPr>
              <w:spacing w:line="240" w:lineRule="auto"/>
              <w:jc w:val="center"/>
              <w:rPr>
                <w:sz w:val="18"/>
                <w:szCs w:val="18"/>
              </w:rPr>
            </w:pPr>
            <w:r w:rsidRPr="0071185F">
              <w:rPr>
                <w:sz w:val="18"/>
                <w:szCs w:val="18"/>
              </w:rPr>
              <w:t>105</w:t>
            </w:r>
          </w:p>
        </w:tc>
        <w:tc>
          <w:tcPr>
            <w:tcW w:w="623" w:type="dxa"/>
            <w:noWrap/>
            <w:vAlign w:val="center"/>
            <w:hideMark/>
          </w:tcPr>
          <w:p w14:paraId="0091FCD7" w14:textId="77777777" w:rsidR="0071185F" w:rsidRPr="0071185F" w:rsidRDefault="0071185F" w:rsidP="0071185F">
            <w:pPr>
              <w:spacing w:line="240" w:lineRule="auto"/>
              <w:jc w:val="center"/>
              <w:rPr>
                <w:sz w:val="18"/>
                <w:szCs w:val="18"/>
              </w:rPr>
            </w:pPr>
            <w:r w:rsidRPr="0071185F">
              <w:rPr>
                <w:sz w:val="18"/>
                <w:szCs w:val="18"/>
              </w:rPr>
              <w:t>14</w:t>
            </w:r>
          </w:p>
        </w:tc>
        <w:tc>
          <w:tcPr>
            <w:tcW w:w="623" w:type="dxa"/>
            <w:noWrap/>
            <w:vAlign w:val="center"/>
            <w:hideMark/>
          </w:tcPr>
          <w:p w14:paraId="7B9D739B" w14:textId="77777777" w:rsidR="0071185F" w:rsidRPr="0071185F" w:rsidRDefault="0071185F" w:rsidP="0071185F">
            <w:pPr>
              <w:spacing w:line="240" w:lineRule="auto"/>
              <w:jc w:val="center"/>
              <w:rPr>
                <w:sz w:val="18"/>
                <w:szCs w:val="18"/>
              </w:rPr>
            </w:pPr>
            <w:r w:rsidRPr="0071185F">
              <w:rPr>
                <w:sz w:val="18"/>
                <w:szCs w:val="18"/>
              </w:rPr>
              <w:t>78</w:t>
            </w:r>
          </w:p>
        </w:tc>
      </w:tr>
      <w:tr w:rsidR="0071185F" w:rsidRPr="0071185F" w14:paraId="34E25BF6" w14:textId="77777777" w:rsidTr="006216B1">
        <w:trPr>
          <w:trHeight w:val="290"/>
        </w:trPr>
        <w:tc>
          <w:tcPr>
            <w:tcW w:w="652" w:type="dxa"/>
            <w:noWrap/>
            <w:vAlign w:val="center"/>
            <w:hideMark/>
          </w:tcPr>
          <w:p w14:paraId="72579145"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246CEAB8" w14:textId="77777777" w:rsidR="0071185F" w:rsidRPr="0071185F" w:rsidRDefault="0071185F" w:rsidP="0071185F">
            <w:pPr>
              <w:spacing w:line="240" w:lineRule="auto"/>
              <w:jc w:val="center"/>
              <w:rPr>
                <w:sz w:val="18"/>
                <w:szCs w:val="18"/>
              </w:rPr>
            </w:pPr>
            <w:r w:rsidRPr="0071185F">
              <w:rPr>
                <w:sz w:val="18"/>
                <w:szCs w:val="18"/>
              </w:rPr>
              <w:t>Japan</w:t>
            </w:r>
          </w:p>
        </w:tc>
        <w:tc>
          <w:tcPr>
            <w:tcW w:w="737" w:type="dxa"/>
            <w:noWrap/>
            <w:vAlign w:val="center"/>
            <w:hideMark/>
          </w:tcPr>
          <w:p w14:paraId="017568FE"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0498B14"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0693796"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F86591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01560B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F2C0248"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66047A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6AA37DA"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B2D59AC"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5D5ED28"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1AF7F0EC"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23507044" w14:textId="77777777" w:rsidTr="006216B1">
        <w:trPr>
          <w:trHeight w:val="290"/>
        </w:trPr>
        <w:tc>
          <w:tcPr>
            <w:tcW w:w="652" w:type="dxa"/>
            <w:noWrap/>
            <w:vAlign w:val="center"/>
            <w:hideMark/>
          </w:tcPr>
          <w:p w14:paraId="6AEEB81E"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31A493D" w14:textId="77777777" w:rsidR="0071185F" w:rsidRPr="0071185F" w:rsidRDefault="0071185F" w:rsidP="0071185F">
            <w:pPr>
              <w:spacing w:line="240" w:lineRule="auto"/>
              <w:jc w:val="center"/>
              <w:rPr>
                <w:sz w:val="18"/>
                <w:szCs w:val="18"/>
              </w:rPr>
            </w:pPr>
            <w:r w:rsidRPr="0071185F">
              <w:rPr>
                <w:sz w:val="18"/>
                <w:szCs w:val="18"/>
              </w:rPr>
              <w:t>Japan</w:t>
            </w:r>
          </w:p>
        </w:tc>
        <w:tc>
          <w:tcPr>
            <w:tcW w:w="737" w:type="dxa"/>
            <w:noWrap/>
            <w:vAlign w:val="center"/>
            <w:hideMark/>
          </w:tcPr>
          <w:p w14:paraId="02788A3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55A5C4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6921D6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E7DF51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12F7D6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5EB4F7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F54105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70316CE"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2C8ECC8E"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D4A36C1"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23237BC8" w14:textId="77777777" w:rsidR="0071185F" w:rsidRPr="0071185F" w:rsidRDefault="0071185F" w:rsidP="0071185F">
            <w:pPr>
              <w:spacing w:line="240" w:lineRule="auto"/>
              <w:jc w:val="center"/>
              <w:rPr>
                <w:sz w:val="18"/>
                <w:szCs w:val="18"/>
              </w:rPr>
            </w:pPr>
            <w:r w:rsidRPr="0071185F">
              <w:rPr>
                <w:sz w:val="18"/>
                <w:szCs w:val="18"/>
              </w:rPr>
              <w:t>31</w:t>
            </w:r>
          </w:p>
        </w:tc>
      </w:tr>
      <w:tr w:rsidR="0071185F" w:rsidRPr="0071185F" w14:paraId="06E8D937" w14:textId="77777777" w:rsidTr="006216B1">
        <w:trPr>
          <w:trHeight w:val="290"/>
        </w:trPr>
        <w:tc>
          <w:tcPr>
            <w:tcW w:w="652" w:type="dxa"/>
            <w:noWrap/>
            <w:vAlign w:val="center"/>
            <w:hideMark/>
          </w:tcPr>
          <w:p w14:paraId="5FEF948D"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0522D9BD" w14:textId="77777777" w:rsidR="0071185F" w:rsidRPr="0071185F" w:rsidRDefault="0071185F" w:rsidP="0071185F">
            <w:pPr>
              <w:spacing w:line="240" w:lineRule="auto"/>
              <w:jc w:val="center"/>
              <w:rPr>
                <w:sz w:val="18"/>
                <w:szCs w:val="18"/>
              </w:rPr>
            </w:pPr>
            <w:r w:rsidRPr="0071185F">
              <w:rPr>
                <w:sz w:val="18"/>
                <w:szCs w:val="18"/>
              </w:rPr>
              <w:t>Japan</w:t>
            </w:r>
          </w:p>
        </w:tc>
        <w:tc>
          <w:tcPr>
            <w:tcW w:w="737" w:type="dxa"/>
            <w:noWrap/>
            <w:vAlign w:val="center"/>
            <w:hideMark/>
          </w:tcPr>
          <w:p w14:paraId="2507EC7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C06A183"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56EFF18"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E3D3A1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DEBA18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39FE7F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892021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466D14C"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7781937"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656C2D31" w14:textId="77777777" w:rsidR="0071185F" w:rsidRPr="0071185F" w:rsidRDefault="0071185F" w:rsidP="0071185F">
            <w:pPr>
              <w:spacing w:line="240" w:lineRule="auto"/>
              <w:jc w:val="center"/>
              <w:rPr>
                <w:sz w:val="18"/>
                <w:szCs w:val="18"/>
              </w:rPr>
            </w:pPr>
            <w:r w:rsidRPr="0071185F">
              <w:rPr>
                <w:sz w:val="18"/>
                <w:szCs w:val="18"/>
              </w:rPr>
              <w:t>8</w:t>
            </w:r>
          </w:p>
        </w:tc>
        <w:tc>
          <w:tcPr>
            <w:tcW w:w="623" w:type="dxa"/>
            <w:noWrap/>
            <w:vAlign w:val="center"/>
            <w:hideMark/>
          </w:tcPr>
          <w:p w14:paraId="020EA552" w14:textId="77777777" w:rsidR="0071185F" w:rsidRPr="0071185F" w:rsidRDefault="0071185F" w:rsidP="0071185F">
            <w:pPr>
              <w:spacing w:line="240" w:lineRule="auto"/>
              <w:jc w:val="center"/>
              <w:rPr>
                <w:sz w:val="18"/>
                <w:szCs w:val="18"/>
              </w:rPr>
            </w:pPr>
            <w:r w:rsidRPr="0071185F">
              <w:rPr>
                <w:sz w:val="18"/>
                <w:szCs w:val="18"/>
              </w:rPr>
              <w:t>47</w:t>
            </w:r>
          </w:p>
        </w:tc>
      </w:tr>
      <w:tr w:rsidR="0071185F" w:rsidRPr="0071185F" w14:paraId="0CFF5419" w14:textId="77777777" w:rsidTr="006216B1">
        <w:trPr>
          <w:trHeight w:val="290"/>
        </w:trPr>
        <w:tc>
          <w:tcPr>
            <w:tcW w:w="652" w:type="dxa"/>
            <w:noWrap/>
            <w:vAlign w:val="center"/>
            <w:hideMark/>
          </w:tcPr>
          <w:p w14:paraId="2DE1BCB8"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4811AFFB" w14:textId="77777777" w:rsidR="0071185F" w:rsidRPr="0071185F" w:rsidRDefault="0071185F" w:rsidP="0071185F">
            <w:pPr>
              <w:spacing w:line="240" w:lineRule="auto"/>
              <w:jc w:val="center"/>
              <w:rPr>
                <w:sz w:val="18"/>
                <w:szCs w:val="18"/>
              </w:rPr>
            </w:pPr>
            <w:r w:rsidRPr="0071185F">
              <w:rPr>
                <w:sz w:val="18"/>
                <w:szCs w:val="18"/>
              </w:rPr>
              <w:t>Korea Region</w:t>
            </w:r>
          </w:p>
        </w:tc>
        <w:tc>
          <w:tcPr>
            <w:tcW w:w="737" w:type="dxa"/>
            <w:noWrap/>
            <w:vAlign w:val="center"/>
            <w:hideMark/>
          </w:tcPr>
          <w:p w14:paraId="6999164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0F854B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1D7EAA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3518BD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A6D9C8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A1ACB7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0FBBD8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4A32AE8"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22B1BC9B"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179D543D"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9B5580B"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57212288" w14:textId="77777777" w:rsidTr="006216B1">
        <w:trPr>
          <w:trHeight w:val="290"/>
        </w:trPr>
        <w:tc>
          <w:tcPr>
            <w:tcW w:w="652" w:type="dxa"/>
            <w:noWrap/>
            <w:vAlign w:val="center"/>
            <w:hideMark/>
          </w:tcPr>
          <w:p w14:paraId="3A49FC1A"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4359540D" w14:textId="77777777" w:rsidR="0071185F" w:rsidRPr="0071185F" w:rsidRDefault="0071185F" w:rsidP="0071185F">
            <w:pPr>
              <w:spacing w:line="240" w:lineRule="auto"/>
              <w:jc w:val="center"/>
              <w:rPr>
                <w:sz w:val="18"/>
                <w:szCs w:val="18"/>
              </w:rPr>
            </w:pPr>
            <w:r w:rsidRPr="0071185F">
              <w:rPr>
                <w:sz w:val="18"/>
                <w:szCs w:val="18"/>
              </w:rPr>
              <w:t>Korea Region</w:t>
            </w:r>
          </w:p>
        </w:tc>
        <w:tc>
          <w:tcPr>
            <w:tcW w:w="737" w:type="dxa"/>
            <w:noWrap/>
            <w:vAlign w:val="center"/>
            <w:hideMark/>
          </w:tcPr>
          <w:p w14:paraId="54FA520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22AF366"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4C863B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6A7927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5AAD7A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61F848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22BC94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4D52592"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700F3325"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1229FBDE"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FB03D00" w14:textId="77777777" w:rsidR="0071185F" w:rsidRPr="0071185F" w:rsidRDefault="0071185F" w:rsidP="0071185F">
            <w:pPr>
              <w:spacing w:line="240" w:lineRule="auto"/>
              <w:jc w:val="center"/>
              <w:rPr>
                <w:sz w:val="18"/>
                <w:szCs w:val="18"/>
              </w:rPr>
            </w:pPr>
            <w:r w:rsidRPr="0071185F">
              <w:rPr>
                <w:sz w:val="18"/>
                <w:szCs w:val="18"/>
              </w:rPr>
              <w:t>4</w:t>
            </w:r>
          </w:p>
        </w:tc>
      </w:tr>
      <w:tr w:rsidR="0071185F" w:rsidRPr="0071185F" w14:paraId="59F42A30" w14:textId="77777777" w:rsidTr="006216B1">
        <w:trPr>
          <w:trHeight w:val="290"/>
        </w:trPr>
        <w:tc>
          <w:tcPr>
            <w:tcW w:w="652" w:type="dxa"/>
            <w:noWrap/>
            <w:vAlign w:val="center"/>
            <w:hideMark/>
          </w:tcPr>
          <w:p w14:paraId="2D36AD39"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25A03A2D" w14:textId="77777777" w:rsidR="0071185F" w:rsidRPr="0071185F" w:rsidRDefault="0071185F" w:rsidP="0071185F">
            <w:pPr>
              <w:spacing w:line="240" w:lineRule="auto"/>
              <w:jc w:val="center"/>
              <w:rPr>
                <w:sz w:val="18"/>
                <w:szCs w:val="18"/>
              </w:rPr>
            </w:pPr>
            <w:r w:rsidRPr="0071185F">
              <w:rPr>
                <w:sz w:val="18"/>
                <w:szCs w:val="18"/>
              </w:rPr>
              <w:t>Korea Region</w:t>
            </w:r>
          </w:p>
        </w:tc>
        <w:tc>
          <w:tcPr>
            <w:tcW w:w="737" w:type="dxa"/>
            <w:noWrap/>
            <w:vAlign w:val="center"/>
            <w:hideMark/>
          </w:tcPr>
          <w:p w14:paraId="0EE49B5B"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3289EB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85DB63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E24067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718DCC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FDA4DB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4E4C27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7045C23"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2D4FAAEB" w14:textId="77777777" w:rsidR="0071185F" w:rsidRPr="0071185F" w:rsidRDefault="0071185F" w:rsidP="0071185F">
            <w:pPr>
              <w:spacing w:line="240" w:lineRule="auto"/>
              <w:jc w:val="center"/>
              <w:rPr>
                <w:sz w:val="18"/>
                <w:szCs w:val="18"/>
              </w:rPr>
            </w:pPr>
            <w:r w:rsidRPr="0071185F">
              <w:rPr>
                <w:sz w:val="18"/>
                <w:szCs w:val="18"/>
              </w:rPr>
              <w:t>12</w:t>
            </w:r>
          </w:p>
        </w:tc>
        <w:tc>
          <w:tcPr>
            <w:tcW w:w="623" w:type="dxa"/>
            <w:noWrap/>
            <w:vAlign w:val="center"/>
            <w:hideMark/>
          </w:tcPr>
          <w:p w14:paraId="645CCB0B"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56E63E62" w14:textId="77777777" w:rsidR="0071185F" w:rsidRPr="0071185F" w:rsidRDefault="0071185F" w:rsidP="0071185F">
            <w:pPr>
              <w:spacing w:line="240" w:lineRule="auto"/>
              <w:jc w:val="center"/>
              <w:rPr>
                <w:sz w:val="18"/>
                <w:szCs w:val="18"/>
              </w:rPr>
            </w:pPr>
            <w:r w:rsidRPr="0071185F">
              <w:rPr>
                <w:sz w:val="18"/>
                <w:szCs w:val="18"/>
              </w:rPr>
              <w:t>7</w:t>
            </w:r>
          </w:p>
        </w:tc>
      </w:tr>
      <w:tr w:rsidR="0071185F" w:rsidRPr="0071185F" w14:paraId="64698E0E" w14:textId="77777777" w:rsidTr="006216B1">
        <w:trPr>
          <w:trHeight w:val="290"/>
        </w:trPr>
        <w:tc>
          <w:tcPr>
            <w:tcW w:w="652" w:type="dxa"/>
            <w:noWrap/>
            <w:vAlign w:val="center"/>
            <w:hideMark/>
          </w:tcPr>
          <w:p w14:paraId="0703658F"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285BC491" w14:textId="77777777" w:rsidR="0071185F" w:rsidRPr="0071185F" w:rsidRDefault="0071185F" w:rsidP="0071185F">
            <w:pPr>
              <w:spacing w:line="240" w:lineRule="auto"/>
              <w:jc w:val="center"/>
              <w:rPr>
                <w:sz w:val="18"/>
                <w:szCs w:val="18"/>
              </w:rPr>
            </w:pPr>
            <w:r w:rsidRPr="0071185F">
              <w:rPr>
                <w:sz w:val="18"/>
                <w:szCs w:val="18"/>
              </w:rPr>
              <w:t>Mexico</w:t>
            </w:r>
          </w:p>
        </w:tc>
        <w:tc>
          <w:tcPr>
            <w:tcW w:w="737" w:type="dxa"/>
            <w:noWrap/>
            <w:vAlign w:val="center"/>
            <w:hideMark/>
          </w:tcPr>
          <w:p w14:paraId="6390A93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FB7B7A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60E8A39"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6D9516B"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0A15763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4654863"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6C96FC7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75F6C44"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22C9583A"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14A75B9"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40930D14"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18FA00E2" w14:textId="77777777" w:rsidTr="006216B1">
        <w:trPr>
          <w:trHeight w:val="290"/>
        </w:trPr>
        <w:tc>
          <w:tcPr>
            <w:tcW w:w="652" w:type="dxa"/>
            <w:noWrap/>
            <w:vAlign w:val="center"/>
            <w:hideMark/>
          </w:tcPr>
          <w:p w14:paraId="407BAE77"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3E0DCFA" w14:textId="77777777" w:rsidR="0071185F" w:rsidRPr="0071185F" w:rsidRDefault="0071185F" w:rsidP="0071185F">
            <w:pPr>
              <w:spacing w:line="240" w:lineRule="auto"/>
              <w:jc w:val="center"/>
              <w:rPr>
                <w:sz w:val="18"/>
                <w:szCs w:val="18"/>
              </w:rPr>
            </w:pPr>
            <w:r w:rsidRPr="0071185F">
              <w:rPr>
                <w:sz w:val="18"/>
                <w:szCs w:val="18"/>
              </w:rPr>
              <w:t>Mexico</w:t>
            </w:r>
          </w:p>
        </w:tc>
        <w:tc>
          <w:tcPr>
            <w:tcW w:w="737" w:type="dxa"/>
            <w:noWrap/>
            <w:vAlign w:val="center"/>
            <w:hideMark/>
          </w:tcPr>
          <w:p w14:paraId="448A432E"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074005D2"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3E2BEF0E"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367EB48B"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35E104C6"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1480F653" w14:textId="77777777" w:rsidR="0071185F" w:rsidRPr="0071185F" w:rsidRDefault="0071185F" w:rsidP="0071185F">
            <w:pPr>
              <w:spacing w:line="240" w:lineRule="auto"/>
              <w:jc w:val="center"/>
              <w:rPr>
                <w:sz w:val="18"/>
                <w:szCs w:val="18"/>
              </w:rPr>
            </w:pPr>
            <w:r w:rsidRPr="0071185F">
              <w:rPr>
                <w:sz w:val="18"/>
                <w:szCs w:val="18"/>
              </w:rPr>
              <w:t>6</w:t>
            </w:r>
          </w:p>
        </w:tc>
        <w:tc>
          <w:tcPr>
            <w:tcW w:w="668" w:type="dxa"/>
            <w:noWrap/>
            <w:vAlign w:val="center"/>
            <w:hideMark/>
          </w:tcPr>
          <w:p w14:paraId="32769230"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9D31295"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017C9B20"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457C88F"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56B5D6B0" w14:textId="77777777" w:rsidR="0071185F" w:rsidRPr="0071185F" w:rsidRDefault="0071185F" w:rsidP="0071185F">
            <w:pPr>
              <w:spacing w:line="240" w:lineRule="auto"/>
              <w:jc w:val="center"/>
              <w:rPr>
                <w:sz w:val="18"/>
                <w:szCs w:val="18"/>
              </w:rPr>
            </w:pPr>
            <w:r w:rsidRPr="0071185F">
              <w:rPr>
                <w:sz w:val="18"/>
                <w:szCs w:val="18"/>
              </w:rPr>
              <w:t>61</w:t>
            </w:r>
          </w:p>
        </w:tc>
      </w:tr>
      <w:tr w:rsidR="0071185F" w:rsidRPr="0071185F" w14:paraId="50125722" w14:textId="77777777" w:rsidTr="006216B1">
        <w:trPr>
          <w:trHeight w:val="290"/>
        </w:trPr>
        <w:tc>
          <w:tcPr>
            <w:tcW w:w="652" w:type="dxa"/>
            <w:noWrap/>
            <w:vAlign w:val="center"/>
            <w:hideMark/>
          </w:tcPr>
          <w:p w14:paraId="4A009F4A"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14EBB4C6" w14:textId="77777777" w:rsidR="0071185F" w:rsidRPr="0071185F" w:rsidRDefault="0071185F" w:rsidP="0071185F">
            <w:pPr>
              <w:spacing w:line="240" w:lineRule="auto"/>
              <w:jc w:val="center"/>
              <w:rPr>
                <w:sz w:val="18"/>
                <w:szCs w:val="18"/>
              </w:rPr>
            </w:pPr>
            <w:r w:rsidRPr="0071185F">
              <w:rPr>
                <w:sz w:val="18"/>
                <w:szCs w:val="18"/>
              </w:rPr>
              <w:t>Mexico</w:t>
            </w:r>
          </w:p>
        </w:tc>
        <w:tc>
          <w:tcPr>
            <w:tcW w:w="737" w:type="dxa"/>
            <w:noWrap/>
            <w:vAlign w:val="center"/>
            <w:hideMark/>
          </w:tcPr>
          <w:p w14:paraId="3182D012" w14:textId="77777777" w:rsidR="0071185F" w:rsidRPr="0071185F" w:rsidRDefault="0071185F" w:rsidP="0071185F">
            <w:pPr>
              <w:spacing w:line="240" w:lineRule="auto"/>
              <w:jc w:val="center"/>
              <w:rPr>
                <w:sz w:val="18"/>
                <w:szCs w:val="18"/>
              </w:rPr>
            </w:pPr>
            <w:r w:rsidRPr="0071185F">
              <w:rPr>
                <w:sz w:val="18"/>
                <w:szCs w:val="18"/>
              </w:rPr>
              <w:t>12</w:t>
            </w:r>
          </w:p>
        </w:tc>
        <w:tc>
          <w:tcPr>
            <w:tcW w:w="737" w:type="dxa"/>
            <w:noWrap/>
            <w:vAlign w:val="center"/>
            <w:hideMark/>
          </w:tcPr>
          <w:p w14:paraId="0275089A" w14:textId="77777777" w:rsidR="0071185F" w:rsidRPr="0071185F" w:rsidRDefault="0071185F" w:rsidP="0071185F">
            <w:pPr>
              <w:spacing w:line="240" w:lineRule="auto"/>
              <w:jc w:val="center"/>
              <w:rPr>
                <w:sz w:val="18"/>
                <w:szCs w:val="18"/>
              </w:rPr>
            </w:pPr>
            <w:r w:rsidRPr="0071185F">
              <w:rPr>
                <w:sz w:val="18"/>
                <w:szCs w:val="18"/>
              </w:rPr>
              <w:t>18</w:t>
            </w:r>
          </w:p>
        </w:tc>
        <w:tc>
          <w:tcPr>
            <w:tcW w:w="737" w:type="dxa"/>
            <w:noWrap/>
            <w:vAlign w:val="center"/>
            <w:hideMark/>
          </w:tcPr>
          <w:p w14:paraId="5ED7A90D"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127D3EE8" w14:textId="77777777" w:rsidR="0071185F" w:rsidRPr="0071185F" w:rsidRDefault="0071185F" w:rsidP="0071185F">
            <w:pPr>
              <w:spacing w:line="240" w:lineRule="auto"/>
              <w:jc w:val="center"/>
              <w:rPr>
                <w:sz w:val="18"/>
                <w:szCs w:val="18"/>
              </w:rPr>
            </w:pPr>
            <w:r w:rsidRPr="0071185F">
              <w:rPr>
                <w:sz w:val="18"/>
                <w:szCs w:val="18"/>
              </w:rPr>
              <w:t>15</w:t>
            </w:r>
          </w:p>
        </w:tc>
        <w:tc>
          <w:tcPr>
            <w:tcW w:w="668" w:type="dxa"/>
            <w:noWrap/>
            <w:vAlign w:val="center"/>
            <w:hideMark/>
          </w:tcPr>
          <w:p w14:paraId="69E2F2F7"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428FDFC6"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248873F1"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1D4A331"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758562F1"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1931B715" w14:textId="77777777" w:rsidR="0071185F" w:rsidRPr="0071185F" w:rsidRDefault="0071185F" w:rsidP="0071185F">
            <w:pPr>
              <w:spacing w:line="240" w:lineRule="auto"/>
              <w:jc w:val="center"/>
              <w:rPr>
                <w:sz w:val="18"/>
                <w:szCs w:val="18"/>
              </w:rPr>
            </w:pPr>
            <w:r w:rsidRPr="0071185F">
              <w:rPr>
                <w:sz w:val="18"/>
                <w:szCs w:val="18"/>
              </w:rPr>
              <w:t>16</w:t>
            </w:r>
          </w:p>
        </w:tc>
        <w:tc>
          <w:tcPr>
            <w:tcW w:w="623" w:type="dxa"/>
            <w:noWrap/>
            <w:vAlign w:val="center"/>
            <w:hideMark/>
          </w:tcPr>
          <w:p w14:paraId="23495A1A" w14:textId="77777777" w:rsidR="0071185F" w:rsidRPr="0071185F" w:rsidRDefault="0071185F" w:rsidP="0071185F">
            <w:pPr>
              <w:spacing w:line="240" w:lineRule="auto"/>
              <w:jc w:val="center"/>
              <w:rPr>
                <w:sz w:val="18"/>
                <w:szCs w:val="18"/>
              </w:rPr>
            </w:pPr>
            <w:r w:rsidRPr="0071185F">
              <w:rPr>
                <w:sz w:val="18"/>
                <w:szCs w:val="18"/>
              </w:rPr>
              <w:t>92</w:t>
            </w:r>
          </w:p>
        </w:tc>
      </w:tr>
      <w:tr w:rsidR="0071185F" w:rsidRPr="0071185F" w14:paraId="1F0631D3" w14:textId="77777777" w:rsidTr="006216B1">
        <w:trPr>
          <w:trHeight w:val="290"/>
        </w:trPr>
        <w:tc>
          <w:tcPr>
            <w:tcW w:w="652" w:type="dxa"/>
            <w:noWrap/>
            <w:vAlign w:val="center"/>
            <w:hideMark/>
          </w:tcPr>
          <w:p w14:paraId="6AA59C53"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6E6B0859" w14:textId="77777777" w:rsidR="0071185F" w:rsidRPr="0071185F" w:rsidRDefault="0071185F" w:rsidP="0071185F">
            <w:pPr>
              <w:spacing w:line="240" w:lineRule="auto"/>
              <w:jc w:val="center"/>
              <w:rPr>
                <w:sz w:val="18"/>
                <w:szCs w:val="18"/>
              </w:rPr>
            </w:pPr>
            <w:r w:rsidRPr="0071185F">
              <w:rPr>
                <w:sz w:val="18"/>
                <w:szCs w:val="18"/>
              </w:rPr>
              <w:t>Middle East</w:t>
            </w:r>
          </w:p>
        </w:tc>
        <w:tc>
          <w:tcPr>
            <w:tcW w:w="737" w:type="dxa"/>
            <w:noWrap/>
            <w:vAlign w:val="center"/>
            <w:hideMark/>
          </w:tcPr>
          <w:p w14:paraId="1B2C2343" w14:textId="77777777" w:rsidR="0071185F" w:rsidRPr="0071185F" w:rsidRDefault="0071185F" w:rsidP="0071185F">
            <w:pPr>
              <w:spacing w:line="240" w:lineRule="auto"/>
              <w:jc w:val="center"/>
              <w:rPr>
                <w:sz w:val="18"/>
                <w:szCs w:val="18"/>
              </w:rPr>
            </w:pPr>
            <w:r w:rsidRPr="0071185F">
              <w:rPr>
                <w:sz w:val="18"/>
                <w:szCs w:val="18"/>
              </w:rPr>
              <w:t>51</w:t>
            </w:r>
          </w:p>
        </w:tc>
        <w:tc>
          <w:tcPr>
            <w:tcW w:w="737" w:type="dxa"/>
            <w:noWrap/>
            <w:vAlign w:val="center"/>
            <w:hideMark/>
          </w:tcPr>
          <w:p w14:paraId="07518E98"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5ED81B1C" w14:textId="77777777" w:rsidR="0071185F" w:rsidRPr="0071185F" w:rsidRDefault="0071185F" w:rsidP="0071185F">
            <w:pPr>
              <w:spacing w:line="240" w:lineRule="auto"/>
              <w:jc w:val="center"/>
              <w:rPr>
                <w:sz w:val="18"/>
                <w:szCs w:val="18"/>
              </w:rPr>
            </w:pPr>
            <w:r w:rsidRPr="0071185F">
              <w:rPr>
                <w:sz w:val="18"/>
                <w:szCs w:val="18"/>
              </w:rPr>
              <w:t>92</w:t>
            </w:r>
          </w:p>
        </w:tc>
        <w:tc>
          <w:tcPr>
            <w:tcW w:w="737" w:type="dxa"/>
            <w:noWrap/>
            <w:vAlign w:val="center"/>
            <w:hideMark/>
          </w:tcPr>
          <w:p w14:paraId="2394DC5D" w14:textId="77777777" w:rsidR="0071185F" w:rsidRPr="0071185F" w:rsidRDefault="0071185F" w:rsidP="0071185F">
            <w:pPr>
              <w:spacing w:line="240" w:lineRule="auto"/>
              <w:jc w:val="center"/>
              <w:rPr>
                <w:sz w:val="18"/>
                <w:szCs w:val="18"/>
              </w:rPr>
            </w:pPr>
            <w:r w:rsidRPr="0071185F">
              <w:rPr>
                <w:sz w:val="18"/>
                <w:szCs w:val="18"/>
              </w:rPr>
              <w:t>70</w:t>
            </w:r>
          </w:p>
        </w:tc>
        <w:tc>
          <w:tcPr>
            <w:tcW w:w="668" w:type="dxa"/>
            <w:noWrap/>
            <w:vAlign w:val="center"/>
            <w:hideMark/>
          </w:tcPr>
          <w:p w14:paraId="20D69170"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62962B42"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36067E4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22875CA"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553B9F19"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B535E51"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78563A44"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3B768C17" w14:textId="77777777" w:rsidTr="006216B1">
        <w:trPr>
          <w:trHeight w:val="290"/>
        </w:trPr>
        <w:tc>
          <w:tcPr>
            <w:tcW w:w="652" w:type="dxa"/>
            <w:noWrap/>
            <w:vAlign w:val="center"/>
            <w:hideMark/>
          </w:tcPr>
          <w:p w14:paraId="4BB22D84"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0D88EDD5" w14:textId="77777777" w:rsidR="0071185F" w:rsidRPr="0071185F" w:rsidRDefault="0071185F" w:rsidP="0071185F">
            <w:pPr>
              <w:spacing w:line="240" w:lineRule="auto"/>
              <w:jc w:val="center"/>
              <w:rPr>
                <w:sz w:val="18"/>
                <w:szCs w:val="18"/>
              </w:rPr>
            </w:pPr>
            <w:r w:rsidRPr="0071185F">
              <w:rPr>
                <w:sz w:val="18"/>
                <w:szCs w:val="18"/>
              </w:rPr>
              <w:t>Middle East</w:t>
            </w:r>
          </w:p>
        </w:tc>
        <w:tc>
          <w:tcPr>
            <w:tcW w:w="737" w:type="dxa"/>
            <w:noWrap/>
            <w:vAlign w:val="center"/>
            <w:hideMark/>
          </w:tcPr>
          <w:p w14:paraId="5918C5CA" w14:textId="77777777" w:rsidR="0071185F" w:rsidRPr="0071185F" w:rsidRDefault="0071185F" w:rsidP="0071185F">
            <w:pPr>
              <w:spacing w:line="240" w:lineRule="auto"/>
              <w:jc w:val="center"/>
              <w:rPr>
                <w:sz w:val="18"/>
                <w:szCs w:val="18"/>
              </w:rPr>
            </w:pPr>
            <w:r w:rsidRPr="0071185F">
              <w:rPr>
                <w:sz w:val="18"/>
                <w:szCs w:val="18"/>
              </w:rPr>
              <w:t>62</w:t>
            </w:r>
          </w:p>
        </w:tc>
        <w:tc>
          <w:tcPr>
            <w:tcW w:w="737" w:type="dxa"/>
            <w:noWrap/>
            <w:vAlign w:val="center"/>
            <w:hideMark/>
          </w:tcPr>
          <w:p w14:paraId="2668C62D" w14:textId="77777777" w:rsidR="0071185F" w:rsidRPr="0071185F" w:rsidRDefault="0071185F" w:rsidP="0071185F">
            <w:pPr>
              <w:spacing w:line="240" w:lineRule="auto"/>
              <w:jc w:val="center"/>
              <w:rPr>
                <w:sz w:val="18"/>
                <w:szCs w:val="18"/>
              </w:rPr>
            </w:pPr>
            <w:r w:rsidRPr="0071185F">
              <w:rPr>
                <w:sz w:val="18"/>
                <w:szCs w:val="18"/>
              </w:rPr>
              <w:t>9</w:t>
            </w:r>
          </w:p>
        </w:tc>
        <w:tc>
          <w:tcPr>
            <w:tcW w:w="737" w:type="dxa"/>
            <w:noWrap/>
            <w:vAlign w:val="center"/>
            <w:hideMark/>
          </w:tcPr>
          <w:p w14:paraId="1C87867D" w14:textId="77777777" w:rsidR="0071185F" w:rsidRPr="0071185F" w:rsidRDefault="0071185F" w:rsidP="0071185F">
            <w:pPr>
              <w:spacing w:line="240" w:lineRule="auto"/>
              <w:jc w:val="center"/>
              <w:rPr>
                <w:sz w:val="18"/>
                <w:szCs w:val="18"/>
              </w:rPr>
            </w:pPr>
            <w:r w:rsidRPr="0071185F">
              <w:rPr>
                <w:sz w:val="18"/>
                <w:szCs w:val="18"/>
              </w:rPr>
              <w:t>168</w:t>
            </w:r>
          </w:p>
        </w:tc>
        <w:tc>
          <w:tcPr>
            <w:tcW w:w="737" w:type="dxa"/>
            <w:noWrap/>
            <w:vAlign w:val="center"/>
            <w:hideMark/>
          </w:tcPr>
          <w:p w14:paraId="163F3098" w14:textId="77777777" w:rsidR="0071185F" w:rsidRPr="0071185F" w:rsidRDefault="0071185F" w:rsidP="0071185F">
            <w:pPr>
              <w:spacing w:line="240" w:lineRule="auto"/>
              <w:jc w:val="center"/>
              <w:rPr>
                <w:sz w:val="18"/>
                <w:szCs w:val="18"/>
              </w:rPr>
            </w:pPr>
            <w:r w:rsidRPr="0071185F">
              <w:rPr>
                <w:sz w:val="18"/>
                <w:szCs w:val="18"/>
              </w:rPr>
              <w:t>85</w:t>
            </w:r>
          </w:p>
        </w:tc>
        <w:tc>
          <w:tcPr>
            <w:tcW w:w="668" w:type="dxa"/>
            <w:noWrap/>
            <w:vAlign w:val="center"/>
            <w:hideMark/>
          </w:tcPr>
          <w:p w14:paraId="11380021" w14:textId="77777777" w:rsidR="0071185F" w:rsidRPr="0071185F" w:rsidRDefault="0071185F" w:rsidP="0071185F">
            <w:pPr>
              <w:spacing w:line="240" w:lineRule="auto"/>
              <w:jc w:val="center"/>
              <w:rPr>
                <w:sz w:val="18"/>
                <w:szCs w:val="18"/>
              </w:rPr>
            </w:pPr>
            <w:r w:rsidRPr="0071185F">
              <w:rPr>
                <w:sz w:val="18"/>
                <w:szCs w:val="18"/>
              </w:rPr>
              <w:t>12</w:t>
            </w:r>
          </w:p>
        </w:tc>
        <w:tc>
          <w:tcPr>
            <w:tcW w:w="668" w:type="dxa"/>
            <w:noWrap/>
            <w:vAlign w:val="center"/>
            <w:hideMark/>
          </w:tcPr>
          <w:p w14:paraId="2C699B5A"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6A79895C" w14:textId="77777777" w:rsidR="0071185F" w:rsidRPr="0071185F" w:rsidRDefault="0071185F" w:rsidP="0071185F">
            <w:pPr>
              <w:spacing w:line="240" w:lineRule="auto"/>
              <w:jc w:val="center"/>
              <w:rPr>
                <w:sz w:val="18"/>
                <w:szCs w:val="18"/>
              </w:rPr>
            </w:pPr>
            <w:r w:rsidRPr="0071185F">
              <w:rPr>
                <w:sz w:val="18"/>
                <w:szCs w:val="18"/>
              </w:rPr>
              <w:t>92</w:t>
            </w:r>
          </w:p>
        </w:tc>
        <w:tc>
          <w:tcPr>
            <w:tcW w:w="668" w:type="dxa"/>
            <w:noWrap/>
            <w:vAlign w:val="center"/>
            <w:hideMark/>
          </w:tcPr>
          <w:p w14:paraId="53977B11"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7559238C"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7B5B308" w14:textId="77777777" w:rsidR="0071185F" w:rsidRPr="0071185F" w:rsidRDefault="0071185F" w:rsidP="0071185F">
            <w:pPr>
              <w:spacing w:line="240" w:lineRule="auto"/>
              <w:jc w:val="center"/>
              <w:rPr>
                <w:sz w:val="18"/>
                <w:szCs w:val="18"/>
              </w:rPr>
            </w:pPr>
            <w:r w:rsidRPr="0071185F">
              <w:rPr>
                <w:sz w:val="18"/>
                <w:szCs w:val="18"/>
              </w:rPr>
              <w:t>8</w:t>
            </w:r>
          </w:p>
        </w:tc>
        <w:tc>
          <w:tcPr>
            <w:tcW w:w="623" w:type="dxa"/>
            <w:noWrap/>
            <w:vAlign w:val="center"/>
            <w:hideMark/>
          </w:tcPr>
          <w:p w14:paraId="10A23FCE" w14:textId="77777777" w:rsidR="0071185F" w:rsidRPr="0071185F" w:rsidRDefault="0071185F" w:rsidP="0071185F">
            <w:pPr>
              <w:spacing w:line="240" w:lineRule="auto"/>
              <w:jc w:val="center"/>
              <w:rPr>
                <w:sz w:val="18"/>
                <w:szCs w:val="18"/>
              </w:rPr>
            </w:pPr>
            <w:r w:rsidRPr="0071185F">
              <w:rPr>
                <w:sz w:val="18"/>
                <w:szCs w:val="18"/>
              </w:rPr>
              <w:t>142</w:t>
            </w:r>
          </w:p>
        </w:tc>
      </w:tr>
      <w:tr w:rsidR="0071185F" w:rsidRPr="0071185F" w14:paraId="3642EFDC" w14:textId="77777777" w:rsidTr="006216B1">
        <w:trPr>
          <w:trHeight w:val="290"/>
        </w:trPr>
        <w:tc>
          <w:tcPr>
            <w:tcW w:w="652" w:type="dxa"/>
            <w:noWrap/>
            <w:vAlign w:val="center"/>
            <w:hideMark/>
          </w:tcPr>
          <w:p w14:paraId="4DE9286B"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04C07774" w14:textId="77777777" w:rsidR="0071185F" w:rsidRPr="0071185F" w:rsidRDefault="0071185F" w:rsidP="0071185F">
            <w:pPr>
              <w:spacing w:line="240" w:lineRule="auto"/>
              <w:jc w:val="center"/>
              <w:rPr>
                <w:sz w:val="18"/>
                <w:szCs w:val="18"/>
              </w:rPr>
            </w:pPr>
            <w:r w:rsidRPr="0071185F">
              <w:rPr>
                <w:sz w:val="18"/>
                <w:szCs w:val="18"/>
              </w:rPr>
              <w:t>Middle East</w:t>
            </w:r>
          </w:p>
        </w:tc>
        <w:tc>
          <w:tcPr>
            <w:tcW w:w="737" w:type="dxa"/>
            <w:noWrap/>
            <w:vAlign w:val="center"/>
            <w:hideMark/>
          </w:tcPr>
          <w:p w14:paraId="66B343CD" w14:textId="77777777" w:rsidR="0071185F" w:rsidRPr="0071185F" w:rsidRDefault="0071185F" w:rsidP="0071185F">
            <w:pPr>
              <w:spacing w:line="240" w:lineRule="auto"/>
              <w:jc w:val="center"/>
              <w:rPr>
                <w:sz w:val="18"/>
                <w:szCs w:val="18"/>
              </w:rPr>
            </w:pPr>
            <w:r w:rsidRPr="0071185F">
              <w:rPr>
                <w:sz w:val="18"/>
                <w:szCs w:val="18"/>
              </w:rPr>
              <w:t>405</w:t>
            </w:r>
          </w:p>
        </w:tc>
        <w:tc>
          <w:tcPr>
            <w:tcW w:w="737" w:type="dxa"/>
            <w:noWrap/>
            <w:vAlign w:val="center"/>
            <w:hideMark/>
          </w:tcPr>
          <w:p w14:paraId="063D0530" w14:textId="77777777" w:rsidR="0071185F" w:rsidRPr="0071185F" w:rsidRDefault="0071185F" w:rsidP="0071185F">
            <w:pPr>
              <w:spacing w:line="240" w:lineRule="auto"/>
              <w:jc w:val="center"/>
              <w:rPr>
                <w:sz w:val="18"/>
                <w:szCs w:val="18"/>
              </w:rPr>
            </w:pPr>
            <w:r w:rsidRPr="0071185F">
              <w:rPr>
                <w:sz w:val="18"/>
                <w:szCs w:val="18"/>
              </w:rPr>
              <w:t>61</w:t>
            </w:r>
          </w:p>
        </w:tc>
        <w:tc>
          <w:tcPr>
            <w:tcW w:w="737" w:type="dxa"/>
            <w:noWrap/>
            <w:vAlign w:val="center"/>
            <w:hideMark/>
          </w:tcPr>
          <w:p w14:paraId="6DFCC39F" w14:textId="77777777" w:rsidR="0071185F" w:rsidRPr="0071185F" w:rsidRDefault="0071185F" w:rsidP="0071185F">
            <w:pPr>
              <w:spacing w:line="240" w:lineRule="auto"/>
              <w:jc w:val="center"/>
              <w:rPr>
                <w:sz w:val="18"/>
                <w:szCs w:val="18"/>
              </w:rPr>
            </w:pPr>
            <w:r w:rsidRPr="0071185F">
              <w:rPr>
                <w:sz w:val="18"/>
                <w:szCs w:val="18"/>
              </w:rPr>
              <w:t>372</w:t>
            </w:r>
          </w:p>
        </w:tc>
        <w:tc>
          <w:tcPr>
            <w:tcW w:w="737" w:type="dxa"/>
            <w:noWrap/>
            <w:vAlign w:val="center"/>
            <w:hideMark/>
          </w:tcPr>
          <w:p w14:paraId="14E9AC04" w14:textId="77777777" w:rsidR="0071185F" w:rsidRPr="0071185F" w:rsidRDefault="0071185F" w:rsidP="0071185F">
            <w:pPr>
              <w:spacing w:line="240" w:lineRule="auto"/>
              <w:jc w:val="center"/>
              <w:rPr>
                <w:sz w:val="18"/>
                <w:szCs w:val="18"/>
              </w:rPr>
            </w:pPr>
            <w:r w:rsidRPr="0071185F">
              <w:rPr>
                <w:sz w:val="18"/>
                <w:szCs w:val="18"/>
              </w:rPr>
              <w:t>116</w:t>
            </w:r>
          </w:p>
        </w:tc>
        <w:tc>
          <w:tcPr>
            <w:tcW w:w="668" w:type="dxa"/>
            <w:noWrap/>
            <w:vAlign w:val="center"/>
            <w:hideMark/>
          </w:tcPr>
          <w:p w14:paraId="6378D5AA" w14:textId="77777777" w:rsidR="0071185F" w:rsidRPr="0071185F" w:rsidRDefault="0071185F" w:rsidP="0071185F">
            <w:pPr>
              <w:spacing w:line="240" w:lineRule="auto"/>
              <w:jc w:val="center"/>
              <w:rPr>
                <w:sz w:val="18"/>
                <w:szCs w:val="18"/>
              </w:rPr>
            </w:pPr>
            <w:r w:rsidRPr="0071185F">
              <w:rPr>
                <w:sz w:val="18"/>
                <w:szCs w:val="18"/>
              </w:rPr>
              <w:t>16</w:t>
            </w:r>
          </w:p>
        </w:tc>
        <w:tc>
          <w:tcPr>
            <w:tcW w:w="668" w:type="dxa"/>
            <w:noWrap/>
            <w:vAlign w:val="center"/>
            <w:hideMark/>
          </w:tcPr>
          <w:p w14:paraId="2DA9CE26" w14:textId="77777777" w:rsidR="0071185F" w:rsidRPr="0071185F" w:rsidRDefault="0071185F" w:rsidP="0071185F">
            <w:pPr>
              <w:spacing w:line="240" w:lineRule="auto"/>
              <w:jc w:val="center"/>
              <w:rPr>
                <w:sz w:val="18"/>
                <w:szCs w:val="18"/>
              </w:rPr>
            </w:pPr>
            <w:r w:rsidRPr="0071185F">
              <w:rPr>
                <w:sz w:val="18"/>
                <w:szCs w:val="18"/>
              </w:rPr>
              <w:t>18</w:t>
            </w:r>
          </w:p>
        </w:tc>
        <w:tc>
          <w:tcPr>
            <w:tcW w:w="668" w:type="dxa"/>
            <w:noWrap/>
            <w:vAlign w:val="center"/>
            <w:hideMark/>
          </w:tcPr>
          <w:p w14:paraId="66565727" w14:textId="77777777" w:rsidR="0071185F" w:rsidRPr="0071185F" w:rsidRDefault="0071185F" w:rsidP="0071185F">
            <w:pPr>
              <w:spacing w:line="240" w:lineRule="auto"/>
              <w:jc w:val="center"/>
              <w:rPr>
                <w:sz w:val="18"/>
                <w:szCs w:val="18"/>
              </w:rPr>
            </w:pPr>
            <w:r w:rsidRPr="0071185F">
              <w:rPr>
                <w:sz w:val="18"/>
                <w:szCs w:val="18"/>
              </w:rPr>
              <w:t>168</w:t>
            </w:r>
          </w:p>
        </w:tc>
        <w:tc>
          <w:tcPr>
            <w:tcW w:w="668" w:type="dxa"/>
            <w:noWrap/>
            <w:vAlign w:val="center"/>
            <w:hideMark/>
          </w:tcPr>
          <w:p w14:paraId="195A5AB9"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3A571FBC"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3B692F70" w14:textId="77777777" w:rsidR="0071185F" w:rsidRPr="0071185F" w:rsidRDefault="0071185F" w:rsidP="0071185F">
            <w:pPr>
              <w:spacing w:line="240" w:lineRule="auto"/>
              <w:jc w:val="center"/>
              <w:rPr>
                <w:sz w:val="18"/>
                <w:szCs w:val="18"/>
              </w:rPr>
            </w:pPr>
            <w:r w:rsidRPr="0071185F">
              <w:rPr>
                <w:sz w:val="18"/>
                <w:szCs w:val="18"/>
              </w:rPr>
              <w:t>38</w:t>
            </w:r>
          </w:p>
        </w:tc>
        <w:tc>
          <w:tcPr>
            <w:tcW w:w="623" w:type="dxa"/>
            <w:noWrap/>
            <w:vAlign w:val="center"/>
            <w:hideMark/>
          </w:tcPr>
          <w:p w14:paraId="4D4DA1BF" w14:textId="77777777" w:rsidR="0071185F" w:rsidRPr="0071185F" w:rsidRDefault="0071185F" w:rsidP="0071185F">
            <w:pPr>
              <w:spacing w:line="240" w:lineRule="auto"/>
              <w:jc w:val="center"/>
              <w:rPr>
                <w:sz w:val="18"/>
                <w:szCs w:val="18"/>
              </w:rPr>
            </w:pPr>
            <w:r w:rsidRPr="0071185F">
              <w:rPr>
                <w:sz w:val="18"/>
                <w:szCs w:val="18"/>
              </w:rPr>
              <w:t>213</w:t>
            </w:r>
          </w:p>
        </w:tc>
      </w:tr>
      <w:tr w:rsidR="0071185F" w:rsidRPr="0071185F" w14:paraId="0BFAB674" w14:textId="77777777" w:rsidTr="006216B1">
        <w:trPr>
          <w:trHeight w:val="290"/>
        </w:trPr>
        <w:tc>
          <w:tcPr>
            <w:tcW w:w="652" w:type="dxa"/>
            <w:noWrap/>
            <w:vAlign w:val="center"/>
            <w:hideMark/>
          </w:tcPr>
          <w:p w14:paraId="40F88BBC"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1A1589B6" w14:textId="77777777" w:rsidR="0071185F" w:rsidRPr="0071185F" w:rsidRDefault="0071185F" w:rsidP="0071185F">
            <w:pPr>
              <w:spacing w:line="240" w:lineRule="auto"/>
              <w:jc w:val="center"/>
              <w:rPr>
                <w:sz w:val="18"/>
                <w:szCs w:val="18"/>
              </w:rPr>
            </w:pPr>
            <w:r w:rsidRPr="0071185F">
              <w:rPr>
                <w:sz w:val="18"/>
                <w:szCs w:val="18"/>
              </w:rPr>
              <w:t>North Africa</w:t>
            </w:r>
          </w:p>
        </w:tc>
        <w:tc>
          <w:tcPr>
            <w:tcW w:w="737" w:type="dxa"/>
            <w:noWrap/>
            <w:vAlign w:val="center"/>
            <w:hideMark/>
          </w:tcPr>
          <w:p w14:paraId="4750B97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EE927AE"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1A449A7" w14:textId="77777777" w:rsidR="0071185F" w:rsidRPr="0071185F" w:rsidRDefault="0071185F" w:rsidP="0071185F">
            <w:pPr>
              <w:spacing w:line="240" w:lineRule="auto"/>
              <w:jc w:val="center"/>
              <w:rPr>
                <w:sz w:val="18"/>
                <w:szCs w:val="18"/>
              </w:rPr>
            </w:pPr>
            <w:r w:rsidRPr="0071185F">
              <w:rPr>
                <w:sz w:val="18"/>
                <w:szCs w:val="18"/>
              </w:rPr>
              <w:t>14</w:t>
            </w:r>
          </w:p>
        </w:tc>
        <w:tc>
          <w:tcPr>
            <w:tcW w:w="737" w:type="dxa"/>
            <w:noWrap/>
            <w:vAlign w:val="center"/>
            <w:hideMark/>
          </w:tcPr>
          <w:p w14:paraId="26AA66DC"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7238BB91"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580ABFB"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34526AD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8DA8058"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17A8490"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43C64EC"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7BF89F0D"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41817789" w14:textId="77777777" w:rsidTr="006216B1">
        <w:trPr>
          <w:trHeight w:val="290"/>
        </w:trPr>
        <w:tc>
          <w:tcPr>
            <w:tcW w:w="652" w:type="dxa"/>
            <w:noWrap/>
            <w:vAlign w:val="center"/>
            <w:hideMark/>
          </w:tcPr>
          <w:p w14:paraId="2C363604"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36C301EF" w14:textId="77777777" w:rsidR="0071185F" w:rsidRPr="0071185F" w:rsidRDefault="0071185F" w:rsidP="0071185F">
            <w:pPr>
              <w:spacing w:line="240" w:lineRule="auto"/>
              <w:jc w:val="center"/>
              <w:rPr>
                <w:sz w:val="18"/>
                <w:szCs w:val="18"/>
              </w:rPr>
            </w:pPr>
            <w:r w:rsidRPr="0071185F">
              <w:rPr>
                <w:sz w:val="18"/>
                <w:szCs w:val="18"/>
              </w:rPr>
              <w:t>North Africa</w:t>
            </w:r>
          </w:p>
        </w:tc>
        <w:tc>
          <w:tcPr>
            <w:tcW w:w="737" w:type="dxa"/>
            <w:noWrap/>
            <w:vAlign w:val="center"/>
            <w:hideMark/>
          </w:tcPr>
          <w:p w14:paraId="722DF66D"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6853B42C"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6E33F07F" w14:textId="77777777" w:rsidR="0071185F" w:rsidRPr="0071185F" w:rsidRDefault="0071185F" w:rsidP="0071185F">
            <w:pPr>
              <w:spacing w:line="240" w:lineRule="auto"/>
              <w:jc w:val="center"/>
              <w:rPr>
                <w:sz w:val="18"/>
                <w:szCs w:val="18"/>
              </w:rPr>
            </w:pPr>
            <w:r w:rsidRPr="0071185F">
              <w:rPr>
                <w:sz w:val="18"/>
                <w:szCs w:val="18"/>
              </w:rPr>
              <w:t>19</w:t>
            </w:r>
          </w:p>
        </w:tc>
        <w:tc>
          <w:tcPr>
            <w:tcW w:w="737" w:type="dxa"/>
            <w:noWrap/>
            <w:vAlign w:val="center"/>
            <w:hideMark/>
          </w:tcPr>
          <w:p w14:paraId="599E2348"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22BC77C5"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334B88A6"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73C6181A" w14:textId="77777777" w:rsidR="0071185F" w:rsidRPr="0071185F" w:rsidRDefault="0071185F" w:rsidP="0071185F">
            <w:pPr>
              <w:spacing w:line="240" w:lineRule="auto"/>
              <w:jc w:val="center"/>
              <w:rPr>
                <w:sz w:val="18"/>
                <w:szCs w:val="18"/>
              </w:rPr>
            </w:pPr>
            <w:r w:rsidRPr="0071185F">
              <w:rPr>
                <w:sz w:val="18"/>
                <w:szCs w:val="18"/>
              </w:rPr>
              <w:t>14</w:t>
            </w:r>
          </w:p>
        </w:tc>
        <w:tc>
          <w:tcPr>
            <w:tcW w:w="668" w:type="dxa"/>
            <w:noWrap/>
            <w:vAlign w:val="center"/>
            <w:hideMark/>
          </w:tcPr>
          <w:p w14:paraId="11978872"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7D5A3F93"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A45D328" w14:textId="77777777" w:rsidR="0071185F" w:rsidRPr="0071185F" w:rsidRDefault="0071185F" w:rsidP="0071185F">
            <w:pPr>
              <w:spacing w:line="240" w:lineRule="auto"/>
              <w:jc w:val="center"/>
              <w:rPr>
                <w:sz w:val="18"/>
                <w:szCs w:val="18"/>
              </w:rPr>
            </w:pPr>
            <w:r w:rsidRPr="0071185F">
              <w:rPr>
                <w:sz w:val="18"/>
                <w:szCs w:val="18"/>
              </w:rPr>
              <w:t>13</w:t>
            </w:r>
          </w:p>
        </w:tc>
        <w:tc>
          <w:tcPr>
            <w:tcW w:w="623" w:type="dxa"/>
            <w:noWrap/>
            <w:vAlign w:val="center"/>
            <w:hideMark/>
          </w:tcPr>
          <w:p w14:paraId="33C2569C" w14:textId="77777777" w:rsidR="0071185F" w:rsidRPr="0071185F" w:rsidRDefault="0071185F" w:rsidP="0071185F">
            <w:pPr>
              <w:spacing w:line="240" w:lineRule="auto"/>
              <w:jc w:val="center"/>
              <w:rPr>
                <w:sz w:val="18"/>
                <w:szCs w:val="18"/>
              </w:rPr>
            </w:pPr>
            <w:r w:rsidRPr="0071185F">
              <w:rPr>
                <w:sz w:val="18"/>
                <w:szCs w:val="18"/>
              </w:rPr>
              <w:t>227</w:t>
            </w:r>
          </w:p>
        </w:tc>
      </w:tr>
      <w:tr w:rsidR="0071185F" w:rsidRPr="0071185F" w14:paraId="012449D8" w14:textId="77777777" w:rsidTr="006216B1">
        <w:trPr>
          <w:trHeight w:val="290"/>
        </w:trPr>
        <w:tc>
          <w:tcPr>
            <w:tcW w:w="652" w:type="dxa"/>
            <w:noWrap/>
            <w:vAlign w:val="center"/>
            <w:hideMark/>
          </w:tcPr>
          <w:p w14:paraId="1ED3ACF2"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399E8227" w14:textId="77777777" w:rsidR="0071185F" w:rsidRPr="0071185F" w:rsidRDefault="0071185F" w:rsidP="0071185F">
            <w:pPr>
              <w:spacing w:line="240" w:lineRule="auto"/>
              <w:jc w:val="center"/>
              <w:rPr>
                <w:sz w:val="18"/>
                <w:szCs w:val="18"/>
              </w:rPr>
            </w:pPr>
            <w:r w:rsidRPr="0071185F">
              <w:rPr>
                <w:sz w:val="18"/>
                <w:szCs w:val="18"/>
              </w:rPr>
              <w:t>North Africa</w:t>
            </w:r>
          </w:p>
        </w:tc>
        <w:tc>
          <w:tcPr>
            <w:tcW w:w="737" w:type="dxa"/>
            <w:noWrap/>
            <w:vAlign w:val="center"/>
            <w:hideMark/>
          </w:tcPr>
          <w:p w14:paraId="10F3DB87" w14:textId="77777777" w:rsidR="0071185F" w:rsidRPr="0071185F" w:rsidRDefault="0071185F" w:rsidP="0071185F">
            <w:pPr>
              <w:spacing w:line="240" w:lineRule="auto"/>
              <w:jc w:val="center"/>
              <w:rPr>
                <w:sz w:val="18"/>
                <w:szCs w:val="18"/>
              </w:rPr>
            </w:pPr>
            <w:r w:rsidRPr="0071185F">
              <w:rPr>
                <w:sz w:val="18"/>
                <w:szCs w:val="18"/>
              </w:rPr>
              <w:t>24</w:t>
            </w:r>
          </w:p>
        </w:tc>
        <w:tc>
          <w:tcPr>
            <w:tcW w:w="737" w:type="dxa"/>
            <w:noWrap/>
            <w:vAlign w:val="center"/>
            <w:hideMark/>
          </w:tcPr>
          <w:p w14:paraId="763976D9"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15915480" w14:textId="77777777" w:rsidR="0071185F" w:rsidRPr="0071185F" w:rsidRDefault="0071185F" w:rsidP="0071185F">
            <w:pPr>
              <w:spacing w:line="240" w:lineRule="auto"/>
              <w:jc w:val="center"/>
              <w:rPr>
                <w:sz w:val="18"/>
                <w:szCs w:val="18"/>
              </w:rPr>
            </w:pPr>
            <w:r w:rsidRPr="0071185F">
              <w:rPr>
                <w:sz w:val="18"/>
                <w:szCs w:val="18"/>
              </w:rPr>
              <w:t>43</w:t>
            </w:r>
          </w:p>
        </w:tc>
        <w:tc>
          <w:tcPr>
            <w:tcW w:w="737" w:type="dxa"/>
            <w:noWrap/>
            <w:vAlign w:val="center"/>
            <w:hideMark/>
          </w:tcPr>
          <w:p w14:paraId="03637B1C"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1A769506"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523FD554"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75E7E2A9" w14:textId="77777777" w:rsidR="0071185F" w:rsidRPr="0071185F" w:rsidRDefault="0071185F" w:rsidP="0071185F">
            <w:pPr>
              <w:spacing w:line="240" w:lineRule="auto"/>
              <w:jc w:val="center"/>
              <w:rPr>
                <w:sz w:val="18"/>
                <w:szCs w:val="18"/>
              </w:rPr>
            </w:pPr>
            <w:r w:rsidRPr="0071185F">
              <w:rPr>
                <w:sz w:val="18"/>
                <w:szCs w:val="18"/>
              </w:rPr>
              <w:t>19</w:t>
            </w:r>
          </w:p>
        </w:tc>
        <w:tc>
          <w:tcPr>
            <w:tcW w:w="668" w:type="dxa"/>
            <w:noWrap/>
            <w:vAlign w:val="center"/>
            <w:hideMark/>
          </w:tcPr>
          <w:p w14:paraId="5BEF63DB"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09D6A925"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B23A917" w14:textId="77777777" w:rsidR="0071185F" w:rsidRPr="0071185F" w:rsidRDefault="0071185F" w:rsidP="0071185F">
            <w:pPr>
              <w:spacing w:line="240" w:lineRule="auto"/>
              <w:jc w:val="center"/>
              <w:rPr>
                <w:sz w:val="18"/>
                <w:szCs w:val="18"/>
              </w:rPr>
            </w:pPr>
            <w:r w:rsidRPr="0071185F">
              <w:rPr>
                <w:sz w:val="18"/>
                <w:szCs w:val="18"/>
              </w:rPr>
              <w:t>61</w:t>
            </w:r>
          </w:p>
        </w:tc>
        <w:tc>
          <w:tcPr>
            <w:tcW w:w="623" w:type="dxa"/>
            <w:noWrap/>
            <w:vAlign w:val="center"/>
            <w:hideMark/>
          </w:tcPr>
          <w:p w14:paraId="721A971E" w14:textId="77777777" w:rsidR="0071185F" w:rsidRPr="0071185F" w:rsidRDefault="0071185F" w:rsidP="0071185F">
            <w:pPr>
              <w:spacing w:line="240" w:lineRule="auto"/>
              <w:jc w:val="center"/>
              <w:rPr>
                <w:sz w:val="18"/>
                <w:szCs w:val="18"/>
              </w:rPr>
            </w:pPr>
            <w:r w:rsidRPr="0071185F">
              <w:rPr>
                <w:sz w:val="18"/>
                <w:szCs w:val="18"/>
              </w:rPr>
              <w:t>341</w:t>
            </w:r>
          </w:p>
        </w:tc>
      </w:tr>
      <w:tr w:rsidR="0071185F" w:rsidRPr="0071185F" w14:paraId="69EF942B" w14:textId="77777777" w:rsidTr="006216B1">
        <w:trPr>
          <w:trHeight w:val="290"/>
        </w:trPr>
        <w:tc>
          <w:tcPr>
            <w:tcW w:w="652" w:type="dxa"/>
            <w:noWrap/>
            <w:vAlign w:val="center"/>
            <w:hideMark/>
          </w:tcPr>
          <w:p w14:paraId="6831A554"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53A07AC1" w14:textId="77777777" w:rsidR="0071185F" w:rsidRPr="0071185F" w:rsidRDefault="0071185F" w:rsidP="0071185F">
            <w:pPr>
              <w:spacing w:line="240" w:lineRule="auto"/>
              <w:jc w:val="center"/>
              <w:rPr>
                <w:sz w:val="18"/>
                <w:szCs w:val="18"/>
              </w:rPr>
            </w:pPr>
            <w:r w:rsidRPr="0071185F">
              <w:rPr>
                <w:sz w:val="18"/>
                <w:szCs w:val="18"/>
              </w:rPr>
              <w:t>Oceania</w:t>
            </w:r>
          </w:p>
        </w:tc>
        <w:tc>
          <w:tcPr>
            <w:tcW w:w="737" w:type="dxa"/>
            <w:noWrap/>
            <w:vAlign w:val="center"/>
            <w:hideMark/>
          </w:tcPr>
          <w:p w14:paraId="4E92315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97C3178"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C82B864"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DE8881B" w14:textId="77777777" w:rsidR="0071185F" w:rsidRPr="0071185F" w:rsidRDefault="0071185F" w:rsidP="0071185F">
            <w:pPr>
              <w:spacing w:line="240" w:lineRule="auto"/>
              <w:jc w:val="center"/>
              <w:rPr>
                <w:sz w:val="18"/>
                <w:szCs w:val="18"/>
              </w:rPr>
            </w:pPr>
            <w:r w:rsidRPr="0071185F">
              <w:rPr>
                <w:sz w:val="18"/>
                <w:szCs w:val="18"/>
              </w:rPr>
              <w:t>7</w:t>
            </w:r>
          </w:p>
        </w:tc>
        <w:tc>
          <w:tcPr>
            <w:tcW w:w="668" w:type="dxa"/>
            <w:noWrap/>
            <w:vAlign w:val="center"/>
            <w:hideMark/>
          </w:tcPr>
          <w:p w14:paraId="2CBA3AF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F75EB2D"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69CC136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5126D5A"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EFA0257"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1838ABFC"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512A96FF"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5FC370A4" w14:textId="77777777" w:rsidTr="006216B1">
        <w:trPr>
          <w:trHeight w:val="290"/>
        </w:trPr>
        <w:tc>
          <w:tcPr>
            <w:tcW w:w="652" w:type="dxa"/>
            <w:noWrap/>
            <w:vAlign w:val="center"/>
            <w:hideMark/>
          </w:tcPr>
          <w:p w14:paraId="2714262A"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4B08EC5A" w14:textId="77777777" w:rsidR="0071185F" w:rsidRPr="0071185F" w:rsidRDefault="0071185F" w:rsidP="0071185F">
            <w:pPr>
              <w:spacing w:line="240" w:lineRule="auto"/>
              <w:jc w:val="center"/>
              <w:rPr>
                <w:sz w:val="18"/>
                <w:szCs w:val="18"/>
              </w:rPr>
            </w:pPr>
            <w:r w:rsidRPr="0071185F">
              <w:rPr>
                <w:sz w:val="18"/>
                <w:szCs w:val="18"/>
              </w:rPr>
              <w:t>Oceania</w:t>
            </w:r>
          </w:p>
        </w:tc>
        <w:tc>
          <w:tcPr>
            <w:tcW w:w="737" w:type="dxa"/>
            <w:noWrap/>
            <w:vAlign w:val="center"/>
            <w:hideMark/>
          </w:tcPr>
          <w:p w14:paraId="3060236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33AA657"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2C0C50D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F861E0C" w14:textId="77777777" w:rsidR="0071185F" w:rsidRPr="0071185F" w:rsidRDefault="0071185F" w:rsidP="0071185F">
            <w:pPr>
              <w:spacing w:line="240" w:lineRule="auto"/>
              <w:jc w:val="center"/>
              <w:rPr>
                <w:sz w:val="18"/>
                <w:szCs w:val="18"/>
              </w:rPr>
            </w:pPr>
            <w:r w:rsidRPr="0071185F">
              <w:rPr>
                <w:sz w:val="18"/>
                <w:szCs w:val="18"/>
              </w:rPr>
              <w:t>17</w:t>
            </w:r>
          </w:p>
        </w:tc>
        <w:tc>
          <w:tcPr>
            <w:tcW w:w="668" w:type="dxa"/>
            <w:noWrap/>
            <w:vAlign w:val="center"/>
            <w:hideMark/>
          </w:tcPr>
          <w:p w14:paraId="073B995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4755BB8"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754C6A8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F9F77DD"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73C62363" w14:textId="77777777" w:rsidR="0071185F" w:rsidRPr="0071185F" w:rsidRDefault="0071185F" w:rsidP="0071185F">
            <w:pPr>
              <w:spacing w:line="240" w:lineRule="auto"/>
              <w:jc w:val="center"/>
              <w:rPr>
                <w:sz w:val="18"/>
                <w:szCs w:val="18"/>
              </w:rPr>
            </w:pPr>
            <w:r w:rsidRPr="0071185F">
              <w:rPr>
                <w:sz w:val="18"/>
                <w:szCs w:val="18"/>
              </w:rPr>
              <w:t>11</w:t>
            </w:r>
          </w:p>
        </w:tc>
        <w:tc>
          <w:tcPr>
            <w:tcW w:w="623" w:type="dxa"/>
            <w:noWrap/>
            <w:vAlign w:val="center"/>
            <w:hideMark/>
          </w:tcPr>
          <w:p w14:paraId="13487F75" w14:textId="77777777" w:rsidR="0071185F" w:rsidRPr="0071185F" w:rsidRDefault="0071185F" w:rsidP="0071185F">
            <w:pPr>
              <w:spacing w:line="240" w:lineRule="auto"/>
              <w:jc w:val="center"/>
              <w:rPr>
                <w:sz w:val="18"/>
                <w:szCs w:val="18"/>
              </w:rPr>
            </w:pPr>
            <w:r w:rsidRPr="0071185F">
              <w:rPr>
                <w:sz w:val="18"/>
                <w:szCs w:val="18"/>
              </w:rPr>
              <w:t>28</w:t>
            </w:r>
          </w:p>
        </w:tc>
        <w:tc>
          <w:tcPr>
            <w:tcW w:w="623" w:type="dxa"/>
            <w:noWrap/>
            <w:vAlign w:val="center"/>
            <w:hideMark/>
          </w:tcPr>
          <w:p w14:paraId="5F4E73F5" w14:textId="77777777" w:rsidR="0071185F" w:rsidRPr="0071185F" w:rsidRDefault="0071185F" w:rsidP="0071185F">
            <w:pPr>
              <w:spacing w:line="240" w:lineRule="auto"/>
              <w:jc w:val="center"/>
              <w:rPr>
                <w:sz w:val="18"/>
                <w:szCs w:val="18"/>
              </w:rPr>
            </w:pPr>
            <w:r w:rsidRPr="0071185F">
              <w:rPr>
                <w:sz w:val="18"/>
                <w:szCs w:val="18"/>
              </w:rPr>
              <w:t>474</w:t>
            </w:r>
          </w:p>
        </w:tc>
      </w:tr>
      <w:tr w:rsidR="0071185F" w:rsidRPr="0071185F" w14:paraId="4C19696B" w14:textId="77777777" w:rsidTr="006216B1">
        <w:trPr>
          <w:trHeight w:val="290"/>
        </w:trPr>
        <w:tc>
          <w:tcPr>
            <w:tcW w:w="652" w:type="dxa"/>
            <w:noWrap/>
            <w:vAlign w:val="center"/>
            <w:hideMark/>
          </w:tcPr>
          <w:p w14:paraId="67C54055"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1541E748" w14:textId="77777777" w:rsidR="0071185F" w:rsidRPr="0071185F" w:rsidRDefault="0071185F" w:rsidP="0071185F">
            <w:pPr>
              <w:spacing w:line="240" w:lineRule="auto"/>
              <w:jc w:val="center"/>
              <w:rPr>
                <w:sz w:val="18"/>
                <w:szCs w:val="18"/>
              </w:rPr>
            </w:pPr>
            <w:r w:rsidRPr="0071185F">
              <w:rPr>
                <w:sz w:val="18"/>
                <w:szCs w:val="18"/>
              </w:rPr>
              <w:t>Oceania</w:t>
            </w:r>
          </w:p>
        </w:tc>
        <w:tc>
          <w:tcPr>
            <w:tcW w:w="737" w:type="dxa"/>
            <w:noWrap/>
            <w:vAlign w:val="center"/>
            <w:hideMark/>
          </w:tcPr>
          <w:p w14:paraId="1C5265F0"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01D652E"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22BF6A02"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24528F77" w14:textId="77777777" w:rsidR="0071185F" w:rsidRPr="0071185F" w:rsidRDefault="0071185F" w:rsidP="0071185F">
            <w:pPr>
              <w:spacing w:line="240" w:lineRule="auto"/>
              <w:jc w:val="center"/>
              <w:rPr>
                <w:sz w:val="18"/>
                <w:szCs w:val="18"/>
              </w:rPr>
            </w:pPr>
            <w:r w:rsidRPr="0071185F">
              <w:rPr>
                <w:sz w:val="18"/>
                <w:szCs w:val="18"/>
              </w:rPr>
              <w:t>40</w:t>
            </w:r>
          </w:p>
        </w:tc>
        <w:tc>
          <w:tcPr>
            <w:tcW w:w="668" w:type="dxa"/>
            <w:noWrap/>
            <w:vAlign w:val="center"/>
            <w:hideMark/>
          </w:tcPr>
          <w:p w14:paraId="0E569FA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C38625A"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0A21DA8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FC86F76"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5768F196" w14:textId="77777777" w:rsidR="0071185F" w:rsidRPr="0071185F" w:rsidRDefault="0071185F" w:rsidP="0071185F">
            <w:pPr>
              <w:spacing w:line="240" w:lineRule="auto"/>
              <w:jc w:val="center"/>
              <w:rPr>
                <w:sz w:val="18"/>
                <w:szCs w:val="18"/>
              </w:rPr>
            </w:pPr>
            <w:r w:rsidRPr="0071185F">
              <w:rPr>
                <w:sz w:val="18"/>
                <w:szCs w:val="18"/>
              </w:rPr>
              <w:t>54</w:t>
            </w:r>
          </w:p>
        </w:tc>
        <w:tc>
          <w:tcPr>
            <w:tcW w:w="623" w:type="dxa"/>
            <w:noWrap/>
            <w:vAlign w:val="center"/>
            <w:hideMark/>
          </w:tcPr>
          <w:p w14:paraId="7008DAA9" w14:textId="77777777" w:rsidR="0071185F" w:rsidRPr="0071185F" w:rsidRDefault="0071185F" w:rsidP="0071185F">
            <w:pPr>
              <w:spacing w:line="240" w:lineRule="auto"/>
              <w:jc w:val="center"/>
              <w:rPr>
                <w:sz w:val="18"/>
                <w:szCs w:val="18"/>
              </w:rPr>
            </w:pPr>
            <w:r w:rsidRPr="0071185F">
              <w:rPr>
                <w:sz w:val="18"/>
                <w:szCs w:val="18"/>
              </w:rPr>
              <w:t>126</w:t>
            </w:r>
          </w:p>
        </w:tc>
        <w:tc>
          <w:tcPr>
            <w:tcW w:w="623" w:type="dxa"/>
            <w:noWrap/>
            <w:vAlign w:val="center"/>
            <w:hideMark/>
          </w:tcPr>
          <w:p w14:paraId="1EB97710" w14:textId="77777777" w:rsidR="0071185F" w:rsidRPr="0071185F" w:rsidRDefault="0071185F" w:rsidP="0071185F">
            <w:pPr>
              <w:spacing w:line="240" w:lineRule="auto"/>
              <w:jc w:val="center"/>
              <w:rPr>
                <w:sz w:val="18"/>
                <w:szCs w:val="18"/>
              </w:rPr>
            </w:pPr>
            <w:r w:rsidRPr="0071185F">
              <w:rPr>
                <w:sz w:val="18"/>
                <w:szCs w:val="18"/>
              </w:rPr>
              <w:t>711</w:t>
            </w:r>
          </w:p>
        </w:tc>
      </w:tr>
      <w:tr w:rsidR="0071185F" w:rsidRPr="0071185F" w14:paraId="1D1CAE9B" w14:textId="77777777" w:rsidTr="006216B1">
        <w:trPr>
          <w:trHeight w:val="290"/>
        </w:trPr>
        <w:tc>
          <w:tcPr>
            <w:tcW w:w="652" w:type="dxa"/>
            <w:noWrap/>
            <w:vAlign w:val="center"/>
            <w:hideMark/>
          </w:tcPr>
          <w:p w14:paraId="05EE0817"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17B90225" w14:textId="77777777" w:rsidR="0071185F" w:rsidRPr="0071185F" w:rsidRDefault="0071185F" w:rsidP="0071185F">
            <w:pPr>
              <w:spacing w:line="240" w:lineRule="auto"/>
              <w:jc w:val="center"/>
              <w:rPr>
                <w:sz w:val="18"/>
                <w:szCs w:val="18"/>
              </w:rPr>
            </w:pPr>
            <w:r w:rsidRPr="0071185F">
              <w:rPr>
                <w:sz w:val="18"/>
                <w:szCs w:val="18"/>
              </w:rPr>
              <w:t>Rest of South America</w:t>
            </w:r>
          </w:p>
        </w:tc>
        <w:tc>
          <w:tcPr>
            <w:tcW w:w="737" w:type="dxa"/>
            <w:noWrap/>
            <w:vAlign w:val="center"/>
            <w:hideMark/>
          </w:tcPr>
          <w:p w14:paraId="2F940A3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D59232B"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FA70921"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06160F08"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174B69CB"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432659F3"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3155AAE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E8926EC"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2EA6F384"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55D8E93E"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7D78C4A3"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43DD55E7" w14:textId="77777777" w:rsidTr="006216B1">
        <w:trPr>
          <w:trHeight w:val="290"/>
        </w:trPr>
        <w:tc>
          <w:tcPr>
            <w:tcW w:w="652" w:type="dxa"/>
            <w:noWrap/>
            <w:vAlign w:val="center"/>
            <w:hideMark/>
          </w:tcPr>
          <w:p w14:paraId="706340DB"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2ABBF584" w14:textId="77777777" w:rsidR="0071185F" w:rsidRPr="0071185F" w:rsidRDefault="0071185F" w:rsidP="0071185F">
            <w:pPr>
              <w:spacing w:line="240" w:lineRule="auto"/>
              <w:jc w:val="center"/>
              <w:rPr>
                <w:sz w:val="18"/>
                <w:szCs w:val="18"/>
              </w:rPr>
            </w:pPr>
            <w:r w:rsidRPr="0071185F">
              <w:rPr>
                <w:sz w:val="18"/>
                <w:szCs w:val="18"/>
              </w:rPr>
              <w:t>Rest of South America</w:t>
            </w:r>
          </w:p>
        </w:tc>
        <w:tc>
          <w:tcPr>
            <w:tcW w:w="737" w:type="dxa"/>
            <w:noWrap/>
            <w:vAlign w:val="center"/>
            <w:hideMark/>
          </w:tcPr>
          <w:p w14:paraId="07C6886C"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666C44F0"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629DA3BF" w14:textId="77777777" w:rsidR="0071185F" w:rsidRPr="0071185F" w:rsidRDefault="0071185F" w:rsidP="0071185F">
            <w:pPr>
              <w:spacing w:line="240" w:lineRule="auto"/>
              <w:jc w:val="center"/>
              <w:rPr>
                <w:sz w:val="18"/>
                <w:szCs w:val="18"/>
              </w:rPr>
            </w:pPr>
            <w:r w:rsidRPr="0071185F">
              <w:rPr>
                <w:sz w:val="18"/>
                <w:szCs w:val="18"/>
              </w:rPr>
              <w:t>12</w:t>
            </w:r>
          </w:p>
        </w:tc>
        <w:tc>
          <w:tcPr>
            <w:tcW w:w="737" w:type="dxa"/>
            <w:noWrap/>
            <w:vAlign w:val="center"/>
            <w:hideMark/>
          </w:tcPr>
          <w:p w14:paraId="549FBA31" w14:textId="77777777" w:rsidR="0071185F" w:rsidRPr="0071185F" w:rsidRDefault="0071185F" w:rsidP="0071185F">
            <w:pPr>
              <w:spacing w:line="240" w:lineRule="auto"/>
              <w:jc w:val="center"/>
              <w:rPr>
                <w:sz w:val="18"/>
                <w:szCs w:val="18"/>
              </w:rPr>
            </w:pPr>
            <w:r w:rsidRPr="0071185F">
              <w:rPr>
                <w:sz w:val="18"/>
                <w:szCs w:val="18"/>
              </w:rPr>
              <w:t>9</w:t>
            </w:r>
          </w:p>
        </w:tc>
        <w:tc>
          <w:tcPr>
            <w:tcW w:w="668" w:type="dxa"/>
            <w:noWrap/>
            <w:vAlign w:val="center"/>
            <w:hideMark/>
          </w:tcPr>
          <w:p w14:paraId="0EB6C18C"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142BBFE0" w14:textId="77777777" w:rsidR="0071185F" w:rsidRPr="0071185F" w:rsidRDefault="0071185F" w:rsidP="0071185F">
            <w:pPr>
              <w:spacing w:line="240" w:lineRule="auto"/>
              <w:jc w:val="center"/>
              <w:rPr>
                <w:sz w:val="18"/>
                <w:szCs w:val="18"/>
              </w:rPr>
            </w:pPr>
            <w:r w:rsidRPr="0071185F">
              <w:rPr>
                <w:sz w:val="18"/>
                <w:szCs w:val="18"/>
              </w:rPr>
              <w:t>6</w:t>
            </w:r>
          </w:p>
        </w:tc>
        <w:tc>
          <w:tcPr>
            <w:tcW w:w="668" w:type="dxa"/>
            <w:noWrap/>
            <w:vAlign w:val="center"/>
            <w:hideMark/>
          </w:tcPr>
          <w:p w14:paraId="6D6CA7B3"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7C6A681F"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9297542"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66843286" w14:textId="77777777" w:rsidR="0071185F" w:rsidRPr="0071185F" w:rsidRDefault="0071185F" w:rsidP="0071185F">
            <w:pPr>
              <w:spacing w:line="240" w:lineRule="auto"/>
              <w:jc w:val="center"/>
              <w:rPr>
                <w:sz w:val="18"/>
                <w:szCs w:val="18"/>
              </w:rPr>
            </w:pPr>
            <w:r w:rsidRPr="0071185F">
              <w:rPr>
                <w:sz w:val="18"/>
                <w:szCs w:val="18"/>
              </w:rPr>
              <w:t>12</w:t>
            </w:r>
          </w:p>
        </w:tc>
        <w:tc>
          <w:tcPr>
            <w:tcW w:w="623" w:type="dxa"/>
            <w:noWrap/>
            <w:vAlign w:val="center"/>
            <w:hideMark/>
          </w:tcPr>
          <w:p w14:paraId="78933ECE" w14:textId="77777777" w:rsidR="0071185F" w:rsidRPr="0071185F" w:rsidRDefault="0071185F" w:rsidP="0071185F">
            <w:pPr>
              <w:spacing w:line="240" w:lineRule="auto"/>
              <w:jc w:val="center"/>
              <w:rPr>
                <w:sz w:val="18"/>
                <w:szCs w:val="18"/>
              </w:rPr>
            </w:pPr>
            <w:r w:rsidRPr="0071185F">
              <w:rPr>
                <w:sz w:val="18"/>
                <w:szCs w:val="18"/>
              </w:rPr>
              <w:t>202</w:t>
            </w:r>
          </w:p>
        </w:tc>
      </w:tr>
      <w:tr w:rsidR="0071185F" w:rsidRPr="0071185F" w14:paraId="612A988F" w14:textId="77777777" w:rsidTr="006216B1">
        <w:trPr>
          <w:trHeight w:val="290"/>
        </w:trPr>
        <w:tc>
          <w:tcPr>
            <w:tcW w:w="652" w:type="dxa"/>
            <w:noWrap/>
            <w:vAlign w:val="center"/>
            <w:hideMark/>
          </w:tcPr>
          <w:p w14:paraId="1D355C81"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232A95AF" w14:textId="77777777" w:rsidR="0071185F" w:rsidRPr="0071185F" w:rsidRDefault="0071185F" w:rsidP="0071185F">
            <w:pPr>
              <w:spacing w:line="240" w:lineRule="auto"/>
              <w:jc w:val="center"/>
              <w:rPr>
                <w:sz w:val="18"/>
                <w:szCs w:val="18"/>
              </w:rPr>
            </w:pPr>
            <w:r w:rsidRPr="0071185F">
              <w:rPr>
                <w:sz w:val="18"/>
                <w:szCs w:val="18"/>
              </w:rPr>
              <w:t>Rest of South America</w:t>
            </w:r>
          </w:p>
        </w:tc>
        <w:tc>
          <w:tcPr>
            <w:tcW w:w="737" w:type="dxa"/>
            <w:noWrap/>
            <w:vAlign w:val="center"/>
            <w:hideMark/>
          </w:tcPr>
          <w:p w14:paraId="33BD25BA" w14:textId="77777777" w:rsidR="0071185F" w:rsidRPr="0071185F" w:rsidRDefault="0071185F" w:rsidP="0071185F">
            <w:pPr>
              <w:spacing w:line="240" w:lineRule="auto"/>
              <w:jc w:val="center"/>
              <w:rPr>
                <w:sz w:val="18"/>
                <w:szCs w:val="18"/>
              </w:rPr>
            </w:pPr>
            <w:r w:rsidRPr="0071185F">
              <w:rPr>
                <w:sz w:val="18"/>
                <w:szCs w:val="18"/>
              </w:rPr>
              <w:t>34</w:t>
            </w:r>
          </w:p>
        </w:tc>
        <w:tc>
          <w:tcPr>
            <w:tcW w:w="737" w:type="dxa"/>
            <w:noWrap/>
            <w:vAlign w:val="center"/>
            <w:hideMark/>
          </w:tcPr>
          <w:p w14:paraId="7A5D3186" w14:textId="77777777" w:rsidR="0071185F" w:rsidRPr="0071185F" w:rsidRDefault="0071185F" w:rsidP="0071185F">
            <w:pPr>
              <w:spacing w:line="240" w:lineRule="auto"/>
              <w:jc w:val="center"/>
              <w:rPr>
                <w:sz w:val="18"/>
                <w:szCs w:val="18"/>
              </w:rPr>
            </w:pPr>
            <w:r w:rsidRPr="0071185F">
              <w:rPr>
                <w:sz w:val="18"/>
                <w:szCs w:val="18"/>
              </w:rPr>
              <w:t>33</w:t>
            </w:r>
          </w:p>
        </w:tc>
        <w:tc>
          <w:tcPr>
            <w:tcW w:w="737" w:type="dxa"/>
            <w:noWrap/>
            <w:vAlign w:val="center"/>
            <w:hideMark/>
          </w:tcPr>
          <w:p w14:paraId="6441E387" w14:textId="77777777" w:rsidR="0071185F" w:rsidRPr="0071185F" w:rsidRDefault="0071185F" w:rsidP="0071185F">
            <w:pPr>
              <w:spacing w:line="240" w:lineRule="auto"/>
              <w:jc w:val="center"/>
              <w:rPr>
                <w:sz w:val="18"/>
                <w:szCs w:val="18"/>
              </w:rPr>
            </w:pPr>
            <w:r w:rsidRPr="0071185F">
              <w:rPr>
                <w:sz w:val="18"/>
                <w:szCs w:val="18"/>
              </w:rPr>
              <w:t>32</w:t>
            </w:r>
          </w:p>
        </w:tc>
        <w:tc>
          <w:tcPr>
            <w:tcW w:w="737" w:type="dxa"/>
            <w:noWrap/>
            <w:vAlign w:val="center"/>
            <w:hideMark/>
          </w:tcPr>
          <w:p w14:paraId="4EC2AA01" w14:textId="77777777" w:rsidR="0071185F" w:rsidRPr="0071185F" w:rsidRDefault="0071185F" w:rsidP="0071185F">
            <w:pPr>
              <w:spacing w:line="240" w:lineRule="auto"/>
              <w:jc w:val="center"/>
              <w:rPr>
                <w:sz w:val="18"/>
                <w:szCs w:val="18"/>
              </w:rPr>
            </w:pPr>
            <w:r w:rsidRPr="0071185F">
              <w:rPr>
                <w:sz w:val="18"/>
                <w:szCs w:val="18"/>
              </w:rPr>
              <w:t>40</w:t>
            </w:r>
          </w:p>
        </w:tc>
        <w:tc>
          <w:tcPr>
            <w:tcW w:w="668" w:type="dxa"/>
            <w:noWrap/>
            <w:vAlign w:val="center"/>
            <w:hideMark/>
          </w:tcPr>
          <w:p w14:paraId="1D00BAC9"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400A835E"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6E5E7886" w14:textId="77777777" w:rsidR="0071185F" w:rsidRPr="0071185F" w:rsidRDefault="0071185F" w:rsidP="0071185F">
            <w:pPr>
              <w:spacing w:line="240" w:lineRule="auto"/>
              <w:jc w:val="center"/>
              <w:rPr>
                <w:sz w:val="18"/>
                <w:szCs w:val="18"/>
              </w:rPr>
            </w:pPr>
            <w:r w:rsidRPr="0071185F">
              <w:rPr>
                <w:sz w:val="18"/>
                <w:szCs w:val="18"/>
              </w:rPr>
              <w:t>16</w:t>
            </w:r>
          </w:p>
        </w:tc>
        <w:tc>
          <w:tcPr>
            <w:tcW w:w="668" w:type="dxa"/>
            <w:noWrap/>
            <w:vAlign w:val="center"/>
            <w:hideMark/>
          </w:tcPr>
          <w:p w14:paraId="3942A28B"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4C627DB2" w14:textId="77777777" w:rsidR="0071185F" w:rsidRPr="0071185F" w:rsidRDefault="0071185F" w:rsidP="0071185F">
            <w:pPr>
              <w:spacing w:line="240" w:lineRule="auto"/>
              <w:jc w:val="center"/>
              <w:rPr>
                <w:sz w:val="18"/>
                <w:szCs w:val="18"/>
              </w:rPr>
            </w:pPr>
            <w:r w:rsidRPr="0071185F">
              <w:rPr>
                <w:sz w:val="18"/>
                <w:szCs w:val="18"/>
              </w:rPr>
              <w:t>7</w:t>
            </w:r>
          </w:p>
        </w:tc>
        <w:tc>
          <w:tcPr>
            <w:tcW w:w="623" w:type="dxa"/>
            <w:noWrap/>
            <w:vAlign w:val="center"/>
            <w:hideMark/>
          </w:tcPr>
          <w:p w14:paraId="797CEF46" w14:textId="77777777" w:rsidR="0071185F" w:rsidRPr="0071185F" w:rsidRDefault="0071185F" w:rsidP="0071185F">
            <w:pPr>
              <w:spacing w:line="240" w:lineRule="auto"/>
              <w:jc w:val="center"/>
              <w:rPr>
                <w:sz w:val="18"/>
                <w:szCs w:val="18"/>
              </w:rPr>
            </w:pPr>
            <w:r w:rsidRPr="0071185F">
              <w:rPr>
                <w:sz w:val="18"/>
                <w:szCs w:val="18"/>
              </w:rPr>
              <w:t>54</w:t>
            </w:r>
          </w:p>
        </w:tc>
        <w:tc>
          <w:tcPr>
            <w:tcW w:w="623" w:type="dxa"/>
            <w:noWrap/>
            <w:vAlign w:val="center"/>
            <w:hideMark/>
          </w:tcPr>
          <w:p w14:paraId="48F459EC" w14:textId="77777777" w:rsidR="0071185F" w:rsidRPr="0071185F" w:rsidRDefault="0071185F" w:rsidP="0071185F">
            <w:pPr>
              <w:spacing w:line="240" w:lineRule="auto"/>
              <w:jc w:val="center"/>
              <w:rPr>
                <w:sz w:val="18"/>
                <w:szCs w:val="18"/>
              </w:rPr>
            </w:pPr>
            <w:r w:rsidRPr="0071185F">
              <w:rPr>
                <w:sz w:val="18"/>
                <w:szCs w:val="18"/>
              </w:rPr>
              <w:t>303</w:t>
            </w:r>
          </w:p>
        </w:tc>
      </w:tr>
      <w:tr w:rsidR="0071185F" w:rsidRPr="0071185F" w14:paraId="198441AE" w14:textId="77777777" w:rsidTr="006216B1">
        <w:trPr>
          <w:trHeight w:val="290"/>
        </w:trPr>
        <w:tc>
          <w:tcPr>
            <w:tcW w:w="652" w:type="dxa"/>
            <w:noWrap/>
            <w:vAlign w:val="center"/>
            <w:hideMark/>
          </w:tcPr>
          <w:p w14:paraId="3A2BA062"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36B4A1CC" w14:textId="77777777" w:rsidR="0071185F" w:rsidRPr="0071185F" w:rsidRDefault="0071185F" w:rsidP="0071185F">
            <w:pPr>
              <w:spacing w:line="240" w:lineRule="auto"/>
              <w:jc w:val="center"/>
              <w:rPr>
                <w:sz w:val="18"/>
                <w:szCs w:val="18"/>
              </w:rPr>
            </w:pPr>
            <w:r w:rsidRPr="0071185F">
              <w:rPr>
                <w:sz w:val="18"/>
                <w:szCs w:val="18"/>
              </w:rPr>
              <w:t>Rest of South Asia</w:t>
            </w:r>
          </w:p>
        </w:tc>
        <w:tc>
          <w:tcPr>
            <w:tcW w:w="737" w:type="dxa"/>
            <w:noWrap/>
            <w:vAlign w:val="center"/>
            <w:hideMark/>
          </w:tcPr>
          <w:p w14:paraId="4AAFF2E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B06D2B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FCFDE20"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54894B50"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321B262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693D48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04D0C8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6E61D1D"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64F7B05C"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0D35A4F3"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5E05A47D"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227B1930" w14:textId="77777777" w:rsidTr="006216B1">
        <w:trPr>
          <w:trHeight w:val="290"/>
        </w:trPr>
        <w:tc>
          <w:tcPr>
            <w:tcW w:w="652" w:type="dxa"/>
            <w:noWrap/>
            <w:vAlign w:val="center"/>
            <w:hideMark/>
          </w:tcPr>
          <w:p w14:paraId="01D863C4"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578087A" w14:textId="77777777" w:rsidR="0071185F" w:rsidRPr="0071185F" w:rsidRDefault="0071185F" w:rsidP="0071185F">
            <w:pPr>
              <w:spacing w:line="240" w:lineRule="auto"/>
              <w:jc w:val="center"/>
              <w:rPr>
                <w:sz w:val="18"/>
                <w:szCs w:val="18"/>
              </w:rPr>
            </w:pPr>
            <w:r w:rsidRPr="0071185F">
              <w:rPr>
                <w:sz w:val="18"/>
                <w:szCs w:val="18"/>
              </w:rPr>
              <w:t>Rest of South Asia</w:t>
            </w:r>
          </w:p>
        </w:tc>
        <w:tc>
          <w:tcPr>
            <w:tcW w:w="737" w:type="dxa"/>
            <w:noWrap/>
            <w:vAlign w:val="center"/>
            <w:hideMark/>
          </w:tcPr>
          <w:p w14:paraId="48EA2BF4"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AA5153E"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A2CD10E" w14:textId="77777777" w:rsidR="0071185F" w:rsidRPr="0071185F" w:rsidRDefault="0071185F" w:rsidP="0071185F">
            <w:pPr>
              <w:spacing w:line="240" w:lineRule="auto"/>
              <w:jc w:val="center"/>
              <w:rPr>
                <w:sz w:val="18"/>
                <w:szCs w:val="18"/>
              </w:rPr>
            </w:pPr>
            <w:r w:rsidRPr="0071185F">
              <w:rPr>
                <w:sz w:val="18"/>
                <w:szCs w:val="18"/>
              </w:rPr>
              <w:t>7</w:t>
            </w:r>
          </w:p>
        </w:tc>
        <w:tc>
          <w:tcPr>
            <w:tcW w:w="737" w:type="dxa"/>
            <w:noWrap/>
            <w:vAlign w:val="center"/>
            <w:hideMark/>
          </w:tcPr>
          <w:p w14:paraId="745CBE47"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24FCB2D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D659E2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E6FF810"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788C2765"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3D046A0"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5832488E" w14:textId="77777777" w:rsidR="0071185F" w:rsidRPr="0071185F" w:rsidRDefault="0071185F" w:rsidP="0071185F">
            <w:pPr>
              <w:spacing w:line="240" w:lineRule="auto"/>
              <w:jc w:val="center"/>
              <w:rPr>
                <w:sz w:val="18"/>
                <w:szCs w:val="18"/>
              </w:rPr>
            </w:pPr>
            <w:r w:rsidRPr="0071185F">
              <w:rPr>
                <w:sz w:val="18"/>
                <w:szCs w:val="18"/>
              </w:rPr>
              <w:t>8</w:t>
            </w:r>
          </w:p>
        </w:tc>
        <w:tc>
          <w:tcPr>
            <w:tcW w:w="623" w:type="dxa"/>
            <w:noWrap/>
            <w:vAlign w:val="center"/>
            <w:hideMark/>
          </w:tcPr>
          <w:p w14:paraId="1C166706" w14:textId="77777777" w:rsidR="0071185F" w:rsidRPr="0071185F" w:rsidRDefault="0071185F" w:rsidP="0071185F">
            <w:pPr>
              <w:spacing w:line="240" w:lineRule="auto"/>
              <w:jc w:val="center"/>
              <w:rPr>
                <w:sz w:val="18"/>
                <w:szCs w:val="18"/>
              </w:rPr>
            </w:pPr>
            <w:r w:rsidRPr="0071185F">
              <w:rPr>
                <w:sz w:val="18"/>
                <w:szCs w:val="18"/>
              </w:rPr>
              <w:t>134</w:t>
            </w:r>
          </w:p>
        </w:tc>
      </w:tr>
      <w:tr w:rsidR="0071185F" w:rsidRPr="0071185F" w14:paraId="444BC737" w14:textId="77777777" w:rsidTr="006216B1">
        <w:trPr>
          <w:trHeight w:val="290"/>
        </w:trPr>
        <w:tc>
          <w:tcPr>
            <w:tcW w:w="652" w:type="dxa"/>
            <w:noWrap/>
            <w:vAlign w:val="center"/>
            <w:hideMark/>
          </w:tcPr>
          <w:p w14:paraId="67820F44" w14:textId="77777777" w:rsidR="0071185F" w:rsidRPr="0071185F" w:rsidRDefault="0071185F" w:rsidP="0071185F">
            <w:pPr>
              <w:spacing w:line="240" w:lineRule="auto"/>
              <w:jc w:val="center"/>
              <w:rPr>
                <w:sz w:val="18"/>
                <w:szCs w:val="18"/>
              </w:rPr>
            </w:pPr>
            <w:r w:rsidRPr="0071185F">
              <w:rPr>
                <w:sz w:val="18"/>
                <w:szCs w:val="18"/>
              </w:rPr>
              <w:lastRenderedPageBreak/>
              <w:t>High</w:t>
            </w:r>
          </w:p>
        </w:tc>
        <w:tc>
          <w:tcPr>
            <w:tcW w:w="899" w:type="dxa"/>
            <w:noWrap/>
            <w:vAlign w:val="center"/>
            <w:hideMark/>
          </w:tcPr>
          <w:p w14:paraId="039092D3" w14:textId="77777777" w:rsidR="0071185F" w:rsidRPr="0071185F" w:rsidRDefault="0071185F" w:rsidP="0071185F">
            <w:pPr>
              <w:spacing w:line="240" w:lineRule="auto"/>
              <w:jc w:val="center"/>
              <w:rPr>
                <w:sz w:val="18"/>
                <w:szCs w:val="18"/>
              </w:rPr>
            </w:pPr>
            <w:r w:rsidRPr="0071185F">
              <w:rPr>
                <w:sz w:val="18"/>
                <w:szCs w:val="18"/>
              </w:rPr>
              <w:t>Rest of South Asia</w:t>
            </w:r>
          </w:p>
        </w:tc>
        <w:tc>
          <w:tcPr>
            <w:tcW w:w="737" w:type="dxa"/>
            <w:noWrap/>
            <w:vAlign w:val="center"/>
            <w:hideMark/>
          </w:tcPr>
          <w:p w14:paraId="5C5D6A70"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06C936F6"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704E40E6" w14:textId="77777777" w:rsidR="0071185F" w:rsidRPr="0071185F" w:rsidRDefault="0071185F" w:rsidP="0071185F">
            <w:pPr>
              <w:spacing w:line="240" w:lineRule="auto"/>
              <w:jc w:val="center"/>
              <w:rPr>
                <w:sz w:val="18"/>
                <w:szCs w:val="18"/>
              </w:rPr>
            </w:pPr>
            <w:r w:rsidRPr="0071185F">
              <w:rPr>
                <w:sz w:val="18"/>
                <w:szCs w:val="18"/>
              </w:rPr>
              <w:t>17</w:t>
            </w:r>
          </w:p>
        </w:tc>
        <w:tc>
          <w:tcPr>
            <w:tcW w:w="737" w:type="dxa"/>
            <w:noWrap/>
            <w:vAlign w:val="center"/>
            <w:hideMark/>
          </w:tcPr>
          <w:p w14:paraId="051CA6FA" w14:textId="77777777" w:rsidR="0071185F" w:rsidRPr="0071185F" w:rsidRDefault="0071185F" w:rsidP="0071185F">
            <w:pPr>
              <w:spacing w:line="240" w:lineRule="auto"/>
              <w:jc w:val="center"/>
              <w:rPr>
                <w:sz w:val="18"/>
                <w:szCs w:val="18"/>
              </w:rPr>
            </w:pPr>
            <w:r w:rsidRPr="0071185F">
              <w:rPr>
                <w:sz w:val="18"/>
                <w:szCs w:val="18"/>
              </w:rPr>
              <w:t>9</w:t>
            </w:r>
          </w:p>
        </w:tc>
        <w:tc>
          <w:tcPr>
            <w:tcW w:w="668" w:type="dxa"/>
            <w:noWrap/>
            <w:vAlign w:val="center"/>
            <w:hideMark/>
          </w:tcPr>
          <w:p w14:paraId="373E7C3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32F468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7B29EDB" w14:textId="77777777" w:rsidR="0071185F" w:rsidRPr="0071185F" w:rsidRDefault="0071185F" w:rsidP="0071185F">
            <w:pPr>
              <w:spacing w:line="240" w:lineRule="auto"/>
              <w:jc w:val="center"/>
              <w:rPr>
                <w:sz w:val="18"/>
                <w:szCs w:val="18"/>
              </w:rPr>
            </w:pPr>
            <w:r w:rsidRPr="0071185F">
              <w:rPr>
                <w:sz w:val="18"/>
                <w:szCs w:val="18"/>
              </w:rPr>
              <w:t>6</w:t>
            </w:r>
          </w:p>
        </w:tc>
        <w:tc>
          <w:tcPr>
            <w:tcW w:w="668" w:type="dxa"/>
            <w:noWrap/>
            <w:vAlign w:val="center"/>
            <w:hideMark/>
          </w:tcPr>
          <w:p w14:paraId="1A853FB5"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04E9B7E2"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15400443" w14:textId="77777777" w:rsidR="0071185F" w:rsidRPr="0071185F" w:rsidRDefault="0071185F" w:rsidP="0071185F">
            <w:pPr>
              <w:spacing w:line="240" w:lineRule="auto"/>
              <w:jc w:val="center"/>
              <w:rPr>
                <w:sz w:val="18"/>
                <w:szCs w:val="18"/>
              </w:rPr>
            </w:pPr>
            <w:r w:rsidRPr="0071185F">
              <w:rPr>
                <w:sz w:val="18"/>
                <w:szCs w:val="18"/>
              </w:rPr>
              <w:t>36</w:t>
            </w:r>
          </w:p>
        </w:tc>
        <w:tc>
          <w:tcPr>
            <w:tcW w:w="623" w:type="dxa"/>
            <w:noWrap/>
            <w:vAlign w:val="center"/>
            <w:hideMark/>
          </w:tcPr>
          <w:p w14:paraId="53F049CB" w14:textId="77777777" w:rsidR="0071185F" w:rsidRPr="0071185F" w:rsidRDefault="0071185F" w:rsidP="0071185F">
            <w:pPr>
              <w:spacing w:line="240" w:lineRule="auto"/>
              <w:jc w:val="center"/>
              <w:rPr>
                <w:sz w:val="18"/>
                <w:szCs w:val="18"/>
              </w:rPr>
            </w:pPr>
            <w:r w:rsidRPr="0071185F">
              <w:rPr>
                <w:sz w:val="18"/>
                <w:szCs w:val="18"/>
              </w:rPr>
              <w:t>201</w:t>
            </w:r>
          </w:p>
        </w:tc>
      </w:tr>
      <w:tr w:rsidR="0071185F" w:rsidRPr="0071185F" w14:paraId="1EB200E3" w14:textId="77777777" w:rsidTr="006216B1">
        <w:trPr>
          <w:trHeight w:val="290"/>
        </w:trPr>
        <w:tc>
          <w:tcPr>
            <w:tcW w:w="652" w:type="dxa"/>
            <w:noWrap/>
            <w:vAlign w:val="center"/>
            <w:hideMark/>
          </w:tcPr>
          <w:p w14:paraId="2A2653FC"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1B70BD92" w14:textId="77777777" w:rsidR="0071185F" w:rsidRPr="0071185F" w:rsidRDefault="0071185F" w:rsidP="0071185F">
            <w:pPr>
              <w:spacing w:line="240" w:lineRule="auto"/>
              <w:jc w:val="center"/>
              <w:rPr>
                <w:sz w:val="18"/>
                <w:szCs w:val="18"/>
              </w:rPr>
            </w:pPr>
            <w:r w:rsidRPr="0071185F">
              <w:rPr>
                <w:sz w:val="18"/>
                <w:szCs w:val="18"/>
              </w:rPr>
              <w:t>Rest of Southern America</w:t>
            </w:r>
          </w:p>
        </w:tc>
        <w:tc>
          <w:tcPr>
            <w:tcW w:w="737" w:type="dxa"/>
            <w:noWrap/>
            <w:vAlign w:val="center"/>
            <w:hideMark/>
          </w:tcPr>
          <w:p w14:paraId="4F254768"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431318D"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E46E71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11BE9F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6EAB02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47557D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4B85EA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014DED3"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6BB52588"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1F6DCD5E"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526C4578"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047399B8" w14:textId="77777777" w:rsidTr="006216B1">
        <w:trPr>
          <w:trHeight w:val="290"/>
        </w:trPr>
        <w:tc>
          <w:tcPr>
            <w:tcW w:w="652" w:type="dxa"/>
            <w:noWrap/>
            <w:vAlign w:val="center"/>
            <w:hideMark/>
          </w:tcPr>
          <w:p w14:paraId="2DD8B458"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6D8B706E" w14:textId="77777777" w:rsidR="0071185F" w:rsidRPr="0071185F" w:rsidRDefault="0071185F" w:rsidP="0071185F">
            <w:pPr>
              <w:spacing w:line="240" w:lineRule="auto"/>
              <w:jc w:val="center"/>
              <w:rPr>
                <w:sz w:val="18"/>
                <w:szCs w:val="18"/>
              </w:rPr>
            </w:pPr>
            <w:r w:rsidRPr="0071185F">
              <w:rPr>
                <w:sz w:val="18"/>
                <w:szCs w:val="18"/>
              </w:rPr>
              <w:t>Rest of Southern America</w:t>
            </w:r>
          </w:p>
        </w:tc>
        <w:tc>
          <w:tcPr>
            <w:tcW w:w="737" w:type="dxa"/>
            <w:noWrap/>
            <w:vAlign w:val="center"/>
            <w:hideMark/>
          </w:tcPr>
          <w:p w14:paraId="19650B59"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47111A6"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10BEEF9D"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7FB1981"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470E179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2AB0E3D"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774DF79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520A6B1"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50A79351"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47CB5B0C" w14:textId="77777777" w:rsidR="0071185F" w:rsidRPr="0071185F" w:rsidRDefault="0071185F" w:rsidP="0071185F">
            <w:pPr>
              <w:spacing w:line="240" w:lineRule="auto"/>
              <w:jc w:val="center"/>
              <w:rPr>
                <w:sz w:val="18"/>
                <w:szCs w:val="18"/>
              </w:rPr>
            </w:pPr>
            <w:r w:rsidRPr="0071185F">
              <w:rPr>
                <w:sz w:val="18"/>
                <w:szCs w:val="18"/>
              </w:rPr>
              <w:t>12</w:t>
            </w:r>
          </w:p>
        </w:tc>
        <w:tc>
          <w:tcPr>
            <w:tcW w:w="623" w:type="dxa"/>
            <w:noWrap/>
            <w:vAlign w:val="center"/>
            <w:hideMark/>
          </w:tcPr>
          <w:p w14:paraId="5F70C648" w14:textId="77777777" w:rsidR="0071185F" w:rsidRPr="0071185F" w:rsidRDefault="0071185F" w:rsidP="0071185F">
            <w:pPr>
              <w:spacing w:line="240" w:lineRule="auto"/>
              <w:jc w:val="center"/>
              <w:rPr>
                <w:sz w:val="18"/>
                <w:szCs w:val="18"/>
              </w:rPr>
            </w:pPr>
            <w:r w:rsidRPr="0071185F">
              <w:rPr>
                <w:sz w:val="18"/>
                <w:szCs w:val="18"/>
              </w:rPr>
              <w:t>195</w:t>
            </w:r>
          </w:p>
        </w:tc>
      </w:tr>
      <w:tr w:rsidR="0071185F" w:rsidRPr="0071185F" w14:paraId="192971E5" w14:textId="77777777" w:rsidTr="006216B1">
        <w:trPr>
          <w:trHeight w:val="290"/>
        </w:trPr>
        <w:tc>
          <w:tcPr>
            <w:tcW w:w="652" w:type="dxa"/>
            <w:noWrap/>
            <w:vAlign w:val="center"/>
            <w:hideMark/>
          </w:tcPr>
          <w:p w14:paraId="61DCC7FC"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6DF10BD3" w14:textId="77777777" w:rsidR="0071185F" w:rsidRPr="0071185F" w:rsidRDefault="0071185F" w:rsidP="0071185F">
            <w:pPr>
              <w:spacing w:line="240" w:lineRule="auto"/>
              <w:jc w:val="center"/>
              <w:rPr>
                <w:sz w:val="18"/>
                <w:szCs w:val="18"/>
              </w:rPr>
            </w:pPr>
            <w:r w:rsidRPr="0071185F">
              <w:rPr>
                <w:sz w:val="18"/>
                <w:szCs w:val="18"/>
              </w:rPr>
              <w:t>Rest of Southern America</w:t>
            </w:r>
          </w:p>
        </w:tc>
        <w:tc>
          <w:tcPr>
            <w:tcW w:w="737" w:type="dxa"/>
            <w:noWrap/>
            <w:vAlign w:val="center"/>
            <w:hideMark/>
          </w:tcPr>
          <w:p w14:paraId="535F9277"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1482BFF7" w14:textId="77777777" w:rsidR="0071185F" w:rsidRPr="0071185F" w:rsidRDefault="0071185F" w:rsidP="0071185F">
            <w:pPr>
              <w:spacing w:line="240" w:lineRule="auto"/>
              <w:jc w:val="center"/>
              <w:rPr>
                <w:sz w:val="18"/>
                <w:szCs w:val="18"/>
              </w:rPr>
            </w:pPr>
            <w:r w:rsidRPr="0071185F">
              <w:rPr>
                <w:sz w:val="18"/>
                <w:szCs w:val="18"/>
              </w:rPr>
              <w:t>11</w:t>
            </w:r>
          </w:p>
        </w:tc>
        <w:tc>
          <w:tcPr>
            <w:tcW w:w="737" w:type="dxa"/>
            <w:noWrap/>
            <w:vAlign w:val="center"/>
            <w:hideMark/>
          </w:tcPr>
          <w:p w14:paraId="770B2D4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2D633F4"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6E93BBA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493EA37"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98D0F08"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3867196"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77C04C80" w14:textId="77777777" w:rsidR="0071185F" w:rsidRPr="0071185F" w:rsidRDefault="0071185F" w:rsidP="0071185F">
            <w:pPr>
              <w:spacing w:line="240" w:lineRule="auto"/>
              <w:jc w:val="center"/>
              <w:rPr>
                <w:sz w:val="18"/>
                <w:szCs w:val="18"/>
              </w:rPr>
            </w:pPr>
            <w:r w:rsidRPr="0071185F">
              <w:rPr>
                <w:sz w:val="18"/>
                <w:szCs w:val="18"/>
              </w:rPr>
              <w:t>3</w:t>
            </w:r>
          </w:p>
        </w:tc>
        <w:tc>
          <w:tcPr>
            <w:tcW w:w="623" w:type="dxa"/>
            <w:noWrap/>
            <w:vAlign w:val="center"/>
            <w:hideMark/>
          </w:tcPr>
          <w:p w14:paraId="2743AF81" w14:textId="77777777" w:rsidR="0071185F" w:rsidRPr="0071185F" w:rsidRDefault="0071185F" w:rsidP="0071185F">
            <w:pPr>
              <w:spacing w:line="240" w:lineRule="auto"/>
              <w:jc w:val="center"/>
              <w:rPr>
                <w:sz w:val="18"/>
                <w:szCs w:val="18"/>
              </w:rPr>
            </w:pPr>
            <w:r w:rsidRPr="0071185F">
              <w:rPr>
                <w:sz w:val="18"/>
                <w:szCs w:val="18"/>
              </w:rPr>
              <w:t>52</w:t>
            </w:r>
          </w:p>
        </w:tc>
        <w:tc>
          <w:tcPr>
            <w:tcW w:w="623" w:type="dxa"/>
            <w:noWrap/>
            <w:vAlign w:val="center"/>
            <w:hideMark/>
          </w:tcPr>
          <w:p w14:paraId="6AB0BC01" w14:textId="77777777" w:rsidR="0071185F" w:rsidRPr="0071185F" w:rsidRDefault="0071185F" w:rsidP="0071185F">
            <w:pPr>
              <w:spacing w:line="240" w:lineRule="auto"/>
              <w:jc w:val="center"/>
              <w:rPr>
                <w:sz w:val="18"/>
                <w:szCs w:val="18"/>
              </w:rPr>
            </w:pPr>
            <w:r w:rsidRPr="0071185F">
              <w:rPr>
                <w:sz w:val="18"/>
                <w:szCs w:val="18"/>
              </w:rPr>
              <w:t>292</w:t>
            </w:r>
          </w:p>
        </w:tc>
      </w:tr>
      <w:tr w:rsidR="0071185F" w:rsidRPr="0071185F" w14:paraId="0CE3BAF2" w14:textId="77777777" w:rsidTr="006216B1">
        <w:trPr>
          <w:trHeight w:val="290"/>
        </w:trPr>
        <w:tc>
          <w:tcPr>
            <w:tcW w:w="652" w:type="dxa"/>
            <w:noWrap/>
            <w:vAlign w:val="center"/>
            <w:hideMark/>
          </w:tcPr>
          <w:p w14:paraId="66031782"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1FA9D4B5" w14:textId="77777777" w:rsidR="0071185F" w:rsidRPr="0071185F" w:rsidRDefault="0071185F" w:rsidP="0071185F">
            <w:pPr>
              <w:spacing w:line="240" w:lineRule="auto"/>
              <w:jc w:val="center"/>
              <w:rPr>
                <w:sz w:val="18"/>
                <w:szCs w:val="18"/>
              </w:rPr>
            </w:pPr>
            <w:r w:rsidRPr="0071185F">
              <w:rPr>
                <w:sz w:val="18"/>
                <w:szCs w:val="18"/>
              </w:rPr>
              <w:t>Russia +</w:t>
            </w:r>
          </w:p>
        </w:tc>
        <w:tc>
          <w:tcPr>
            <w:tcW w:w="737" w:type="dxa"/>
            <w:noWrap/>
            <w:vAlign w:val="center"/>
            <w:hideMark/>
          </w:tcPr>
          <w:p w14:paraId="5151EE9B"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4F3B9BC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CD32716" w14:textId="77777777" w:rsidR="0071185F" w:rsidRPr="0071185F" w:rsidRDefault="0071185F" w:rsidP="0071185F">
            <w:pPr>
              <w:spacing w:line="240" w:lineRule="auto"/>
              <w:jc w:val="center"/>
              <w:rPr>
                <w:sz w:val="18"/>
                <w:szCs w:val="18"/>
              </w:rPr>
            </w:pPr>
            <w:r w:rsidRPr="0071185F">
              <w:rPr>
                <w:sz w:val="18"/>
                <w:szCs w:val="18"/>
              </w:rPr>
              <w:t>58</w:t>
            </w:r>
          </w:p>
        </w:tc>
        <w:tc>
          <w:tcPr>
            <w:tcW w:w="737" w:type="dxa"/>
            <w:noWrap/>
            <w:vAlign w:val="center"/>
            <w:hideMark/>
          </w:tcPr>
          <w:p w14:paraId="0B8F4705" w14:textId="77777777" w:rsidR="0071185F" w:rsidRPr="0071185F" w:rsidRDefault="0071185F" w:rsidP="0071185F">
            <w:pPr>
              <w:spacing w:line="240" w:lineRule="auto"/>
              <w:jc w:val="center"/>
              <w:rPr>
                <w:sz w:val="18"/>
                <w:szCs w:val="18"/>
              </w:rPr>
            </w:pPr>
            <w:r w:rsidRPr="0071185F">
              <w:rPr>
                <w:sz w:val="18"/>
                <w:szCs w:val="18"/>
              </w:rPr>
              <w:t>20</w:t>
            </w:r>
          </w:p>
        </w:tc>
        <w:tc>
          <w:tcPr>
            <w:tcW w:w="668" w:type="dxa"/>
            <w:noWrap/>
            <w:vAlign w:val="center"/>
            <w:hideMark/>
          </w:tcPr>
          <w:p w14:paraId="12A43DFF"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41EB156F"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72A22D3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2ACCA41" w14:textId="77777777" w:rsidR="0071185F" w:rsidRPr="0071185F" w:rsidRDefault="0071185F" w:rsidP="0071185F">
            <w:pPr>
              <w:spacing w:line="240" w:lineRule="auto"/>
              <w:jc w:val="center"/>
              <w:rPr>
                <w:sz w:val="18"/>
                <w:szCs w:val="18"/>
              </w:rPr>
            </w:pPr>
            <w:r w:rsidRPr="0071185F">
              <w:rPr>
                <w:sz w:val="18"/>
                <w:szCs w:val="18"/>
              </w:rPr>
              <w:t>2</w:t>
            </w:r>
          </w:p>
        </w:tc>
        <w:tc>
          <w:tcPr>
            <w:tcW w:w="599" w:type="dxa"/>
            <w:noWrap/>
            <w:vAlign w:val="center"/>
            <w:hideMark/>
          </w:tcPr>
          <w:p w14:paraId="49D7F974"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D89A8CF" w14:textId="77777777" w:rsidR="0071185F" w:rsidRPr="0071185F" w:rsidRDefault="0071185F" w:rsidP="0071185F">
            <w:pPr>
              <w:spacing w:line="240" w:lineRule="auto"/>
              <w:jc w:val="center"/>
              <w:rPr>
                <w:sz w:val="18"/>
                <w:szCs w:val="18"/>
              </w:rPr>
            </w:pPr>
            <w:r w:rsidRPr="0071185F">
              <w:rPr>
                <w:sz w:val="18"/>
                <w:szCs w:val="18"/>
              </w:rPr>
              <w:t>3</w:t>
            </w:r>
          </w:p>
        </w:tc>
        <w:tc>
          <w:tcPr>
            <w:tcW w:w="623" w:type="dxa"/>
            <w:noWrap/>
            <w:vAlign w:val="center"/>
            <w:hideMark/>
          </w:tcPr>
          <w:p w14:paraId="251E0CF4"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1B27D28A" w14:textId="77777777" w:rsidTr="006216B1">
        <w:trPr>
          <w:trHeight w:val="290"/>
        </w:trPr>
        <w:tc>
          <w:tcPr>
            <w:tcW w:w="652" w:type="dxa"/>
            <w:noWrap/>
            <w:vAlign w:val="center"/>
            <w:hideMark/>
          </w:tcPr>
          <w:p w14:paraId="17878246"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449D7F49" w14:textId="77777777" w:rsidR="0071185F" w:rsidRPr="0071185F" w:rsidRDefault="0071185F" w:rsidP="0071185F">
            <w:pPr>
              <w:spacing w:line="240" w:lineRule="auto"/>
              <w:jc w:val="center"/>
              <w:rPr>
                <w:sz w:val="18"/>
                <w:szCs w:val="18"/>
              </w:rPr>
            </w:pPr>
            <w:r w:rsidRPr="0071185F">
              <w:rPr>
                <w:sz w:val="18"/>
                <w:szCs w:val="18"/>
              </w:rPr>
              <w:t>Russia +</w:t>
            </w:r>
          </w:p>
        </w:tc>
        <w:tc>
          <w:tcPr>
            <w:tcW w:w="737" w:type="dxa"/>
            <w:noWrap/>
            <w:vAlign w:val="center"/>
            <w:hideMark/>
          </w:tcPr>
          <w:p w14:paraId="6928F4C6" w14:textId="77777777" w:rsidR="0071185F" w:rsidRPr="0071185F" w:rsidRDefault="0071185F" w:rsidP="0071185F">
            <w:pPr>
              <w:spacing w:line="240" w:lineRule="auto"/>
              <w:jc w:val="center"/>
              <w:rPr>
                <w:sz w:val="18"/>
                <w:szCs w:val="18"/>
              </w:rPr>
            </w:pPr>
            <w:r w:rsidRPr="0071185F">
              <w:rPr>
                <w:sz w:val="18"/>
                <w:szCs w:val="18"/>
              </w:rPr>
              <w:t>18</w:t>
            </w:r>
          </w:p>
        </w:tc>
        <w:tc>
          <w:tcPr>
            <w:tcW w:w="737" w:type="dxa"/>
            <w:noWrap/>
            <w:vAlign w:val="center"/>
            <w:hideMark/>
          </w:tcPr>
          <w:p w14:paraId="6343474A"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2712C949" w14:textId="77777777" w:rsidR="0071185F" w:rsidRPr="0071185F" w:rsidRDefault="0071185F" w:rsidP="0071185F">
            <w:pPr>
              <w:spacing w:line="240" w:lineRule="auto"/>
              <w:jc w:val="center"/>
              <w:rPr>
                <w:sz w:val="18"/>
                <w:szCs w:val="18"/>
              </w:rPr>
            </w:pPr>
            <w:r w:rsidRPr="0071185F">
              <w:rPr>
                <w:sz w:val="18"/>
                <w:szCs w:val="18"/>
              </w:rPr>
              <w:t>103</w:t>
            </w:r>
          </w:p>
        </w:tc>
        <w:tc>
          <w:tcPr>
            <w:tcW w:w="737" w:type="dxa"/>
            <w:noWrap/>
            <w:vAlign w:val="center"/>
            <w:hideMark/>
          </w:tcPr>
          <w:p w14:paraId="16C0C279" w14:textId="77777777" w:rsidR="0071185F" w:rsidRPr="0071185F" w:rsidRDefault="0071185F" w:rsidP="0071185F">
            <w:pPr>
              <w:spacing w:line="240" w:lineRule="auto"/>
              <w:jc w:val="center"/>
              <w:rPr>
                <w:sz w:val="18"/>
                <w:szCs w:val="18"/>
              </w:rPr>
            </w:pPr>
            <w:r w:rsidRPr="0071185F">
              <w:rPr>
                <w:sz w:val="18"/>
                <w:szCs w:val="18"/>
              </w:rPr>
              <w:t>58</w:t>
            </w:r>
          </w:p>
        </w:tc>
        <w:tc>
          <w:tcPr>
            <w:tcW w:w="668" w:type="dxa"/>
            <w:noWrap/>
            <w:vAlign w:val="center"/>
            <w:hideMark/>
          </w:tcPr>
          <w:p w14:paraId="7BF16456" w14:textId="77777777" w:rsidR="0071185F" w:rsidRPr="0071185F" w:rsidRDefault="0071185F" w:rsidP="0071185F">
            <w:pPr>
              <w:spacing w:line="240" w:lineRule="auto"/>
              <w:jc w:val="center"/>
              <w:rPr>
                <w:sz w:val="18"/>
                <w:szCs w:val="18"/>
              </w:rPr>
            </w:pPr>
            <w:r w:rsidRPr="0071185F">
              <w:rPr>
                <w:sz w:val="18"/>
                <w:szCs w:val="18"/>
              </w:rPr>
              <w:t>7</w:t>
            </w:r>
          </w:p>
        </w:tc>
        <w:tc>
          <w:tcPr>
            <w:tcW w:w="668" w:type="dxa"/>
            <w:noWrap/>
            <w:vAlign w:val="center"/>
            <w:hideMark/>
          </w:tcPr>
          <w:p w14:paraId="76A322E9"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6B7F4598" w14:textId="77777777" w:rsidR="0071185F" w:rsidRPr="0071185F" w:rsidRDefault="0071185F" w:rsidP="0071185F">
            <w:pPr>
              <w:spacing w:line="240" w:lineRule="auto"/>
              <w:jc w:val="center"/>
              <w:rPr>
                <w:sz w:val="18"/>
                <w:szCs w:val="18"/>
              </w:rPr>
            </w:pPr>
            <w:r w:rsidRPr="0071185F">
              <w:rPr>
                <w:sz w:val="18"/>
                <w:szCs w:val="18"/>
              </w:rPr>
              <w:t>59</w:t>
            </w:r>
          </w:p>
        </w:tc>
        <w:tc>
          <w:tcPr>
            <w:tcW w:w="668" w:type="dxa"/>
            <w:noWrap/>
            <w:vAlign w:val="center"/>
            <w:hideMark/>
          </w:tcPr>
          <w:p w14:paraId="0C9DC94A" w14:textId="77777777" w:rsidR="0071185F" w:rsidRPr="0071185F" w:rsidRDefault="0071185F" w:rsidP="0071185F">
            <w:pPr>
              <w:spacing w:line="240" w:lineRule="auto"/>
              <w:jc w:val="center"/>
              <w:rPr>
                <w:sz w:val="18"/>
                <w:szCs w:val="18"/>
              </w:rPr>
            </w:pPr>
            <w:r w:rsidRPr="0071185F">
              <w:rPr>
                <w:sz w:val="18"/>
                <w:szCs w:val="18"/>
              </w:rPr>
              <w:t>2</w:t>
            </w:r>
          </w:p>
        </w:tc>
        <w:tc>
          <w:tcPr>
            <w:tcW w:w="599" w:type="dxa"/>
            <w:noWrap/>
            <w:vAlign w:val="center"/>
            <w:hideMark/>
          </w:tcPr>
          <w:p w14:paraId="1C3FD31C" w14:textId="77777777" w:rsidR="0071185F" w:rsidRPr="0071185F" w:rsidRDefault="0071185F" w:rsidP="0071185F">
            <w:pPr>
              <w:spacing w:line="240" w:lineRule="auto"/>
              <w:jc w:val="center"/>
              <w:rPr>
                <w:sz w:val="18"/>
                <w:szCs w:val="18"/>
              </w:rPr>
            </w:pPr>
            <w:r w:rsidRPr="0071185F">
              <w:rPr>
                <w:sz w:val="18"/>
                <w:szCs w:val="18"/>
              </w:rPr>
              <w:t>24</w:t>
            </w:r>
          </w:p>
        </w:tc>
        <w:tc>
          <w:tcPr>
            <w:tcW w:w="623" w:type="dxa"/>
            <w:noWrap/>
            <w:vAlign w:val="center"/>
            <w:hideMark/>
          </w:tcPr>
          <w:p w14:paraId="579287A0" w14:textId="77777777" w:rsidR="0071185F" w:rsidRPr="0071185F" w:rsidRDefault="0071185F" w:rsidP="0071185F">
            <w:pPr>
              <w:spacing w:line="240" w:lineRule="auto"/>
              <w:jc w:val="center"/>
              <w:rPr>
                <w:sz w:val="18"/>
                <w:szCs w:val="18"/>
              </w:rPr>
            </w:pPr>
            <w:r w:rsidRPr="0071185F">
              <w:rPr>
                <w:sz w:val="18"/>
                <w:szCs w:val="18"/>
              </w:rPr>
              <w:t>25</w:t>
            </w:r>
          </w:p>
        </w:tc>
        <w:tc>
          <w:tcPr>
            <w:tcW w:w="623" w:type="dxa"/>
            <w:noWrap/>
            <w:vAlign w:val="center"/>
            <w:hideMark/>
          </w:tcPr>
          <w:p w14:paraId="2B69F6A5" w14:textId="77777777" w:rsidR="0071185F" w:rsidRPr="0071185F" w:rsidRDefault="0071185F" w:rsidP="0071185F">
            <w:pPr>
              <w:spacing w:line="240" w:lineRule="auto"/>
              <w:jc w:val="center"/>
              <w:rPr>
                <w:sz w:val="18"/>
                <w:szCs w:val="18"/>
              </w:rPr>
            </w:pPr>
            <w:r w:rsidRPr="0071185F">
              <w:rPr>
                <w:sz w:val="18"/>
                <w:szCs w:val="18"/>
              </w:rPr>
              <w:t>420</w:t>
            </w:r>
          </w:p>
        </w:tc>
      </w:tr>
      <w:tr w:rsidR="0071185F" w:rsidRPr="0071185F" w14:paraId="1144A3CF" w14:textId="77777777" w:rsidTr="006216B1">
        <w:trPr>
          <w:trHeight w:val="290"/>
        </w:trPr>
        <w:tc>
          <w:tcPr>
            <w:tcW w:w="652" w:type="dxa"/>
            <w:noWrap/>
            <w:vAlign w:val="center"/>
            <w:hideMark/>
          </w:tcPr>
          <w:p w14:paraId="61C4AD41"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51378E7F" w14:textId="77777777" w:rsidR="0071185F" w:rsidRPr="0071185F" w:rsidRDefault="0071185F" w:rsidP="0071185F">
            <w:pPr>
              <w:spacing w:line="240" w:lineRule="auto"/>
              <w:jc w:val="center"/>
              <w:rPr>
                <w:sz w:val="18"/>
                <w:szCs w:val="18"/>
              </w:rPr>
            </w:pPr>
            <w:r w:rsidRPr="0071185F">
              <w:rPr>
                <w:sz w:val="18"/>
                <w:szCs w:val="18"/>
              </w:rPr>
              <w:t>Russia +</w:t>
            </w:r>
          </w:p>
        </w:tc>
        <w:tc>
          <w:tcPr>
            <w:tcW w:w="737" w:type="dxa"/>
            <w:noWrap/>
            <w:vAlign w:val="center"/>
            <w:hideMark/>
          </w:tcPr>
          <w:p w14:paraId="5B628FF4" w14:textId="77777777" w:rsidR="0071185F" w:rsidRPr="0071185F" w:rsidRDefault="0071185F" w:rsidP="0071185F">
            <w:pPr>
              <w:spacing w:line="240" w:lineRule="auto"/>
              <w:jc w:val="center"/>
              <w:rPr>
                <w:sz w:val="18"/>
                <w:szCs w:val="18"/>
              </w:rPr>
            </w:pPr>
            <w:r w:rsidRPr="0071185F">
              <w:rPr>
                <w:sz w:val="18"/>
                <w:szCs w:val="18"/>
              </w:rPr>
              <w:t>106</w:t>
            </w:r>
          </w:p>
        </w:tc>
        <w:tc>
          <w:tcPr>
            <w:tcW w:w="737" w:type="dxa"/>
            <w:noWrap/>
            <w:vAlign w:val="center"/>
            <w:hideMark/>
          </w:tcPr>
          <w:p w14:paraId="6F395A1B" w14:textId="77777777" w:rsidR="0071185F" w:rsidRPr="0071185F" w:rsidRDefault="0071185F" w:rsidP="0071185F">
            <w:pPr>
              <w:spacing w:line="240" w:lineRule="auto"/>
              <w:jc w:val="center"/>
              <w:rPr>
                <w:sz w:val="18"/>
                <w:szCs w:val="18"/>
              </w:rPr>
            </w:pPr>
            <w:r w:rsidRPr="0071185F">
              <w:rPr>
                <w:sz w:val="18"/>
                <w:szCs w:val="18"/>
              </w:rPr>
              <w:t>15</w:t>
            </w:r>
          </w:p>
        </w:tc>
        <w:tc>
          <w:tcPr>
            <w:tcW w:w="737" w:type="dxa"/>
            <w:noWrap/>
            <w:vAlign w:val="center"/>
            <w:hideMark/>
          </w:tcPr>
          <w:p w14:paraId="0642AF2E" w14:textId="77777777" w:rsidR="0071185F" w:rsidRPr="0071185F" w:rsidRDefault="0071185F" w:rsidP="0071185F">
            <w:pPr>
              <w:spacing w:line="240" w:lineRule="auto"/>
              <w:jc w:val="center"/>
              <w:rPr>
                <w:sz w:val="18"/>
                <w:szCs w:val="18"/>
              </w:rPr>
            </w:pPr>
            <w:r w:rsidRPr="0071185F">
              <w:rPr>
                <w:sz w:val="18"/>
                <w:szCs w:val="18"/>
              </w:rPr>
              <w:t>270</w:t>
            </w:r>
          </w:p>
        </w:tc>
        <w:tc>
          <w:tcPr>
            <w:tcW w:w="737" w:type="dxa"/>
            <w:noWrap/>
            <w:vAlign w:val="center"/>
            <w:hideMark/>
          </w:tcPr>
          <w:p w14:paraId="47472471" w14:textId="77777777" w:rsidR="0071185F" w:rsidRPr="0071185F" w:rsidRDefault="0071185F" w:rsidP="0071185F">
            <w:pPr>
              <w:spacing w:line="240" w:lineRule="auto"/>
              <w:jc w:val="center"/>
              <w:rPr>
                <w:sz w:val="18"/>
                <w:szCs w:val="18"/>
              </w:rPr>
            </w:pPr>
            <w:r w:rsidRPr="0071185F">
              <w:rPr>
                <w:sz w:val="18"/>
                <w:szCs w:val="18"/>
              </w:rPr>
              <w:t>234</w:t>
            </w:r>
          </w:p>
        </w:tc>
        <w:tc>
          <w:tcPr>
            <w:tcW w:w="668" w:type="dxa"/>
            <w:noWrap/>
            <w:vAlign w:val="center"/>
            <w:hideMark/>
          </w:tcPr>
          <w:p w14:paraId="0F4DEDC1" w14:textId="77777777" w:rsidR="0071185F" w:rsidRPr="0071185F" w:rsidRDefault="0071185F" w:rsidP="0071185F">
            <w:pPr>
              <w:spacing w:line="240" w:lineRule="auto"/>
              <w:jc w:val="center"/>
              <w:rPr>
                <w:sz w:val="18"/>
                <w:szCs w:val="18"/>
              </w:rPr>
            </w:pPr>
            <w:r w:rsidRPr="0071185F">
              <w:rPr>
                <w:sz w:val="18"/>
                <w:szCs w:val="18"/>
              </w:rPr>
              <w:t>9</w:t>
            </w:r>
          </w:p>
        </w:tc>
        <w:tc>
          <w:tcPr>
            <w:tcW w:w="668" w:type="dxa"/>
            <w:noWrap/>
            <w:vAlign w:val="center"/>
            <w:hideMark/>
          </w:tcPr>
          <w:p w14:paraId="3BA6AB67"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040A614B" w14:textId="77777777" w:rsidR="0071185F" w:rsidRPr="0071185F" w:rsidRDefault="0071185F" w:rsidP="0071185F">
            <w:pPr>
              <w:spacing w:line="240" w:lineRule="auto"/>
              <w:jc w:val="center"/>
              <w:rPr>
                <w:sz w:val="18"/>
                <w:szCs w:val="18"/>
              </w:rPr>
            </w:pPr>
            <w:r w:rsidRPr="0071185F">
              <w:rPr>
                <w:sz w:val="18"/>
                <w:szCs w:val="18"/>
              </w:rPr>
              <w:t>105</w:t>
            </w:r>
          </w:p>
        </w:tc>
        <w:tc>
          <w:tcPr>
            <w:tcW w:w="668" w:type="dxa"/>
            <w:noWrap/>
            <w:vAlign w:val="center"/>
            <w:hideMark/>
          </w:tcPr>
          <w:p w14:paraId="1D4329AE" w14:textId="77777777" w:rsidR="0071185F" w:rsidRPr="0071185F" w:rsidRDefault="0071185F" w:rsidP="0071185F">
            <w:pPr>
              <w:spacing w:line="240" w:lineRule="auto"/>
              <w:jc w:val="center"/>
              <w:rPr>
                <w:sz w:val="18"/>
                <w:szCs w:val="18"/>
              </w:rPr>
            </w:pPr>
            <w:r w:rsidRPr="0071185F">
              <w:rPr>
                <w:sz w:val="18"/>
                <w:szCs w:val="18"/>
              </w:rPr>
              <w:t>4</w:t>
            </w:r>
          </w:p>
        </w:tc>
        <w:tc>
          <w:tcPr>
            <w:tcW w:w="599" w:type="dxa"/>
            <w:noWrap/>
            <w:vAlign w:val="center"/>
            <w:hideMark/>
          </w:tcPr>
          <w:p w14:paraId="34A2AADD" w14:textId="77777777" w:rsidR="0071185F" w:rsidRPr="0071185F" w:rsidRDefault="0071185F" w:rsidP="0071185F">
            <w:pPr>
              <w:spacing w:line="240" w:lineRule="auto"/>
              <w:jc w:val="center"/>
              <w:rPr>
                <w:sz w:val="18"/>
                <w:szCs w:val="18"/>
              </w:rPr>
            </w:pPr>
            <w:r w:rsidRPr="0071185F">
              <w:rPr>
                <w:sz w:val="18"/>
                <w:szCs w:val="18"/>
              </w:rPr>
              <w:t>142</w:t>
            </w:r>
          </w:p>
        </w:tc>
        <w:tc>
          <w:tcPr>
            <w:tcW w:w="623" w:type="dxa"/>
            <w:noWrap/>
            <w:vAlign w:val="center"/>
            <w:hideMark/>
          </w:tcPr>
          <w:p w14:paraId="5F81B208" w14:textId="77777777" w:rsidR="0071185F" w:rsidRPr="0071185F" w:rsidRDefault="0071185F" w:rsidP="0071185F">
            <w:pPr>
              <w:spacing w:line="240" w:lineRule="auto"/>
              <w:jc w:val="center"/>
              <w:rPr>
                <w:sz w:val="18"/>
                <w:szCs w:val="18"/>
              </w:rPr>
            </w:pPr>
            <w:r w:rsidRPr="0071185F">
              <w:rPr>
                <w:sz w:val="18"/>
                <w:szCs w:val="18"/>
              </w:rPr>
              <w:t>112</w:t>
            </w:r>
          </w:p>
        </w:tc>
        <w:tc>
          <w:tcPr>
            <w:tcW w:w="623" w:type="dxa"/>
            <w:noWrap/>
            <w:vAlign w:val="center"/>
            <w:hideMark/>
          </w:tcPr>
          <w:p w14:paraId="0D97BD44" w14:textId="77777777" w:rsidR="0071185F" w:rsidRPr="0071185F" w:rsidRDefault="0071185F" w:rsidP="0071185F">
            <w:pPr>
              <w:spacing w:line="240" w:lineRule="auto"/>
              <w:jc w:val="center"/>
              <w:rPr>
                <w:sz w:val="18"/>
                <w:szCs w:val="18"/>
              </w:rPr>
            </w:pPr>
            <w:r w:rsidRPr="0071185F">
              <w:rPr>
                <w:sz w:val="18"/>
                <w:szCs w:val="18"/>
              </w:rPr>
              <w:t>629</w:t>
            </w:r>
          </w:p>
        </w:tc>
      </w:tr>
      <w:tr w:rsidR="0071185F" w:rsidRPr="0071185F" w14:paraId="26F6A8B5" w14:textId="77777777" w:rsidTr="006216B1">
        <w:trPr>
          <w:trHeight w:val="290"/>
        </w:trPr>
        <w:tc>
          <w:tcPr>
            <w:tcW w:w="652" w:type="dxa"/>
            <w:noWrap/>
            <w:vAlign w:val="center"/>
            <w:hideMark/>
          </w:tcPr>
          <w:p w14:paraId="114D0854"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534546F8" w14:textId="77777777" w:rsidR="0071185F" w:rsidRPr="0071185F" w:rsidRDefault="0071185F" w:rsidP="0071185F">
            <w:pPr>
              <w:spacing w:line="240" w:lineRule="auto"/>
              <w:jc w:val="center"/>
              <w:rPr>
                <w:sz w:val="18"/>
                <w:szCs w:val="18"/>
              </w:rPr>
            </w:pPr>
            <w:r w:rsidRPr="0071185F">
              <w:rPr>
                <w:sz w:val="18"/>
                <w:szCs w:val="18"/>
              </w:rPr>
              <w:t>South Africa</w:t>
            </w:r>
          </w:p>
        </w:tc>
        <w:tc>
          <w:tcPr>
            <w:tcW w:w="737" w:type="dxa"/>
            <w:noWrap/>
            <w:vAlign w:val="center"/>
            <w:hideMark/>
          </w:tcPr>
          <w:p w14:paraId="23C08ABC"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C9724B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D675E56"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19AE06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D9EF2F4"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5DB754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F2FCBC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7A9BC6D"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5AE9CB4"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56BE9003"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7A7AF22"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1E2589C2" w14:textId="77777777" w:rsidTr="006216B1">
        <w:trPr>
          <w:trHeight w:val="290"/>
        </w:trPr>
        <w:tc>
          <w:tcPr>
            <w:tcW w:w="652" w:type="dxa"/>
            <w:noWrap/>
            <w:vAlign w:val="center"/>
            <w:hideMark/>
          </w:tcPr>
          <w:p w14:paraId="5FB2FD2C"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70A75D85" w14:textId="77777777" w:rsidR="0071185F" w:rsidRPr="0071185F" w:rsidRDefault="0071185F" w:rsidP="0071185F">
            <w:pPr>
              <w:spacing w:line="240" w:lineRule="auto"/>
              <w:jc w:val="center"/>
              <w:rPr>
                <w:sz w:val="18"/>
                <w:szCs w:val="18"/>
              </w:rPr>
            </w:pPr>
            <w:r w:rsidRPr="0071185F">
              <w:rPr>
                <w:sz w:val="18"/>
                <w:szCs w:val="18"/>
              </w:rPr>
              <w:t>South Africa</w:t>
            </w:r>
          </w:p>
        </w:tc>
        <w:tc>
          <w:tcPr>
            <w:tcW w:w="737" w:type="dxa"/>
            <w:noWrap/>
            <w:vAlign w:val="center"/>
            <w:hideMark/>
          </w:tcPr>
          <w:p w14:paraId="5FBB9DAB"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B9C87C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F10E0C2"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58B770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262077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5C4EB0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E78FEA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2CE0C5C"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5BCE82F" w14:textId="77777777" w:rsidR="0071185F" w:rsidRPr="0071185F" w:rsidRDefault="0071185F" w:rsidP="0071185F">
            <w:pPr>
              <w:spacing w:line="240" w:lineRule="auto"/>
              <w:jc w:val="center"/>
              <w:rPr>
                <w:sz w:val="18"/>
                <w:szCs w:val="18"/>
              </w:rPr>
            </w:pPr>
            <w:r w:rsidRPr="0071185F">
              <w:rPr>
                <w:sz w:val="18"/>
                <w:szCs w:val="18"/>
              </w:rPr>
              <w:t>7</w:t>
            </w:r>
          </w:p>
        </w:tc>
        <w:tc>
          <w:tcPr>
            <w:tcW w:w="623" w:type="dxa"/>
            <w:noWrap/>
            <w:vAlign w:val="center"/>
            <w:hideMark/>
          </w:tcPr>
          <w:p w14:paraId="2B2426D9"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24F32029" w14:textId="77777777" w:rsidR="0071185F" w:rsidRPr="0071185F" w:rsidRDefault="0071185F" w:rsidP="0071185F">
            <w:pPr>
              <w:spacing w:line="240" w:lineRule="auto"/>
              <w:jc w:val="center"/>
              <w:rPr>
                <w:sz w:val="18"/>
                <w:szCs w:val="18"/>
              </w:rPr>
            </w:pPr>
            <w:r w:rsidRPr="0071185F">
              <w:rPr>
                <w:sz w:val="18"/>
                <w:szCs w:val="18"/>
              </w:rPr>
              <w:t>42</w:t>
            </w:r>
          </w:p>
        </w:tc>
      </w:tr>
      <w:tr w:rsidR="0071185F" w:rsidRPr="0071185F" w14:paraId="2C6ECD07" w14:textId="77777777" w:rsidTr="006216B1">
        <w:trPr>
          <w:trHeight w:val="290"/>
        </w:trPr>
        <w:tc>
          <w:tcPr>
            <w:tcW w:w="652" w:type="dxa"/>
            <w:noWrap/>
            <w:vAlign w:val="center"/>
            <w:hideMark/>
          </w:tcPr>
          <w:p w14:paraId="2122882F"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44CF2919" w14:textId="77777777" w:rsidR="0071185F" w:rsidRPr="0071185F" w:rsidRDefault="0071185F" w:rsidP="0071185F">
            <w:pPr>
              <w:spacing w:line="240" w:lineRule="auto"/>
              <w:jc w:val="center"/>
              <w:rPr>
                <w:sz w:val="18"/>
                <w:szCs w:val="18"/>
              </w:rPr>
            </w:pPr>
            <w:r w:rsidRPr="0071185F">
              <w:rPr>
                <w:sz w:val="18"/>
                <w:szCs w:val="18"/>
              </w:rPr>
              <w:t>South Africa</w:t>
            </w:r>
          </w:p>
        </w:tc>
        <w:tc>
          <w:tcPr>
            <w:tcW w:w="737" w:type="dxa"/>
            <w:noWrap/>
            <w:vAlign w:val="center"/>
            <w:hideMark/>
          </w:tcPr>
          <w:p w14:paraId="5A687C7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57CFADC"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6B0CB3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7721D8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FE2D419"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BEFB50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60171C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0762EF7"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0F48D81" w14:textId="77777777" w:rsidR="0071185F" w:rsidRPr="0071185F" w:rsidRDefault="0071185F" w:rsidP="0071185F">
            <w:pPr>
              <w:spacing w:line="240" w:lineRule="auto"/>
              <w:jc w:val="center"/>
              <w:rPr>
                <w:sz w:val="18"/>
                <w:szCs w:val="18"/>
              </w:rPr>
            </w:pPr>
            <w:r w:rsidRPr="0071185F">
              <w:rPr>
                <w:sz w:val="18"/>
                <w:szCs w:val="18"/>
              </w:rPr>
              <w:t>42</w:t>
            </w:r>
          </w:p>
        </w:tc>
        <w:tc>
          <w:tcPr>
            <w:tcW w:w="623" w:type="dxa"/>
            <w:noWrap/>
            <w:vAlign w:val="center"/>
            <w:hideMark/>
          </w:tcPr>
          <w:p w14:paraId="10E54431" w14:textId="77777777" w:rsidR="0071185F" w:rsidRPr="0071185F" w:rsidRDefault="0071185F" w:rsidP="0071185F">
            <w:pPr>
              <w:spacing w:line="240" w:lineRule="auto"/>
              <w:jc w:val="center"/>
              <w:rPr>
                <w:sz w:val="18"/>
                <w:szCs w:val="18"/>
              </w:rPr>
            </w:pPr>
            <w:r w:rsidRPr="0071185F">
              <w:rPr>
                <w:sz w:val="18"/>
                <w:szCs w:val="18"/>
              </w:rPr>
              <w:t>11</w:t>
            </w:r>
          </w:p>
        </w:tc>
        <w:tc>
          <w:tcPr>
            <w:tcW w:w="623" w:type="dxa"/>
            <w:noWrap/>
            <w:vAlign w:val="center"/>
            <w:hideMark/>
          </w:tcPr>
          <w:p w14:paraId="4675B35D" w14:textId="77777777" w:rsidR="0071185F" w:rsidRPr="0071185F" w:rsidRDefault="0071185F" w:rsidP="0071185F">
            <w:pPr>
              <w:spacing w:line="240" w:lineRule="auto"/>
              <w:jc w:val="center"/>
              <w:rPr>
                <w:sz w:val="18"/>
                <w:szCs w:val="18"/>
              </w:rPr>
            </w:pPr>
            <w:r w:rsidRPr="0071185F">
              <w:rPr>
                <w:sz w:val="18"/>
                <w:szCs w:val="18"/>
              </w:rPr>
              <w:t>63</w:t>
            </w:r>
          </w:p>
        </w:tc>
      </w:tr>
      <w:tr w:rsidR="0071185F" w:rsidRPr="0071185F" w14:paraId="08599C5E" w14:textId="77777777" w:rsidTr="006216B1">
        <w:trPr>
          <w:trHeight w:val="290"/>
        </w:trPr>
        <w:tc>
          <w:tcPr>
            <w:tcW w:w="652" w:type="dxa"/>
            <w:noWrap/>
            <w:vAlign w:val="center"/>
            <w:hideMark/>
          </w:tcPr>
          <w:p w14:paraId="31BC6201"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23089FC0" w14:textId="77777777" w:rsidR="0071185F" w:rsidRPr="0071185F" w:rsidRDefault="0071185F" w:rsidP="0071185F">
            <w:pPr>
              <w:spacing w:line="240" w:lineRule="auto"/>
              <w:jc w:val="center"/>
              <w:rPr>
                <w:sz w:val="18"/>
                <w:szCs w:val="18"/>
              </w:rPr>
            </w:pPr>
            <w:r w:rsidRPr="0071185F">
              <w:rPr>
                <w:sz w:val="18"/>
                <w:szCs w:val="18"/>
              </w:rPr>
              <w:t>Southeastern Asia</w:t>
            </w:r>
          </w:p>
        </w:tc>
        <w:tc>
          <w:tcPr>
            <w:tcW w:w="737" w:type="dxa"/>
            <w:noWrap/>
            <w:vAlign w:val="center"/>
            <w:hideMark/>
          </w:tcPr>
          <w:p w14:paraId="1CE544F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2949F9D"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ABC0D9F"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5B636075"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0E783E3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5F7E2C1"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1C2DBF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B7E0C2B"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1DA59B40"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541B79F"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52E32A3"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3409C5C8" w14:textId="77777777" w:rsidTr="006216B1">
        <w:trPr>
          <w:trHeight w:val="290"/>
        </w:trPr>
        <w:tc>
          <w:tcPr>
            <w:tcW w:w="652" w:type="dxa"/>
            <w:noWrap/>
            <w:vAlign w:val="center"/>
            <w:hideMark/>
          </w:tcPr>
          <w:p w14:paraId="70D06D14"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06F59B8B" w14:textId="77777777" w:rsidR="0071185F" w:rsidRPr="0071185F" w:rsidRDefault="0071185F" w:rsidP="0071185F">
            <w:pPr>
              <w:spacing w:line="240" w:lineRule="auto"/>
              <w:jc w:val="center"/>
              <w:rPr>
                <w:sz w:val="18"/>
                <w:szCs w:val="18"/>
              </w:rPr>
            </w:pPr>
            <w:r w:rsidRPr="0071185F">
              <w:rPr>
                <w:sz w:val="18"/>
                <w:szCs w:val="18"/>
              </w:rPr>
              <w:t>Southeastern Asia</w:t>
            </w:r>
          </w:p>
        </w:tc>
        <w:tc>
          <w:tcPr>
            <w:tcW w:w="737" w:type="dxa"/>
            <w:noWrap/>
            <w:vAlign w:val="center"/>
            <w:hideMark/>
          </w:tcPr>
          <w:p w14:paraId="175CDFF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108D09C"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2A37CE42"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39F08ECC" w14:textId="77777777" w:rsidR="0071185F" w:rsidRPr="0071185F" w:rsidRDefault="0071185F" w:rsidP="0071185F">
            <w:pPr>
              <w:spacing w:line="240" w:lineRule="auto"/>
              <w:jc w:val="center"/>
              <w:rPr>
                <w:sz w:val="18"/>
                <w:szCs w:val="18"/>
              </w:rPr>
            </w:pPr>
            <w:r w:rsidRPr="0071185F">
              <w:rPr>
                <w:sz w:val="18"/>
                <w:szCs w:val="18"/>
              </w:rPr>
              <w:t>16</w:t>
            </w:r>
          </w:p>
        </w:tc>
        <w:tc>
          <w:tcPr>
            <w:tcW w:w="668" w:type="dxa"/>
            <w:noWrap/>
            <w:vAlign w:val="center"/>
            <w:hideMark/>
          </w:tcPr>
          <w:p w14:paraId="5CA2F343"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25B324B"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FA56919"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77BDB5AD"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43EFA6A2"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5BD86732" w14:textId="77777777" w:rsidR="0071185F" w:rsidRPr="0071185F" w:rsidRDefault="0071185F" w:rsidP="0071185F">
            <w:pPr>
              <w:spacing w:line="240" w:lineRule="auto"/>
              <w:jc w:val="center"/>
              <w:rPr>
                <w:sz w:val="18"/>
                <w:szCs w:val="18"/>
              </w:rPr>
            </w:pPr>
            <w:r w:rsidRPr="0071185F">
              <w:rPr>
                <w:sz w:val="18"/>
                <w:szCs w:val="18"/>
              </w:rPr>
              <w:t>3</w:t>
            </w:r>
          </w:p>
        </w:tc>
        <w:tc>
          <w:tcPr>
            <w:tcW w:w="623" w:type="dxa"/>
            <w:noWrap/>
            <w:vAlign w:val="center"/>
            <w:hideMark/>
          </w:tcPr>
          <w:p w14:paraId="17FBDAE8" w14:textId="77777777" w:rsidR="0071185F" w:rsidRPr="0071185F" w:rsidRDefault="0071185F" w:rsidP="0071185F">
            <w:pPr>
              <w:spacing w:line="240" w:lineRule="auto"/>
              <w:jc w:val="center"/>
              <w:rPr>
                <w:sz w:val="18"/>
                <w:szCs w:val="18"/>
              </w:rPr>
            </w:pPr>
            <w:r w:rsidRPr="0071185F">
              <w:rPr>
                <w:sz w:val="18"/>
                <w:szCs w:val="18"/>
              </w:rPr>
              <w:t>56</w:t>
            </w:r>
          </w:p>
        </w:tc>
      </w:tr>
      <w:tr w:rsidR="0071185F" w:rsidRPr="0071185F" w14:paraId="1DC98D8B" w14:textId="77777777" w:rsidTr="006216B1">
        <w:trPr>
          <w:trHeight w:val="290"/>
        </w:trPr>
        <w:tc>
          <w:tcPr>
            <w:tcW w:w="652" w:type="dxa"/>
            <w:noWrap/>
            <w:vAlign w:val="center"/>
            <w:hideMark/>
          </w:tcPr>
          <w:p w14:paraId="75F558C7"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605BC34D" w14:textId="77777777" w:rsidR="0071185F" w:rsidRPr="0071185F" w:rsidRDefault="0071185F" w:rsidP="0071185F">
            <w:pPr>
              <w:spacing w:line="240" w:lineRule="auto"/>
              <w:jc w:val="center"/>
              <w:rPr>
                <w:sz w:val="18"/>
                <w:szCs w:val="18"/>
              </w:rPr>
            </w:pPr>
            <w:r w:rsidRPr="0071185F">
              <w:rPr>
                <w:sz w:val="18"/>
                <w:szCs w:val="18"/>
              </w:rPr>
              <w:t>Southeastern Asia</w:t>
            </w:r>
          </w:p>
        </w:tc>
        <w:tc>
          <w:tcPr>
            <w:tcW w:w="737" w:type="dxa"/>
            <w:noWrap/>
            <w:vAlign w:val="center"/>
            <w:hideMark/>
          </w:tcPr>
          <w:p w14:paraId="3B60484D"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77C277F4"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7A80BE81" w14:textId="77777777" w:rsidR="0071185F" w:rsidRPr="0071185F" w:rsidRDefault="0071185F" w:rsidP="0071185F">
            <w:pPr>
              <w:spacing w:line="240" w:lineRule="auto"/>
              <w:jc w:val="center"/>
              <w:rPr>
                <w:sz w:val="18"/>
                <w:szCs w:val="18"/>
              </w:rPr>
            </w:pPr>
            <w:r w:rsidRPr="0071185F">
              <w:rPr>
                <w:sz w:val="18"/>
                <w:szCs w:val="18"/>
              </w:rPr>
              <w:t>9</w:t>
            </w:r>
          </w:p>
        </w:tc>
        <w:tc>
          <w:tcPr>
            <w:tcW w:w="737" w:type="dxa"/>
            <w:noWrap/>
            <w:vAlign w:val="center"/>
            <w:hideMark/>
          </w:tcPr>
          <w:p w14:paraId="3819463D" w14:textId="77777777" w:rsidR="0071185F" w:rsidRPr="0071185F" w:rsidRDefault="0071185F" w:rsidP="0071185F">
            <w:pPr>
              <w:spacing w:line="240" w:lineRule="auto"/>
              <w:jc w:val="center"/>
              <w:rPr>
                <w:sz w:val="18"/>
                <w:szCs w:val="18"/>
              </w:rPr>
            </w:pPr>
            <w:r w:rsidRPr="0071185F">
              <w:rPr>
                <w:sz w:val="18"/>
                <w:szCs w:val="18"/>
              </w:rPr>
              <w:t>30</w:t>
            </w:r>
          </w:p>
        </w:tc>
        <w:tc>
          <w:tcPr>
            <w:tcW w:w="668" w:type="dxa"/>
            <w:noWrap/>
            <w:vAlign w:val="center"/>
            <w:hideMark/>
          </w:tcPr>
          <w:p w14:paraId="3CA850E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0337C7D"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723B9C73"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73EDEE32" w14:textId="77777777" w:rsidR="0071185F" w:rsidRPr="0071185F" w:rsidRDefault="0071185F" w:rsidP="0071185F">
            <w:pPr>
              <w:spacing w:line="240" w:lineRule="auto"/>
              <w:jc w:val="center"/>
              <w:rPr>
                <w:sz w:val="18"/>
                <w:szCs w:val="18"/>
              </w:rPr>
            </w:pPr>
            <w:r w:rsidRPr="0071185F">
              <w:rPr>
                <w:sz w:val="18"/>
                <w:szCs w:val="18"/>
              </w:rPr>
              <w:t>2</w:t>
            </w:r>
          </w:p>
        </w:tc>
        <w:tc>
          <w:tcPr>
            <w:tcW w:w="599" w:type="dxa"/>
            <w:noWrap/>
            <w:vAlign w:val="center"/>
            <w:hideMark/>
          </w:tcPr>
          <w:p w14:paraId="09D7EF46" w14:textId="77777777" w:rsidR="0071185F" w:rsidRPr="0071185F" w:rsidRDefault="0071185F" w:rsidP="0071185F">
            <w:pPr>
              <w:spacing w:line="240" w:lineRule="auto"/>
              <w:jc w:val="center"/>
              <w:rPr>
                <w:sz w:val="18"/>
                <w:szCs w:val="18"/>
              </w:rPr>
            </w:pPr>
            <w:r w:rsidRPr="0071185F">
              <w:rPr>
                <w:sz w:val="18"/>
                <w:szCs w:val="18"/>
              </w:rPr>
              <w:t>9</w:t>
            </w:r>
          </w:p>
        </w:tc>
        <w:tc>
          <w:tcPr>
            <w:tcW w:w="623" w:type="dxa"/>
            <w:noWrap/>
            <w:vAlign w:val="center"/>
            <w:hideMark/>
          </w:tcPr>
          <w:p w14:paraId="3C0314B1" w14:textId="77777777" w:rsidR="0071185F" w:rsidRPr="0071185F" w:rsidRDefault="0071185F" w:rsidP="0071185F">
            <w:pPr>
              <w:spacing w:line="240" w:lineRule="auto"/>
              <w:jc w:val="center"/>
              <w:rPr>
                <w:sz w:val="18"/>
                <w:szCs w:val="18"/>
              </w:rPr>
            </w:pPr>
            <w:r w:rsidRPr="0071185F">
              <w:rPr>
                <w:sz w:val="18"/>
                <w:szCs w:val="18"/>
              </w:rPr>
              <w:t>15</w:t>
            </w:r>
          </w:p>
        </w:tc>
        <w:tc>
          <w:tcPr>
            <w:tcW w:w="623" w:type="dxa"/>
            <w:noWrap/>
            <w:vAlign w:val="center"/>
            <w:hideMark/>
          </w:tcPr>
          <w:p w14:paraId="5D3D8FFC" w14:textId="77777777" w:rsidR="0071185F" w:rsidRPr="0071185F" w:rsidRDefault="0071185F" w:rsidP="0071185F">
            <w:pPr>
              <w:spacing w:line="240" w:lineRule="auto"/>
              <w:jc w:val="center"/>
              <w:rPr>
                <w:sz w:val="18"/>
                <w:szCs w:val="18"/>
              </w:rPr>
            </w:pPr>
            <w:r w:rsidRPr="0071185F">
              <w:rPr>
                <w:sz w:val="18"/>
                <w:szCs w:val="18"/>
              </w:rPr>
              <w:t>84</w:t>
            </w:r>
          </w:p>
        </w:tc>
      </w:tr>
      <w:tr w:rsidR="0071185F" w:rsidRPr="0071185F" w14:paraId="3BAA601F" w14:textId="77777777" w:rsidTr="006216B1">
        <w:trPr>
          <w:trHeight w:val="290"/>
        </w:trPr>
        <w:tc>
          <w:tcPr>
            <w:tcW w:w="652" w:type="dxa"/>
            <w:noWrap/>
            <w:vAlign w:val="center"/>
            <w:hideMark/>
          </w:tcPr>
          <w:p w14:paraId="5847BC8D"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531949C2" w14:textId="77777777" w:rsidR="0071185F" w:rsidRPr="0071185F" w:rsidRDefault="0071185F" w:rsidP="0071185F">
            <w:pPr>
              <w:spacing w:line="240" w:lineRule="auto"/>
              <w:jc w:val="center"/>
              <w:rPr>
                <w:sz w:val="18"/>
                <w:szCs w:val="18"/>
              </w:rPr>
            </w:pPr>
            <w:r w:rsidRPr="0071185F">
              <w:rPr>
                <w:sz w:val="18"/>
                <w:szCs w:val="18"/>
              </w:rPr>
              <w:t>Turkey</w:t>
            </w:r>
          </w:p>
        </w:tc>
        <w:tc>
          <w:tcPr>
            <w:tcW w:w="737" w:type="dxa"/>
            <w:noWrap/>
            <w:vAlign w:val="center"/>
            <w:hideMark/>
          </w:tcPr>
          <w:p w14:paraId="0C2F7DD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4FB0C8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E1B663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C2D0C0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733E78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D45DE5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C6E8CB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819004E"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22D702D"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4353EE5"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69BABB25"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446AC6A9" w14:textId="77777777" w:rsidTr="006216B1">
        <w:trPr>
          <w:trHeight w:val="290"/>
        </w:trPr>
        <w:tc>
          <w:tcPr>
            <w:tcW w:w="652" w:type="dxa"/>
            <w:noWrap/>
            <w:vAlign w:val="center"/>
            <w:hideMark/>
          </w:tcPr>
          <w:p w14:paraId="12364B66"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47F73C21" w14:textId="77777777" w:rsidR="0071185F" w:rsidRPr="0071185F" w:rsidRDefault="0071185F" w:rsidP="0071185F">
            <w:pPr>
              <w:spacing w:line="240" w:lineRule="auto"/>
              <w:jc w:val="center"/>
              <w:rPr>
                <w:sz w:val="18"/>
                <w:szCs w:val="18"/>
              </w:rPr>
            </w:pPr>
            <w:r w:rsidRPr="0071185F">
              <w:rPr>
                <w:sz w:val="18"/>
                <w:szCs w:val="18"/>
              </w:rPr>
              <w:t>Turkey</w:t>
            </w:r>
          </w:p>
        </w:tc>
        <w:tc>
          <w:tcPr>
            <w:tcW w:w="737" w:type="dxa"/>
            <w:noWrap/>
            <w:vAlign w:val="center"/>
            <w:hideMark/>
          </w:tcPr>
          <w:p w14:paraId="72CAA10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29101C7"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FFE26F3"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04293B8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CDE730E"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CF0A9F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7B54650"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0576640"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3FA4A0A"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3F74298"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5FC284BA" w14:textId="77777777" w:rsidR="0071185F" w:rsidRPr="0071185F" w:rsidRDefault="0071185F" w:rsidP="0071185F">
            <w:pPr>
              <w:spacing w:line="240" w:lineRule="auto"/>
              <w:jc w:val="center"/>
              <w:rPr>
                <w:sz w:val="18"/>
                <w:szCs w:val="18"/>
              </w:rPr>
            </w:pPr>
            <w:r w:rsidRPr="0071185F">
              <w:rPr>
                <w:sz w:val="18"/>
                <w:szCs w:val="18"/>
              </w:rPr>
              <w:t>21</w:t>
            </w:r>
          </w:p>
        </w:tc>
      </w:tr>
      <w:tr w:rsidR="0071185F" w:rsidRPr="0071185F" w14:paraId="36834F7E" w14:textId="77777777" w:rsidTr="006216B1">
        <w:trPr>
          <w:trHeight w:val="290"/>
        </w:trPr>
        <w:tc>
          <w:tcPr>
            <w:tcW w:w="652" w:type="dxa"/>
            <w:noWrap/>
            <w:vAlign w:val="center"/>
            <w:hideMark/>
          </w:tcPr>
          <w:p w14:paraId="4F541B3C"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68A59E77" w14:textId="77777777" w:rsidR="0071185F" w:rsidRPr="0071185F" w:rsidRDefault="0071185F" w:rsidP="0071185F">
            <w:pPr>
              <w:spacing w:line="240" w:lineRule="auto"/>
              <w:jc w:val="center"/>
              <w:rPr>
                <w:sz w:val="18"/>
                <w:szCs w:val="18"/>
              </w:rPr>
            </w:pPr>
            <w:r w:rsidRPr="0071185F">
              <w:rPr>
                <w:sz w:val="18"/>
                <w:szCs w:val="18"/>
              </w:rPr>
              <w:t>Turkey</w:t>
            </w:r>
          </w:p>
        </w:tc>
        <w:tc>
          <w:tcPr>
            <w:tcW w:w="737" w:type="dxa"/>
            <w:noWrap/>
            <w:vAlign w:val="center"/>
            <w:hideMark/>
          </w:tcPr>
          <w:p w14:paraId="34BD3AFC"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5A8CA3C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6073AEAE"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1013B8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756711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A3DED55"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04C6852A"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EEF40F9"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4B9C6A72"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4AAC7706" w14:textId="77777777" w:rsidR="0071185F" w:rsidRPr="0071185F" w:rsidRDefault="0071185F" w:rsidP="0071185F">
            <w:pPr>
              <w:spacing w:line="240" w:lineRule="auto"/>
              <w:jc w:val="center"/>
              <w:rPr>
                <w:sz w:val="18"/>
                <w:szCs w:val="18"/>
              </w:rPr>
            </w:pPr>
            <w:r w:rsidRPr="0071185F">
              <w:rPr>
                <w:sz w:val="18"/>
                <w:szCs w:val="18"/>
              </w:rPr>
              <w:t>6</w:t>
            </w:r>
          </w:p>
        </w:tc>
        <w:tc>
          <w:tcPr>
            <w:tcW w:w="623" w:type="dxa"/>
            <w:noWrap/>
            <w:vAlign w:val="center"/>
            <w:hideMark/>
          </w:tcPr>
          <w:p w14:paraId="555EF253" w14:textId="77777777" w:rsidR="0071185F" w:rsidRPr="0071185F" w:rsidRDefault="0071185F" w:rsidP="0071185F">
            <w:pPr>
              <w:spacing w:line="240" w:lineRule="auto"/>
              <w:jc w:val="center"/>
              <w:rPr>
                <w:sz w:val="18"/>
                <w:szCs w:val="18"/>
              </w:rPr>
            </w:pPr>
            <w:r w:rsidRPr="0071185F">
              <w:rPr>
                <w:sz w:val="18"/>
                <w:szCs w:val="18"/>
              </w:rPr>
              <w:t>32</w:t>
            </w:r>
          </w:p>
        </w:tc>
      </w:tr>
      <w:tr w:rsidR="0071185F" w:rsidRPr="0071185F" w14:paraId="5491E321" w14:textId="77777777" w:rsidTr="006216B1">
        <w:trPr>
          <w:trHeight w:val="290"/>
        </w:trPr>
        <w:tc>
          <w:tcPr>
            <w:tcW w:w="652" w:type="dxa"/>
            <w:noWrap/>
            <w:vAlign w:val="center"/>
            <w:hideMark/>
          </w:tcPr>
          <w:p w14:paraId="668D597B"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57AEB32D" w14:textId="77777777" w:rsidR="0071185F" w:rsidRPr="0071185F" w:rsidRDefault="0071185F" w:rsidP="0071185F">
            <w:pPr>
              <w:spacing w:line="240" w:lineRule="auto"/>
              <w:jc w:val="center"/>
              <w:rPr>
                <w:sz w:val="18"/>
                <w:szCs w:val="18"/>
              </w:rPr>
            </w:pPr>
            <w:r w:rsidRPr="0071185F">
              <w:rPr>
                <w:sz w:val="18"/>
                <w:szCs w:val="18"/>
              </w:rPr>
              <w:t>Ukraine +</w:t>
            </w:r>
          </w:p>
        </w:tc>
        <w:tc>
          <w:tcPr>
            <w:tcW w:w="737" w:type="dxa"/>
            <w:noWrap/>
            <w:vAlign w:val="center"/>
            <w:hideMark/>
          </w:tcPr>
          <w:p w14:paraId="641CA9F9"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AB1B37D"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4E3F89D1"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7696F4B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837BA06"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CE8370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3948A0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480BB29"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6998F4B3"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BF06AF1"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41437951"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79372788" w14:textId="77777777" w:rsidTr="006216B1">
        <w:trPr>
          <w:trHeight w:val="290"/>
        </w:trPr>
        <w:tc>
          <w:tcPr>
            <w:tcW w:w="652" w:type="dxa"/>
            <w:noWrap/>
            <w:vAlign w:val="center"/>
            <w:hideMark/>
          </w:tcPr>
          <w:p w14:paraId="7BC3467F"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0D746A5B" w14:textId="77777777" w:rsidR="0071185F" w:rsidRPr="0071185F" w:rsidRDefault="0071185F" w:rsidP="0071185F">
            <w:pPr>
              <w:spacing w:line="240" w:lineRule="auto"/>
              <w:jc w:val="center"/>
              <w:rPr>
                <w:sz w:val="18"/>
                <w:szCs w:val="18"/>
              </w:rPr>
            </w:pPr>
            <w:r w:rsidRPr="0071185F">
              <w:rPr>
                <w:sz w:val="18"/>
                <w:szCs w:val="18"/>
              </w:rPr>
              <w:t>Ukraine +</w:t>
            </w:r>
          </w:p>
        </w:tc>
        <w:tc>
          <w:tcPr>
            <w:tcW w:w="737" w:type="dxa"/>
            <w:noWrap/>
            <w:vAlign w:val="center"/>
            <w:hideMark/>
          </w:tcPr>
          <w:p w14:paraId="4620CE0B"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38D638B"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230CCC0"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752BA1F6"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5F14DC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540DAD4"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1417B835"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6D027DC7"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13A021CC"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013D552C" w14:textId="77777777" w:rsidR="0071185F" w:rsidRPr="0071185F" w:rsidRDefault="0071185F" w:rsidP="0071185F">
            <w:pPr>
              <w:spacing w:line="240" w:lineRule="auto"/>
              <w:jc w:val="center"/>
              <w:rPr>
                <w:sz w:val="18"/>
                <w:szCs w:val="18"/>
              </w:rPr>
            </w:pPr>
            <w:r w:rsidRPr="0071185F">
              <w:rPr>
                <w:sz w:val="18"/>
                <w:szCs w:val="18"/>
              </w:rPr>
              <w:t>9</w:t>
            </w:r>
          </w:p>
        </w:tc>
        <w:tc>
          <w:tcPr>
            <w:tcW w:w="623" w:type="dxa"/>
            <w:noWrap/>
            <w:vAlign w:val="center"/>
            <w:hideMark/>
          </w:tcPr>
          <w:p w14:paraId="28F92618" w14:textId="77777777" w:rsidR="0071185F" w:rsidRPr="0071185F" w:rsidRDefault="0071185F" w:rsidP="0071185F">
            <w:pPr>
              <w:spacing w:line="240" w:lineRule="auto"/>
              <w:jc w:val="center"/>
              <w:rPr>
                <w:sz w:val="18"/>
                <w:szCs w:val="18"/>
              </w:rPr>
            </w:pPr>
            <w:r w:rsidRPr="0071185F">
              <w:rPr>
                <w:sz w:val="18"/>
                <w:szCs w:val="18"/>
              </w:rPr>
              <w:t>146</w:t>
            </w:r>
          </w:p>
        </w:tc>
      </w:tr>
      <w:tr w:rsidR="0071185F" w:rsidRPr="0071185F" w14:paraId="10A88854" w14:textId="77777777" w:rsidTr="006216B1">
        <w:trPr>
          <w:trHeight w:val="290"/>
        </w:trPr>
        <w:tc>
          <w:tcPr>
            <w:tcW w:w="652" w:type="dxa"/>
            <w:noWrap/>
            <w:vAlign w:val="center"/>
            <w:hideMark/>
          </w:tcPr>
          <w:p w14:paraId="53F47651"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646BE4DB" w14:textId="77777777" w:rsidR="0071185F" w:rsidRPr="0071185F" w:rsidRDefault="0071185F" w:rsidP="0071185F">
            <w:pPr>
              <w:spacing w:line="240" w:lineRule="auto"/>
              <w:jc w:val="center"/>
              <w:rPr>
                <w:sz w:val="18"/>
                <w:szCs w:val="18"/>
              </w:rPr>
            </w:pPr>
            <w:r w:rsidRPr="0071185F">
              <w:rPr>
                <w:sz w:val="18"/>
                <w:szCs w:val="18"/>
              </w:rPr>
              <w:t>Ukraine +</w:t>
            </w:r>
          </w:p>
        </w:tc>
        <w:tc>
          <w:tcPr>
            <w:tcW w:w="737" w:type="dxa"/>
            <w:noWrap/>
            <w:vAlign w:val="center"/>
            <w:hideMark/>
          </w:tcPr>
          <w:p w14:paraId="1A3780D3"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5E55DB45"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1EC9BDE2"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3C865C72"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099556FC"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136C5A8"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D499C24"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3BF7F050"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1CB01CF" w14:textId="77777777" w:rsidR="0071185F" w:rsidRPr="0071185F" w:rsidRDefault="0071185F" w:rsidP="0071185F">
            <w:pPr>
              <w:spacing w:line="240" w:lineRule="auto"/>
              <w:jc w:val="center"/>
              <w:rPr>
                <w:sz w:val="18"/>
                <w:szCs w:val="18"/>
              </w:rPr>
            </w:pPr>
            <w:r w:rsidRPr="0071185F">
              <w:rPr>
                <w:sz w:val="18"/>
                <w:szCs w:val="18"/>
              </w:rPr>
              <w:t>4</w:t>
            </w:r>
          </w:p>
        </w:tc>
        <w:tc>
          <w:tcPr>
            <w:tcW w:w="623" w:type="dxa"/>
            <w:noWrap/>
            <w:vAlign w:val="center"/>
            <w:hideMark/>
          </w:tcPr>
          <w:p w14:paraId="54112662" w14:textId="77777777" w:rsidR="0071185F" w:rsidRPr="0071185F" w:rsidRDefault="0071185F" w:rsidP="0071185F">
            <w:pPr>
              <w:spacing w:line="240" w:lineRule="auto"/>
              <w:jc w:val="center"/>
              <w:rPr>
                <w:sz w:val="18"/>
                <w:szCs w:val="18"/>
              </w:rPr>
            </w:pPr>
            <w:r w:rsidRPr="0071185F">
              <w:rPr>
                <w:sz w:val="18"/>
                <w:szCs w:val="18"/>
              </w:rPr>
              <w:t>39</w:t>
            </w:r>
          </w:p>
        </w:tc>
        <w:tc>
          <w:tcPr>
            <w:tcW w:w="623" w:type="dxa"/>
            <w:noWrap/>
            <w:vAlign w:val="center"/>
            <w:hideMark/>
          </w:tcPr>
          <w:p w14:paraId="30FA62AE" w14:textId="77777777" w:rsidR="0071185F" w:rsidRPr="0071185F" w:rsidRDefault="0071185F" w:rsidP="0071185F">
            <w:pPr>
              <w:spacing w:line="240" w:lineRule="auto"/>
              <w:jc w:val="center"/>
              <w:rPr>
                <w:sz w:val="18"/>
                <w:szCs w:val="18"/>
              </w:rPr>
            </w:pPr>
            <w:r w:rsidRPr="0071185F">
              <w:rPr>
                <w:sz w:val="18"/>
                <w:szCs w:val="18"/>
              </w:rPr>
              <w:t>220</w:t>
            </w:r>
          </w:p>
        </w:tc>
      </w:tr>
      <w:tr w:rsidR="0071185F" w:rsidRPr="0071185F" w14:paraId="54A7A460" w14:textId="77777777" w:rsidTr="006216B1">
        <w:trPr>
          <w:trHeight w:val="290"/>
        </w:trPr>
        <w:tc>
          <w:tcPr>
            <w:tcW w:w="652" w:type="dxa"/>
            <w:noWrap/>
            <w:vAlign w:val="center"/>
            <w:hideMark/>
          </w:tcPr>
          <w:p w14:paraId="2C82AD33"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2C3B3739" w14:textId="77777777" w:rsidR="0071185F" w:rsidRPr="0071185F" w:rsidRDefault="0071185F" w:rsidP="0071185F">
            <w:pPr>
              <w:spacing w:line="240" w:lineRule="auto"/>
              <w:jc w:val="center"/>
              <w:rPr>
                <w:sz w:val="18"/>
                <w:szCs w:val="18"/>
              </w:rPr>
            </w:pPr>
            <w:r w:rsidRPr="0071185F">
              <w:rPr>
                <w:sz w:val="18"/>
                <w:szCs w:val="18"/>
              </w:rPr>
              <w:t>USA</w:t>
            </w:r>
          </w:p>
        </w:tc>
        <w:tc>
          <w:tcPr>
            <w:tcW w:w="737" w:type="dxa"/>
            <w:noWrap/>
            <w:vAlign w:val="center"/>
            <w:hideMark/>
          </w:tcPr>
          <w:p w14:paraId="76C25A4C"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190F1896"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32EF972"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6C248B23"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50FAC050"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3EB0ADFB"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1B0F45C3" w14:textId="77777777" w:rsidR="0071185F" w:rsidRPr="0071185F" w:rsidRDefault="0071185F" w:rsidP="0071185F">
            <w:pPr>
              <w:spacing w:line="240" w:lineRule="auto"/>
              <w:jc w:val="center"/>
              <w:rPr>
                <w:sz w:val="18"/>
                <w:szCs w:val="18"/>
              </w:rPr>
            </w:pPr>
            <w:r w:rsidRPr="0071185F">
              <w:rPr>
                <w:sz w:val="18"/>
                <w:szCs w:val="18"/>
              </w:rPr>
              <w:t>2</w:t>
            </w:r>
          </w:p>
        </w:tc>
        <w:tc>
          <w:tcPr>
            <w:tcW w:w="668" w:type="dxa"/>
            <w:noWrap/>
            <w:vAlign w:val="center"/>
            <w:hideMark/>
          </w:tcPr>
          <w:p w14:paraId="33F3F992"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31BA2491"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4D198FF0"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68B3CC0B"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2014AD25" w14:textId="77777777" w:rsidTr="006216B1">
        <w:trPr>
          <w:trHeight w:val="290"/>
        </w:trPr>
        <w:tc>
          <w:tcPr>
            <w:tcW w:w="652" w:type="dxa"/>
            <w:noWrap/>
            <w:vAlign w:val="center"/>
            <w:hideMark/>
          </w:tcPr>
          <w:p w14:paraId="3E59E3AC"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19800D6F" w14:textId="77777777" w:rsidR="0071185F" w:rsidRPr="0071185F" w:rsidRDefault="0071185F" w:rsidP="0071185F">
            <w:pPr>
              <w:spacing w:line="240" w:lineRule="auto"/>
              <w:jc w:val="center"/>
              <w:rPr>
                <w:sz w:val="18"/>
                <w:szCs w:val="18"/>
              </w:rPr>
            </w:pPr>
            <w:r w:rsidRPr="0071185F">
              <w:rPr>
                <w:sz w:val="18"/>
                <w:szCs w:val="18"/>
              </w:rPr>
              <w:t>USA</w:t>
            </w:r>
          </w:p>
        </w:tc>
        <w:tc>
          <w:tcPr>
            <w:tcW w:w="737" w:type="dxa"/>
            <w:noWrap/>
            <w:vAlign w:val="center"/>
            <w:hideMark/>
          </w:tcPr>
          <w:p w14:paraId="60902DE5"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163D8A7A"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1F62D75" w14:textId="77777777" w:rsidR="0071185F" w:rsidRPr="0071185F" w:rsidRDefault="0071185F" w:rsidP="0071185F">
            <w:pPr>
              <w:spacing w:line="240" w:lineRule="auto"/>
              <w:jc w:val="center"/>
              <w:rPr>
                <w:sz w:val="18"/>
                <w:szCs w:val="18"/>
              </w:rPr>
            </w:pPr>
            <w:r w:rsidRPr="0071185F">
              <w:rPr>
                <w:sz w:val="18"/>
                <w:szCs w:val="18"/>
              </w:rPr>
              <w:t>8</w:t>
            </w:r>
          </w:p>
        </w:tc>
        <w:tc>
          <w:tcPr>
            <w:tcW w:w="737" w:type="dxa"/>
            <w:noWrap/>
            <w:vAlign w:val="center"/>
            <w:hideMark/>
          </w:tcPr>
          <w:p w14:paraId="6C3AB1C0"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22C20132" w14:textId="77777777" w:rsidR="0071185F" w:rsidRPr="0071185F" w:rsidRDefault="0071185F" w:rsidP="0071185F">
            <w:pPr>
              <w:spacing w:line="240" w:lineRule="auto"/>
              <w:jc w:val="center"/>
              <w:rPr>
                <w:sz w:val="18"/>
                <w:szCs w:val="18"/>
              </w:rPr>
            </w:pPr>
            <w:r w:rsidRPr="0071185F">
              <w:rPr>
                <w:sz w:val="18"/>
                <w:szCs w:val="18"/>
              </w:rPr>
              <w:t>4</w:t>
            </w:r>
          </w:p>
        </w:tc>
        <w:tc>
          <w:tcPr>
            <w:tcW w:w="668" w:type="dxa"/>
            <w:noWrap/>
            <w:vAlign w:val="center"/>
            <w:hideMark/>
          </w:tcPr>
          <w:p w14:paraId="07B4AB1E"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39154A1B" w14:textId="77777777" w:rsidR="0071185F" w:rsidRPr="0071185F" w:rsidRDefault="0071185F" w:rsidP="0071185F">
            <w:pPr>
              <w:spacing w:line="240" w:lineRule="auto"/>
              <w:jc w:val="center"/>
              <w:rPr>
                <w:sz w:val="18"/>
                <w:szCs w:val="18"/>
              </w:rPr>
            </w:pPr>
            <w:r w:rsidRPr="0071185F">
              <w:rPr>
                <w:sz w:val="18"/>
                <w:szCs w:val="18"/>
              </w:rPr>
              <w:t>6</w:t>
            </w:r>
          </w:p>
        </w:tc>
        <w:tc>
          <w:tcPr>
            <w:tcW w:w="668" w:type="dxa"/>
            <w:noWrap/>
            <w:vAlign w:val="center"/>
            <w:hideMark/>
          </w:tcPr>
          <w:p w14:paraId="00C8CE18"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329731DB" w14:textId="77777777" w:rsidR="0071185F" w:rsidRPr="0071185F" w:rsidRDefault="0071185F" w:rsidP="0071185F">
            <w:pPr>
              <w:spacing w:line="240" w:lineRule="auto"/>
              <w:jc w:val="center"/>
              <w:rPr>
                <w:sz w:val="18"/>
                <w:szCs w:val="18"/>
              </w:rPr>
            </w:pPr>
            <w:r w:rsidRPr="0071185F">
              <w:rPr>
                <w:sz w:val="18"/>
                <w:szCs w:val="18"/>
              </w:rPr>
              <w:t>32</w:t>
            </w:r>
          </w:p>
        </w:tc>
        <w:tc>
          <w:tcPr>
            <w:tcW w:w="623" w:type="dxa"/>
            <w:noWrap/>
            <w:vAlign w:val="center"/>
            <w:hideMark/>
          </w:tcPr>
          <w:p w14:paraId="6D606ECE" w14:textId="77777777" w:rsidR="0071185F" w:rsidRPr="0071185F" w:rsidRDefault="0071185F" w:rsidP="0071185F">
            <w:pPr>
              <w:spacing w:line="240" w:lineRule="auto"/>
              <w:jc w:val="center"/>
              <w:rPr>
                <w:sz w:val="18"/>
                <w:szCs w:val="18"/>
              </w:rPr>
            </w:pPr>
            <w:r w:rsidRPr="0071185F">
              <w:rPr>
                <w:sz w:val="18"/>
                <w:szCs w:val="18"/>
              </w:rPr>
              <w:t>17</w:t>
            </w:r>
          </w:p>
        </w:tc>
        <w:tc>
          <w:tcPr>
            <w:tcW w:w="623" w:type="dxa"/>
            <w:noWrap/>
            <w:vAlign w:val="center"/>
            <w:hideMark/>
          </w:tcPr>
          <w:p w14:paraId="2787CEC9" w14:textId="77777777" w:rsidR="0071185F" w:rsidRPr="0071185F" w:rsidRDefault="0071185F" w:rsidP="0071185F">
            <w:pPr>
              <w:spacing w:line="240" w:lineRule="auto"/>
              <w:jc w:val="center"/>
              <w:rPr>
                <w:sz w:val="18"/>
                <w:szCs w:val="18"/>
              </w:rPr>
            </w:pPr>
            <w:r w:rsidRPr="0071185F">
              <w:rPr>
                <w:sz w:val="18"/>
                <w:szCs w:val="18"/>
              </w:rPr>
              <w:t>291</w:t>
            </w:r>
          </w:p>
        </w:tc>
      </w:tr>
      <w:tr w:rsidR="0071185F" w:rsidRPr="0071185F" w14:paraId="5C643DC1" w14:textId="77777777" w:rsidTr="006216B1">
        <w:trPr>
          <w:trHeight w:val="290"/>
        </w:trPr>
        <w:tc>
          <w:tcPr>
            <w:tcW w:w="652" w:type="dxa"/>
            <w:noWrap/>
            <w:vAlign w:val="center"/>
            <w:hideMark/>
          </w:tcPr>
          <w:p w14:paraId="544319CA"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2D4140D0" w14:textId="77777777" w:rsidR="0071185F" w:rsidRPr="0071185F" w:rsidRDefault="0071185F" w:rsidP="0071185F">
            <w:pPr>
              <w:spacing w:line="240" w:lineRule="auto"/>
              <w:jc w:val="center"/>
              <w:rPr>
                <w:sz w:val="18"/>
                <w:szCs w:val="18"/>
              </w:rPr>
            </w:pPr>
            <w:r w:rsidRPr="0071185F">
              <w:rPr>
                <w:sz w:val="18"/>
                <w:szCs w:val="18"/>
              </w:rPr>
              <w:t>USA</w:t>
            </w:r>
          </w:p>
        </w:tc>
        <w:tc>
          <w:tcPr>
            <w:tcW w:w="737" w:type="dxa"/>
            <w:noWrap/>
            <w:vAlign w:val="center"/>
            <w:hideMark/>
          </w:tcPr>
          <w:p w14:paraId="3B602AA7" w14:textId="77777777" w:rsidR="0071185F" w:rsidRPr="0071185F" w:rsidRDefault="0071185F" w:rsidP="0071185F">
            <w:pPr>
              <w:spacing w:line="240" w:lineRule="auto"/>
              <w:jc w:val="center"/>
              <w:rPr>
                <w:sz w:val="18"/>
                <w:szCs w:val="18"/>
              </w:rPr>
            </w:pPr>
            <w:r w:rsidRPr="0071185F">
              <w:rPr>
                <w:sz w:val="18"/>
                <w:szCs w:val="18"/>
              </w:rPr>
              <w:t>45</w:t>
            </w:r>
          </w:p>
        </w:tc>
        <w:tc>
          <w:tcPr>
            <w:tcW w:w="737" w:type="dxa"/>
            <w:noWrap/>
            <w:vAlign w:val="center"/>
            <w:hideMark/>
          </w:tcPr>
          <w:p w14:paraId="73512042"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0A4F6AC8" w14:textId="77777777" w:rsidR="0071185F" w:rsidRPr="0071185F" w:rsidRDefault="0071185F" w:rsidP="0071185F">
            <w:pPr>
              <w:spacing w:line="240" w:lineRule="auto"/>
              <w:jc w:val="center"/>
              <w:rPr>
                <w:sz w:val="18"/>
                <w:szCs w:val="18"/>
              </w:rPr>
            </w:pPr>
            <w:r w:rsidRPr="0071185F">
              <w:rPr>
                <w:sz w:val="18"/>
                <w:szCs w:val="18"/>
              </w:rPr>
              <w:t>15</w:t>
            </w:r>
          </w:p>
        </w:tc>
        <w:tc>
          <w:tcPr>
            <w:tcW w:w="737" w:type="dxa"/>
            <w:noWrap/>
            <w:vAlign w:val="center"/>
            <w:hideMark/>
          </w:tcPr>
          <w:p w14:paraId="23C0363A"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1FED120F"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64DA8BC2"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2F30882A"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73E4824E" w14:textId="77777777" w:rsidR="0071185F" w:rsidRPr="0071185F" w:rsidRDefault="0071185F" w:rsidP="0071185F">
            <w:pPr>
              <w:spacing w:line="240" w:lineRule="auto"/>
              <w:jc w:val="center"/>
              <w:rPr>
                <w:sz w:val="18"/>
                <w:szCs w:val="18"/>
              </w:rPr>
            </w:pPr>
            <w:r w:rsidRPr="0071185F">
              <w:rPr>
                <w:sz w:val="18"/>
                <w:szCs w:val="18"/>
              </w:rPr>
              <w:t>2</w:t>
            </w:r>
          </w:p>
        </w:tc>
        <w:tc>
          <w:tcPr>
            <w:tcW w:w="599" w:type="dxa"/>
            <w:noWrap/>
            <w:vAlign w:val="center"/>
            <w:hideMark/>
          </w:tcPr>
          <w:p w14:paraId="2067DC61" w14:textId="77777777" w:rsidR="0071185F" w:rsidRPr="0071185F" w:rsidRDefault="0071185F" w:rsidP="0071185F">
            <w:pPr>
              <w:spacing w:line="240" w:lineRule="auto"/>
              <w:jc w:val="center"/>
              <w:rPr>
                <w:sz w:val="18"/>
                <w:szCs w:val="18"/>
              </w:rPr>
            </w:pPr>
            <w:r w:rsidRPr="0071185F">
              <w:rPr>
                <w:sz w:val="18"/>
                <w:szCs w:val="18"/>
              </w:rPr>
              <w:t>190</w:t>
            </w:r>
          </w:p>
        </w:tc>
        <w:tc>
          <w:tcPr>
            <w:tcW w:w="623" w:type="dxa"/>
            <w:noWrap/>
            <w:vAlign w:val="center"/>
            <w:hideMark/>
          </w:tcPr>
          <w:p w14:paraId="4B7E3A66" w14:textId="77777777" w:rsidR="0071185F" w:rsidRPr="0071185F" w:rsidRDefault="0071185F" w:rsidP="0071185F">
            <w:pPr>
              <w:spacing w:line="240" w:lineRule="auto"/>
              <w:jc w:val="center"/>
              <w:rPr>
                <w:sz w:val="18"/>
                <w:szCs w:val="18"/>
              </w:rPr>
            </w:pPr>
            <w:r w:rsidRPr="0071185F">
              <w:rPr>
                <w:sz w:val="18"/>
                <w:szCs w:val="18"/>
              </w:rPr>
              <w:t>78</w:t>
            </w:r>
          </w:p>
        </w:tc>
        <w:tc>
          <w:tcPr>
            <w:tcW w:w="623" w:type="dxa"/>
            <w:noWrap/>
            <w:vAlign w:val="center"/>
            <w:hideMark/>
          </w:tcPr>
          <w:p w14:paraId="449327A2" w14:textId="77777777" w:rsidR="0071185F" w:rsidRPr="0071185F" w:rsidRDefault="0071185F" w:rsidP="0071185F">
            <w:pPr>
              <w:spacing w:line="240" w:lineRule="auto"/>
              <w:jc w:val="center"/>
              <w:rPr>
                <w:sz w:val="18"/>
                <w:szCs w:val="18"/>
              </w:rPr>
            </w:pPr>
            <w:r w:rsidRPr="0071185F">
              <w:rPr>
                <w:sz w:val="18"/>
                <w:szCs w:val="18"/>
              </w:rPr>
              <w:t>437</w:t>
            </w:r>
          </w:p>
        </w:tc>
      </w:tr>
      <w:tr w:rsidR="0071185F" w:rsidRPr="0071185F" w14:paraId="756B12BF" w14:textId="77777777" w:rsidTr="006216B1">
        <w:trPr>
          <w:trHeight w:val="290"/>
        </w:trPr>
        <w:tc>
          <w:tcPr>
            <w:tcW w:w="652" w:type="dxa"/>
            <w:noWrap/>
            <w:vAlign w:val="center"/>
            <w:hideMark/>
          </w:tcPr>
          <w:p w14:paraId="0CA1EF08"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3B5BB82F" w14:textId="77777777" w:rsidR="0071185F" w:rsidRPr="0071185F" w:rsidRDefault="0071185F" w:rsidP="0071185F">
            <w:pPr>
              <w:spacing w:line="240" w:lineRule="auto"/>
              <w:jc w:val="center"/>
              <w:rPr>
                <w:sz w:val="18"/>
                <w:szCs w:val="18"/>
              </w:rPr>
            </w:pPr>
            <w:r w:rsidRPr="0071185F">
              <w:rPr>
                <w:sz w:val="18"/>
                <w:szCs w:val="18"/>
              </w:rPr>
              <w:t>Western Africa</w:t>
            </w:r>
          </w:p>
        </w:tc>
        <w:tc>
          <w:tcPr>
            <w:tcW w:w="737" w:type="dxa"/>
            <w:noWrap/>
            <w:vAlign w:val="center"/>
            <w:hideMark/>
          </w:tcPr>
          <w:p w14:paraId="48B5B858"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E6DD69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56CD6745"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20FF9FCE"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09A25E3B"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505C058"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38B0D1A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7268AE4A" w14:textId="77777777" w:rsidR="0071185F" w:rsidRPr="0071185F" w:rsidRDefault="0071185F" w:rsidP="0071185F">
            <w:pPr>
              <w:spacing w:line="240" w:lineRule="auto"/>
              <w:jc w:val="center"/>
              <w:rPr>
                <w:sz w:val="18"/>
                <w:szCs w:val="18"/>
              </w:rPr>
            </w:pPr>
            <w:r w:rsidRPr="0071185F">
              <w:rPr>
                <w:sz w:val="18"/>
                <w:szCs w:val="18"/>
              </w:rPr>
              <w:t>0</w:t>
            </w:r>
          </w:p>
        </w:tc>
        <w:tc>
          <w:tcPr>
            <w:tcW w:w="599" w:type="dxa"/>
            <w:noWrap/>
            <w:vAlign w:val="center"/>
            <w:hideMark/>
          </w:tcPr>
          <w:p w14:paraId="34F341EC"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7334CA15" w14:textId="77777777" w:rsidR="0071185F" w:rsidRPr="0071185F" w:rsidRDefault="0071185F" w:rsidP="0071185F">
            <w:pPr>
              <w:spacing w:line="240" w:lineRule="auto"/>
              <w:jc w:val="center"/>
              <w:rPr>
                <w:sz w:val="18"/>
                <w:szCs w:val="18"/>
              </w:rPr>
            </w:pPr>
            <w:r w:rsidRPr="0071185F">
              <w:rPr>
                <w:sz w:val="18"/>
                <w:szCs w:val="18"/>
              </w:rPr>
              <w:t>2</w:t>
            </w:r>
          </w:p>
        </w:tc>
        <w:tc>
          <w:tcPr>
            <w:tcW w:w="623" w:type="dxa"/>
            <w:noWrap/>
            <w:vAlign w:val="center"/>
            <w:hideMark/>
          </w:tcPr>
          <w:p w14:paraId="4B396F2E"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22A7A35C" w14:textId="77777777" w:rsidTr="006216B1">
        <w:trPr>
          <w:trHeight w:val="290"/>
        </w:trPr>
        <w:tc>
          <w:tcPr>
            <w:tcW w:w="652" w:type="dxa"/>
            <w:noWrap/>
            <w:vAlign w:val="center"/>
            <w:hideMark/>
          </w:tcPr>
          <w:p w14:paraId="27BB1DD4"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50740BFB" w14:textId="77777777" w:rsidR="0071185F" w:rsidRPr="0071185F" w:rsidRDefault="0071185F" w:rsidP="0071185F">
            <w:pPr>
              <w:spacing w:line="240" w:lineRule="auto"/>
              <w:jc w:val="center"/>
              <w:rPr>
                <w:sz w:val="18"/>
                <w:szCs w:val="18"/>
              </w:rPr>
            </w:pPr>
            <w:r w:rsidRPr="0071185F">
              <w:rPr>
                <w:sz w:val="18"/>
                <w:szCs w:val="18"/>
              </w:rPr>
              <w:t>Western Africa</w:t>
            </w:r>
          </w:p>
        </w:tc>
        <w:tc>
          <w:tcPr>
            <w:tcW w:w="737" w:type="dxa"/>
            <w:noWrap/>
            <w:vAlign w:val="center"/>
            <w:hideMark/>
          </w:tcPr>
          <w:p w14:paraId="0EFC7E58" w14:textId="77777777" w:rsidR="0071185F" w:rsidRPr="0071185F" w:rsidRDefault="0071185F" w:rsidP="0071185F">
            <w:pPr>
              <w:spacing w:line="240" w:lineRule="auto"/>
              <w:jc w:val="center"/>
              <w:rPr>
                <w:sz w:val="18"/>
                <w:szCs w:val="18"/>
              </w:rPr>
            </w:pPr>
            <w:r w:rsidRPr="0071185F">
              <w:rPr>
                <w:sz w:val="18"/>
                <w:szCs w:val="18"/>
              </w:rPr>
              <w:t>2</w:t>
            </w:r>
          </w:p>
        </w:tc>
        <w:tc>
          <w:tcPr>
            <w:tcW w:w="737" w:type="dxa"/>
            <w:noWrap/>
            <w:vAlign w:val="center"/>
            <w:hideMark/>
          </w:tcPr>
          <w:p w14:paraId="0787A780" w14:textId="77777777" w:rsidR="0071185F" w:rsidRPr="0071185F" w:rsidRDefault="0071185F" w:rsidP="0071185F">
            <w:pPr>
              <w:spacing w:line="240" w:lineRule="auto"/>
              <w:jc w:val="center"/>
              <w:rPr>
                <w:sz w:val="18"/>
                <w:szCs w:val="18"/>
              </w:rPr>
            </w:pPr>
            <w:r w:rsidRPr="0071185F">
              <w:rPr>
                <w:sz w:val="18"/>
                <w:szCs w:val="18"/>
              </w:rPr>
              <w:t>6</w:t>
            </w:r>
          </w:p>
        </w:tc>
        <w:tc>
          <w:tcPr>
            <w:tcW w:w="737" w:type="dxa"/>
            <w:noWrap/>
            <w:vAlign w:val="center"/>
            <w:hideMark/>
          </w:tcPr>
          <w:p w14:paraId="7A318F72" w14:textId="77777777" w:rsidR="0071185F" w:rsidRPr="0071185F" w:rsidRDefault="0071185F" w:rsidP="0071185F">
            <w:pPr>
              <w:spacing w:line="240" w:lineRule="auto"/>
              <w:jc w:val="center"/>
              <w:rPr>
                <w:sz w:val="18"/>
                <w:szCs w:val="18"/>
              </w:rPr>
            </w:pPr>
            <w:r w:rsidRPr="0071185F">
              <w:rPr>
                <w:sz w:val="18"/>
                <w:szCs w:val="18"/>
              </w:rPr>
              <w:t>3</w:t>
            </w:r>
          </w:p>
        </w:tc>
        <w:tc>
          <w:tcPr>
            <w:tcW w:w="737" w:type="dxa"/>
            <w:noWrap/>
            <w:vAlign w:val="center"/>
            <w:hideMark/>
          </w:tcPr>
          <w:p w14:paraId="5A590039" w14:textId="77777777" w:rsidR="0071185F" w:rsidRPr="0071185F" w:rsidRDefault="0071185F" w:rsidP="0071185F">
            <w:pPr>
              <w:spacing w:line="240" w:lineRule="auto"/>
              <w:jc w:val="center"/>
              <w:rPr>
                <w:sz w:val="18"/>
                <w:szCs w:val="18"/>
              </w:rPr>
            </w:pPr>
            <w:r w:rsidRPr="0071185F">
              <w:rPr>
                <w:sz w:val="18"/>
                <w:szCs w:val="18"/>
              </w:rPr>
              <w:t>12</w:t>
            </w:r>
          </w:p>
        </w:tc>
        <w:tc>
          <w:tcPr>
            <w:tcW w:w="668" w:type="dxa"/>
            <w:noWrap/>
            <w:vAlign w:val="center"/>
            <w:hideMark/>
          </w:tcPr>
          <w:p w14:paraId="236A75A2"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462F830B" w14:textId="77777777" w:rsidR="0071185F" w:rsidRPr="0071185F" w:rsidRDefault="0071185F" w:rsidP="0071185F">
            <w:pPr>
              <w:spacing w:line="240" w:lineRule="auto"/>
              <w:jc w:val="center"/>
              <w:rPr>
                <w:sz w:val="18"/>
                <w:szCs w:val="18"/>
              </w:rPr>
            </w:pPr>
            <w:r w:rsidRPr="0071185F">
              <w:rPr>
                <w:sz w:val="18"/>
                <w:szCs w:val="18"/>
              </w:rPr>
              <w:t>8</w:t>
            </w:r>
          </w:p>
        </w:tc>
        <w:tc>
          <w:tcPr>
            <w:tcW w:w="668" w:type="dxa"/>
            <w:noWrap/>
            <w:vAlign w:val="center"/>
            <w:hideMark/>
          </w:tcPr>
          <w:p w14:paraId="27C329DE" w14:textId="77777777" w:rsidR="0071185F" w:rsidRPr="0071185F" w:rsidRDefault="0071185F" w:rsidP="0071185F">
            <w:pPr>
              <w:spacing w:line="240" w:lineRule="auto"/>
              <w:jc w:val="center"/>
              <w:rPr>
                <w:sz w:val="18"/>
                <w:szCs w:val="18"/>
              </w:rPr>
            </w:pPr>
            <w:r w:rsidRPr="0071185F">
              <w:rPr>
                <w:sz w:val="18"/>
                <w:szCs w:val="18"/>
              </w:rPr>
              <w:t>1</w:t>
            </w:r>
          </w:p>
        </w:tc>
        <w:tc>
          <w:tcPr>
            <w:tcW w:w="668" w:type="dxa"/>
            <w:noWrap/>
            <w:vAlign w:val="center"/>
            <w:hideMark/>
          </w:tcPr>
          <w:p w14:paraId="052A0092" w14:textId="77777777" w:rsidR="0071185F" w:rsidRPr="0071185F" w:rsidRDefault="0071185F" w:rsidP="0071185F">
            <w:pPr>
              <w:spacing w:line="240" w:lineRule="auto"/>
              <w:jc w:val="center"/>
              <w:rPr>
                <w:sz w:val="18"/>
                <w:szCs w:val="18"/>
              </w:rPr>
            </w:pPr>
            <w:r w:rsidRPr="0071185F">
              <w:rPr>
                <w:sz w:val="18"/>
                <w:szCs w:val="18"/>
              </w:rPr>
              <w:t>49</w:t>
            </w:r>
          </w:p>
        </w:tc>
        <w:tc>
          <w:tcPr>
            <w:tcW w:w="599" w:type="dxa"/>
            <w:noWrap/>
            <w:vAlign w:val="center"/>
            <w:hideMark/>
          </w:tcPr>
          <w:p w14:paraId="37648920"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26ED7149" w14:textId="77777777" w:rsidR="0071185F" w:rsidRPr="0071185F" w:rsidRDefault="0071185F" w:rsidP="0071185F">
            <w:pPr>
              <w:spacing w:line="240" w:lineRule="auto"/>
              <w:jc w:val="center"/>
              <w:rPr>
                <w:sz w:val="18"/>
                <w:szCs w:val="18"/>
              </w:rPr>
            </w:pPr>
            <w:r w:rsidRPr="0071185F">
              <w:rPr>
                <w:sz w:val="18"/>
                <w:szCs w:val="18"/>
              </w:rPr>
              <w:t>15</w:t>
            </w:r>
          </w:p>
        </w:tc>
        <w:tc>
          <w:tcPr>
            <w:tcW w:w="623" w:type="dxa"/>
            <w:noWrap/>
            <w:vAlign w:val="center"/>
            <w:hideMark/>
          </w:tcPr>
          <w:p w14:paraId="7E1FBD21" w14:textId="77777777" w:rsidR="0071185F" w:rsidRPr="0071185F" w:rsidRDefault="0071185F" w:rsidP="0071185F">
            <w:pPr>
              <w:spacing w:line="240" w:lineRule="auto"/>
              <w:jc w:val="center"/>
              <w:rPr>
                <w:sz w:val="18"/>
                <w:szCs w:val="18"/>
              </w:rPr>
            </w:pPr>
            <w:r w:rsidRPr="0071185F">
              <w:rPr>
                <w:sz w:val="18"/>
                <w:szCs w:val="18"/>
              </w:rPr>
              <w:t>255</w:t>
            </w:r>
          </w:p>
        </w:tc>
      </w:tr>
      <w:tr w:rsidR="0071185F" w:rsidRPr="0071185F" w14:paraId="38065248" w14:textId="77777777" w:rsidTr="006216B1">
        <w:trPr>
          <w:trHeight w:val="290"/>
        </w:trPr>
        <w:tc>
          <w:tcPr>
            <w:tcW w:w="652" w:type="dxa"/>
            <w:noWrap/>
            <w:vAlign w:val="center"/>
            <w:hideMark/>
          </w:tcPr>
          <w:p w14:paraId="1432CA61"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7B8AA96D" w14:textId="77777777" w:rsidR="0071185F" w:rsidRPr="0071185F" w:rsidRDefault="0071185F" w:rsidP="0071185F">
            <w:pPr>
              <w:spacing w:line="240" w:lineRule="auto"/>
              <w:jc w:val="center"/>
              <w:rPr>
                <w:sz w:val="18"/>
                <w:szCs w:val="18"/>
              </w:rPr>
            </w:pPr>
            <w:r w:rsidRPr="0071185F">
              <w:rPr>
                <w:sz w:val="18"/>
                <w:szCs w:val="18"/>
              </w:rPr>
              <w:t>Western Africa</w:t>
            </w:r>
          </w:p>
        </w:tc>
        <w:tc>
          <w:tcPr>
            <w:tcW w:w="737" w:type="dxa"/>
            <w:noWrap/>
            <w:vAlign w:val="center"/>
            <w:hideMark/>
          </w:tcPr>
          <w:p w14:paraId="1192B1A9" w14:textId="77777777" w:rsidR="0071185F" w:rsidRPr="0071185F" w:rsidRDefault="0071185F" w:rsidP="0071185F">
            <w:pPr>
              <w:spacing w:line="240" w:lineRule="auto"/>
              <w:jc w:val="center"/>
              <w:rPr>
                <w:sz w:val="18"/>
                <w:szCs w:val="18"/>
              </w:rPr>
            </w:pPr>
            <w:r w:rsidRPr="0071185F">
              <w:rPr>
                <w:sz w:val="18"/>
                <w:szCs w:val="18"/>
              </w:rPr>
              <w:t>18</w:t>
            </w:r>
          </w:p>
        </w:tc>
        <w:tc>
          <w:tcPr>
            <w:tcW w:w="737" w:type="dxa"/>
            <w:noWrap/>
            <w:vAlign w:val="center"/>
            <w:hideMark/>
          </w:tcPr>
          <w:p w14:paraId="43B66BFF" w14:textId="77777777" w:rsidR="0071185F" w:rsidRPr="0071185F" w:rsidRDefault="0071185F" w:rsidP="0071185F">
            <w:pPr>
              <w:spacing w:line="240" w:lineRule="auto"/>
              <w:jc w:val="center"/>
              <w:rPr>
                <w:sz w:val="18"/>
                <w:szCs w:val="18"/>
              </w:rPr>
            </w:pPr>
            <w:r w:rsidRPr="0071185F">
              <w:rPr>
                <w:sz w:val="18"/>
                <w:szCs w:val="18"/>
              </w:rPr>
              <w:t>67</w:t>
            </w:r>
          </w:p>
        </w:tc>
        <w:tc>
          <w:tcPr>
            <w:tcW w:w="737" w:type="dxa"/>
            <w:noWrap/>
            <w:vAlign w:val="center"/>
            <w:hideMark/>
          </w:tcPr>
          <w:p w14:paraId="4859FA0A" w14:textId="77777777" w:rsidR="0071185F" w:rsidRPr="0071185F" w:rsidRDefault="0071185F" w:rsidP="0071185F">
            <w:pPr>
              <w:spacing w:line="240" w:lineRule="auto"/>
              <w:jc w:val="center"/>
              <w:rPr>
                <w:sz w:val="18"/>
                <w:szCs w:val="18"/>
              </w:rPr>
            </w:pPr>
            <w:r w:rsidRPr="0071185F">
              <w:rPr>
                <w:sz w:val="18"/>
                <w:szCs w:val="18"/>
              </w:rPr>
              <w:t>7</w:t>
            </w:r>
          </w:p>
        </w:tc>
        <w:tc>
          <w:tcPr>
            <w:tcW w:w="737" w:type="dxa"/>
            <w:noWrap/>
            <w:vAlign w:val="center"/>
            <w:hideMark/>
          </w:tcPr>
          <w:p w14:paraId="3EDA3AC2" w14:textId="77777777" w:rsidR="0071185F" w:rsidRPr="0071185F" w:rsidRDefault="0071185F" w:rsidP="0071185F">
            <w:pPr>
              <w:spacing w:line="240" w:lineRule="auto"/>
              <w:jc w:val="center"/>
              <w:rPr>
                <w:sz w:val="18"/>
                <w:szCs w:val="18"/>
              </w:rPr>
            </w:pPr>
            <w:r w:rsidRPr="0071185F">
              <w:rPr>
                <w:sz w:val="18"/>
                <w:szCs w:val="18"/>
              </w:rPr>
              <w:t>29</w:t>
            </w:r>
          </w:p>
        </w:tc>
        <w:tc>
          <w:tcPr>
            <w:tcW w:w="668" w:type="dxa"/>
            <w:noWrap/>
            <w:vAlign w:val="center"/>
            <w:hideMark/>
          </w:tcPr>
          <w:p w14:paraId="550CF83F"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6D9C6592" w14:textId="77777777" w:rsidR="0071185F" w:rsidRPr="0071185F" w:rsidRDefault="0071185F" w:rsidP="0071185F">
            <w:pPr>
              <w:spacing w:line="240" w:lineRule="auto"/>
              <w:jc w:val="center"/>
              <w:rPr>
                <w:sz w:val="18"/>
                <w:szCs w:val="18"/>
              </w:rPr>
            </w:pPr>
            <w:r w:rsidRPr="0071185F">
              <w:rPr>
                <w:sz w:val="18"/>
                <w:szCs w:val="18"/>
              </w:rPr>
              <w:t>14</w:t>
            </w:r>
          </w:p>
        </w:tc>
        <w:tc>
          <w:tcPr>
            <w:tcW w:w="668" w:type="dxa"/>
            <w:noWrap/>
            <w:vAlign w:val="center"/>
            <w:hideMark/>
          </w:tcPr>
          <w:p w14:paraId="23F18654"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03BB1AC3" w14:textId="77777777" w:rsidR="0071185F" w:rsidRPr="0071185F" w:rsidRDefault="0071185F" w:rsidP="0071185F">
            <w:pPr>
              <w:spacing w:line="240" w:lineRule="auto"/>
              <w:jc w:val="center"/>
              <w:rPr>
                <w:sz w:val="18"/>
                <w:szCs w:val="18"/>
              </w:rPr>
            </w:pPr>
            <w:r w:rsidRPr="0071185F">
              <w:rPr>
                <w:sz w:val="18"/>
                <w:szCs w:val="18"/>
              </w:rPr>
              <w:t>1</w:t>
            </w:r>
          </w:p>
        </w:tc>
        <w:tc>
          <w:tcPr>
            <w:tcW w:w="599" w:type="dxa"/>
            <w:noWrap/>
            <w:vAlign w:val="center"/>
            <w:hideMark/>
          </w:tcPr>
          <w:p w14:paraId="3BFE60F0"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28D9B693" w14:textId="77777777" w:rsidR="0071185F" w:rsidRPr="0071185F" w:rsidRDefault="0071185F" w:rsidP="0071185F">
            <w:pPr>
              <w:spacing w:line="240" w:lineRule="auto"/>
              <w:jc w:val="center"/>
              <w:rPr>
                <w:sz w:val="18"/>
                <w:szCs w:val="18"/>
              </w:rPr>
            </w:pPr>
            <w:r w:rsidRPr="0071185F">
              <w:rPr>
                <w:sz w:val="18"/>
                <w:szCs w:val="18"/>
              </w:rPr>
              <w:t>68</w:t>
            </w:r>
          </w:p>
        </w:tc>
        <w:tc>
          <w:tcPr>
            <w:tcW w:w="623" w:type="dxa"/>
            <w:noWrap/>
            <w:vAlign w:val="center"/>
            <w:hideMark/>
          </w:tcPr>
          <w:p w14:paraId="433DE1A5" w14:textId="77777777" w:rsidR="0071185F" w:rsidRPr="0071185F" w:rsidRDefault="0071185F" w:rsidP="0071185F">
            <w:pPr>
              <w:spacing w:line="240" w:lineRule="auto"/>
              <w:jc w:val="center"/>
              <w:rPr>
                <w:sz w:val="18"/>
                <w:szCs w:val="18"/>
              </w:rPr>
            </w:pPr>
            <w:r w:rsidRPr="0071185F">
              <w:rPr>
                <w:sz w:val="18"/>
                <w:szCs w:val="18"/>
              </w:rPr>
              <w:t>383</w:t>
            </w:r>
          </w:p>
        </w:tc>
      </w:tr>
      <w:tr w:rsidR="0071185F" w:rsidRPr="0071185F" w14:paraId="4F955431" w14:textId="77777777" w:rsidTr="006216B1">
        <w:trPr>
          <w:trHeight w:val="290"/>
        </w:trPr>
        <w:tc>
          <w:tcPr>
            <w:tcW w:w="652" w:type="dxa"/>
            <w:noWrap/>
            <w:vAlign w:val="center"/>
            <w:hideMark/>
          </w:tcPr>
          <w:p w14:paraId="658F57BD" w14:textId="77777777" w:rsidR="0071185F" w:rsidRPr="0071185F" w:rsidRDefault="0071185F" w:rsidP="0071185F">
            <w:pPr>
              <w:spacing w:line="240" w:lineRule="auto"/>
              <w:jc w:val="center"/>
              <w:rPr>
                <w:sz w:val="18"/>
                <w:szCs w:val="18"/>
              </w:rPr>
            </w:pPr>
            <w:r w:rsidRPr="0071185F">
              <w:rPr>
                <w:sz w:val="18"/>
                <w:szCs w:val="18"/>
              </w:rPr>
              <w:t>Low</w:t>
            </w:r>
          </w:p>
        </w:tc>
        <w:tc>
          <w:tcPr>
            <w:tcW w:w="899" w:type="dxa"/>
            <w:noWrap/>
            <w:vAlign w:val="center"/>
            <w:hideMark/>
          </w:tcPr>
          <w:p w14:paraId="4725E7B8" w14:textId="77777777" w:rsidR="0071185F" w:rsidRPr="0071185F" w:rsidRDefault="0071185F" w:rsidP="0071185F">
            <w:pPr>
              <w:spacing w:line="240" w:lineRule="auto"/>
              <w:jc w:val="center"/>
              <w:rPr>
                <w:sz w:val="18"/>
                <w:szCs w:val="18"/>
              </w:rPr>
            </w:pPr>
            <w:r w:rsidRPr="0071185F">
              <w:rPr>
                <w:sz w:val="18"/>
                <w:szCs w:val="18"/>
              </w:rPr>
              <w:t>Western Europe</w:t>
            </w:r>
          </w:p>
        </w:tc>
        <w:tc>
          <w:tcPr>
            <w:tcW w:w="737" w:type="dxa"/>
            <w:noWrap/>
            <w:vAlign w:val="center"/>
            <w:hideMark/>
          </w:tcPr>
          <w:p w14:paraId="14375391"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298D8D5C"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3674D84A" w14:textId="77777777" w:rsidR="0071185F" w:rsidRPr="0071185F" w:rsidRDefault="0071185F" w:rsidP="0071185F">
            <w:pPr>
              <w:spacing w:line="240" w:lineRule="auto"/>
              <w:jc w:val="center"/>
              <w:rPr>
                <w:sz w:val="18"/>
                <w:szCs w:val="18"/>
              </w:rPr>
            </w:pPr>
            <w:r w:rsidRPr="0071185F">
              <w:rPr>
                <w:sz w:val="18"/>
                <w:szCs w:val="18"/>
              </w:rPr>
              <w:t>5</w:t>
            </w:r>
          </w:p>
        </w:tc>
        <w:tc>
          <w:tcPr>
            <w:tcW w:w="737" w:type="dxa"/>
            <w:noWrap/>
            <w:vAlign w:val="center"/>
            <w:hideMark/>
          </w:tcPr>
          <w:p w14:paraId="3B9A6EDE" w14:textId="77777777" w:rsidR="0071185F" w:rsidRPr="0071185F" w:rsidRDefault="0071185F" w:rsidP="0071185F">
            <w:pPr>
              <w:spacing w:line="240" w:lineRule="auto"/>
              <w:jc w:val="center"/>
              <w:rPr>
                <w:sz w:val="18"/>
                <w:szCs w:val="18"/>
              </w:rPr>
            </w:pPr>
            <w:r w:rsidRPr="0071185F">
              <w:rPr>
                <w:sz w:val="18"/>
                <w:szCs w:val="18"/>
              </w:rPr>
              <w:t>13</w:t>
            </w:r>
          </w:p>
        </w:tc>
        <w:tc>
          <w:tcPr>
            <w:tcW w:w="668" w:type="dxa"/>
            <w:noWrap/>
            <w:vAlign w:val="center"/>
            <w:hideMark/>
          </w:tcPr>
          <w:p w14:paraId="2E9C084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32F6462A" w14:textId="77777777" w:rsidR="0071185F" w:rsidRPr="0071185F" w:rsidRDefault="0071185F" w:rsidP="0071185F">
            <w:pPr>
              <w:spacing w:line="240" w:lineRule="auto"/>
              <w:jc w:val="center"/>
              <w:rPr>
                <w:sz w:val="18"/>
                <w:szCs w:val="18"/>
              </w:rPr>
            </w:pPr>
            <w:r w:rsidRPr="0071185F">
              <w:rPr>
                <w:sz w:val="18"/>
                <w:szCs w:val="18"/>
              </w:rPr>
              <w:t>3</w:t>
            </w:r>
          </w:p>
        </w:tc>
        <w:tc>
          <w:tcPr>
            <w:tcW w:w="668" w:type="dxa"/>
            <w:noWrap/>
            <w:vAlign w:val="center"/>
            <w:hideMark/>
          </w:tcPr>
          <w:p w14:paraId="2CEE7FD7"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4AB38FD" w14:textId="77777777" w:rsidR="0071185F" w:rsidRPr="0071185F" w:rsidRDefault="0071185F" w:rsidP="0071185F">
            <w:pPr>
              <w:spacing w:line="240" w:lineRule="auto"/>
              <w:jc w:val="center"/>
              <w:rPr>
                <w:sz w:val="18"/>
                <w:szCs w:val="18"/>
              </w:rPr>
            </w:pPr>
            <w:r w:rsidRPr="0071185F">
              <w:rPr>
                <w:sz w:val="18"/>
                <w:szCs w:val="18"/>
              </w:rPr>
              <w:t>10</w:t>
            </w:r>
          </w:p>
        </w:tc>
        <w:tc>
          <w:tcPr>
            <w:tcW w:w="599" w:type="dxa"/>
            <w:noWrap/>
            <w:vAlign w:val="center"/>
            <w:hideMark/>
          </w:tcPr>
          <w:p w14:paraId="47B6329A" w14:textId="77777777" w:rsidR="0071185F" w:rsidRPr="0071185F" w:rsidRDefault="0071185F" w:rsidP="0071185F">
            <w:pPr>
              <w:spacing w:line="240" w:lineRule="auto"/>
              <w:jc w:val="center"/>
              <w:rPr>
                <w:sz w:val="18"/>
                <w:szCs w:val="18"/>
              </w:rPr>
            </w:pPr>
            <w:r w:rsidRPr="0071185F">
              <w:rPr>
                <w:sz w:val="18"/>
                <w:szCs w:val="18"/>
              </w:rPr>
              <w:t>0</w:t>
            </w:r>
          </w:p>
        </w:tc>
        <w:tc>
          <w:tcPr>
            <w:tcW w:w="623" w:type="dxa"/>
            <w:noWrap/>
            <w:vAlign w:val="center"/>
            <w:hideMark/>
          </w:tcPr>
          <w:p w14:paraId="33C01EFB"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6C713F46" w14:textId="77777777" w:rsidR="0071185F" w:rsidRPr="0071185F" w:rsidRDefault="0071185F" w:rsidP="0071185F">
            <w:pPr>
              <w:spacing w:line="240" w:lineRule="auto"/>
              <w:jc w:val="center"/>
              <w:rPr>
                <w:sz w:val="18"/>
                <w:szCs w:val="18"/>
              </w:rPr>
            </w:pPr>
            <w:r w:rsidRPr="0071185F">
              <w:rPr>
                <w:sz w:val="18"/>
                <w:szCs w:val="18"/>
              </w:rPr>
              <w:t>0</w:t>
            </w:r>
          </w:p>
        </w:tc>
      </w:tr>
      <w:tr w:rsidR="0071185F" w:rsidRPr="0071185F" w14:paraId="5A71B94C" w14:textId="77777777" w:rsidTr="006216B1">
        <w:trPr>
          <w:trHeight w:val="290"/>
        </w:trPr>
        <w:tc>
          <w:tcPr>
            <w:tcW w:w="652" w:type="dxa"/>
            <w:noWrap/>
            <w:vAlign w:val="center"/>
            <w:hideMark/>
          </w:tcPr>
          <w:p w14:paraId="2ECBCE11" w14:textId="77777777" w:rsidR="0071185F" w:rsidRPr="0071185F" w:rsidRDefault="0071185F" w:rsidP="0071185F">
            <w:pPr>
              <w:spacing w:line="240" w:lineRule="auto"/>
              <w:jc w:val="center"/>
              <w:rPr>
                <w:sz w:val="18"/>
                <w:szCs w:val="18"/>
              </w:rPr>
            </w:pPr>
            <w:r w:rsidRPr="0071185F">
              <w:rPr>
                <w:sz w:val="18"/>
                <w:szCs w:val="18"/>
              </w:rPr>
              <w:t>Medium</w:t>
            </w:r>
          </w:p>
        </w:tc>
        <w:tc>
          <w:tcPr>
            <w:tcW w:w="899" w:type="dxa"/>
            <w:noWrap/>
            <w:vAlign w:val="center"/>
            <w:hideMark/>
          </w:tcPr>
          <w:p w14:paraId="5BAD3C17" w14:textId="77777777" w:rsidR="0071185F" w:rsidRPr="0071185F" w:rsidRDefault="0071185F" w:rsidP="0071185F">
            <w:pPr>
              <w:spacing w:line="240" w:lineRule="auto"/>
              <w:jc w:val="center"/>
              <w:rPr>
                <w:sz w:val="18"/>
                <w:szCs w:val="18"/>
              </w:rPr>
            </w:pPr>
            <w:r w:rsidRPr="0071185F">
              <w:rPr>
                <w:sz w:val="18"/>
                <w:szCs w:val="18"/>
              </w:rPr>
              <w:t>Western Europe</w:t>
            </w:r>
          </w:p>
        </w:tc>
        <w:tc>
          <w:tcPr>
            <w:tcW w:w="737" w:type="dxa"/>
            <w:noWrap/>
            <w:vAlign w:val="center"/>
            <w:hideMark/>
          </w:tcPr>
          <w:p w14:paraId="1FE716FF" w14:textId="77777777" w:rsidR="0071185F" w:rsidRPr="0071185F" w:rsidRDefault="0071185F" w:rsidP="0071185F">
            <w:pPr>
              <w:spacing w:line="240" w:lineRule="auto"/>
              <w:jc w:val="center"/>
              <w:rPr>
                <w:sz w:val="18"/>
                <w:szCs w:val="18"/>
              </w:rPr>
            </w:pPr>
            <w:r w:rsidRPr="0071185F">
              <w:rPr>
                <w:sz w:val="18"/>
                <w:szCs w:val="18"/>
              </w:rPr>
              <w:t>0</w:t>
            </w:r>
          </w:p>
        </w:tc>
        <w:tc>
          <w:tcPr>
            <w:tcW w:w="737" w:type="dxa"/>
            <w:noWrap/>
            <w:vAlign w:val="center"/>
            <w:hideMark/>
          </w:tcPr>
          <w:p w14:paraId="7F6A09E7" w14:textId="77777777" w:rsidR="0071185F" w:rsidRPr="0071185F" w:rsidRDefault="0071185F" w:rsidP="0071185F">
            <w:pPr>
              <w:spacing w:line="240" w:lineRule="auto"/>
              <w:jc w:val="center"/>
              <w:rPr>
                <w:sz w:val="18"/>
                <w:szCs w:val="18"/>
              </w:rPr>
            </w:pPr>
            <w:r w:rsidRPr="0071185F">
              <w:rPr>
                <w:sz w:val="18"/>
                <w:szCs w:val="18"/>
              </w:rPr>
              <w:t>4</w:t>
            </w:r>
          </w:p>
        </w:tc>
        <w:tc>
          <w:tcPr>
            <w:tcW w:w="737" w:type="dxa"/>
            <w:noWrap/>
            <w:vAlign w:val="center"/>
            <w:hideMark/>
          </w:tcPr>
          <w:p w14:paraId="220AD7E2" w14:textId="77777777" w:rsidR="0071185F" w:rsidRPr="0071185F" w:rsidRDefault="0071185F" w:rsidP="0071185F">
            <w:pPr>
              <w:spacing w:line="240" w:lineRule="auto"/>
              <w:jc w:val="center"/>
              <w:rPr>
                <w:sz w:val="18"/>
                <w:szCs w:val="18"/>
              </w:rPr>
            </w:pPr>
            <w:r w:rsidRPr="0071185F">
              <w:rPr>
                <w:sz w:val="18"/>
                <w:szCs w:val="18"/>
              </w:rPr>
              <w:t>10</w:t>
            </w:r>
          </w:p>
        </w:tc>
        <w:tc>
          <w:tcPr>
            <w:tcW w:w="737" w:type="dxa"/>
            <w:noWrap/>
            <w:vAlign w:val="center"/>
            <w:hideMark/>
          </w:tcPr>
          <w:p w14:paraId="1508C169" w14:textId="77777777" w:rsidR="0071185F" w:rsidRPr="0071185F" w:rsidRDefault="0071185F" w:rsidP="0071185F">
            <w:pPr>
              <w:spacing w:line="240" w:lineRule="auto"/>
              <w:jc w:val="center"/>
              <w:rPr>
                <w:sz w:val="18"/>
                <w:szCs w:val="18"/>
              </w:rPr>
            </w:pPr>
            <w:r w:rsidRPr="0071185F">
              <w:rPr>
                <w:sz w:val="18"/>
                <w:szCs w:val="18"/>
              </w:rPr>
              <w:t>27</w:t>
            </w:r>
          </w:p>
        </w:tc>
        <w:tc>
          <w:tcPr>
            <w:tcW w:w="668" w:type="dxa"/>
            <w:noWrap/>
            <w:vAlign w:val="center"/>
            <w:hideMark/>
          </w:tcPr>
          <w:p w14:paraId="0BF0977D"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27F04EAF"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490752DC" w14:textId="77777777" w:rsidR="0071185F" w:rsidRPr="0071185F" w:rsidRDefault="0071185F" w:rsidP="0071185F">
            <w:pPr>
              <w:spacing w:line="240" w:lineRule="auto"/>
              <w:jc w:val="center"/>
              <w:rPr>
                <w:sz w:val="18"/>
                <w:szCs w:val="18"/>
              </w:rPr>
            </w:pPr>
            <w:r w:rsidRPr="0071185F">
              <w:rPr>
                <w:sz w:val="18"/>
                <w:szCs w:val="18"/>
              </w:rPr>
              <w:t>5</w:t>
            </w:r>
          </w:p>
        </w:tc>
        <w:tc>
          <w:tcPr>
            <w:tcW w:w="668" w:type="dxa"/>
            <w:noWrap/>
            <w:vAlign w:val="center"/>
            <w:hideMark/>
          </w:tcPr>
          <w:p w14:paraId="3902A01C" w14:textId="77777777" w:rsidR="0071185F" w:rsidRPr="0071185F" w:rsidRDefault="0071185F" w:rsidP="0071185F">
            <w:pPr>
              <w:spacing w:line="240" w:lineRule="auto"/>
              <w:jc w:val="center"/>
              <w:rPr>
                <w:sz w:val="18"/>
                <w:szCs w:val="18"/>
              </w:rPr>
            </w:pPr>
            <w:r w:rsidRPr="0071185F">
              <w:rPr>
                <w:sz w:val="18"/>
                <w:szCs w:val="18"/>
              </w:rPr>
              <w:t>10</w:t>
            </w:r>
          </w:p>
        </w:tc>
        <w:tc>
          <w:tcPr>
            <w:tcW w:w="599" w:type="dxa"/>
            <w:noWrap/>
            <w:vAlign w:val="center"/>
            <w:hideMark/>
          </w:tcPr>
          <w:p w14:paraId="34C51203" w14:textId="77777777" w:rsidR="0071185F" w:rsidRPr="0071185F" w:rsidRDefault="0071185F" w:rsidP="0071185F">
            <w:pPr>
              <w:spacing w:line="240" w:lineRule="auto"/>
              <w:jc w:val="center"/>
              <w:rPr>
                <w:sz w:val="18"/>
                <w:szCs w:val="18"/>
              </w:rPr>
            </w:pPr>
            <w:r w:rsidRPr="0071185F">
              <w:rPr>
                <w:sz w:val="18"/>
                <w:szCs w:val="18"/>
              </w:rPr>
              <w:t>1</w:t>
            </w:r>
          </w:p>
        </w:tc>
        <w:tc>
          <w:tcPr>
            <w:tcW w:w="623" w:type="dxa"/>
            <w:noWrap/>
            <w:vAlign w:val="center"/>
            <w:hideMark/>
          </w:tcPr>
          <w:p w14:paraId="0750CDA4" w14:textId="77777777" w:rsidR="0071185F" w:rsidRPr="0071185F" w:rsidRDefault="0071185F" w:rsidP="0071185F">
            <w:pPr>
              <w:spacing w:line="240" w:lineRule="auto"/>
              <w:jc w:val="center"/>
              <w:rPr>
                <w:sz w:val="18"/>
                <w:szCs w:val="18"/>
              </w:rPr>
            </w:pPr>
            <w:r w:rsidRPr="0071185F">
              <w:rPr>
                <w:sz w:val="18"/>
                <w:szCs w:val="18"/>
              </w:rPr>
              <w:t>7</w:t>
            </w:r>
          </w:p>
        </w:tc>
        <w:tc>
          <w:tcPr>
            <w:tcW w:w="623" w:type="dxa"/>
            <w:noWrap/>
            <w:vAlign w:val="center"/>
            <w:hideMark/>
          </w:tcPr>
          <w:p w14:paraId="41EDCA2B" w14:textId="77777777" w:rsidR="0071185F" w:rsidRPr="0071185F" w:rsidRDefault="0071185F" w:rsidP="0071185F">
            <w:pPr>
              <w:spacing w:line="240" w:lineRule="auto"/>
              <w:jc w:val="center"/>
              <w:rPr>
                <w:sz w:val="18"/>
                <w:szCs w:val="18"/>
              </w:rPr>
            </w:pPr>
            <w:r w:rsidRPr="0071185F">
              <w:rPr>
                <w:sz w:val="18"/>
                <w:szCs w:val="18"/>
              </w:rPr>
              <w:t>119</w:t>
            </w:r>
          </w:p>
        </w:tc>
      </w:tr>
      <w:tr w:rsidR="0071185F" w:rsidRPr="0071185F" w14:paraId="4D0873E3" w14:textId="77777777" w:rsidTr="006216B1">
        <w:trPr>
          <w:trHeight w:val="290"/>
        </w:trPr>
        <w:tc>
          <w:tcPr>
            <w:tcW w:w="652" w:type="dxa"/>
            <w:noWrap/>
            <w:vAlign w:val="center"/>
            <w:hideMark/>
          </w:tcPr>
          <w:p w14:paraId="57DE851B" w14:textId="77777777" w:rsidR="0071185F" w:rsidRPr="0071185F" w:rsidRDefault="0071185F" w:rsidP="0071185F">
            <w:pPr>
              <w:spacing w:line="240" w:lineRule="auto"/>
              <w:jc w:val="center"/>
              <w:rPr>
                <w:sz w:val="18"/>
                <w:szCs w:val="18"/>
              </w:rPr>
            </w:pPr>
            <w:r w:rsidRPr="0071185F">
              <w:rPr>
                <w:sz w:val="18"/>
                <w:szCs w:val="18"/>
              </w:rPr>
              <w:t>High</w:t>
            </w:r>
          </w:p>
        </w:tc>
        <w:tc>
          <w:tcPr>
            <w:tcW w:w="899" w:type="dxa"/>
            <w:noWrap/>
            <w:vAlign w:val="center"/>
            <w:hideMark/>
          </w:tcPr>
          <w:p w14:paraId="0EA53740" w14:textId="77777777" w:rsidR="0071185F" w:rsidRPr="0071185F" w:rsidRDefault="0071185F" w:rsidP="0071185F">
            <w:pPr>
              <w:spacing w:line="240" w:lineRule="auto"/>
              <w:jc w:val="center"/>
              <w:rPr>
                <w:sz w:val="18"/>
                <w:szCs w:val="18"/>
              </w:rPr>
            </w:pPr>
            <w:r w:rsidRPr="0071185F">
              <w:rPr>
                <w:sz w:val="18"/>
                <w:szCs w:val="18"/>
              </w:rPr>
              <w:t>Western Europe</w:t>
            </w:r>
          </w:p>
        </w:tc>
        <w:tc>
          <w:tcPr>
            <w:tcW w:w="737" w:type="dxa"/>
            <w:noWrap/>
            <w:vAlign w:val="center"/>
            <w:hideMark/>
          </w:tcPr>
          <w:p w14:paraId="73454EF0" w14:textId="77777777" w:rsidR="0071185F" w:rsidRPr="0071185F" w:rsidRDefault="0071185F" w:rsidP="0071185F">
            <w:pPr>
              <w:spacing w:line="240" w:lineRule="auto"/>
              <w:jc w:val="center"/>
              <w:rPr>
                <w:sz w:val="18"/>
                <w:szCs w:val="18"/>
              </w:rPr>
            </w:pPr>
            <w:r w:rsidRPr="0071185F">
              <w:rPr>
                <w:sz w:val="18"/>
                <w:szCs w:val="18"/>
              </w:rPr>
              <w:t>1</w:t>
            </w:r>
          </w:p>
        </w:tc>
        <w:tc>
          <w:tcPr>
            <w:tcW w:w="737" w:type="dxa"/>
            <w:noWrap/>
            <w:vAlign w:val="center"/>
            <w:hideMark/>
          </w:tcPr>
          <w:p w14:paraId="44F25256" w14:textId="77777777" w:rsidR="0071185F" w:rsidRPr="0071185F" w:rsidRDefault="0071185F" w:rsidP="0071185F">
            <w:pPr>
              <w:spacing w:line="240" w:lineRule="auto"/>
              <w:jc w:val="center"/>
              <w:rPr>
                <w:sz w:val="18"/>
                <w:szCs w:val="18"/>
              </w:rPr>
            </w:pPr>
            <w:r w:rsidRPr="0071185F">
              <w:rPr>
                <w:sz w:val="18"/>
                <w:szCs w:val="18"/>
              </w:rPr>
              <w:t>40</w:t>
            </w:r>
          </w:p>
        </w:tc>
        <w:tc>
          <w:tcPr>
            <w:tcW w:w="737" w:type="dxa"/>
            <w:noWrap/>
            <w:vAlign w:val="center"/>
            <w:hideMark/>
          </w:tcPr>
          <w:p w14:paraId="1F4D7E8B" w14:textId="77777777" w:rsidR="0071185F" w:rsidRPr="0071185F" w:rsidRDefault="0071185F" w:rsidP="0071185F">
            <w:pPr>
              <w:spacing w:line="240" w:lineRule="auto"/>
              <w:jc w:val="center"/>
              <w:rPr>
                <w:sz w:val="18"/>
                <w:szCs w:val="18"/>
              </w:rPr>
            </w:pPr>
            <w:r w:rsidRPr="0071185F">
              <w:rPr>
                <w:sz w:val="18"/>
                <w:szCs w:val="18"/>
              </w:rPr>
              <w:t>17</w:t>
            </w:r>
          </w:p>
        </w:tc>
        <w:tc>
          <w:tcPr>
            <w:tcW w:w="737" w:type="dxa"/>
            <w:noWrap/>
            <w:vAlign w:val="center"/>
            <w:hideMark/>
          </w:tcPr>
          <w:p w14:paraId="7AFC510A" w14:textId="77777777" w:rsidR="0071185F" w:rsidRPr="0071185F" w:rsidRDefault="0071185F" w:rsidP="0071185F">
            <w:pPr>
              <w:spacing w:line="240" w:lineRule="auto"/>
              <w:jc w:val="center"/>
              <w:rPr>
                <w:sz w:val="18"/>
                <w:szCs w:val="18"/>
              </w:rPr>
            </w:pPr>
            <w:r w:rsidRPr="0071185F">
              <w:rPr>
                <w:sz w:val="18"/>
                <w:szCs w:val="18"/>
              </w:rPr>
              <w:t>112</w:t>
            </w:r>
          </w:p>
        </w:tc>
        <w:tc>
          <w:tcPr>
            <w:tcW w:w="668" w:type="dxa"/>
            <w:noWrap/>
            <w:vAlign w:val="center"/>
            <w:hideMark/>
          </w:tcPr>
          <w:p w14:paraId="3CBDF5D4" w14:textId="77777777" w:rsidR="0071185F" w:rsidRPr="0071185F" w:rsidRDefault="0071185F" w:rsidP="0071185F">
            <w:pPr>
              <w:spacing w:line="240" w:lineRule="auto"/>
              <w:jc w:val="center"/>
              <w:rPr>
                <w:sz w:val="18"/>
                <w:szCs w:val="18"/>
              </w:rPr>
            </w:pPr>
            <w:r w:rsidRPr="0071185F">
              <w:rPr>
                <w:sz w:val="18"/>
                <w:szCs w:val="18"/>
              </w:rPr>
              <w:t>0</w:t>
            </w:r>
          </w:p>
        </w:tc>
        <w:tc>
          <w:tcPr>
            <w:tcW w:w="668" w:type="dxa"/>
            <w:noWrap/>
            <w:vAlign w:val="center"/>
            <w:hideMark/>
          </w:tcPr>
          <w:p w14:paraId="5E8C8FF8" w14:textId="77777777" w:rsidR="0071185F" w:rsidRPr="0071185F" w:rsidRDefault="0071185F" w:rsidP="0071185F">
            <w:pPr>
              <w:spacing w:line="240" w:lineRule="auto"/>
              <w:jc w:val="center"/>
              <w:rPr>
                <w:sz w:val="18"/>
                <w:szCs w:val="18"/>
              </w:rPr>
            </w:pPr>
            <w:r w:rsidRPr="0071185F">
              <w:rPr>
                <w:sz w:val="18"/>
                <w:szCs w:val="18"/>
              </w:rPr>
              <w:t>18</w:t>
            </w:r>
          </w:p>
        </w:tc>
        <w:tc>
          <w:tcPr>
            <w:tcW w:w="668" w:type="dxa"/>
            <w:noWrap/>
            <w:vAlign w:val="center"/>
            <w:hideMark/>
          </w:tcPr>
          <w:p w14:paraId="517C01A6" w14:textId="77777777" w:rsidR="0071185F" w:rsidRPr="0071185F" w:rsidRDefault="0071185F" w:rsidP="0071185F">
            <w:pPr>
              <w:spacing w:line="240" w:lineRule="auto"/>
              <w:jc w:val="center"/>
              <w:rPr>
                <w:sz w:val="18"/>
                <w:szCs w:val="18"/>
              </w:rPr>
            </w:pPr>
            <w:r w:rsidRPr="0071185F">
              <w:rPr>
                <w:sz w:val="18"/>
                <w:szCs w:val="18"/>
              </w:rPr>
              <w:t>10</w:t>
            </w:r>
          </w:p>
        </w:tc>
        <w:tc>
          <w:tcPr>
            <w:tcW w:w="668" w:type="dxa"/>
            <w:noWrap/>
            <w:vAlign w:val="center"/>
            <w:hideMark/>
          </w:tcPr>
          <w:p w14:paraId="1D580E01" w14:textId="77777777" w:rsidR="0071185F" w:rsidRPr="0071185F" w:rsidRDefault="0071185F" w:rsidP="0071185F">
            <w:pPr>
              <w:spacing w:line="240" w:lineRule="auto"/>
              <w:jc w:val="center"/>
              <w:rPr>
                <w:sz w:val="18"/>
                <w:szCs w:val="18"/>
              </w:rPr>
            </w:pPr>
            <w:r w:rsidRPr="0071185F">
              <w:rPr>
                <w:sz w:val="18"/>
                <w:szCs w:val="18"/>
              </w:rPr>
              <w:t>13</w:t>
            </w:r>
          </w:p>
        </w:tc>
        <w:tc>
          <w:tcPr>
            <w:tcW w:w="599" w:type="dxa"/>
            <w:noWrap/>
            <w:vAlign w:val="center"/>
            <w:hideMark/>
          </w:tcPr>
          <w:p w14:paraId="561E07E4" w14:textId="77777777" w:rsidR="0071185F" w:rsidRPr="0071185F" w:rsidRDefault="0071185F" w:rsidP="0071185F">
            <w:pPr>
              <w:spacing w:line="240" w:lineRule="auto"/>
              <w:jc w:val="center"/>
              <w:rPr>
                <w:sz w:val="18"/>
                <w:szCs w:val="18"/>
              </w:rPr>
            </w:pPr>
            <w:r w:rsidRPr="0071185F">
              <w:rPr>
                <w:sz w:val="18"/>
                <w:szCs w:val="18"/>
              </w:rPr>
              <w:t>6</w:t>
            </w:r>
          </w:p>
        </w:tc>
        <w:tc>
          <w:tcPr>
            <w:tcW w:w="623" w:type="dxa"/>
            <w:noWrap/>
            <w:vAlign w:val="center"/>
            <w:hideMark/>
          </w:tcPr>
          <w:p w14:paraId="59219343" w14:textId="77777777" w:rsidR="0071185F" w:rsidRPr="0071185F" w:rsidRDefault="0071185F" w:rsidP="0071185F">
            <w:pPr>
              <w:spacing w:line="240" w:lineRule="auto"/>
              <w:jc w:val="center"/>
              <w:rPr>
                <w:sz w:val="18"/>
                <w:szCs w:val="18"/>
              </w:rPr>
            </w:pPr>
            <w:r w:rsidRPr="0071185F">
              <w:rPr>
                <w:sz w:val="18"/>
                <w:szCs w:val="18"/>
              </w:rPr>
              <w:t>32</w:t>
            </w:r>
          </w:p>
        </w:tc>
        <w:tc>
          <w:tcPr>
            <w:tcW w:w="623" w:type="dxa"/>
            <w:noWrap/>
            <w:vAlign w:val="center"/>
            <w:hideMark/>
          </w:tcPr>
          <w:p w14:paraId="781B5E95" w14:textId="77777777" w:rsidR="0071185F" w:rsidRPr="0071185F" w:rsidRDefault="0071185F" w:rsidP="0071185F">
            <w:pPr>
              <w:spacing w:line="240" w:lineRule="auto"/>
              <w:jc w:val="center"/>
              <w:rPr>
                <w:sz w:val="18"/>
                <w:szCs w:val="18"/>
              </w:rPr>
            </w:pPr>
            <w:r w:rsidRPr="0071185F">
              <w:rPr>
                <w:sz w:val="18"/>
                <w:szCs w:val="18"/>
              </w:rPr>
              <w:t>178</w:t>
            </w:r>
          </w:p>
        </w:tc>
      </w:tr>
    </w:tbl>
    <w:p w14:paraId="5CD237D6" w14:textId="5DA86B06" w:rsidR="006216B1" w:rsidRDefault="006216B1" w:rsidP="00E56ED0">
      <w:pPr>
        <w:pStyle w:val="Caption"/>
        <w:spacing w:before="360"/>
      </w:pPr>
      <w:r>
        <w:t xml:space="preserve">Supplementary Table </w:t>
      </w:r>
      <w:r w:rsidR="007F47D5">
        <w:t>6</w:t>
      </w:r>
      <w:r>
        <w:t xml:space="preserve">: </w:t>
      </w:r>
      <w:r w:rsidR="00E56ED0">
        <w:t>MESSAGE</w:t>
      </w:r>
    </w:p>
    <w:tbl>
      <w:tblPr>
        <w:tblStyle w:val="TableGrid"/>
        <w:tblW w:w="0" w:type="auto"/>
        <w:tblLook w:val="04A0" w:firstRow="1" w:lastRow="0" w:firstColumn="1" w:lastColumn="0" w:noHBand="0" w:noVBand="1"/>
      </w:tblPr>
      <w:tblGrid>
        <w:gridCol w:w="1033"/>
        <w:gridCol w:w="1600"/>
      </w:tblGrid>
      <w:tr w:rsidR="00526D6D" w:rsidRPr="00526D6D" w14:paraId="2FBAC514" w14:textId="77777777" w:rsidTr="00526D6D">
        <w:trPr>
          <w:trHeight w:val="290"/>
        </w:trPr>
        <w:tc>
          <w:tcPr>
            <w:tcW w:w="0" w:type="auto"/>
            <w:shd w:val="clear" w:color="auto" w:fill="E8E8E8" w:themeFill="background2"/>
            <w:noWrap/>
            <w:vAlign w:val="center"/>
            <w:hideMark/>
          </w:tcPr>
          <w:p w14:paraId="17F6AF96" w14:textId="48718F99" w:rsidR="00526D6D" w:rsidRPr="00526D6D" w:rsidRDefault="00526D6D" w:rsidP="00526D6D">
            <w:pPr>
              <w:spacing w:line="240" w:lineRule="auto"/>
              <w:jc w:val="center"/>
              <w:rPr>
                <w:b/>
                <w:bCs/>
                <w:sz w:val="18"/>
                <w:szCs w:val="18"/>
              </w:rPr>
            </w:pPr>
            <w:r>
              <w:rPr>
                <w:b/>
                <w:bCs/>
                <w:sz w:val="18"/>
                <w:szCs w:val="18"/>
              </w:rPr>
              <w:t>Region</w:t>
            </w:r>
          </w:p>
        </w:tc>
        <w:tc>
          <w:tcPr>
            <w:tcW w:w="0" w:type="auto"/>
            <w:shd w:val="clear" w:color="auto" w:fill="E8E8E8" w:themeFill="background2"/>
            <w:noWrap/>
            <w:vAlign w:val="center"/>
            <w:hideMark/>
          </w:tcPr>
          <w:p w14:paraId="6DBABB92" w14:textId="24E73754" w:rsidR="00526D6D" w:rsidRPr="00526D6D" w:rsidRDefault="00526D6D" w:rsidP="00526D6D">
            <w:pPr>
              <w:spacing w:line="240" w:lineRule="auto"/>
              <w:jc w:val="center"/>
              <w:rPr>
                <w:b/>
                <w:bCs/>
                <w:sz w:val="18"/>
                <w:szCs w:val="18"/>
              </w:rPr>
            </w:pPr>
            <w:r w:rsidRPr="00526D6D">
              <w:rPr>
                <w:b/>
                <w:bCs/>
                <w:sz w:val="18"/>
                <w:szCs w:val="18"/>
              </w:rPr>
              <w:t>Capacity</w:t>
            </w:r>
            <w:r w:rsidR="00FB4215">
              <w:rPr>
                <w:b/>
                <w:bCs/>
                <w:sz w:val="18"/>
                <w:szCs w:val="18"/>
              </w:rPr>
              <w:t xml:space="preserve"> (GtCO</w:t>
            </w:r>
            <w:r w:rsidR="00FB4215" w:rsidRPr="00285A7E">
              <w:rPr>
                <w:b/>
                <w:bCs/>
                <w:sz w:val="18"/>
                <w:szCs w:val="18"/>
                <w:vertAlign w:val="subscript"/>
              </w:rPr>
              <w:t>2</w:t>
            </w:r>
            <w:r w:rsidR="00FB4215">
              <w:rPr>
                <w:b/>
                <w:bCs/>
                <w:sz w:val="18"/>
                <w:szCs w:val="18"/>
              </w:rPr>
              <w:t>)</w:t>
            </w:r>
          </w:p>
        </w:tc>
      </w:tr>
      <w:tr w:rsidR="00526D6D" w:rsidRPr="00526D6D" w14:paraId="33BFE262" w14:textId="77777777" w:rsidTr="00526D6D">
        <w:trPr>
          <w:trHeight w:val="290"/>
        </w:trPr>
        <w:tc>
          <w:tcPr>
            <w:tcW w:w="0" w:type="auto"/>
            <w:noWrap/>
            <w:vAlign w:val="center"/>
            <w:hideMark/>
          </w:tcPr>
          <w:p w14:paraId="2B275F9E" w14:textId="77777777" w:rsidR="00526D6D" w:rsidRPr="00526D6D" w:rsidRDefault="00526D6D" w:rsidP="00526D6D">
            <w:pPr>
              <w:spacing w:line="240" w:lineRule="auto"/>
              <w:jc w:val="center"/>
              <w:rPr>
                <w:sz w:val="18"/>
                <w:szCs w:val="18"/>
              </w:rPr>
            </w:pPr>
            <w:r w:rsidRPr="00526D6D">
              <w:rPr>
                <w:sz w:val="18"/>
                <w:szCs w:val="18"/>
              </w:rPr>
              <w:t>R12_AFR</w:t>
            </w:r>
          </w:p>
        </w:tc>
        <w:tc>
          <w:tcPr>
            <w:tcW w:w="0" w:type="auto"/>
            <w:noWrap/>
            <w:vAlign w:val="center"/>
            <w:hideMark/>
          </w:tcPr>
          <w:p w14:paraId="208BF197" w14:textId="77777777" w:rsidR="00526D6D" w:rsidRPr="00526D6D" w:rsidRDefault="00526D6D" w:rsidP="00526D6D">
            <w:pPr>
              <w:spacing w:line="240" w:lineRule="auto"/>
              <w:jc w:val="center"/>
              <w:rPr>
                <w:sz w:val="18"/>
                <w:szCs w:val="18"/>
              </w:rPr>
            </w:pPr>
            <w:r w:rsidRPr="00526D6D">
              <w:rPr>
                <w:sz w:val="18"/>
                <w:szCs w:val="18"/>
              </w:rPr>
              <w:t>225</w:t>
            </w:r>
          </w:p>
        </w:tc>
      </w:tr>
      <w:tr w:rsidR="00526D6D" w:rsidRPr="00526D6D" w14:paraId="24326D1A" w14:textId="77777777" w:rsidTr="00526D6D">
        <w:trPr>
          <w:trHeight w:val="290"/>
        </w:trPr>
        <w:tc>
          <w:tcPr>
            <w:tcW w:w="0" w:type="auto"/>
            <w:noWrap/>
            <w:vAlign w:val="center"/>
            <w:hideMark/>
          </w:tcPr>
          <w:p w14:paraId="635C89BD" w14:textId="77777777" w:rsidR="00526D6D" w:rsidRPr="00526D6D" w:rsidRDefault="00526D6D" w:rsidP="00526D6D">
            <w:pPr>
              <w:spacing w:line="240" w:lineRule="auto"/>
              <w:jc w:val="center"/>
              <w:rPr>
                <w:sz w:val="18"/>
                <w:szCs w:val="18"/>
              </w:rPr>
            </w:pPr>
            <w:r w:rsidRPr="00526D6D">
              <w:rPr>
                <w:sz w:val="18"/>
                <w:szCs w:val="18"/>
              </w:rPr>
              <w:t>R12_CHN</w:t>
            </w:r>
          </w:p>
        </w:tc>
        <w:tc>
          <w:tcPr>
            <w:tcW w:w="0" w:type="auto"/>
            <w:noWrap/>
            <w:vAlign w:val="center"/>
            <w:hideMark/>
          </w:tcPr>
          <w:p w14:paraId="701D0414" w14:textId="77777777" w:rsidR="00526D6D" w:rsidRPr="00526D6D" w:rsidRDefault="00526D6D" w:rsidP="00526D6D">
            <w:pPr>
              <w:spacing w:line="240" w:lineRule="auto"/>
              <w:jc w:val="center"/>
              <w:rPr>
                <w:sz w:val="18"/>
                <w:szCs w:val="18"/>
              </w:rPr>
            </w:pPr>
            <w:r w:rsidRPr="00526D6D">
              <w:rPr>
                <w:sz w:val="18"/>
                <w:szCs w:val="18"/>
              </w:rPr>
              <w:t>58</w:t>
            </w:r>
          </w:p>
        </w:tc>
      </w:tr>
      <w:tr w:rsidR="00526D6D" w:rsidRPr="00526D6D" w14:paraId="057D6F7E" w14:textId="77777777" w:rsidTr="00526D6D">
        <w:trPr>
          <w:trHeight w:val="290"/>
        </w:trPr>
        <w:tc>
          <w:tcPr>
            <w:tcW w:w="0" w:type="auto"/>
            <w:noWrap/>
            <w:vAlign w:val="center"/>
            <w:hideMark/>
          </w:tcPr>
          <w:p w14:paraId="3D903F69" w14:textId="77777777" w:rsidR="00526D6D" w:rsidRPr="00526D6D" w:rsidRDefault="00526D6D" w:rsidP="00526D6D">
            <w:pPr>
              <w:spacing w:line="240" w:lineRule="auto"/>
              <w:jc w:val="center"/>
              <w:rPr>
                <w:sz w:val="18"/>
                <w:szCs w:val="18"/>
              </w:rPr>
            </w:pPr>
            <w:r w:rsidRPr="00526D6D">
              <w:rPr>
                <w:sz w:val="18"/>
                <w:szCs w:val="18"/>
              </w:rPr>
              <w:t>R12_EEU</w:t>
            </w:r>
          </w:p>
        </w:tc>
        <w:tc>
          <w:tcPr>
            <w:tcW w:w="0" w:type="auto"/>
            <w:noWrap/>
            <w:vAlign w:val="center"/>
            <w:hideMark/>
          </w:tcPr>
          <w:p w14:paraId="61DD6520" w14:textId="77777777" w:rsidR="00526D6D" w:rsidRPr="00526D6D" w:rsidRDefault="00526D6D" w:rsidP="00526D6D">
            <w:pPr>
              <w:spacing w:line="240" w:lineRule="auto"/>
              <w:jc w:val="center"/>
              <w:rPr>
                <w:sz w:val="18"/>
                <w:szCs w:val="18"/>
              </w:rPr>
            </w:pPr>
            <w:r w:rsidRPr="00526D6D">
              <w:rPr>
                <w:sz w:val="18"/>
                <w:szCs w:val="18"/>
              </w:rPr>
              <w:t>7</w:t>
            </w:r>
          </w:p>
        </w:tc>
      </w:tr>
      <w:tr w:rsidR="00526D6D" w:rsidRPr="00526D6D" w14:paraId="02D287A7" w14:textId="77777777" w:rsidTr="00526D6D">
        <w:trPr>
          <w:trHeight w:val="290"/>
        </w:trPr>
        <w:tc>
          <w:tcPr>
            <w:tcW w:w="0" w:type="auto"/>
            <w:noWrap/>
            <w:vAlign w:val="center"/>
            <w:hideMark/>
          </w:tcPr>
          <w:p w14:paraId="382AF9B5" w14:textId="77777777" w:rsidR="00526D6D" w:rsidRPr="00526D6D" w:rsidRDefault="00526D6D" w:rsidP="00526D6D">
            <w:pPr>
              <w:spacing w:line="240" w:lineRule="auto"/>
              <w:jc w:val="center"/>
              <w:rPr>
                <w:sz w:val="18"/>
                <w:szCs w:val="18"/>
              </w:rPr>
            </w:pPr>
            <w:r w:rsidRPr="00526D6D">
              <w:rPr>
                <w:sz w:val="18"/>
                <w:szCs w:val="18"/>
              </w:rPr>
              <w:t>R12_FSU</w:t>
            </w:r>
          </w:p>
        </w:tc>
        <w:tc>
          <w:tcPr>
            <w:tcW w:w="0" w:type="auto"/>
            <w:noWrap/>
            <w:vAlign w:val="center"/>
            <w:hideMark/>
          </w:tcPr>
          <w:p w14:paraId="63BA72C9" w14:textId="77777777" w:rsidR="00526D6D" w:rsidRPr="00526D6D" w:rsidRDefault="00526D6D" w:rsidP="00526D6D">
            <w:pPr>
              <w:spacing w:line="240" w:lineRule="auto"/>
              <w:jc w:val="center"/>
              <w:rPr>
                <w:sz w:val="18"/>
                <w:szCs w:val="18"/>
              </w:rPr>
            </w:pPr>
            <w:r w:rsidRPr="00526D6D">
              <w:rPr>
                <w:sz w:val="18"/>
                <w:szCs w:val="18"/>
              </w:rPr>
              <w:t>305</w:t>
            </w:r>
          </w:p>
        </w:tc>
      </w:tr>
      <w:tr w:rsidR="00526D6D" w:rsidRPr="00526D6D" w14:paraId="6036F475" w14:textId="77777777" w:rsidTr="00526D6D">
        <w:trPr>
          <w:trHeight w:val="290"/>
        </w:trPr>
        <w:tc>
          <w:tcPr>
            <w:tcW w:w="0" w:type="auto"/>
            <w:noWrap/>
            <w:vAlign w:val="center"/>
            <w:hideMark/>
          </w:tcPr>
          <w:p w14:paraId="61AAC418" w14:textId="77777777" w:rsidR="00526D6D" w:rsidRPr="00526D6D" w:rsidRDefault="00526D6D" w:rsidP="00526D6D">
            <w:pPr>
              <w:spacing w:line="240" w:lineRule="auto"/>
              <w:jc w:val="center"/>
              <w:rPr>
                <w:sz w:val="18"/>
                <w:szCs w:val="18"/>
              </w:rPr>
            </w:pPr>
            <w:r w:rsidRPr="00526D6D">
              <w:rPr>
                <w:sz w:val="18"/>
                <w:szCs w:val="18"/>
              </w:rPr>
              <w:t>R12_LAM</w:t>
            </w:r>
          </w:p>
        </w:tc>
        <w:tc>
          <w:tcPr>
            <w:tcW w:w="0" w:type="auto"/>
            <w:noWrap/>
            <w:vAlign w:val="center"/>
            <w:hideMark/>
          </w:tcPr>
          <w:p w14:paraId="6F31AFEC" w14:textId="77777777" w:rsidR="00526D6D" w:rsidRPr="00526D6D" w:rsidRDefault="00526D6D" w:rsidP="00526D6D">
            <w:pPr>
              <w:spacing w:line="240" w:lineRule="auto"/>
              <w:jc w:val="center"/>
              <w:rPr>
                <w:sz w:val="18"/>
                <w:szCs w:val="18"/>
              </w:rPr>
            </w:pPr>
            <w:r w:rsidRPr="00526D6D">
              <w:rPr>
                <w:sz w:val="18"/>
                <w:szCs w:val="18"/>
              </w:rPr>
              <w:t>205</w:t>
            </w:r>
          </w:p>
        </w:tc>
      </w:tr>
      <w:tr w:rsidR="00526D6D" w:rsidRPr="00526D6D" w14:paraId="70DAFD99" w14:textId="77777777" w:rsidTr="00526D6D">
        <w:trPr>
          <w:trHeight w:val="290"/>
        </w:trPr>
        <w:tc>
          <w:tcPr>
            <w:tcW w:w="0" w:type="auto"/>
            <w:noWrap/>
            <w:vAlign w:val="center"/>
            <w:hideMark/>
          </w:tcPr>
          <w:p w14:paraId="374D12EF" w14:textId="77777777" w:rsidR="00526D6D" w:rsidRPr="00526D6D" w:rsidRDefault="00526D6D" w:rsidP="00526D6D">
            <w:pPr>
              <w:spacing w:line="240" w:lineRule="auto"/>
              <w:jc w:val="center"/>
              <w:rPr>
                <w:sz w:val="18"/>
                <w:szCs w:val="18"/>
              </w:rPr>
            </w:pPr>
            <w:r w:rsidRPr="00526D6D">
              <w:rPr>
                <w:sz w:val="18"/>
                <w:szCs w:val="18"/>
              </w:rPr>
              <w:t>R12_MEA</w:t>
            </w:r>
          </w:p>
        </w:tc>
        <w:tc>
          <w:tcPr>
            <w:tcW w:w="0" w:type="auto"/>
            <w:noWrap/>
            <w:vAlign w:val="center"/>
            <w:hideMark/>
          </w:tcPr>
          <w:p w14:paraId="22DC19EA" w14:textId="77777777" w:rsidR="00526D6D" w:rsidRPr="00526D6D" w:rsidRDefault="00526D6D" w:rsidP="00526D6D">
            <w:pPr>
              <w:spacing w:line="240" w:lineRule="auto"/>
              <w:jc w:val="center"/>
              <w:rPr>
                <w:sz w:val="18"/>
                <w:szCs w:val="18"/>
              </w:rPr>
            </w:pPr>
            <w:r w:rsidRPr="00526D6D">
              <w:rPr>
                <w:sz w:val="18"/>
                <w:szCs w:val="18"/>
              </w:rPr>
              <w:t>210</w:t>
            </w:r>
          </w:p>
        </w:tc>
      </w:tr>
      <w:tr w:rsidR="00526D6D" w:rsidRPr="00526D6D" w14:paraId="4B3F5CC1" w14:textId="77777777" w:rsidTr="00526D6D">
        <w:trPr>
          <w:trHeight w:val="290"/>
        </w:trPr>
        <w:tc>
          <w:tcPr>
            <w:tcW w:w="0" w:type="auto"/>
            <w:noWrap/>
            <w:vAlign w:val="center"/>
            <w:hideMark/>
          </w:tcPr>
          <w:p w14:paraId="1C3FBD63" w14:textId="77777777" w:rsidR="00526D6D" w:rsidRPr="00526D6D" w:rsidRDefault="00526D6D" w:rsidP="00526D6D">
            <w:pPr>
              <w:spacing w:line="240" w:lineRule="auto"/>
              <w:jc w:val="center"/>
              <w:rPr>
                <w:sz w:val="18"/>
                <w:szCs w:val="18"/>
              </w:rPr>
            </w:pPr>
            <w:r w:rsidRPr="00526D6D">
              <w:rPr>
                <w:sz w:val="18"/>
                <w:szCs w:val="18"/>
              </w:rPr>
              <w:lastRenderedPageBreak/>
              <w:t>R12_NAM</w:t>
            </w:r>
          </w:p>
        </w:tc>
        <w:tc>
          <w:tcPr>
            <w:tcW w:w="0" w:type="auto"/>
            <w:noWrap/>
            <w:vAlign w:val="center"/>
            <w:hideMark/>
          </w:tcPr>
          <w:p w14:paraId="54513A88" w14:textId="77777777" w:rsidR="00526D6D" w:rsidRPr="00526D6D" w:rsidRDefault="00526D6D" w:rsidP="00526D6D">
            <w:pPr>
              <w:spacing w:line="240" w:lineRule="auto"/>
              <w:jc w:val="center"/>
              <w:rPr>
                <w:sz w:val="18"/>
                <w:szCs w:val="18"/>
              </w:rPr>
            </w:pPr>
            <w:r w:rsidRPr="00526D6D">
              <w:rPr>
                <w:sz w:val="18"/>
                <w:szCs w:val="18"/>
              </w:rPr>
              <w:t>216</w:t>
            </w:r>
          </w:p>
        </w:tc>
      </w:tr>
      <w:tr w:rsidR="00526D6D" w:rsidRPr="00526D6D" w14:paraId="0C64CFCF" w14:textId="77777777" w:rsidTr="00526D6D">
        <w:trPr>
          <w:trHeight w:val="290"/>
        </w:trPr>
        <w:tc>
          <w:tcPr>
            <w:tcW w:w="0" w:type="auto"/>
            <w:noWrap/>
            <w:vAlign w:val="center"/>
            <w:hideMark/>
          </w:tcPr>
          <w:p w14:paraId="58D640C9" w14:textId="77777777" w:rsidR="00526D6D" w:rsidRPr="00526D6D" w:rsidRDefault="00526D6D" w:rsidP="00526D6D">
            <w:pPr>
              <w:spacing w:line="240" w:lineRule="auto"/>
              <w:jc w:val="center"/>
              <w:rPr>
                <w:sz w:val="18"/>
                <w:szCs w:val="18"/>
              </w:rPr>
            </w:pPr>
            <w:r w:rsidRPr="00526D6D">
              <w:rPr>
                <w:sz w:val="18"/>
                <w:szCs w:val="18"/>
              </w:rPr>
              <w:t>R12_PAO</w:t>
            </w:r>
          </w:p>
        </w:tc>
        <w:tc>
          <w:tcPr>
            <w:tcW w:w="0" w:type="auto"/>
            <w:noWrap/>
            <w:vAlign w:val="center"/>
            <w:hideMark/>
          </w:tcPr>
          <w:p w14:paraId="2E8055B5" w14:textId="77777777" w:rsidR="00526D6D" w:rsidRPr="00526D6D" w:rsidRDefault="00526D6D" w:rsidP="00526D6D">
            <w:pPr>
              <w:spacing w:line="240" w:lineRule="auto"/>
              <w:jc w:val="center"/>
              <w:rPr>
                <w:sz w:val="18"/>
                <w:szCs w:val="18"/>
              </w:rPr>
            </w:pPr>
            <w:r w:rsidRPr="00526D6D">
              <w:rPr>
                <w:sz w:val="18"/>
                <w:szCs w:val="18"/>
              </w:rPr>
              <w:t>126</w:t>
            </w:r>
          </w:p>
        </w:tc>
      </w:tr>
      <w:tr w:rsidR="00526D6D" w:rsidRPr="00526D6D" w14:paraId="4F47235F" w14:textId="77777777" w:rsidTr="00526D6D">
        <w:trPr>
          <w:trHeight w:val="290"/>
        </w:trPr>
        <w:tc>
          <w:tcPr>
            <w:tcW w:w="0" w:type="auto"/>
            <w:noWrap/>
            <w:vAlign w:val="center"/>
            <w:hideMark/>
          </w:tcPr>
          <w:p w14:paraId="1284DD84" w14:textId="77777777" w:rsidR="00526D6D" w:rsidRPr="00526D6D" w:rsidRDefault="00526D6D" w:rsidP="00526D6D">
            <w:pPr>
              <w:spacing w:line="240" w:lineRule="auto"/>
              <w:jc w:val="center"/>
              <w:rPr>
                <w:sz w:val="18"/>
                <w:szCs w:val="18"/>
              </w:rPr>
            </w:pPr>
            <w:r w:rsidRPr="00526D6D">
              <w:rPr>
                <w:sz w:val="18"/>
                <w:szCs w:val="18"/>
              </w:rPr>
              <w:t>R12_PAS</w:t>
            </w:r>
          </w:p>
        </w:tc>
        <w:tc>
          <w:tcPr>
            <w:tcW w:w="0" w:type="auto"/>
            <w:noWrap/>
            <w:vAlign w:val="center"/>
            <w:hideMark/>
          </w:tcPr>
          <w:p w14:paraId="0E32D5F7" w14:textId="77777777" w:rsidR="00526D6D" w:rsidRPr="00526D6D" w:rsidRDefault="00526D6D" w:rsidP="00526D6D">
            <w:pPr>
              <w:spacing w:line="240" w:lineRule="auto"/>
              <w:jc w:val="center"/>
              <w:rPr>
                <w:sz w:val="18"/>
                <w:szCs w:val="18"/>
              </w:rPr>
            </w:pPr>
            <w:r w:rsidRPr="00526D6D">
              <w:rPr>
                <w:sz w:val="18"/>
                <w:szCs w:val="18"/>
              </w:rPr>
              <w:t>77</w:t>
            </w:r>
          </w:p>
        </w:tc>
      </w:tr>
      <w:tr w:rsidR="00526D6D" w:rsidRPr="00526D6D" w14:paraId="4893CAFF" w14:textId="77777777" w:rsidTr="00526D6D">
        <w:trPr>
          <w:trHeight w:val="290"/>
        </w:trPr>
        <w:tc>
          <w:tcPr>
            <w:tcW w:w="0" w:type="auto"/>
            <w:noWrap/>
            <w:vAlign w:val="center"/>
            <w:hideMark/>
          </w:tcPr>
          <w:p w14:paraId="7724C7A7" w14:textId="77777777" w:rsidR="00526D6D" w:rsidRPr="00526D6D" w:rsidRDefault="00526D6D" w:rsidP="00526D6D">
            <w:pPr>
              <w:spacing w:line="240" w:lineRule="auto"/>
              <w:jc w:val="center"/>
              <w:rPr>
                <w:sz w:val="18"/>
                <w:szCs w:val="18"/>
              </w:rPr>
            </w:pPr>
            <w:r w:rsidRPr="00526D6D">
              <w:rPr>
                <w:sz w:val="18"/>
                <w:szCs w:val="18"/>
              </w:rPr>
              <w:t>R12_RCPA</w:t>
            </w:r>
          </w:p>
        </w:tc>
        <w:tc>
          <w:tcPr>
            <w:tcW w:w="0" w:type="auto"/>
            <w:noWrap/>
            <w:vAlign w:val="center"/>
            <w:hideMark/>
          </w:tcPr>
          <w:p w14:paraId="590C5132" w14:textId="77777777" w:rsidR="00526D6D" w:rsidRPr="00526D6D" w:rsidRDefault="00526D6D" w:rsidP="00526D6D">
            <w:pPr>
              <w:spacing w:line="240" w:lineRule="auto"/>
              <w:jc w:val="center"/>
              <w:rPr>
                <w:sz w:val="18"/>
                <w:szCs w:val="18"/>
              </w:rPr>
            </w:pPr>
            <w:r w:rsidRPr="00526D6D">
              <w:rPr>
                <w:sz w:val="18"/>
                <w:szCs w:val="18"/>
              </w:rPr>
              <w:t>14</w:t>
            </w:r>
          </w:p>
        </w:tc>
      </w:tr>
      <w:tr w:rsidR="00526D6D" w:rsidRPr="00526D6D" w14:paraId="26A4ECD8" w14:textId="77777777" w:rsidTr="00526D6D">
        <w:trPr>
          <w:trHeight w:val="290"/>
        </w:trPr>
        <w:tc>
          <w:tcPr>
            <w:tcW w:w="0" w:type="auto"/>
            <w:noWrap/>
            <w:vAlign w:val="center"/>
            <w:hideMark/>
          </w:tcPr>
          <w:p w14:paraId="68DF7EB0" w14:textId="77777777" w:rsidR="00526D6D" w:rsidRPr="00526D6D" w:rsidRDefault="00526D6D" w:rsidP="00526D6D">
            <w:pPr>
              <w:spacing w:line="240" w:lineRule="auto"/>
              <w:jc w:val="center"/>
              <w:rPr>
                <w:sz w:val="18"/>
                <w:szCs w:val="18"/>
              </w:rPr>
            </w:pPr>
            <w:r w:rsidRPr="00526D6D">
              <w:rPr>
                <w:sz w:val="18"/>
                <w:szCs w:val="18"/>
              </w:rPr>
              <w:t>R12_SAS</w:t>
            </w:r>
          </w:p>
        </w:tc>
        <w:tc>
          <w:tcPr>
            <w:tcW w:w="0" w:type="auto"/>
            <w:noWrap/>
            <w:vAlign w:val="center"/>
            <w:hideMark/>
          </w:tcPr>
          <w:p w14:paraId="610C0EE9" w14:textId="77777777" w:rsidR="00526D6D" w:rsidRPr="00526D6D" w:rsidRDefault="00526D6D" w:rsidP="00526D6D">
            <w:pPr>
              <w:spacing w:line="240" w:lineRule="auto"/>
              <w:jc w:val="center"/>
              <w:rPr>
                <w:sz w:val="18"/>
                <w:szCs w:val="18"/>
              </w:rPr>
            </w:pPr>
            <w:r w:rsidRPr="00526D6D">
              <w:rPr>
                <w:sz w:val="18"/>
                <w:szCs w:val="18"/>
              </w:rPr>
              <w:t>17</w:t>
            </w:r>
          </w:p>
        </w:tc>
      </w:tr>
      <w:tr w:rsidR="00526D6D" w:rsidRPr="00526D6D" w14:paraId="6E5321B3" w14:textId="77777777" w:rsidTr="00526D6D">
        <w:trPr>
          <w:trHeight w:val="290"/>
        </w:trPr>
        <w:tc>
          <w:tcPr>
            <w:tcW w:w="0" w:type="auto"/>
            <w:noWrap/>
            <w:vAlign w:val="center"/>
            <w:hideMark/>
          </w:tcPr>
          <w:p w14:paraId="201ED909" w14:textId="77777777" w:rsidR="00526D6D" w:rsidRPr="00526D6D" w:rsidRDefault="00526D6D" w:rsidP="00526D6D">
            <w:pPr>
              <w:spacing w:line="240" w:lineRule="auto"/>
              <w:jc w:val="center"/>
              <w:rPr>
                <w:sz w:val="18"/>
                <w:szCs w:val="18"/>
              </w:rPr>
            </w:pPr>
            <w:r w:rsidRPr="00526D6D">
              <w:rPr>
                <w:sz w:val="18"/>
                <w:szCs w:val="18"/>
              </w:rPr>
              <w:t>R12_WEU</w:t>
            </w:r>
          </w:p>
        </w:tc>
        <w:tc>
          <w:tcPr>
            <w:tcW w:w="0" w:type="auto"/>
            <w:noWrap/>
            <w:vAlign w:val="center"/>
            <w:hideMark/>
          </w:tcPr>
          <w:p w14:paraId="5A78FB72" w14:textId="77777777" w:rsidR="00526D6D" w:rsidRPr="00526D6D" w:rsidRDefault="00526D6D" w:rsidP="00526D6D">
            <w:pPr>
              <w:spacing w:line="240" w:lineRule="auto"/>
              <w:jc w:val="center"/>
              <w:rPr>
                <w:sz w:val="18"/>
                <w:szCs w:val="18"/>
              </w:rPr>
            </w:pPr>
            <w:r w:rsidRPr="00526D6D">
              <w:rPr>
                <w:sz w:val="18"/>
                <w:szCs w:val="18"/>
              </w:rPr>
              <w:t>43</w:t>
            </w:r>
          </w:p>
        </w:tc>
      </w:tr>
    </w:tbl>
    <w:p w14:paraId="2041975C" w14:textId="67F86258" w:rsidR="00E56ED0" w:rsidRDefault="00E56ED0" w:rsidP="00E56ED0">
      <w:pPr>
        <w:pStyle w:val="Caption"/>
        <w:spacing w:before="360"/>
      </w:pPr>
      <w:r>
        <w:t xml:space="preserve">Supplementary Table </w:t>
      </w:r>
      <w:r w:rsidR="00B85DD2">
        <w:t>7</w:t>
      </w:r>
      <w:r>
        <w:t>: REMIND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602"/>
      </w:tblGrid>
      <w:tr w:rsidR="003F6EB8" w:rsidRPr="003F6EB8" w14:paraId="19902E41" w14:textId="77777777" w:rsidTr="00870ED9">
        <w:trPr>
          <w:trHeight w:val="290"/>
        </w:trPr>
        <w:tc>
          <w:tcPr>
            <w:tcW w:w="0" w:type="auto"/>
            <w:shd w:val="clear" w:color="auto" w:fill="E8E8E8" w:themeFill="background2"/>
            <w:noWrap/>
            <w:vAlign w:val="center"/>
            <w:hideMark/>
          </w:tcPr>
          <w:p w14:paraId="4BBBF4C1" w14:textId="2F12EDF4" w:rsidR="003F6EB8" w:rsidRPr="003F6EB8" w:rsidRDefault="003F6EB8" w:rsidP="003F6EB8">
            <w:pPr>
              <w:spacing w:after="0" w:line="240" w:lineRule="auto"/>
              <w:jc w:val="center"/>
              <w:rPr>
                <w:rFonts w:eastAsia="Times New Roman" w:cs="Times New Roman"/>
                <w:b/>
                <w:bCs/>
                <w:color w:val="000000"/>
                <w:kern w:val="0"/>
                <w:sz w:val="18"/>
                <w:szCs w:val="18"/>
                <w:lang w:eastAsia="en-GB"/>
                <w14:ligatures w14:val="none"/>
              </w:rPr>
            </w:pPr>
            <w:r w:rsidRPr="003F6EB8">
              <w:rPr>
                <w:rFonts w:eastAsia="Times New Roman" w:cs="Times New Roman"/>
                <w:b/>
                <w:bCs/>
                <w:color w:val="000000"/>
                <w:kern w:val="0"/>
                <w:sz w:val="18"/>
                <w:szCs w:val="18"/>
                <w:lang w:eastAsia="en-GB"/>
                <w14:ligatures w14:val="none"/>
              </w:rPr>
              <w:t>Region</w:t>
            </w:r>
          </w:p>
        </w:tc>
        <w:tc>
          <w:tcPr>
            <w:tcW w:w="0" w:type="auto"/>
            <w:shd w:val="clear" w:color="auto" w:fill="E8E8E8" w:themeFill="background2"/>
            <w:noWrap/>
            <w:vAlign w:val="center"/>
            <w:hideMark/>
          </w:tcPr>
          <w:p w14:paraId="1C378904" w14:textId="7AD86E19" w:rsidR="003F6EB8" w:rsidRPr="003F6EB8" w:rsidRDefault="003F6EB8" w:rsidP="003F6EB8">
            <w:pPr>
              <w:spacing w:after="0" w:line="240" w:lineRule="auto"/>
              <w:jc w:val="center"/>
              <w:rPr>
                <w:rFonts w:eastAsia="Times New Roman" w:cs="Times New Roman"/>
                <w:b/>
                <w:bCs/>
                <w:color w:val="000000"/>
                <w:kern w:val="0"/>
                <w:sz w:val="18"/>
                <w:szCs w:val="18"/>
                <w:lang w:eastAsia="en-GB"/>
                <w14:ligatures w14:val="none"/>
              </w:rPr>
            </w:pPr>
            <w:r w:rsidRPr="003F6EB8">
              <w:rPr>
                <w:rFonts w:eastAsia="Times New Roman" w:cs="Times New Roman"/>
                <w:b/>
                <w:bCs/>
                <w:color w:val="000000"/>
                <w:kern w:val="0"/>
                <w:sz w:val="18"/>
                <w:szCs w:val="18"/>
                <w:lang w:eastAsia="en-GB"/>
                <w14:ligatures w14:val="none"/>
              </w:rPr>
              <w:t>Capacity (GtCO</w:t>
            </w:r>
            <w:r w:rsidRPr="003F6EB8">
              <w:rPr>
                <w:rFonts w:eastAsia="Times New Roman" w:cs="Times New Roman"/>
                <w:b/>
                <w:bCs/>
                <w:color w:val="000000"/>
                <w:kern w:val="0"/>
                <w:sz w:val="18"/>
                <w:szCs w:val="18"/>
                <w:vertAlign w:val="subscript"/>
                <w:lang w:eastAsia="en-GB"/>
                <w14:ligatures w14:val="none"/>
              </w:rPr>
              <w:t>2</w:t>
            </w:r>
            <w:r w:rsidRPr="003F6EB8">
              <w:rPr>
                <w:rFonts w:eastAsia="Times New Roman" w:cs="Times New Roman"/>
                <w:b/>
                <w:bCs/>
                <w:color w:val="000000"/>
                <w:kern w:val="0"/>
                <w:sz w:val="18"/>
                <w:szCs w:val="18"/>
                <w:lang w:eastAsia="en-GB"/>
                <w14:ligatures w14:val="none"/>
              </w:rPr>
              <w:t>)</w:t>
            </w:r>
          </w:p>
        </w:tc>
      </w:tr>
      <w:tr w:rsidR="003F6EB8" w:rsidRPr="003F6EB8" w14:paraId="59AA20F9" w14:textId="77777777" w:rsidTr="003F6EB8">
        <w:trPr>
          <w:trHeight w:val="290"/>
        </w:trPr>
        <w:tc>
          <w:tcPr>
            <w:tcW w:w="0" w:type="auto"/>
            <w:noWrap/>
            <w:vAlign w:val="center"/>
            <w:hideMark/>
          </w:tcPr>
          <w:p w14:paraId="4B4B383F"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CAZ</w:t>
            </w:r>
          </w:p>
        </w:tc>
        <w:tc>
          <w:tcPr>
            <w:tcW w:w="0" w:type="auto"/>
            <w:noWrap/>
            <w:vAlign w:val="center"/>
            <w:hideMark/>
          </w:tcPr>
          <w:p w14:paraId="4467B57C" w14:textId="09FB7560"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303</w:t>
            </w:r>
          </w:p>
        </w:tc>
      </w:tr>
      <w:tr w:rsidR="003F6EB8" w:rsidRPr="003F6EB8" w14:paraId="1F6DCF8F" w14:textId="77777777" w:rsidTr="003F6EB8">
        <w:trPr>
          <w:trHeight w:val="290"/>
        </w:trPr>
        <w:tc>
          <w:tcPr>
            <w:tcW w:w="0" w:type="auto"/>
            <w:noWrap/>
            <w:vAlign w:val="center"/>
            <w:hideMark/>
          </w:tcPr>
          <w:p w14:paraId="6EBFE2DF"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CHA</w:t>
            </w:r>
          </w:p>
        </w:tc>
        <w:tc>
          <w:tcPr>
            <w:tcW w:w="0" w:type="auto"/>
            <w:noWrap/>
            <w:vAlign w:val="center"/>
            <w:hideMark/>
          </w:tcPr>
          <w:p w14:paraId="5C681155" w14:textId="0ED29E8C"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367</w:t>
            </w:r>
          </w:p>
        </w:tc>
      </w:tr>
      <w:tr w:rsidR="003F6EB8" w:rsidRPr="003F6EB8" w14:paraId="7FE29190" w14:textId="77777777" w:rsidTr="003F6EB8">
        <w:trPr>
          <w:trHeight w:val="290"/>
        </w:trPr>
        <w:tc>
          <w:tcPr>
            <w:tcW w:w="0" w:type="auto"/>
            <w:noWrap/>
            <w:vAlign w:val="center"/>
            <w:hideMark/>
          </w:tcPr>
          <w:p w14:paraId="52C06715"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EUR</w:t>
            </w:r>
          </w:p>
        </w:tc>
        <w:tc>
          <w:tcPr>
            <w:tcW w:w="0" w:type="auto"/>
            <w:noWrap/>
            <w:vAlign w:val="center"/>
            <w:hideMark/>
          </w:tcPr>
          <w:p w14:paraId="1CF50C38" w14:textId="41191CF4"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148</w:t>
            </w:r>
          </w:p>
        </w:tc>
      </w:tr>
      <w:tr w:rsidR="003F6EB8" w:rsidRPr="003F6EB8" w14:paraId="63B33838" w14:textId="77777777" w:rsidTr="003F6EB8">
        <w:trPr>
          <w:trHeight w:val="290"/>
        </w:trPr>
        <w:tc>
          <w:tcPr>
            <w:tcW w:w="0" w:type="auto"/>
            <w:noWrap/>
            <w:vAlign w:val="center"/>
            <w:hideMark/>
          </w:tcPr>
          <w:p w14:paraId="31F73D9F"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IND</w:t>
            </w:r>
          </w:p>
        </w:tc>
        <w:tc>
          <w:tcPr>
            <w:tcW w:w="0" w:type="auto"/>
            <w:noWrap/>
            <w:vAlign w:val="center"/>
            <w:hideMark/>
          </w:tcPr>
          <w:p w14:paraId="6DC2C2AC" w14:textId="7B788A0A"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183</w:t>
            </w:r>
          </w:p>
        </w:tc>
      </w:tr>
      <w:tr w:rsidR="003F6EB8" w:rsidRPr="003F6EB8" w14:paraId="6A1DF1E7" w14:textId="77777777" w:rsidTr="003F6EB8">
        <w:trPr>
          <w:trHeight w:val="290"/>
        </w:trPr>
        <w:tc>
          <w:tcPr>
            <w:tcW w:w="0" w:type="auto"/>
            <w:noWrap/>
            <w:vAlign w:val="center"/>
            <w:hideMark/>
          </w:tcPr>
          <w:p w14:paraId="6D80A05F"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JPN</w:t>
            </w:r>
          </w:p>
        </w:tc>
        <w:tc>
          <w:tcPr>
            <w:tcW w:w="0" w:type="auto"/>
            <w:noWrap/>
            <w:vAlign w:val="center"/>
            <w:hideMark/>
          </w:tcPr>
          <w:p w14:paraId="2C523DEA" w14:textId="1CFD4259"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6</w:t>
            </w:r>
            <w:r w:rsidR="00870ED9">
              <w:rPr>
                <w:rFonts w:eastAsia="Times New Roman" w:cs="Times New Roman"/>
                <w:color w:val="000000"/>
                <w:kern w:val="0"/>
                <w:sz w:val="18"/>
                <w:szCs w:val="18"/>
                <w:lang w:eastAsia="en-GB"/>
                <w14:ligatures w14:val="none"/>
              </w:rPr>
              <w:t>9</w:t>
            </w:r>
          </w:p>
        </w:tc>
      </w:tr>
      <w:tr w:rsidR="003F6EB8" w:rsidRPr="003F6EB8" w14:paraId="2B514C48" w14:textId="77777777" w:rsidTr="003F6EB8">
        <w:trPr>
          <w:trHeight w:val="290"/>
        </w:trPr>
        <w:tc>
          <w:tcPr>
            <w:tcW w:w="0" w:type="auto"/>
            <w:noWrap/>
            <w:vAlign w:val="center"/>
            <w:hideMark/>
          </w:tcPr>
          <w:p w14:paraId="19D61817"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LAM</w:t>
            </w:r>
          </w:p>
        </w:tc>
        <w:tc>
          <w:tcPr>
            <w:tcW w:w="0" w:type="auto"/>
            <w:noWrap/>
            <w:vAlign w:val="center"/>
            <w:hideMark/>
          </w:tcPr>
          <w:p w14:paraId="61E1B7B4" w14:textId="4AD1F626"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550</w:t>
            </w:r>
          </w:p>
        </w:tc>
      </w:tr>
      <w:tr w:rsidR="003F6EB8" w:rsidRPr="003F6EB8" w14:paraId="79CBEA0E" w14:textId="77777777" w:rsidTr="003F6EB8">
        <w:trPr>
          <w:trHeight w:val="290"/>
        </w:trPr>
        <w:tc>
          <w:tcPr>
            <w:tcW w:w="0" w:type="auto"/>
            <w:noWrap/>
            <w:vAlign w:val="center"/>
            <w:hideMark/>
          </w:tcPr>
          <w:p w14:paraId="68E84277"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MEA</w:t>
            </w:r>
          </w:p>
        </w:tc>
        <w:tc>
          <w:tcPr>
            <w:tcW w:w="0" w:type="auto"/>
            <w:noWrap/>
            <w:vAlign w:val="center"/>
            <w:hideMark/>
          </w:tcPr>
          <w:p w14:paraId="74B90A45" w14:textId="1827C5B5" w:rsidR="003F6EB8" w:rsidRPr="003F6EB8" w:rsidRDefault="00870ED9" w:rsidP="003F6EB8">
            <w:pPr>
              <w:spacing w:after="0"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353</w:t>
            </w:r>
          </w:p>
        </w:tc>
      </w:tr>
      <w:tr w:rsidR="003F6EB8" w:rsidRPr="003F6EB8" w14:paraId="766167D1" w14:textId="77777777" w:rsidTr="003F6EB8">
        <w:trPr>
          <w:trHeight w:val="290"/>
        </w:trPr>
        <w:tc>
          <w:tcPr>
            <w:tcW w:w="0" w:type="auto"/>
            <w:noWrap/>
            <w:vAlign w:val="center"/>
            <w:hideMark/>
          </w:tcPr>
          <w:p w14:paraId="1EDF17FE"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NEU</w:t>
            </w:r>
          </w:p>
        </w:tc>
        <w:tc>
          <w:tcPr>
            <w:tcW w:w="0" w:type="auto"/>
            <w:noWrap/>
            <w:vAlign w:val="center"/>
            <w:hideMark/>
          </w:tcPr>
          <w:p w14:paraId="1101352B" w14:textId="48D86D72"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26</w:t>
            </w:r>
          </w:p>
        </w:tc>
      </w:tr>
      <w:tr w:rsidR="003F6EB8" w:rsidRPr="003F6EB8" w14:paraId="3EFC2933" w14:textId="77777777" w:rsidTr="003F6EB8">
        <w:trPr>
          <w:trHeight w:val="290"/>
        </w:trPr>
        <w:tc>
          <w:tcPr>
            <w:tcW w:w="0" w:type="auto"/>
            <w:noWrap/>
            <w:vAlign w:val="center"/>
            <w:hideMark/>
          </w:tcPr>
          <w:p w14:paraId="11D8BBC8"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OAS</w:t>
            </w:r>
          </w:p>
        </w:tc>
        <w:tc>
          <w:tcPr>
            <w:tcW w:w="0" w:type="auto"/>
            <w:noWrap/>
            <w:vAlign w:val="center"/>
            <w:hideMark/>
          </w:tcPr>
          <w:p w14:paraId="24467B7D" w14:textId="4700D1B1"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18</w:t>
            </w:r>
            <w:r w:rsidR="00870ED9">
              <w:rPr>
                <w:rFonts w:eastAsia="Times New Roman" w:cs="Times New Roman"/>
                <w:color w:val="000000"/>
                <w:kern w:val="0"/>
                <w:sz w:val="18"/>
                <w:szCs w:val="18"/>
                <w:lang w:eastAsia="en-GB"/>
                <w14:ligatures w14:val="none"/>
              </w:rPr>
              <w:t>3</w:t>
            </w:r>
          </w:p>
        </w:tc>
      </w:tr>
      <w:tr w:rsidR="003F6EB8" w:rsidRPr="003F6EB8" w14:paraId="7A51CB07" w14:textId="77777777" w:rsidTr="003F6EB8">
        <w:trPr>
          <w:trHeight w:val="290"/>
        </w:trPr>
        <w:tc>
          <w:tcPr>
            <w:tcW w:w="0" w:type="auto"/>
            <w:noWrap/>
            <w:vAlign w:val="center"/>
            <w:hideMark/>
          </w:tcPr>
          <w:p w14:paraId="6AC56B9B"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REF</w:t>
            </w:r>
          </w:p>
        </w:tc>
        <w:tc>
          <w:tcPr>
            <w:tcW w:w="0" w:type="auto"/>
            <w:noWrap/>
            <w:vAlign w:val="center"/>
            <w:hideMark/>
          </w:tcPr>
          <w:p w14:paraId="5AEE12BD" w14:textId="05795A42"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1056</w:t>
            </w:r>
          </w:p>
        </w:tc>
      </w:tr>
      <w:tr w:rsidR="003F6EB8" w:rsidRPr="003F6EB8" w14:paraId="257B85DF" w14:textId="77777777" w:rsidTr="003F6EB8">
        <w:trPr>
          <w:trHeight w:val="290"/>
        </w:trPr>
        <w:tc>
          <w:tcPr>
            <w:tcW w:w="0" w:type="auto"/>
            <w:noWrap/>
            <w:vAlign w:val="center"/>
            <w:hideMark/>
          </w:tcPr>
          <w:p w14:paraId="2EE6BABD"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SSA</w:t>
            </w:r>
          </w:p>
        </w:tc>
        <w:tc>
          <w:tcPr>
            <w:tcW w:w="0" w:type="auto"/>
            <w:noWrap/>
            <w:vAlign w:val="center"/>
            <w:hideMark/>
          </w:tcPr>
          <w:p w14:paraId="059E504E" w14:textId="1B88391F"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232</w:t>
            </w:r>
          </w:p>
        </w:tc>
      </w:tr>
      <w:tr w:rsidR="003F6EB8" w:rsidRPr="003F6EB8" w14:paraId="6957E904" w14:textId="77777777" w:rsidTr="003F6EB8">
        <w:trPr>
          <w:trHeight w:val="290"/>
        </w:trPr>
        <w:tc>
          <w:tcPr>
            <w:tcW w:w="0" w:type="auto"/>
            <w:noWrap/>
            <w:vAlign w:val="center"/>
            <w:hideMark/>
          </w:tcPr>
          <w:p w14:paraId="0ECB8512" w14:textId="77777777" w:rsidR="003F6EB8" w:rsidRPr="003F6EB8" w:rsidRDefault="003F6EB8" w:rsidP="003F6EB8">
            <w:pPr>
              <w:spacing w:after="0" w:line="240" w:lineRule="auto"/>
              <w:jc w:val="center"/>
              <w:rPr>
                <w:rFonts w:eastAsia="Times New Roman" w:cs="Times New Roman"/>
                <w:color w:val="000000"/>
                <w:kern w:val="0"/>
                <w:sz w:val="18"/>
                <w:szCs w:val="18"/>
                <w:lang w:eastAsia="en-GB"/>
                <w14:ligatures w14:val="none"/>
              </w:rPr>
            </w:pPr>
            <w:r w:rsidRPr="003F6EB8">
              <w:rPr>
                <w:rFonts w:eastAsia="Times New Roman" w:cs="Times New Roman"/>
                <w:color w:val="000000"/>
                <w:kern w:val="0"/>
                <w:sz w:val="18"/>
                <w:szCs w:val="18"/>
                <w:lang w:eastAsia="en-GB"/>
                <w14:ligatures w14:val="none"/>
              </w:rPr>
              <w:t>USA</w:t>
            </w:r>
          </w:p>
        </w:tc>
        <w:tc>
          <w:tcPr>
            <w:tcW w:w="0" w:type="auto"/>
            <w:noWrap/>
            <w:vAlign w:val="center"/>
            <w:hideMark/>
          </w:tcPr>
          <w:p w14:paraId="05214B71" w14:textId="13AE8BF7" w:rsidR="003F6EB8" w:rsidRPr="003F6EB8" w:rsidRDefault="00870ED9" w:rsidP="003F6EB8">
            <w:pPr>
              <w:spacing w:after="0"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458</w:t>
            </w:r>
          </w:p>
        </w:tc>
      </w:tr>
    </w:tbl>
    <w:p w14:paraId="6364F5E1" w14:textId="77777777" w:rsidR="00E56ED0" w:rsidRDefault="00E56ED0" w:rsidP="00E56ED0">
      <w:pPr>
        <w:pStyle w:val="Caption"/>
      </w:pPr>
    </w:p>
    <w:p w14:paraId="2E4B2A7E" w14:textId="1FBBFC45" w:rsidR="00E56ED0" w:rsidRDefault="006216B1" w:rsidP="00E56ED0">
      <w:pPr>
        <w:pStyle w:val="Caption"/>
      </w:pPr>
      <w:r>
        <w:t xml:space="preserve">Supplementary </w:t>
      </w:r>
      <w:r w:rsidR="00E56ED0">
        <w:t xml:space="preserve">Table </w:t>
      </w:r>
      <w:r w:rsidR="007F47D5">
        <w:t>8</w:t>
      </w:r>
      <w:r w:rsidR="00E56ED0">
        <w:t xml:space="preserve">: WITCH (after </w:t>
      </w:r>
      <w:r w:rsidR="00E56ED0">
        <w:fldChar w:fldCharType="begin"/>
      </w:r>
      <w:r w:rsidR="00E56ED0">
        <w:instrText xml:space="preserve"> ADDIN EN.CITE &lt;EndNote&gt;&lt;Cite&gt;&lt;Author&gt;Rottoli&lt;/Author&gt;&lt;Year&gt;2017&lt;/Year&gt;&lt;RecNum&gt;154&lt;/RecNum&gt;&lt;DisplayText&gt;(Rottoli &amp;amp; Vinca, 2017)&lt;/DisplayText&gt;&lt;record&gt;&lt;rec-number&gt;154&lt;/rec-number&gt;&lt;foreign-keys&gt;&lt;key app="EN" db-id="r52pvw0v1sv924extxgxsztiapfe2vawxv09" timestamp="1743501559" guid="c20825c8-5e95-4b21-a56c-54df9f851c0a"&gt;154&lt;/key&gt;&lt;/foreign-keys&gt;&lt;ref-type name="Thesis"&gt;32&lt;/ref-type&gt;&lt;contributors&gt;&lt;authors&gt;&lt;author&gt;Rottoli, M&lt;/author&gt;&lt;author&gt;Vinca, A&lt;/author&gt;&lt;/authors&gt;&lt;/contributors&gt;&lt;titles&gt;&lt;title&gt;The role of carbon capture and storage for climate stabilization: a numerical assessment&lt;/title&gt;&lt;secondary-title&gt;School of Industrial and Information Engineering&lt;/secondary-title&gt;&lt;/titles&gt;&lt;volume&gt;Master of Science in Energy Engineering&lt;/volume&gt;&lt;dates&gt;&lt;year&gt;2017&lt;/year&gt;&lt;/dates&gt;&lt;pub-location&gt;POLITesi - Archivio digitale delle tesi di laurea e di dottorato&lt;/pub-location&gt;&lt;publisher&gt;Politecnico di Milano&lt;/publisher&gt;&lt;urls&gt;&lt;related-urls&gt;&lt;url&gt;https://www.politesi.polimi.it/handle/10589/133979&lt;/url&gt;&lt;/related-urls&gt;&lt;/urls&gt;&lt;/record&gt;&lt;/Cite&gt;&lt;/EndNote&gt;</w:instrText>
      </w:r>
      <w:r w:rsidR="00E56ED0">
        <w:fldChar w:fldCharType="separate"/>
      </w:r>
      <w:r w:rsidR="00E56ED0">
        <w:rPr>
          <w:noProof/>
        </w:rPr>
        <w:t>(Rottoli &amp; Vinca, 2017)</w:t>
      </w:r>
      <w:r w:rsidR="00E56ED0">
        <w:fldChar w:fldCharType="end"/>
      </w:r>
      <w:r w:rsidR="00E56ED0">
        <w:t>)</w:t>
      </w:r>
    </w:p>
    <w:tbl>
      <w:tblPr>
        <w:tblStyle w:val="TableGrid"/>
        <w:tblW w:w="5000" w:type="pct"/>
        <w:tblLook w:val="04A0" w:firstRow="1" w:lastRow="0" w:firstColumn="1" w:lastColumn="0" w:noHBand="0" w:noVBand="1"/>
      </w:tblPr>
      <w:tblGrid>
        <w:gridCol w:w="1187"/>
        <w:gridCol w:w="966"/>
        <w:gridCol w:w="770"/>
        <w:gridCol w:w="556"/>
        <w:gridCol w:w="968"/>
        <w:gridCol w:w="770"/>
        <w:gridCol w:w="659"/>
        <w:gridCol w:w="968"/>
        <w:gridCol w:w="770"/>
        <w:gridCol w:w="556"/>
        <w:gridCol w:w="2286"/>
      </w:tblGrid>
      <w:tr w:rsidR="00D156DB" w:rsidRPr="00D156DB" w14:paraId="210EC9CC" w14:textId="77777777" w:rsidTr="006216B1">
        <w:trPr>
          <w:trHeight w:val="290"/>
        </w:trPr>
        <w:tc>
          <w:tcPr>
            <w:tcW w:w="568" w:type="pct"/>
            <w:shd w:val="clear" w:color="auto" w:fill="E8E8E8" w:themeFill="background2"/>
            <w:noWrap/>
            <w:vAlign w:val="center"/>
            <w:hideMark/>
          </w:tcPr>
          <w:p w14:paraId="0E45F0D9" w14:textId="77777777" w:rsidR="00D156DB" w:rsidRPr="00D156DB" w:rsidRDefault="00D156DB" w:rsidP="005C03F4">
            <w:pPr>
              <w:spacing w:line="240" w:lineRule="auto"/>
              <w:jc w:val="center"/>
              <w:rPr>
                <w:b/>
                <w:bCs/>
                <w:sz w:val="18"/>
                <w:szCs w:val="18"/>
              </w:rPr>
            </w:pPr>
          </w:p>
        </w:tc>
        <w:tc>
          <w:tcPr>
            <w:tcW w:w="1096" w:type="pct"/>
            <w:gridSpan w:val="3"/>
            <w:shd w:val="clear" w:color="auto" w:fill="E8E8E8" w:themeFill="background2"/>
            <w:noWrap/>
            <w:vAlign w:val="center"/>
            <w:hideMark/>
          </w:tcPr>
          <w:p w14:paraId="2C355DAB" w14:textId="751F68B8" w:rsidR="00D156DB" w:rsidRPr="00D156DB" w:rsidRDefault="00D156DB" w:rsidP="005C03F4">
            <w:pPr>
              <w:spacing w:line="240" w:lineRule="auto"/>
              <w:jc w:val="center"/>
              <w:rPr>
                <w:b/>
                <w:bCs/>
                <w:sz w:val="18"/>
                <w:szCs w:val="18"/>
              </w:rPr>
            </w:pPr>
            <w:r w:rsidRPr="00D156DB">
              <w:rPr>
                <w:b/>
                <w:bCs/>
                <w:sz w:val="18"/>
                <w:szCs w:val="18"/>
              </w:rPr>
              <w:t>Best estimate</w:t>
            </w:r>
            <w:r w:rsidR="005C03F4">
              <w:rPr>
                <w:b/>
                <w:bCs/>
                <w:sz w:val="18"/>
                <w:szCs w:val="18"/>
              </w:rPr>
              <w:t xml:space="preserve"> (GtCO</w:t>
            </w:r>
            <w:r w:rsidR="005C03F4" w:rsidRPr="005C03F4">
              <w:rPr>
                <w:b/>
                <w:bCs/>
                <w:sz w:val="18"/>
                <w:szCs w:val="18"/>
                <w:vertAlign w:val="subscript"/>
              </w:rPr>
              <w:t>2</w:t>
            </w:r>
            <w:r w:rsidR="005C03F4">
              <w:rPr>
                <w:b/>
                <w:bCs/>
                <w:sz w:val="18"/>
                <w:szCs w:val="18"/>
              </w:rPr>
              <w:t>)</w:t>
            </w:r>
          </w:p>
        </w:tc>
        <w:tc>
          <w:tcPr>
            <w:tcW w:w="1145" w:type="pct"/>
            <w:gridSpan w:val="3"/>
            <w:shd w:val="clear" w:color="auto" w:fill="E8E8E8" w:themeFill="background2"/>
            <w:noWrap/>
            <w:vAlign w:val="center"/>
            <w:hideMark/>
          </w:tcPr>
          <w:p w14:paraId="165742BD" w14:textId="127834EA" w:rsidR="00D156DB" w:rsidRPr="00D156DB" w:rsidRDefault="00D156DB" w:rsidP="005C03F4">
            <w:pPr>
              <w:spacing w:line="240" w:lineRule="auto"/>
              <w:jc w:val="center"/>
              <w:rPr>
                <w:b/>
                <w:bCs/>
                <w:sz w:val="18"/>
                <w:szCs w:val="18"/>
              </w:rPr>
            </w:pPr>
            <w:r w:rsidRPr="00D156DB">
              <w:rPr>
                <w:b/>
                <w:bCs/>
                <w:sz w:val="18"/>
                <w:szCs w:val="18"/>
              </w:rPr>
              <w:t>High estimate</w:t>
            </w:r>
            <w:r w:rsidR="005C03F4">
              <w:rPr>
                <w:b/>
                <w:bCs/>
                <w:sz w:val="18"/>
                <w:szCs w:val="18"/>
              </w:rPr>
              <w:t xml:space="preserve"> (GtCO</w:t>
            </w:r>
            <w:r w:rsidR="005C03F4" w:rsidRPr="005C03F4">
              <w:rPr>
                <w:b/>
                <w:bCs/>
                <w:sz w:val="18"/>
                <w:szCs w:val="18"/>
                <w:vertAlign w:val="subscript"/>
              </w:rPr>
              <w:t>2</w:t>
            </w:r>
            <w:r w:rsidR="005C03F4">
              <w:rPr>
                <w:b/>
                <w:bCs/>
                <w:sz w:val="18"/>
                <w:szCs w:val="18"/>
              </w:rPr>
              <w:t>)</w:t>
            </w:r>
          </w:p>
        </w:tc>
        <w:tc>
          <w:tcPr>
            <w:tcW w:w="1096" w:type="pct"/>
            <w:gridSpan w:val="3"/>
            <w:shd w:val="clear" w:color="auto" w:fill="E8E8E8" w:themeFill="background2"/>
            <w:noWrap/>
            <w:vAlign w:val="center"/>
            <w:hideMark/>
          </w:tcPr>
          <w:p w14:paraId="2CA8096E" w14:textId="1E64A291" w:rsidR="00D156DB" w:rsidRPr="00D156DB" w:rsidRDefault="00D156DB" w:rsidP="005C03F4">
            <w:pPr>
              <w:spacing w:line="240" w:lineRule="auto"/>
              <w:jc w:val="center"/>
              <w:rPr>
                <w:b/>
                <w:bCs/>
                <w:sz w:val="18"/>
                <w:szCs w:val="18"/>
              </w:rPr>
            </w:pPr>
            <w:r w:rsidRPr="00D156DB">
              <w:rPr>
                <w:b/>
                <w:bCs/>
                <w:sz w:val="18"/>
                <w:szCs w:val="18"/>
              </w:rPr>
              <w:t>Low estimate</w:t>
            </w:r>
            <w:r w:rsidR="005C03F4">
              <w:rPr>
                <w:b/>
                <w:bCs/>
                <w:sz w:val="18"/>
                <w:szCs w:val="18"/>
              </w:rPr>
              <w:t xml:space="preserve"> (GtCO</w:t>
            </w:r>
            <w:r w:rsidR="005C03F4" w:rsidRPr="005C03F4">
              <w:rPr>
                <w:b/>
                <w:bCs/>
                <w:sz w:val="18"/>
                <w:szCs w:val="18"/>
                <w:vertAlign w:val="subscript"/>
              </w:rPr>
              <w:t>2</w:t>
            </w:r>
            <w:r w:rsidR="005C03F4">
              <w:rPr>
                <w:b/>
                <w:bCs/>
                <w:sz w:val="18"/>
                <w:szCs w:val="18"/>
              </w:rPr>
              <w:t>)</w:t>
            </w:r>
          </w:p>
        </w:tc>
        <w:tc>
          <w:tcPr>
            <w:tcW w:w="1094" w:type="pct"/>
            <w:shd w:val="clear" w:color="auto" w:fill="E8E8E8" w:themeFill="background2"/>
            <w:noWrap/>
            <w:vAlign w:val="center"/>
            <w:hideMark/>
          </w:tcPr>
          <w:p w14:paraId="457E805A" w14:textId="42477A89" w:rsidR="00D156DB" w:rsidRPr="00D156DB" w:rsidRDefault="005C03F4" w:rsidP="005C03F4">
            <w:pPr>
              <w:spacing w:line="240" w:lineRule="auto"/>
              <w:jc w:val="center"/>
              <w:rPr>
                <w:b/>
                <w:bCs/>
                <w:sz w:val="18"/>
                <w:szCs w:val="18"/>
              </w:rPr>
            </w:pPr>
            <w:r>
              <w:rPr>
                <w:b/>
                <w:bCs/>
                <w:sz w:val="18"/>
                <w:szCs w:val="18"/>
              </w:rPr>
              <w:t>Single estimate (GtCO</w:t>
            </w:r>
            <w:r w:rsidRPr="005C03F4">
              <w:rPr>
                <w:b/>
                <w:bCs/>
                <w:sz w:val="18"/>
                <w:szCs w:val="18"/>
                <w:vertAlign w:val="subscript"/>
              </w:rPr>
              <w:t>2</w:t>
            </w:r>
            <w:r>
              <w:rPr>
                <w:b/>
                <w:bCs/>
                <w:sz w:val="18"/>
                <w:szCs w:val="18"/>
              </w:rPr>
              <w:t>)</w:t>
            </w:r>
          </w:p>
        </w:tc>
      </w:tr>
      <w:tr w:rsidR="00D156DB" w:rsidRPr="00D156DB" w14:paraId="501B9AD5" w14:textId="77777777" w:rsidTr="006216B1">
        <w:trPr>
          <w:trHeight w:val="290"/>
        </w:trPr>
        <w:tc>
          <w:tcPr>
            <w:tcW w:w="568" w:type="pct"/>
            <w:shd w:val="clear" w:color="auto" w:fill="E8E8E8" w:themeFill="background2"/>
            <w:noWrap/>
            <w:vAlign w:val="center"/>
            <w:hideMark/>
          </w:tcPr>
          <w:p w14:paraId="4F606D6D" w14:textId="77777777" w:rsidR="00D156DB" w:rsidRPr="00D156DB" w:rsidRDefault="00D156DB" w:rsidP="005C03F4">
            <w:pPr>
              <w:spacing w:line="240" w:lineRule="auto"/>
              <w:jc w:val="center"/>
              <w:rPr>
                <w:b/>
                <w:bCs/>
                <w:sz w:val="18"/>
                <w:szCs w:val="18"/>
              </w:rPr>
            </w:pPr>
            <w:r w:rsidRPr="00D156DB">
              <w:rPr>
                <w:b/>
                <w:bCs/>
                <w:sz w:val="18"/>
                <w:szCs w:val="18"/>
              </w:rPr>
              <w:t>Region</w:t>
            </w:r>
          </w:p>
        </w:tc>
        <w:tc>
          <w:tcPr>
            <w:tcW w:w="462" w:type="pct"/>
            <w:shd w:val="clear" w:color="auto" w:fill="E8E8E8" w:themeFill="background2"/>
            <w:noWrap/>
            <w:vAlign w:val="center"/>
            <w:hideMark/>
          </w:tcPr>
          <w:p w14:paraId="4152D207" w14:textId="77777777" w:rsidR="00D156DB" w:rsidRPr="00D156DB" w:rsidRDefault="00D156DB" w:rsidP="005C03F4">
            <w:pPr>
              <w:spacing w:line="240" w:lineRule="auto"/>
              <w:jc w:val="center"/>
              <w:rPr>
                <w:b/>
                <w:bCs/>
                <w:sz w:val="18"/>
                <w:szCs w:val="18"/>
              </w:rPr>
            </w:pPr>
            <w:r w:rsidRPr="00D156DB">
              <w:rPr>
                <w:b/>
                <w:bCs/>
                <w:sz w:val="18"/>
                <w:szCs w:val="18"/>
              </w:rPr>
              <w:t>aquifers</w:t>
            </w:r>
          </w:p>
        </w:tc>
        <w:tc>
          <w:tcPr>
            <w:tcW w:w="368" w:type="pct"/>
            <w:shd w:val="clear" w:color="auto" w:fill="E8E8E8" w:themeFill="background2"/>
            <w:noWrap/>
            <w:vAlign w:val="center"/>
            <w:hideMark/>
          </w:tcPr>
          <w:p w14:paraId="215031CF" w14:textId="77777777" w:rsidR="00D156DB" w:rsidRPr="00D156DB" w:rsidRDefault="00D156DB" w:rsidP="005C03F4">
            <w:pPr>
              <w:spacing w:line="240" w:lineRule="auto"/>
              <w:jc w:val="center"/>
              <w:rPr>
                <w:b/>
                <w:bCs/>
                <w:sz w:val="18"/>
                <w:szCs w:val="18"/>
              </w:rPr>
            </w:pPr>
            <w:r w:rsidRPr="00D156DB">
              <w:rPr>
                <w:b/>
                <w:bCs/>
                <w:sz w:val="18"/>
                <w:szCs w:val="18"/>
              </w:rPr>
              <w:t>ECBM</w:t>
            </w:r>
          </w:p>
        </w:tc>
        <w:tc>
          <w:tcPr>
            <w:tcW w:w="266" w:type="pct"/>
            <w:shd w:val="clear" w:color="auto" w:fill="E8E8E8" w:themeFill="background2"/>
            <w:noWrap/>
            <w:vAlign w:val="center"/>
            <w:hideMark/>
          </w:tcPr>
          <w:p w14:paraId="1C938ED2" w14:textId="77777777" w:rsidR="00D156DB" w:rsidRPr="00D156DB" w:rsidRDefault="00D156DB" w:rsidP="005C03F4">
            <w:pPr>
              <w:spacing w:line="240" w:lineRule="auto"/>
              <w:jc w:val="center"/>
              <w:rPr>
                <w:b/>
                <w:bCs/>
                <w:sz w:val="18"/>
                <w:szCs w:val="18"/>
              </w:rPr>
            </w:pPr>
            <w:r w:rsidRPr="00D156DB">
              <w:rPr>
                <w:b/>
                <w:bCs/>
                <w:sz w:val="18"/>
                <w:szCs w:val="18"/>
              </w:rPr>
              <w:t>OG</w:t>
            </w:r>
          </w:p>
        </w:tc>
        <w:tc>
          <w:tcPr>
            <w:tcW w:w="463" w:type="pct"/>
            <w:shd w:val="clear" w:color="auto" w:fill="E8E8E8" w:themeFill="background2"/>
            <w:noWrap/>
            <w:vAlign w:val="center"/>
            <w:hideMark/>
          </w:tcPr>
          <w:p w14:paraId="63DABFBD" w14:textId="77777777" w:rsidR="00D156DB" w:rsidRPr="00D156DB" w:rsidRDefault="00D156DB" w:rsidP="005C03F4">
            <w:pPr>
              <w:spacing w:line="240" w:lineRule="auto"/>
              <w:jc w:val="center"/>
              <w:rPr>
                <w:b/>
                <w:bCs/>
                <w:sz w:val="18"/>
                <w:szCs w:val="18"/>
              </w:rPr>
            </w:pPr>
            <w:r w:rsidRPr="00D156DB">
              <w:rPr>
                <w:b/>
                <w:bCs/>
                <w:sz w:val="18"/>
                <w:szCs w:val="18"/>
              </w:rPr>
              <w:t>aquifers</w:t>
            </w:r>
          </w:p>
        </w:tc>
        <w:tc>
          <w:tcPr>
            <w:tcW w:w="368" w:type="pct"/>
            <w:shd w:val="clear" w:color="auto" w:fill="E8E8E8" w:themeFill="background2"/>
            <w:noWrap/>
            <w:vAlign w:val="center"/>
            <w:hideMark/>
          </w:tcPr>
          <w:p w14:paraId="59FAB15E" w14:textId="77777777" w:rsidR="00D156DB" w:rsidRPr="00D156DB" w:rsidRDefault="00D156DB" w:rsidP="005C03F4">
            <w:pPr>
              <w:spacing w:line="240" w:lineRule="auto"/>
              <w:jc w:val="center"/>
              <w:rPr>
                <w:b/>
                <w:bCs/>
                <w:sz w:val="18"/>
                <w:szCs w:val="18"/>
              </w:rPr>
            </w:pPr>
            <w:r w:rsidRPr="00D156DB">
              <w:rPr>
                <w:b/>
                <w:bCs/>
                <w:sz w:val="18"/>
                <w:szCs w:val="18"/>
              </w:rPr>
              <w:t>ECBM</w:t>
            </w:r>
          </w:p>
        </w:tc>
        <w:tc>
          <w:tcPr>
            <w:tcW w:w="315" w:type="pct"/>
            <w:shd w:val="clear" w:color="auto" w:fill="E8E8E8" w:themeFill="background2"/>
            <w:noWrap/>
            <w:vAlign w:val="center"/>
            <w:hideMark/>
          </w:tcPr>
          <w:p w14:paraId="017338B8" w14:textId="77777777" w:rsidR="00D156DB" w:rsidRPr="00D156DB" w:rsidRDefault="00D156DB" w:rsidP="005C03F4">
            <w:pPr>
              <w:spacing w:line="240" w:lineRule="auto"/>
              <w:jc w:val="center"/>
              <w:rPr>
                <w:b/>
                <w:bCs/>
                <w:sz w:val="18"/>
                <w:szCs w:val="18"/>
              </w:rPr>
            </w:pPr>
            <w:r w:rsidRPr="00D156DB">
              <w:rPr>
                <w:b/>
                <w:bCs/>
                <w:sz w:val="18"/>
                <w:szCs w:val="18"/>
              </w:rPr>
              <w:t>OG</w:t>
            </w:r>
          </w:p>
        </w:tc>
        <w:tc>
          <w:tcPr>
            <w:tcW w:w="463" w:type="pct"/>
            <w:shd w:val="clear" w:color="auto" w:fill="E8E8E8" w:themeFill="background2"/>
            <w:noWrap/>
            <w:vAlign w:val="center"/>
            <w:hideMark/>
          </w:tcPr>
          <w:p w14:paraId="3C53AEF4" w14:textId="77777777" w:rsidR="00D156DB" w:rsidRPr="00D156DB" w:rsidRDefault="00D156DB" w:rsidP="005C03F4">
            <w:pPr>
              <w:spacing w:line="240" w:lineRule="auto"/>
              <w:jc w:val="center"/>
              <w:rPr>
                <w:b/>
                <w:bCs/>
                <w:sz w:val="18"/>
                <w:szCs w:val="18"/>
              </w:rPr>
            </w:pPr>
            <w:r w:rsidRPr="00D156DB">
              <w:rPr>
                <w:b/>
                <w:bCs/>
                <w:sz w:val="18"/>
                <w:szCs w:val="18"/>
              </w:rPr>
              <w:t>aquifers</w:t>
            </w:r>
          </w:p>
        </w:tc>
        <w:tc>
          <w:tcPr>
            <w:tcW w:w="368" w:type="pct"/>
            <w:shd w:val="clear" w:color="auto" w:fill="E8E8E8" w:themeFill="background2"/>
            <w:noWrap/>
            <w:vAlign w:val="center"/>
            <w:hideMark/>
          </w:tcPr>
          <w:p w14:paraId="716BA4C0" w14:textId="77777777" w:rsidR="00D156DB" w:rsidRPr="00D156DB" w:rsidRDefault="00D156DB" w:rsidP="005C03F4">
            <w:pPr>
              <w:spacing w:line="240" w:lineRule="auto"/>
              <w:jc w:val="center"/>
              <w:rPr>
                <w:b/>
                <w:bCs/>
                <w:sz w:val="18"/>
                <w:szCs w:val="18"/>
              </w:rPr>
            </w:pPr>
            <w:r w:rsidRPr="00D156DB">
              <w:rPr>
                <w:b/>
                <w:bCs/>
                <w:sz w:val="18"/>
                <w:szCs w:val="18"/>
              </w:rPr>
              <w:t>ECBM</w:t>
            </w:r>
          </w:p>
        </w:tc>
        <w:tc>
          <w:tcPr>
            <w:tcW w:w="266" w:type="pct"/>
            <w:shd w:val="clear" w:color="auto" w:fill="E8E8E8" w:themeFill="background2"/>
            <w:noWrap/>
            <w:vAlign w:val="center"/>
            <w:hideMark/>
          </w:tcPr>
          <w:p w14:paraId="499C4473" w14:textId="77777777" w:rsidR="00D156DB" w:rsidRPr="00D156DB" w:rsidRDefault="00D156DB" w:rsidP="005C03F4">
            <w:pPr>
              <w:spacing w:line="240" w:lineRule="auto"/>
              <w:jc w:val="center"/>
              <w:rPr>
                <w:b/>
                <w:bCs/>
                <w:sz w:val="18"/>
                <w:szCs w:val="18"/>
              </w:rPr>
            </w:pPr>
            <w:r w:rsidRPr="00D156DB">
              <w:rPr>
                <w:b/>
                <w:bCs/>
                <w:sz w:val="18"/>
                <w:szCs w:val="18"/>
              </w:rPr>
              <w:t>OG</w:t>
            </w:r>
          </w:p>
        </w:tc>
        <w:tc>
          <w:tcPr>
            <w:tcW w:w="1094" w:type="pct"/>
            <w:shd w:val="clear" w:color="auto" w:fill="E8E8E8" w:themeFill="background2"/>
            <w:noWrap/>
            <w:vAlign w:val="center"/>
            <w:hideMark/>
          </w:tcPr>
          <w:p w14:paraId="0AFABC6F" w14:textId="77777777" w:rsidR="00D156DB" w:rsidRPr="00D156DB" w:rsidRDefault="00D156DB" w:rsidP="005C03F4">
            <w:pPr>
              <w:spacing w:line="240" w:lineRule="auto"/>
              <w:jc w:val="center"/>
              <w:rPr>
                <w:b/>
                <w:bCs/>
                <w:sz w:val="18"/>
                <w:szCs w:val="18"/>
              </w:rPr>
            </w:pPr>
            <w:r w:rsidRPr="00D156DB">
              <w:rPr>
                <w:b/>
                <w:bCs/>
                <w:sz w:val="18"/>
                <w:szCs w:val="18"/>
              </w:rPr>
              <w:t>EOR</w:t>
            </w:r>
          </w:p>
        </w:tc>
      </w:tr>
      <w:tr w:rsidR="00D156DB" w:rsidRPr="00D156DB" w14:paraId="15194F51" w14:textId="77777777" w:rsidTr="006216B1">
        <w:trPr>
          <w:trHeight w:val="290"/>
        </w:trPr>
        <w:tc>
          <w:tcPr>
            <w:tcW w:w="568" w:type="pct"/>
            <w:noWrap/>
            <w:vAlign w:val="center"/>
            <w:hideMark/>
          </w:tcPr>
          <w:p w14:paraId="4E0FB32C" w14:textId="77777777" w:rsidR="00D156DB" w:rsidRPr="00D156DB" w:rsidRDefault="00D156DB" w:rsidP="005C03F4">
            <w:pPr>
              <w:spacing w:line="240" w:lineRule="auto"/>
              <w:jc w:val="center"/>
              <w:rPr>
                <w:sz w:val="18"/>
                <w:szCs w:val="18"/>
              </w:rPr>
            </w:pPr>
            <w:proofErr w:type="spellStart"/>
            <w:r w:rsidRPr="00D156DB">
              <w:rPr>
                <w:sz w:val="18"/>
                <w:szCs w:val="18"/>
              </w:rPr>
              <w:t>brazil</w:t>
            </w:r>
            <w:proofErr w:type="spellEnd"/>
          </w:p>
        </w:tc>
        <w:tc>
          <w:tcPr>
            <w:tcW w:w="462" w:type="pct"/>
            <w:noWrap/>
            <w:vAlign w:val="center"/>
            <w:hideMark/>
          </w:tcPr>
          <w:p w14:paraId="4B597800" w14:textId="77777777" w:rsidR="00D156DB" w:rsidRPr="00D156DB" w:rsidRDefault="00D156DB" w:rsidP="005C03F4">
            <w:pPr>
              <w:spacing w:line="240" w:lineRule="auto"/>
              <w:jc w:val="center"/>
              <w:rPr>
                <w:sz w:val="18"/>
                <w:szCs w:val="18"/>
              </w:rPr>
            </w:pPr>
            <w:r w:rsidRPr="00D156DB">
              <w:rPr>
                <w:sz w:val="18"/>
                <w:szCs w:val="18"/>
              </w:rPr>
              <w:t>63</w:t>
            </w:r>
          </w:p>
        </w:tc>
        <w:tc>
          <w:tcPr>
            <w:tcW w:w="368" w:type="pct"/>
            <w:noWrap/>
            <w:vAlign w:val="center"/>
            <w:hideMark/>
          </w:tcPr>
          <w:p w14:paraId="425D69BF" w14:textId="77777777" w:rsidR="00D156DB" w:rsidRPr="00D156DB" w:rsidRDefault="00D156DB" w:rsidP="005C03F4">
            <w:pPr>
              <w:spacing w:line="240" w:lineRule="auto"/>
              <w:jc w:val="center"/>
              <w:rPr>
                <w:sz w:val="18"/>
                <w:szCs w:val="18"/>
              </w:rPr>
            </w:pPr>
            <w:r w:rsidRPr="00D156DB">
              <w:rPr>
                <w:sz w:val="18"/>
                <w:szCs w:val="18"/>
              </w:rPr>
              <w:t>0</w:t>
            </w:r>
          </w:p>
        </w:tc>
        <w:tc>
          <w:tcPr>
            <w:tcW w:w="266" w:type="pct"/>
            <w:noWrap/>
            <w:vAlign w:val="center"/>
            <w:hideMark/>
          </w:tcPr>
          <w:p w14:paraId="14AEA4BF" w14:textId="77777777" w:rsidR="00D156DB" w:rsidRPr="00D156DB" w:rsidRDefault="00D156DB" w:rsidP="005C03F4">
            <w:pPr>
              <w:spacing w:line="240" w:lineRule="auto"/>
              <w:jc w:val="center"/>
              <w:rPr>
                <w:sz w:val="18"/>
                <w:szCs w:val="18"/>
              </w:rPr>
            </w:pPr>
            <w:r w:rsidRPr="00D156DB">
              <w:rPr>
                <w:sz w:val="18"/>
                <w:szCs w:val="18"/>
              </w:rPr>
              <w:t>10</w:t>
            </w:r>
          </w:p>
        </w:tc>
        <w:tc>
          <w:tcPr>
            <w:tcW w:w="463" w:type="pct"/>
            <w:noWrap/>
            <w:vAlign w:val="center"/>
            <w:hideMark/>
          </w:tcPr>
          <w:p w14:paraId="0AF2FD7F" w14:textId="77777777" w:rsidR="00D156DB" w:rsidRPr="00D156DB" w:rsidRDefault="00D156DB" w:rsidP="005C03F4">
            <w:pPr>
              <w:spacing w:line="240" w:lineRule="auto"/>
              <w:jc w:val="center"/>
              <w:rPr>
                <w:sz w:val="18"/>
                <w:szCs w:val="18"/>
              </w:rPr>
            </w:pPr>
            <w:r w:rsidRPr="00D156DB">
              <w:rPr>
                <w:sz w:val="18"/>
                <w:szCs w:val="18"/>
              </w:rPr>
              <w:t>249</w:t>
            </w:r>
          </w:p>
        </w:tc>
        <w:tc>
          <w:tcPr>
            <w:tcW w:w="368" w:type="pct"/>
            <w:noWrap/>
            <w:vAlign w:val="center"/>
            <w:hideMark/>
          </w:tcPr>
          <w:p w14:paraId="26F396E7" w14:textId="77777777" w:rsidR="00D156DB" w:rsidRPr="00D156DB" w:rsidRDefault="00D156DB" w:rsidP="005C03F4">
            <w:pPr>
              <w:spacing w:line="240" w:lineRule="auto"/>
              <w:jc w:val="center"/>
              <w:rPr>
                <w:sz w:val="18"/>
                <w:szCs w:val="18"/>
              </w:rPr>
            </w:pPr>
            <w:r w:rsidRPr="00D156DB">
              <w:rPr>
                <w:sz w:val="18"/>
                <w:szCs w:val="18"/>
              </w:rPr>
              <w:t>1</w:t>
            </w:r>
          </w:p>
        </w:tc>
        <w:tc>
          <w:tcPr>
            <w:tcW w:w="315" w:type="pct"/>
            <w:noWrap/>
            <w:vAlign w:val="center"/>
            <w:hideMark/>
          </w:tcPr>
          <w:p w14:paraId="69F0E45F" w14:textId="77777777" w:rsidR="00D156DB" w:rsidRPr="00D156DB" w:rsidRDefault="00D156DB" w:rsidP="005C03F4">
            <w:pPr>
              <w:spacing w:line="240" w:lineRule="auto"/>
              <w:jc w:val="center"/>
              <w:rPr>
                <w:sz w:val="18"/>
                <w:szCs w:val="18"/>
              </w:rPr>
            </w:pPr>
            <w:r w:rsidRPr="00D156DB">
              <w:rPr>
                <w:sz w:val="18"/>
                <w:szCs w:val="18"/>
              </w:rPr>
              <w:t>37</w:t>
            </w:r>
          </w:p>
        </w:tc>
        <w:tc>
          <w:tcPr>
            <w:tcW w:w="463" w:type="pct"/>
            <w:noWrap/>
            <w:vAlign w:val="center"/>
            <w:hideMark/>
          </w:tcPr>
          <w:p w14:paraId="59760327" w14:textId="77777777" w:rsidR="00D156DB" w:rsidRPr="00D156DB" w:rsidRDefault="00D156DB" w:rsidP="005C03F4">
            <w:pPr>
              <w:spacing w:line="240" w:lineRule="auto"/>
              <w:jc w:val="center"/>
              <w:rPr>
                <w:sz w:val="18"/>
                <w:szCs w:val="18"/>
              </w:rPr>
            </w:pPr>
            <w:r w:rsidRPr="00D156DB">
              <w:rPr>
                <w:sz w:val="18"/>
                <w:szCs w:val="18"/>
              </w:rPr>
              <w:t>17</w:t>
            </w:r>
          </w:p>
        </w:tc>
        <w:tc>
          <w:tcPr>
            <w:tcW w:w="368" w:type="pct"/>
            <w:noWrap/>
            <w:vAlign w:val="center"/>
            <w:hideMark/>
          </w:tcPr>
          <w:p w14:paraId="1F63C590" w14:textId="77777777" w:rsidR="00D156DB" w:rsidRPr="00D156DB" w:rsidRDefault="00D156DB" w:rsidP="005C03F4">
            <w:pPr>
              <w:spacing w:line="240" w:lineRule="auto"/>
              <w:jc w:val="center"/>
              <w:rPr>
                <w:sz w:val="18"/>
                <w:szCs w:val="18"/>
              </w:rPr>
            </w:pPr>
          </w:p>
        </w:tc>
        <w:tc>
          <w:tcPr>
            <w:tcW w:w="266" w:type="pct"/>
            <w:noWrap/>
            <w:vAlign w:val="center"/>
            <w:hideMark/>
          </w:tcPr>
          <w:p w14:paraId="519EE959" w14:textId="77777777" w:rsidR="00D156DB" w:rsidRPr="00D156DB" w:rsidRDefault="00D156DB" w:rsidP="005C03F4">
            <w:pPr>
              <w:spacing w:line="240" w:lineRule="auto"/>
              <w:jc w:val="center"/>
              <w:rPr>
                <w:sz w:val="18"/>
                <w:szCs w:val="18"/>
              </w:rPr>
            </w:pPr>
            <w:r w:rsidRPr="00D156DB">
              <w:rPr>
                <w:sz w:val="18"/>
                <w:szCs w:val="18"/>
              </w:rPr>
              <w:t>3</w:t>
            </w:r>
          </w:p>
        </w:tc>
        <w:tc>
          <w:tcPr>
            <w:tcW w:w="1094" w:type="pct"/>
            <w:noWrap/>
            <w:vAlign w:val="center"/>
            <w:hideMark/>
          </w:tcPr>
          <w:p w14:paraId="586AD279" w14:textId="77777777" w:rsidR="00D156DB" w:rsidRPr="00D156DB" w:rsidRDefault="00D156DB" w:rsidP="005C03F4">
            <w:pPr>
              <w:spacing w:line="240" w:lineRule="auto"/>
              <w:jc w:val="center"/>
              <w:rPr>
                <w:sz w:val="18"/>
                <w:szCs w:val="18"/>
              </w:rPr>
            </w:pPr>
            <w:r w:rsidRPr="00D156DB">
              <w:rPr>
                <w:sz w:val="18"/>
                <w:szCs w:val="18"/>
              </w:rPr>
              <w:t>1</w:t>
            </w:r>
          </w:p>
        </w:tc>
      </w:tr>
      <w:tr w:rsidR="00D156DB" w:rsidRPr="00D156DB" w14:paraId="25527543" w14:textId="77777777" w:rsidTr="006216B1">
        <w:trPr>
          <w:trHeight w:val="290"/>
        </w:trPr>
        <w:tc>
          <w:tcPr>
            <w:tcW w:w="568" w:type="pct"/>
            <w:noWrap/>
            <w:vAlign w:val="center"/>
            <w:hideMark/>
          </w:tcPr>
          <w:p w14:paraId="0704845C" w14:textId="77777777" w:rsidR="00D156DB" w:rsidRPr="00D156DB" w:rsidRDefault="00D156DB" w:rsidP="005C03F4">
            <w:pPr>
              <w:spacing w:line="240" w:lineRule="auto"/>
              <w:jc w:val="center"/>
              <w:rPr>
                <w:sz w:val="18"/>
                <w:szCs w:val="18"/>
              </w:rPr>
            </w:pPr>
            <w:proofErr w:type="spellStart"/>
            <w:r w:rsidRPr="00D156DB">
              <w:rPr>
                <w:sz w:val="18"/>
                <w:szCs w:val="18"/>
              </w:rPr>
              <w:t>canada</w:t>
            </w:r>
            <w:proofErr w:type="spellEnd"/>
          </w:p>
        </w:tc>
        <w:tc>
          <w:tcPr>
            <w:tcW w:w="462" w:type="pct"/>
            <w:noWrap/>
            <w:vAlign w:val="center"/>
            <w:hideMark/>
          </w:tcPr>
          <w:p w14:paraId="53567E29" w14:textId="77777777" w:rsidR="00D156DB" w:rsidRPr="00D156DB" w:rsidRDefault="00D156DB" w:rsidP="005C03F4">
            <w:pPr>
              <w:spacing w:line="240" w:lineRule="auto"/>
              <w:jc w:val="center"/>
              <w:rPr>
                <w:sz w:val="18"/>
                <w:szCs w:val="18"/>
              </w:rPr>
            </w:pPr>
            <w:r w:rsidRPr="00D156DB">
              <w:rPr>
                <w:sz w:val="18"/>
                <w:szCs w:val="18"/>
              </w:rPr>
              <w:t>4565</w:t>
            </w:r>
          </w:p>
        </w:tc>
        <w:tc>
          <w:tcPr>
            <w:tcW w:w="368" w:type="pct"/>
            <w:noWrap/>
            <w:vAlign w:val="center"/>
            <w:hideMark/>
          </w:tcPr>
          <w:p w14:paraId="3832C256" w14:textId="77777777" w:rsidR="00D156DB" w:rsidRPr="00D156DB" w:rsidRDefault="00D156DB" w:rsidP="005C03F4">
            <w:pPr>
              <w:spacing w:line="240" w:lineRule="auto"/>
              <w:jc w:val="center"/>
              <w:rPr>
                <w:sz w:val="18"/>
                <w:szCs w:val="18"/>
              </w:rPr>
            </w:pPr>
            <w:r w:rsidRPr="00D156DB">
              <w:rPr>
                <w:sz w:val="18"/>
                <w:szCs w:val="18"/>
              </w:rPr>
              <w:t>11</w:t>
            </w:r>
          </w:p>
        </w:tc>
        <w:tc>
          <w:tcPr>
            <w:tcW w:w="266" w:type="pct"/>
            <w:noWrap/>
            <w:vAlign w:val="center"/>
            <w:hideMark/>
          </w:tcPr>
          <w:p w14:paraId="0E56361C" w14:textId="77777777" w:rsidR="00D156DB" w:rsidRPr="00D156DB" w:rsidRDefault="00D156DB" w:rsidP="005C03F4">
            <w:pPr>
              <w:spacing w:line="240" w:lineRule="auto"/>
              <w:jc w:val="center"/>
              <w:rPr>
                <w:sz w:val="18"/>
                <w:szCs w:val="18"/>
              </w:rPr>
            </w:pPr>
            <w:r w:rsidRPr="00D156DB">
              <w:rPr>
                <w:sz w:val="18"/>
                <w:szCs w:val="18"/>
              </w:rPr>
              <w:t>40</w:t>
            </w:r>
          </w:p>
        </w:tc>
        <w:tc>
          <w:tcPr>
            <w:tcW w:w="463" w:type="pct"/>
            <w:noWrap/>
            <w:vAlign w:val="center"/>
            <w:hideMark/>
          </w:tcPr>
          <w:p w14:paraId="1C6693FC" w14:textId="77777777" w:rsidR="00D156DB" w:rsidRPr="00D156DB" w:rsidRDefault="00D156DB" w:rsidP="005C03F4">
            <w:pPr>
              <w:spacing w:line="240" w:lineRule="auto"/>
              <w:jc w:val="center"/>
              <w:rPr>
                <w:sz w:val="18"/>
                <w:szCs w:val="18"/>
              </w:rPr>
            </w:pPr>
            <w:r w:rsidRPr="00D156DB">
              <w:rPr>
                <w:sz w:val="18"/>
                <w:szCs w:val="18"/>
              </w:rPr>
              <w:t>7288</w:t>
            </w:r>
          </w:p>
        </w:tc>
        <w:tc>
          <w:tcPr>
            <w:tcW w:w="368" w:type="pct"/>
            <w:noWrap/>
            <w:vAlign w:val="center"/>
            <w:hideMark/>
          </w:tcPr>
          <w:p w14:paraId="2647ECC9" w14:textId="77777777" w:rsidR="00D156DB" w:rsidRPr="00D156DB" w:rsidRDefault="00D156DB" w:rsidP="005C03F4">
            <w:pPr>
              <w:spacing w:line="240" w:lineRule="auto"/>
              <w:jc w:val="center"/>
              <w:rPr>
                <w:sz w:val="18"/>
                <w:szCs w:val="18"/>
              </w:rPr>
            </w:pPr>
            <w:r w:rsidRPr="00D156DB">
              <w:rPr>
                <w:sz w:val="18"/>
                <w:szCs w:val="18"/>
              </w:rPr>
              <w:t>14</w:t>
            </w:r>
          </w:p>
        </w:tc>
        <w:tc>
          <w:tcPr>
            <w:tcW w:w="315" w:type="pct"/>
            <w:noWrap/>
            <w:vAlign w:val="center"/>
            <w:hideMark/>
          </w:tcPr>
          <w:p w14:paraId="3053A460" w14:textId="77777777" w:rsidR="00D156DB" w:rsidRPr="00D156DB" w:rsidRDefault="00D156DB" w:rsidP="005C03F4">
            <w:pPr>
              <w:spacing w:line="240" w:lineRule="auto"/>
              <w:jc w:val="center"/>
              <w:rPr>
                <w:sz w:val="18"/>
                <w:szCs w:val="18"/>
              </w:rPr>
            </w:pPr>
            <w:r w:rsidRPr="00D156DB">
              <w:rPr>
                <w:sz w:val="18"/>
                <w:szCs w:val="18"/>
              </w:rPr>
              <w:t>42</w:t>
            </w:r>
          </w:p>
        </w:tc>
        <w:tc>
          <w:tcPr>
            <w:tcW w:w="463" w:type="pct"/>
            <w:noWrap/>
            <w:vAlign w:val="center"/>
            <w:hideMark/>
          </w:tcPr>
          <w:p w14:paraId="13D5CA0C" w14:textId="77777777" w:rsidR="00D156DB" w:rsidRPr="00D156DB" w:rsidRDefault="00D156DB" w:rsidP="005C03F4">
            <w:pPr>
              <w:spacing w:line="240" w:lineRule="auto"/>
              <w:jc w:val="center"/>
              <w:rPr>
                <w:sz w:val="18"/>
                <w:szCs w:val="18"/>
              </w:rPr>
            </w:pPr>
            <w:r w:rsidRPr="00D156DB">
              <w:rPr>
                <w:sz w:val="18"/>
                <w:szCs w:val="18"/>
              </w:rPr>
              <w:t>1887</w:t>
            </w:r>
          </w:p>
        </w:tc>
        <w:tc>
          <w:tcPr>
            <w:tcW w:w="368" w:type="pct"/>
            <w:noWrap/>
            <w:vAlign w:val="center"/>
            <w:hideMark/>
          </w:tcPr>
          <w:p w14:paraId="0BB4F9AA" w14:textId="77777777" w:rsidR="00D156DB" w:rsidRPr="00D156DB" w:rsidRDefault="00D156DB" w:rsidP="005C03F4">
            <w:pPr>
              <w:spacing w:line="240" w:lineRule="auto"/>
              <w:jc w:val="center"/>
              <w:rPr>
                <w:sz w:val="18"/>
                <w:szCs w:val="18"/>
              </w:rPr>
            </w:pPr>
            <w:r w:rsidRPr="00D156DB">
              <w:rPr>
                <w:sz w:val="18"/>
                <w:szCs w:val="18"/>
              </w:rPr>
              <w:t>9</w:t>
            </w:r>
          </w:p>
        </w:tc>
        <w:tc>
          <w:tcPr>
            <w:tcW w:w="266" w:type="pct"/>
            <w:noWrap/>
            <w:vAlign w:val="center"/>
            <w:hideMark/>
          </w:tcPr>
          <w:p w14:paraId="38DAB74A" w14:textId="77777777" w:rsidR="00D156DB" w:rsidRPr="00D156DB" w:rsidRDefault="00D156DB" w:rsidP="005C03F4">
            <w:pPr>
              <w:spacing w:line="240" w:lineRule="auto"/>
              <w:jc w:val="center"/>
              <w:rPr>
                <w:sz w:val="18"/>
                <w:szCs w:val="18"/>
              </w:rPr>
            </w:pPr>
            <w:r w:rsidRPr="00D156DB">
              <w:rPr>
                <w:sz w:val="18"/>
                <w:szCs w:val="18"/>
              </w:rPr>
              <w:t>6</w:t>
            </w:r>
          </w:p>
        </w:tc>
        <w:tc>
          <w:tcPr>
            <w:tcW w:w="1094" w:type="pct"/>
            <w:noWrap/>
            <w:vAlign w:val="center"/>
            <w:hideMark/>
          </w:tcPr>
          <w:p w14:paraId="39B66521" w14:textId="77777777" w:rsidR="00D156DB" w:rsidRPr="00D156DB" w:rsidRDefault="00D156DB" w:rsidP="005C03F4">
            <w:pPr>
              <w:spacing w:line="240" w:lineRule="auto"/>
              <w:jc w:val="center"/>
              <w:rPr>
                <w:sz w:val="18"/>
                <w:szCs w:val="18"/>
              </w:rPr>
            </w:pPr>
            <w:r w:rsidRPr="00D156DB">
              <w:rPr>
                <w:sz w:val="18"/>
                <w:szCs w:val="18"/>
              </w:rPr>
              <w:t>6</w:t>
            </w:r>
          </w:p>
        </w:tc>
      </w:tr>
      <w:tr w:rsidR="00D156DB" w:rsidRPr="00D156DB" w14:paraId="0AA2EE06" w14:textId="77777777" w:rsidTr="006216B1">
        <w:trPr>
          <w:trHeight w:val="290"/>
        </w:trPr>
        <w:tc>
          <w:tcPr>
            <w:tcW w:w="568" w:type="pct"/>
            <w:noWrap/>
            <w:vAlign w:val="center"/>
            <w:hideMark/>
          </w:tcPr>
          <w:p w14:paraId="67694FBF" w14:textId="77777777" w:rsidR="00D156DB" w:rsidRPr="00D156DB" w:rsidRDefault="00D156DB" w:rsidP="005C03F4">
            <w:pPr>
              <w:spacing w:line="240" w:lineRule="auto"/>
              <w:jc w:val="center"/>
              <w:rPr>
                <w:sz w:val="18"/>
                <w:szCs w:val="18"/>
              </w:rPr>
            </w:pPr>
            <w:proofErr w:type="spellStart"/>
            <w:r w:rsidRPr="00D156DB">
              <w:rPr>
                <w:sz w:val="18"/>
                <w:szCs w:val="18"/>
              </w:rPr>
              <w:t>china</w:t>
            </w:r>
            <w:proofErr w:type="spellEnd"/>
          </w:p>
        </w:tc>
        <w:tc>
          <w:tcPr>
            <w:tcW w:w="462" w:type="pct"/>
            <w:noWrap/>
            <w:vAlign w:val="center"/>
            <w:hideMark/>
          </w:tcPr>
          <w:p w14:paraId="4E254C5F" w14:textId="77777777" w:rsidR="00D156DB" w:rsidRPr="00D156DB" w:rsidRDefault="00D156DB" w:rsidP="005C03F4">
            <w:pPr>
              <w:spacing w:line="240" w:lineRule="auto"/>
              <w:jc w:val="center"/>
              <w:rPr>
                <w:sz w:val="18"/>
                <w:szCs w:val="18"/>
              </w:rPr>
            </w:pPr>
            <w:r w:rsidRPr="00D156DB">
              <w:rPr>
                <w:sz w:val="18"/>
                <w:szCs w:val="18"/>
              </w:rPr>
              <w:t>215</w:t>
            </w:r>
          </w:p>
        </w:tc>
        <w:tc>
          <w:tcPr>
            <w:tcW w:w="368" w:type="pct"/>
            <w:noWrap/>
            <w:vAlign w:val="center"/>
            <w:hideMark/>
          </w:tcPr>
          <w:p w14:paraId="07EFA744" w14:textId="77777777" w:rsidR="00D156DB" w:rsidRPr="00D156DB" w:rsidRDefault="00D156DB" w:rsidP="005C03F4">
            <w:pPr>
              <w:spacing w:line="240" w:lineRule="auto"/>
              <w:jc w:val="center"/>
              <w:rPr>
                <w:sz w:val="18"/>
                <w:szCs w:val="18"/>
              </w:rPr>
            </w:pPr>
            <w:r w:rsidRPr="00D156DB">
              <w:rPr>
                <w:sz w:val="18"/>
                <w:szCs w:val="18"/>
              </w:rPr>
              <w:t>138</w:t>
            </w:r>
          </w:p>
        </w:tc>
        <w:tc>
          <w:tcPr>
            <w:tcW w:w="266" w:type="pct"/>
            <w:noWrap/>
            <w:vAlign w:val="center"/>
            <w:hideMark/>
          </w:tcPr>
          <w:p w14:paraId="0FF08B83" w14:textId="77777777" w:rsidR="00D156DB" w:rsidRPr="00D156DB" w:rsidRDefault="00D156DB" w:rsidP="005C03F4">
            <w:pPr>
              <w:spacing w:line="240" w:lineRule="auto"/>
              <w:jc w:val="center"/>
              <w:rPr>
                <w:sz w:val="18"/>
                <w:szCs w:val="18"/>
              </w:rPr>
            </w:pPr>
            <w:r w:rsidRPr="00D156DB">
              <w:rPr>
                <w:sz w:val="18"/>
                <w:szCs w:val="18"/>
              </w:rPr>
              <w:t>31</w:t>
            </w:r>
          </w:p>
        </w:tc>
        <w:tc>
          <w:tcPr>
            <w:tcW w:w="463" w:type="pct"/>
            <w:noWrap/>
            <w:vAlign w:val="center"/>
            <w:hideMark/>
          </w:tcPr>
          <w:p w14:paraId="1A24CFB9" w14:textId="77777777" w:rsidR="00D156DB" w:rsidRPr="00D156DB" w:rsidRDefault="00D156DB" w:rsidP="005C03F4">
            <w:pPr>
              <w:spacing w:line="240" w:lineRule="auto"/>
              <w:jc w:val="center"/>
              <w:rPr>
                <w:sz w:val="18"/>
                <w:szCs w:val="18"/>
              </w:rPr>
            </w:pPr>
            <w:r w:rsidRPr="00D156DB">
              <w:rPr>
                <w:sz w:val="18"/>
                <w:szCs w:val="18"/>
              </w:rPr>
              <w:t>938</w:t>
            </w:r>
          </w:p>
        </w:tc>
        <w:tc>
          <w:tcPr>
            <w:tcW w:w="368" w:type="pct"/>
            <w:noWrap/>
            <w:vAlign w:val="center"/>
            <w:hideMark/>
          </w:tcPr>
          <w:p w14:paraId="1141A95A" w14:textId="77777777" w:rsidR="00D156DB" w:rsidRPr="00D156DB" w:rsidRDefault="00D156DB" w:rsidP="005C03F4">
            <w:pPr>
              <w:spacing w:line="240" w:lineRule="auto"/>
              <w:jc w:val="center"/>
              <w:rPr>
                <w:sz w:val="18"/>
                <w:szCs w:val="18"/>
              </w:rPr>
            </w:pPr>
            <w:r w:rsidRPr="00D156DB">
              <w:rPr>
                <w:sz w:val="18"/>
                <w:szCs w:val="18"/>
              </w:rPr>
              <w:t>744</w:t>
            </w:r>
          </w:p>
        </w:tc>
        <w:tc>
          <w:tcPr>
            <w:tcW w:w="315" w:type="pct"/>
            <w:noWrap/>
            <w:vAlign w:val="center"/>
            <w:hideMark/>
          </w:tcPr>
          <w:p w14:paraId="1F0A9D91" w14:textId="77777777" w:rsidR="00D156DB" w:rsidRPr="00D156DB" w:rsidRDefault="00D156DB" w:rsidP="005C03F4">
            <w:pPr>
              <w:spacing w:line="240" w:lineRule="auto"/>
              <w:jc w:val="center"/>
              <w:rPr>
                <w:sz w:val="18"/>
                <w:szCs w:val="18"/>
              </w:rPr>
            </w:pPr>
            <w:r w:rsidRPr="00D156DB">
              <w:rPr>
                <w:sz w:val="18"/>
                <w:szCs w:val="18"/>
              </w:rPr>
              <w:t>79</w:t>
            </w:r>
          </w:p>
        </w:tc>
        <w:tc>
          <w:tcPr>
            <w:tcW w:w="463" w:type="pct"/>
            <w:noWrap/>
            <w:vAlign w:val="center"/>
            <w:hideMark/>
          </w:tcPr>
          <w:p w14:paraId="754B7C2B" w14:textId="77777777" w:rsidR="00D156DB" w:rsidRPr="00D156DB" w:rsidRDefault="00D156DB" w:rsidP="005C03F4">
            <w:pPr>
              <w:spacing w:line="240" w:lineRule="auto"/>
              <w:jc w:val="center"/>
              <w:rPr>
                <w:sz w:val="18"/>
                <w:szCs w:val="18"/>
              </w:rPr>
            </w:pPr>
            <w:r w:rsidRPr="00D156DB">
              <w:rPr>
                <w:sz w:val="18"/>
                <w:szCs w:val="18"/>
              </w:rPr>
              <w:t>31</w:t>
            </w:r>
          </w:p>
        </w:tc>
        <w:tc>
          <w:tcPr>
            <w:tcW w:w="368" w:type="pct"/>
            <w:noWrap/>
            <w:vAlign w:val="center"/>
            <w:hideMark/>
          </w:tcPr>
          <w:p w14:paraId="6BE77C2C" w14:textId="77777777" w:rsidR="00D156DB" w:rsidRPr="00D156DB" w:rsidRDefault="00D156DB" w:rsidP="005C03F4">
            <w:pPr>
              <w:spacing w:line="240" w:lineRule="auto"/>
              <w:jc w:val="center"/>
              <w:rPr>
                <w:sz w:val="18"/>
                <w:szCs w:val="18"/>
              </w:rPr>
            </w:pPr>
          </w:p>
        </w:tc>
        <w:tc>
          <w:tcPr>
            <w:tcW w:w="266" w:type="pct"/>
            <w:noWrap/>
            <w:vAlign w:val="center"/>
            <w:hideMark/>
          </w:tcPr>
          <w:p w14:paraId="2A939C3F" w14:textId="77777777" w:rsidR="00D156DB" w:rsidRPr="00D156DB" w:rsidRDefault="00D156DB" w:rsidP="005C03F4">
            <w:pPr>
              <w:spacing w:line="240" w:lineRule="auto"/>
              <w:jc w:val="center"/>
              <w:rPr>
                <w:sz w:val="18"/>
                <w:szCs w:val="18"/>
              </w:rPr>
            </w:pPr>
            <w:r w:rsidRPr="00D156DB">
              <w:rPr>
                <w:sz w:val="18"/>
                <w:szCs w:val="18"/>
              </w:rPr>
              <w:t>12</w:t>
            </w:r>
          </w:p>
        </w:tc>
        <w:tc>
          <w:tcPr>
            <w:tcW w:w="1094" w:type="pct"/>
            <w:noWrap/>
            <w:vAlign w:val="center"/>
            <w:hideMark/>
          </w:tcPr>
          <w:p w14:paraId="7BDDE4E4" w14:textId="77777777" w:rsidR="00D156DB" w:rsidRPr="00D156DB" w:rsidRDefault="00D156DB" w:rsidP="005C03F4">
            <w:pPr>
              <w:spacing w:line="240" w:lineRule="auto"/>
              <w:jc w:val="center"/>
              <w:rPr>
                <w:sz w:val="18"/>
                <w:szCs w:val="18"/>
              </w:rPr>
            </w:pPr>
            <w:r w:rsidRPr="00D156DB">
              <w:rPr>
                <w:sz w:val="18"/>
                <w:szCs w:val="18"/>
              </w:rPr>
              <w:t>5</w:t>
            </w:r>
          </w:p>
        </w:tc>
      </w:tr>
      <w:tr w:rsidR="00D156DB" w:rsidRPr="00D156DB" w14:paraId="466344BC" w14:textId="77777777" w:rsidTr="006216B1">
        <w:trPr>
          <w:trHeight w:val="290"/>
        </w:trPr>
        <w:tc>
          <w:tcPr>
            <w:tcW w:w="568" w:type="pct"/>
            <w:noWrap/>
            <w:vAlign w:val="center"/>
            <w:hideMark/>
          </w:tcPr>
          <w:p w14:paraId="279224F0" w14:textId="77777777" w:rsidR="00D156DB" w:rsidRPr="00D156DB" w:rsidRDefault="00D156DB" w:rsidP="005C03F4">
            <w:pPr>
              <w:spacing w:line="240" w:lineRule="auto"/>
              <w:jc w:val="center"/>
              <w:rPr>
                <w:sz w:val="18"/>
                <w:szCs w:val="18"/>
              </w:rPr>
            </w:pPr>
            <w:proofErr w:type="spellStart"/>
            <w:r w:rsidRPr="00D156DB">
              <w:rPr>
                <w:sz w:val="18"/>
                <w:szCs w:val="18"/>
              </w:rPr>
              <w:t>europe</w:t>
            </w:r>
            <w:proofErr w:type="spellEnd"/>
          </w:p>
        </w:tc>
        <w:tc>
          <w:tcPr>
            <w:tcW w:w="462" w:type="pct"/>
            <w:noWrap/>
            <w:vAlign w:val="center"/>
            <w:hideMark/>
          </w:tcPr>
          <w:p w14:paraId="2C9FCCFA" w14:textId="77777777" w:rsidR="00D156DB" w:rsidRPr="00D156DB" w:rsidRDefault="00D156DB" w:rsidP="005C03F4">
            <w:pPr>
              <w:spacing w:line="240" w:lineRule="auto"/>
              <w:jc w:val="center"/>
              <w:rPr>
                <w:sz w:val="18"/>
                <w:szCs w:val="18"/>
              </w:rPr>
            </w:pPr>
            <w:r w:rsidRPr="00D156DB">
              <w:rPr>
                <w:sz w:val="18"/>
                <w:szCs w:val="18"/>
              </w:rPr>
              <w:t>147</w:t>
            </w:r>
          </w:p>
        </w:tc>
        <w:tc>
          <w:tcPr>
            <w:tcW w:w="368" w:type="pct"/>
            <w:noWrap/>
            <w:vAlign w:val="center"/>
            <w:hideMark/>
          </w:tcPr>
          <w:p w14:paraId="098758BB" w14:textId="77777777" w:rsidR="00D156DB" w:rsidRPr="00D156DB" w:rsidRDefault="00D156DB" w:rsidP="005C03F4">
            <w:pPr>
              <w:spacing w:line="240" w:lineRule="auto"/>
              <w:jc w:val="center"/>
              <w:rPr>
                <w:sz w:val="18"/>
                <w:szCs w:val="18"/>
              </w:rPr>
            </w:pPr>
            <w:r w:rsidRPr="00D156DB">
              <w:rPr>
                <w:sz w:val="18"/>
                <w:szCs w:val="18"/>
              </w:rPr>
              <w:t>3</w:t>
            </w:r>
          </w:p>
        </w:tc>
        <w:tc>
          <w:tcPr>
            <w:tcW w:w="266" w:type="pct"/>
            <w:noWrap/>
            <w:vAlign w:val="center"/>
            <w:hideMark/>
          </w:tcPr>
          <w:p w14:paraId="2863C378" w14:textId="77777777" w:rsidR="00D156DB" w:rsidRPr="00D156DB" w:rsidRDefault="00D156DB" w:rsidP="005C03F4">
            <w:pPr>
              <w:spacing w:line="240" w:lineRule="auto"/>
              <w:jc w:val="center"/>
              <w:rPr>
                <w:sz w:val="18"/>
                <w:szCs w:val="18"/>
              </w:rPr>
            </w:pPr>
            <w:r w:rsidRPr="00D156DB">
              <w:rPr>
                <w:sz w:val="18"/>
                <w:szCs w:val="18"/>
              </w:rPr>
              <w:t>26</w:t>
            </w:r>
          </w:p>
        </w:tc>
        <w:tc>
          <w:tcPr>
            <w:tcW w:w="463" w:type="pct"/>
            <w:noWrap/>
            <w:vAlign w:val="center"/>
            <w:hideMark/>
          </w:tcPr>
          <w:p w14:paraId="164E9BA7" w14:textId="77777777" w:rsidR="00D156DB" w:rsidRPr="00D156DB" w:rsidRDefault="00D156DB" w:rsidP="005C03F4">
            <w:pPr>
              <w:spacing w:line="240" w:lineRule="auto"/>
              <w:jc w:val="center"/>
              <w:rPr>
                <w:sz w:val="18"/>
                <w:szCs w:val="18"/>
              </w:rPr>
            </w:pPr>
            <w:r w:rsidRPr="00D156DB">
              <w:rPr>
                <w:sz w:val="18"/>
                <w:szCs w:val="18"/>
              </w:rPr>
              <w:t>147</w:t>
            </w:r>
          </w:p>
        </w:tc>
        <w:tc>
          <w:tcPr>
            <w:tcW w:w="368" w:type="pct"/>
            <w:noWrap/>
            <w:vAlign w:val="center"/>
            <w:hideMark/>
          </w:tcPr>
          <w:p w14:paraId="60B60CF7" w14:textId="77777777" w:rsidR="00D156DB" w:rsidRPr="00D156DB" w:rsidRDefault="00D156DB" w:rsidP="005C03F4">
            <w:pPr>
              <w:spacing w:line="240" w:lineRule="auto"/>
              <w:jc w:val="center"/>
              <w:rPr>
                <w:sz w:val="18"/>
                <w:szCs w:val="18"/>
              </w:rPr>
            </w:pPr>
            <w:r w:rsidRPr="00D156DB">
              <w:rPr>
                <w:sz w:val="18"/>
                <w:szCs w:val="18"/>
              </w:rPr>
              <w:t>3</w:t>
            </w:r>
          </w:p>
        </w:tc>
        <w:tc>
          <w:tcPr>
            <w:tcW w:w="315" w:type="pct"/>
            <w:noWrap/>
            <w:vAlign w:val="center"/>
            <w:hideMark/>
          </w:tcPr>
          <w:p w14:paraId="431C3B85" w14:textId="77777777" w:rsidR="00D156DB" w:rsidRPr="00D156DB" w:rsidRDefault="00D156DB" w:rsidP="005C03F4">
            <w:pPr>
              <w:spacing w:line="240" w:lineRule="auto"/>
              <w:jc w:val="center"/>
              <w:rPr>
                <w:sz w:val="18"/>
                <w:szCs w:val="18"/>
              </w:rPr>
            </w:pPr>
            <w:r w:rsidRPr="00D156DB">
              <w:rPr>
                <w:sz w:val="18"/>
                <w:szCs w:val="18"/>
              </w:rPr>
              <w:t>26</w:t>
            </w:r>
          </w:p>
        </w:tc>
        <w:tc>
          <w:tcPr>
            <w:tcW w:w="463" w:type="pct"/>
            <w:noWrap/>
            <w:vAlign w:val="center"/>
            <w:hideMark/>
          </w:tcPr>
          <w:p w14:paraId="2D24245A" w14:textId="77777777" w:rsidR="00D156DB" w:rsidRPr="00D156DB" w:rsidRDefault="00D156DB" w:rsidP="005C03F4">
            <w:pPr>
              <w:spacing w:line="240" w:lineRule="auto"/>
              <w:jc w:val="center"/>
              <w:rPr>
                <w:sz w:val="18"/>
                <w:szCs w:val="18"/>
              </w:rPr>
            </w:pPr>
            <w:r w:rsidRPr="00D156DB">
              <w:rPr>
                <w:sz w:val="18"/>
                <w:szCs w:val="18"/>
              </w:rPr>
              <w:t>147</w:t>
            </w:r>
          </w:p>
        </w:tc>
        <w:tc>
          <w:tcPr>
            <w:tcW w:w="368" w:type="pct"/>
            <w:noWrap/>
            <w:vAlign w:val="center"/>
            <w:hideMark/>
          </w:tcPr>
          <w:p w14:paraId="5E934BAA" w14:textId="77777777" w:rsidR="00D156DB" w:rsidRPr="00D156DB" w:rsidRDefault="00D156DB" w:rsidP="005C03F4">
            <w:pPr>
              <w:spacing w:line="240" w:lineRule="auto"/>
              <w:jc w:val="center"/>
              <w:rPr>
                <w:sz w:val="18"/>
                <w:szCs w:val="18"/>
              </w:rPr>
            </w:pPr>
            <w:r w:rsidRPr="00D156DB">
              <w:rPr>
                <w:sz w:val="18"/>
                <w:szCs w:val="18"/>
              </w:rPr>
              <w:t>3</w:t>
            </w:r>
          </w:p>
        </w:tc>
        <w:tc>
          <w:tcPr>
            <w:tcW w:w="266" w:type="pct"/>
            <w:noWrap/>
            <w:vAlign w:val="center"/>
            <w:hideMark/>
          </w:tcPr>
          <w:p w14:paraId="53CA90B9" w14:textId="77777777" w:rsidR="00D156DB" w:rsidRPr="00D156DB" w:rsidRDefault="00D156DB" w:rsidP="005C03F4">
            <w:pPr>
              <w:spacing w:line="240" w:lineRule="auto"/>
              <w:jc w:val="center"/>
              <w:rPr>
                <w:sz w:val="18"/>
                <w:szCs w:val="18"/>
              </w:rPr>
            </w:pPr>
            <w:r w:rsidRPr="00D156DB">
              <w:rPr>
                <w:sz w:val="18"/>
                <w:szCs w:val="18"/>
              </w:rPr>
              <w:t>26</w:t>
            </w:r>
          </w:p>
        </w:tc>
        <w:tc>
          <w:tcPr>
            <w:tcW w:w="1094" w:type="pct"/>
            <w:noWrap/>
            <w:vAlign w:val="center"/>
            <w:hideMark/>
          </w:tcPr>
          <w:p w14:paraId="1D1EEC7D" w14:textId="77777777" w:rsidR="00D156DB" w:rsidRPr="00D156DB" w:rsidRDefault="00D156DB" w:rsidP="005C03F4">
            <w:pPr>
              <w:spacing w:line="240" w:lineRule="auto"/>
              <w:jc w:val="center"/>
              <w:rPr>
                <w:sz w:val="18"/>
                <w:szCs w:val="18"/>
              </w:rPr>
            </w:pPr>
            <w:r w:rsidRPr="00D156DB">
              <w:rPr>
                <w:sz w:val="18"/>
                <w:szCs w:val="18"/>
              </w:rPr>
              <w:t>5</w:t>
            </w:r>
          </w:p>
        </w:tc>
      </w:tr>
      <w:tr w:rsidR="00D156DB" w:rsidRPr="00D156DB" w14:paraId="0418114C" w14:textId="77777777" w:rsidTr="006216B1">
        <w:trPr>
          <w:trHeight w:val="290"/>
        </w:trPr>
        <w:tc>
          <w:tcPr>
            <w:tcW w:w="568" w:type="pct"/>
            <w:noWrap/>
            <w:vAlign w:val="center"/>
            <w:hideMark/>
          </w:tcPr>
          <w:p w14:paraId="6950CB84" w14:textId="77777777" w:rsidR="00D156DB" w:rsidRPr="00D156DB" w:rsidRDefault="00D156DB" w:rsidP="005C03F4">
            <w:pPr>
              <w:spacing w:line="240" w:lineRule="auto"/>
              <w:jc w:val="center"/>
              <w:rPr>
                <w:sz w:val="18"/>
                <w:szCs w:val="18"/>
              </w:rPr>
            </w:pPr>
            <w:proofErr w:type="spellStart"/>
            <w:r w:rsidRPr="00D156DB">
              <w:rPr>
                <w:sz w:val="18"/>
                <w:szCs w:val="18"/>
              </w:rPr>
              <w:t>india</w:t>
            </w:r>
            <w:proofErr w:type="spellEnd"/>
          </w:p>
        </w:tc>
        <w:tc>
          <w:tcPr>
            <w:tcW w:w="462" w:type="pct"/>
            <w:noWrap/>
            <w:vAlign w:val="center"/>
            <w:hideMark/>
          </w:tcPr>
          <w:p w14:paraId="5B9C8462" w14:textId="77777777" w:rsidR="00D156DB" w:rsidRPr="00D156DB" w:rsidRDefault="00D156DB" w:rsidP="005C03F4">
            <w:pPr>
              <w:spacing w:line="240" w:lineRule="auto"/>
              <w:jc w:val="center"/>
              <w:rPr>
                <w:sz w:val="18"/>
                <w:szCs w:val="18"/>
              </w:rPr>
            </w:pPr>
            <w:r w:rsidRPr="00D156DB">
              <w:rPr>
                <w:sz w:val="18"/>
                <w:szCs w:val="18"/>
              </w:rPr>
              <w:t>58</w:t>
            </w:r>
          </w:p>
        </w:tc>
        <w:tc>
          <w:tcPr>
            <w:tcW w:w="368" w:type="pct"/>
            <w:noWrap/>
            <w:vAlign w:val="center"/>
            <w:hideMark/>
          </w:tcPr>
          <w:p w14:paraId="1E8F7FFE" w14:textId="77777777" w:rsidR="00D156DB" w:rsidRPr="00D156DB" w:rsidRDefault="00D156DB" w:rsidP="005C03F4">
            <w:pPr>
              <w:spacing w:line="240" w:lineRule="auto"/>
              <w:jc w:val="center"/>
              <w:rPr>
                <w:sz w:val="18"/>
                <w:szCs w:val="18"/>
              </w:rPr>
            </w:pPr>
            <w:r w:rsidRPr="00D156DB">
              <w:rPr>
                <w:sz w:val="18"/>
                <w:szCs w:val="18"/>
              </w:rPr>
              <w:t>25</w:t>
            </w:r>
          </w:p>
        </w:tc>
        <w:tc>
          <w:tcPr>
            <w:tcW w:w="266" w:type="pct"/>
            <w:noWrap/>
            <w:vAlign w:val="center"/>
            <w:hideMark/>
          </w:tcPr>
          <w:p w14:paraId="022DE554" w14:textId="77777777" w:rsidR="00D156DB" w:rsidRPr="00D156DB" w:rsidRDefault="00D156DB" w:rsidP="005C03F4">
            <w:pPr>
              <w:spacing w:line="240" w:lineRule="auto"/>
              <w:jc w:val="center"/>
              <w:rPr>
                <w:sz w:val="18"/>
                <w:szCs w:val="18"/>
              </w:rPr>
            </w:pPr>
            <w:r w:rsidRPr="00D156DB">
              <w:rPr>
                <w:sz w:val="18"/>
                <w:szCs w:val="18"/>
              </w:rPr>
              <w:t>10</w:t>
            </w:r>
          </w:p>
        </w:tc>
        <w:tc>
          <w:tcPr>
            <w:tcW w:w="463" w:type="pct"/>
            <w:noWrap/>
            <w:vAlign w:val="center"/>
            <w:hideMark/>
          </w:tcPr>
          <w:p w14:paraId="35C387E1" w14:textId="77777777" w:rsidR="00D156DB" w:rsidRPr="00D156DB" w:rsidRDefault="00D156DB" w:rsidP="005C03F4">
            <w:pPr>
              <w:spacing w:line="240" w:lineRule="auto"/>
              <w:jc w:val="center"/>
              <w:rPr>
                <w:sz w:val="18"/>
                <w:szCs w:val="18"/>
              </w:rPr>
            </w:pPr>
            <w:r w:rsidRPr="00D156DB">
              <w:rPr>
                <w:sz w:val="18"/>
                <w:szCs w:val="18"/>
              </w:rPr>
              <w:t>252</w:t>
            </w:r>
          </w:p>
        </w:tc>
        <w:tc>
          <w:tcPr>
            <w:tcW w:w="368" w:type="pct"/>
            <w:noWrap/>
            <w:vAlign w:val="center"/>
            <w:hideMark/>
          </w:tcPr>
          <w:p w14:paraId="29409DB5" w14:textId="77777777" w:rsidR="00D156DB" w:rsidRPr="00D156DB" w:rsidRDefault="00D156DB" w:rsidP="005C03F4">
            <w:pPr>
              <w:spacing w:line="240" w:lineRule="auto"/>
              <w:jc w:val="center"/>
              <w:rPr>
                <w:sz w:val="18"/>
                <w:szCs w:val="18"/>
              </w:rPr>
            </w:pPr>
            <w:r w:rsidRPr="00D156DB">
              <w:rPr>
                <w:sz w:val="18"/>
                <w:szCs w:val="18"/>
              </w:rPr>
              <w:t>136</w:t>
            </w:r>
          </w:p>
        </w:tc>
        <w:tc>
          <w:tcPr>
            <w:tcW w:w="315" w:type="pct"/>
            <w:noWrap/>
            <w:vAlign w:val="center"/>
            <w:hideMark/>
          </w:tcPr>
          <w:p w14:paraId="2EEEE080" w14:textId="77777777" w:rsidR="00D156DB" w:rsidRPr="00D156DB" w:rsidRDefault="00D156DB" w:rsidP="005C03F4">
            <w:pPr>
              <w:spacing w:line="240" w:lineRule="auto"/>
              <w:jc w:val="center"/>
              <w:rPr>
                <w:sz w:val="18"/>
                <w:szCs w:val="18"/>
              </w:rPr>
            </w:pPr>
            <w:r w:rsidRPr="00D156DB">
              <w:rPr>
                <w:sz w:val="18"/>
                <w:szCs w:val="18"/>
              </w:rPr>
              <w:t>26</w:t>
            </w:r>
          </w:p>
        </w:tc>
        <w:tc>
          <w:tcPr>
            <w:tcW w:w="463" w:type="pct"/>
            <w:noWrap/>
            <w:vAlign w:val="center"/>
            <w:hideMark/>
          </w:tcPr>
          <w:p w14:paraId="1D276DBC" w14:textId="77777777" w:rsidR="00D156DB" w:rsidRPr="00D156DB" w:rsidRDefault="00D156DB" w:rsidP="005C03F4">
            <w:pPr>
              <w:spacing w:line="240" w:lineRule="auto"/>
              <w:jc w:val="center"/>
              <w:rPr>
                <w:sz w:val="18"/>
                <w:szCs w:val="18"/>
              </w:rPr>
            </w:pPr>
            <w:r w:rsidRPr="00D156DB">
              <w:rPr>
                <w:sz w:val="18"/>
                <w:szCs w:val="18"/>
              </w:rPr>
              <w:t>8</w:t>
            </w:r>
          </w:p>
        </w:tc>
        <w:tc>
          <w:tcPr>
            <w:tcW w:w="368" w:type="pct"/>
            <w:noWrap/>
            <w:vAlign w:val="center"/>
            <w:hideMark/>
          </w:tcPr>
          <w:p w14:paraId="0CA999F8" w14:textId="77777777" w:rsidR="00D156DB" w:rsidRPr="00D156DB" w:rsidRDefault="00D156DB" w:rsidP="005C03F4">
            <w:pPr>
              <w:spacing w:line="240" w:lineRule="auto"/>
              <w:jc w:val="center"/>
              <w:rPr>
                <w:sz w:val="18"/>
                <w:szCs w:val="18"/>
              </w:rPr>
            </w:pPr>
          </w:p>
        </w:tc>
        <w:tc>
          <w:tcPr>
            <w:tcW w:w="266" w:type="pct"/>
            <w:noWrap/>
            <w:vAlign w:val="center"/>
            <w:hideMark/>
          </w:tcPr>
          <w:p w14:paraId="61847C4F" w14:textId="77777777" w:rsidR="00D156DB" w:rsidRPr="00D156DB" w:rsidRDefault="00D156DB" w:rsidP="005C03F4">
            <w:pPr>
              <w:spacing w:line="240" w:lineRule="auto"/>
              <w:jc w:val="center"/>
              <w:rPr>
                <w:sz w:val="18"/>
                <w:szCs w:val="18"/>
              </w:rPr>
            </w:pPr>
            <w:r w:rsidRPr="00D156DB">
              <w:rPr>
                <w:sz w:val="18"/>
                <w:szCs w:val="18"/>
              </w:rPr>
              <w:t>4</w:t>
            </w:r>
          </w:p>
        </w:tc>
        <w:tc>
          <w:tcPr>
            <w:tcW w:w="1094" w:type="pct"/>
            <w:noWrap/>
            <w:vAlign w:val="center"/>
            <w:hideMark/>
          </w:tcPr>
          <w:p w14:paraId="32A1CBE6" w14:textId="77777777" w:rsidR="00D156DB" w:rsidRPr="00D156DB" w:rsidRDefault="00D156DB" w:rsidP="005C03F4">
            <w:pPr>
              <w:spacing w:line="240" w:lineRule="auto"/>
              <w:jc w:val="center"/>
              <w:rPr>
                <w:sz w:val="18"/>
                <w:szCs w:val="18"/>
              </w:rPr>
            </w:pPr>
            <w:r w:rsidRPr="00D156DB">
              <w:rPr>
                <w:sz w:val="18"/>
                <w:szCs w:val="18"/>
              </w:rPr>
              <w:t>1</w:t>
            </w:r>
          </w:p>
        </w:tc>
      </w:tr>
      <w:tr w:rsidR="00D156DB" w:rsidRPr="00D156DB" w14:paraId="7F29D5B0" w14:textId="77777777" w:rsidTr="006216B1">
        <w:trPr>
          <w:trHeight w:val="290"/>
        </w:trPr>
        <w:tc>
          <w:tcPr>
            <w:tcW w:w="568" w:type="pct"/>
            <w:noWrap/>
            <w:vAlign w:val="center"/>
            <w:hideMark/>
          </w:tcPr>
          <w:p w14:paraId="2A5C42D0" w14:textId="77777777" w:rsidR="00D156DB" w:rsidRPr="00D156DB" w:rsidRDefault="00D156DB" w:rsidP="005C03F4">
            <w:pPr>
              <w:spacing w:line="240" w:lineRule="auto"/>
              <w:jc w:val="center"/>
              <w:rPr>
                <w:sz w:val="18"/>
                <w:szCs w:val="18"/>
              </w:rPr>
            </w:pPr>
            <w:proofErr w:type="spellStart"/>
            <w:r w:rsidRPr="00D156DB">
              <w:rPr>
                <w:sz w:val="18"/>
                <w:szCs w:val="18"/>
              </w:rPr>
              <w:t>indonesia</w:t>
            </w:r>
            <w:proofErr w:type="spellEnd"/>
          </w:p>
        </w:tc>
        <w:tc>
          <w:tcPr>
            <w:tcW w:w="462" w:type="pct"/>
            <w:noWrap/>
            <w:vAlign w:val="center"/>
            <w:hideMark/>
          </w:tcPr>
          <w:p w14:paraId="307BF3DD" w14:textId="77777777" w:rsidR="00D156DB" w:rsidRPr="00D156DB" w:rsidRDefault="00D156DB" w:rsidP="005C03F4">
            <w:pPr>
              <w:spacing w:line="240" w:lineRule="auto"/>
              <w:jc w:val="center"/>
              <w:rPr>
                <w:sz w:val="18"/>
                <w:szCs w:val="18"/>
              </w:rPr>
            </w:pPr>
            <w:r w:rsidRPr="00D156DB">
              <w:rPr>
                <w:sz w:val="18"/>
                <w:szCs w:val="18"/>
              </w:rPr>
              <w:t>6</w:t>
            </w:r>
          </w:p>
        </w:tc>
        <w:tc>
          <w:tcPr>
            <w:tcW w:w="368" w:type="pct"/>
            <w:noWrap/>
            <w:vAlign w:val="center"/>
            <w:hideMark/>
          </w:tcPr>
          <w:p w14:paraId="1E473802" w14:textId="77777777" w:rsidR="00D156DB" w:rsidRPr="00D156DB" w:rsidRDefault="00D156DB" w:rsidP="005C03F4">
            <w:pPr>
              <w:spacing w:line="240" w:lineRule="auto"/>
              <w:jc w:val="center"/>
              <w:rPr>
                <w:sz w:val="18"/>
                <w:szCs w:val="18"/>
              </w:rPr>
            </w:pPr>
            <w:r w:rsidRPr="00D156DB">
              <w:rPr>
                <w:sz w:val="18"/>
                <w:szCs w:val="18"/>
              </w:rPr>
              <w:t>9</w:t>
            </w:r>
          </w:p>
        </w:tc>
        <w:tc>
          <w:tcPr>
            <w:tcW w:w="266" w:type="pct"/>
            <w:noWrap/>
            <w:vAlign w:val="center"/>
            <w:hideMark/>
          </w:tcPr>
          <w:p w14:paraId="2D3C6C96" w14:textId="77777777" w:rsidR="00D156DB" w:rsidRPr="00D156DB" w:rsidRDefault="00D156DB" w:rsidP="005C03F4">
            <w:pPr>
              <w:spacing w:line="240" w:lineRule="auto"/>
              <w:jc w:val="center"/>
              <w:rPr>
                <w:sz w:val="18"/>
                <w:szCs w:val="18"/>
              </w:rPr>
            </w:pPr>
            <w:r w:rsidRPr="00D156DB">
              <w:rPr>
                <w:sz w:val="18"/>
                <w:szCs w:val="18"/>
              </w:rPr>
              <w:t>22</w:t>
            </w:r>
          </w:p>
        </w:tc>
        <w:tc>
          <w:tcPr>
            <w:tcW w:w="463" w:type="pct"/>
            <w:noWrap/>
            <w:vAlign w:val="center"/>
            <w:hideMark/>
          </w:tcPr>
          <w:p w14:paraId="021E7164" w14:textId="77777777" w:rsidR="00D156DB" w:rsidRPr="00D156DB" w:rsidRDefault="00D156DB" w:rsidP="005C03F4">
            <w:pPr>
              <w:spacing w:line="240" w:lineRule="auto"/>
              <w:jc w:val="center"/>
              <w:rPr>
                <w:sz w:val="18"/>
                <w:szCs w:val="18"/>
              </w:rPr>
            </w:pPr>
            <w:r w:rsidRPr="00D156DB">
              <w:rPr>
                <w:sz w:val="18"/>
                <w:szCs w:val="18"/>
              </w:rPr>
              <w:t>25</w:t>
            </w:r>
          </w:p>
        </w:tc>
        <w:tc>
          <w:tcPr>
            <w:tcW w:w="368" w:type="pct"/>
            <w:noWrap/>
            <w:vAlign w:val="center"/>
            <w:hideMark/>
          </w:tcPr>
          <w:p w14:paraId="64F0B3F6" w14:textId="77777777" w:rsidR="00D156DB" w:rsidRPr="00D156DB" w:rsidRDefault="00D156DB" w:rsidP="005C03F4">
            <w:pPr>
              <w:spacing w:line="240" w:lineRule="auto"/>
              <w:jc w:val="center"/>
              <w:rPr>
                <w:sz w:val="18"/>
                <w:szCs w:val="18"/>
              </w:rPr>
            </w:pPr>
            <w:r w:rsidRPr="00D156DB">
              <w:rPr>
                <w:sz w:val="18"/>
                <w:szCs w:val="18"/>
              </w:rPr>
              <w:t>47</w:t>
            </w:r>
          </w:p>
        </w:tc>
        <w:tc>
          <w:tcPr>
            <w:tcW w:w="315" w:type="pct"/>
            <w:noWrap/>
            <w:vAlign w:val="center"/>
            <w:hideMark/>
          </w:tcPr>
          <w:p w14:paraId="0134CBC6" w14:textId="77777777" w:rsidR="00D156DB" w:rsidRPr="00D156DB" w:rsidRDefault="00D156DB" w:rsidP="005C03F4">
            <w:pPr>
              <w:spacing w:line="240" w:lineRule="auto"/>
              <w:jc w:val="center"/>
              <w:rPr>
                <w:sz w:val="18"/>
                <w:szCs w:val="18"/>
              </w:rPr>
            </w:pPr>
            <w:r w:rsidRPr="00D156DB">
              <w:rPr>
                <w:sz w:val="18"/>
                <w:szCs w:val="18"/>
              </w:rPr>
              <w:t>56</w:t>
            </w:r>
          </w:p>
        </w:tc>
        <w:tc>
          <w:tcPr>
            <w:tcW w:w="463" w:type="pct"/>
            <w:noWrap/>
            <w:vAlign w:val="center"/>
            <w:hideMark/>
          </w:tcPr>
          <w:p w14:paraId="617A2885" w14:textId="77777777" w:rsidR="00D156DB" w:rsidRPr="00D156DB" w:rsidRDefault="00D156DB" w:rsidP="005C03F4">
            <w:pPr>
              <w:spacing w:line="240" w:lineRule="auto"/>
              <w:jc w:val="center"/>
              <w:rPr>
                <w:sz w:val="18"/>
                <w:szCs w:val="18"/>
              </w:rPr>
            </w:pPr>
            <w:r w:rsidRPr="00D156DB">
              <w:rPr>
                <w:sz w:val="18"/>
                <w:szCs w:val="18"/>
              </w:rPr>
              <w:t>1</w:t>
            </w:r>
          </w:p>
        </w:tc>
        <w:tc>
          <w:tcPr>
            <w:tcW w:w="368" w:type="pct"/>
            <w:noWrap/>
            <w:vAlign w:val="center"/>
            <w:hideMark/>
          </w:tcPr>
          <w:p w14:paraId="26715BFF" w14:textId="77777777" w:rsidR="00D156DB" w:rsidRPr="00D156DB" w:rsidRDefault="00D156DB" w:rsidP="005C03F4">
            <w:pPr>
              <w:spacing w:line="240" w:lineRule="auto"/>
              <w:jc w:val="center"/>
              <w:rPr>
                <w:sz w:val="18"/>
                <w:szCs w:val="18"/>
              </w:rPr>
            </w:pPr>
          </w:p>
        </w:tc>
        <w:tc>
          <w:tcPr>
            <w:tcW w:w="266" w:type="pct"/>
            <w:noWrap/>
            <w:vAlign w:val="center"/>
            <w:hideMark/>
          </w:tcPr>
          <w:p w14:paraId="65E3173B" w14:textId="77777777" w:rsidR="00D156DB" w:rsidRPr="00D156DB" w:rsidRDefault="00D156DB" w:rsidP="005C03F4">
            <w:pPr>
              <w:spacing w:line="240" w:lineRule="auto"/>
              <w:jc w:val="center"/>
              <w:rPr>
                <w:sz w:val="18"/>
                <w:szCs w:val="18"/>
              </w:rPr>
            </w:pPr>
            <w:r w:rsidRPr="00D156DB">
              <w:rPr>
                <w:sz w:val="18"/>
                <w:szCs w:val="18"/>
              </w:rPr>
              <w:t>9</w:t>
            </w:r>
          </w:p>
        </w:tc>
        <w:tc>
          <w:tcPr>
            <w:tcW w:w="1094" w:type="pct"/>
            <w:noWrap/>
            <w:vAlign w:val="center"/>
            <w:hideMark/>
          </w:tcPr>
          <w:p w14:paraId="53FF2B38" w14:textId="77777777" w:rsidR="00D156DB" w:rsidRPr="00D156DB" w:rsidRDefault="00D156DB" w:rsidP="005C03F4">
            <w:pPr>
              <w:spacing w:line="240" w:lineRule="auto"/>
              <w:jc w:val="center"/>
              <w:rPr>
                <w:sz w:val="18"/>
                <w:szCs w:val="18"/>
              </w:rPr>
            </w:pPr>
            <w:r w:rsidRPr="00D156DB">
              <w:rPr>
                <w:sz w:val="18"/>
                <w:szCs w:val="18"/>
              </w:rPr>
              <w:t>2</w:t>
            </w:r>
          </w:p>
        </w:tc>
      </w:tr>
      <w:tr w:rsidR="00D156DB" w:rsidRPr="00D156DB" w14:paraId="12B5C711" w14:textId="77777777" w:rsidTr="006216B1">
        <w:trPr>
          <w:trHeight w:val="290"/>
        </w:trPr>
        <w:tc>
          <w:tcPr>
            <w:tcW w:w="568" w:type="pct"/>
            <w:noWrap/>
            <w:vAlign w:val="center"/>
            <w:hideMark/>
          </w:tcPr>
          <w:p w14:paraId="02F7B2AF" w14:textId="77777777" w:rsidR="00D156DB" w:rsidRPr="00D156DB" w:rsidRDefault="00D156DB" w:rsidP="005C03F4">
            <w:pPr>
              <w:spacing w:line="240" w:lineRule="auto"/>
              <w:jc w:val="center"/>
              <w:rPr>
                <w:sz w:val="18"/>
                <w:szCs w:val="18"/>
              </w:rPr>
            </w:pPr>
            <w:proofErr w:type="spellStart"/>
            <w:r w:rsidRPr="00D156DB">
              <w:rPr>
                <w:sz w:val="18"/>
                <w:szCs w:val="18"/>
              </w:rPr>
              <w:t>jpnkor</w:t>
            </w:r>
            <w:proofErr w:type="spellEnd"/>
          </w:p>
        </w:tc>
        <w:tc>
          <w:tcPr>
            <w:tcW w:w="462" w:type="pct"/>
            <w:noWrap/>
            <w:vAlign w:val="center"/>
            <w:hideMark/>
          </w:tcPr>
          <w:p w14:paraId="738E8CDB" w14:textId="77777777" w:rsidR="00D156DB" w:rsidRPr="00D156DB" w:rsidRDefault="00D156DB" w:rsidP="005C03F4">
            <w:pPr>
              <w:spacing w:line="240" w:lineRule="auto"/>
              <w:jc w:val="center"/>
              <w:rPr>
                <w:sz w:val="18"/>
                <w:szCs w:val="18"/>
              </w:rPr>
            </w:pPr>
            <w:r w:rsidRPr="00D156DB">
              <w:rPr>
                <w:sz w:val="18"/>
                <w:szCs w:val="18"/>
              </w:rPr>
              <w:t>50</w:t>
            </w:r>
          </w:p>
        </w:tc>
        <w:tc>
          <w:tcPr>
            <w:tcW w:w="368" w:type="pct"/>
            <w:noWrap/>
            <w:vAlign w:val="center"/>
            <w:hideMark/>
          </w:tcPr>
          <w:p w14:paraId="3EBEB0FC" w14:textId="77777777" w:rsidR="00D156DB" w:rsidRPr="00D156DB" w:rsidRDefault="00D156DB" w:rsidP="005C03F4">
            <w:pPr>
              <w:spacing w:line="240" w:lineRule="auto"/>
              <w:jc w:val="center"/>
              <w:rPr>
                <w:sz w:val="18"/>
                <w:szCs w:val="18"/>
              </w:rPr>
            </w:pPr>
            <w:r w:rsidRPr="00D156DB">
              <w:rPr>
                <w:sz w:val="18"/>
                <w:szCs w:val="18"/>
              </w:rPr>
              <w:t>4</w:t>
            </w:r>
          </w:p>
        </w:tc>
        <w:tc>
          <w:tcPr>
            <w:tcW w:w="266" w:type="pct"/>
            <w:noWrap/>
            <w:vAlign w:val="center"/>
            <w:hideMark/>
          </w:tcPr>
          <w:p w14:paraId="34989508" w14:textId="77777777" w:rsidR="00D156DB" w:rsidRPr="00D156DB" w:rsidRDefault="00D156DB" w:rsidP="005C03F4">
            <w:pPr>
              <w:spacing w:line="240" w:lineRule="auto"/>
              <w:jc w:val="center"/>
              <w:rPr>
                <w:sz w:val="18"/>
                <w:szCs w:val="18"/>
              </w:rPr>
            </w:pPr>
            <w:r w:rsidRPr="00D156DB">
              <w:rPr>
                <w:sz w:val="18"/>
                <w:szCs w:val="18"/>
              </w:rPr>
              <w:t>1</w:t>
            </w:r>
          </w:p>
        </w:tc>
        <w:tc>
          <w:tcPr>
            <w:tcW w:w="463" w:type="pct"/>
            <w:noWrap/>
            <w:vAlign w:val="center"/>
            <w:hideMark/>
          </w:tcPr>
          <w:p w14:paraId="5C9A1372" w14:textId="77777777" w:rsidR="00D156DB" w:rsidRPr="00D156DB" w:rsidRDefault="00D156DB" w:rsidP="005C03F4">
            <w:pPr>
              <w:spacing w:line="240" w:lineRule="auto"/>
              <w:jc w:val="center"/>
              <w:rPr>
                <w:sz w:val="18"/>
                <w:szCs w:val="18"/>
              </w:rPr>
            </w:pPr>
            <w:r w:rsidRPr="00D156DB">
              <w:rPr>
                <w:sz w:val="18"/>
                <w:szCs w:val="18"/>
              </w:rPr>
              <w:t>219</w:t>
            </w:r>
          </w:p>
        </w:tc>
        <w:tc>
          <w:tcPr>
            <w:tcW w:w="368" w:type="pct"/>
            <w:noWrap/>
            <w:vAlign w:val="center"/>
            <w:hideMark/>
          </w:tcPr>
          <w:p w14:paraId="1DE8D774" w14:textId="77777777" w:rsidR="00D156DB" w:rsidRPr="00D156DB" w:rsidRDefault="00D156DB" w:rsidP="005C03F4">
            <w:pPr>
              <w:spacing w:line="240" w:lineRule="auto"/>
              <w:jc w:val="center"/>
              <w:rPr>
                <w:sz w:val="18"/>
                <w:szCs w:val="18"/>
              </w:rPr>
            </w:pPr>
            <w:r w:rsidRPr="00D156DB">
              <w:rPr>
                <w:sz w:val="18"/>
                <w:szCs w:val="18"/>
              </w:rPr>
              <w:t>23</w:t>
            </w:r>
          </w:p>
        </w:tc>
        <w:tc>
          <w:tcPr>
            <w:tcW w:w="315" w:type="pct"/>
            <w:noWrap/>
            <w:vAlign w:val="center"/>
            <w:hideMark/>
          </w:tcPr>
          <w:p w14:paraId="089E4B38" w14:textId="77777777" w:rsidR="00D156DB" w:rsidRPr="00D156DB" w:rsidRDefault="00D156DB" w:rsidP="005C03F4">
            <w:pPr>
              <w:spacing w:line="240" w:lineRule="auto"/>
              <w:jc w:val="center"/>
              <w:rPr>
                <w:sz w:val="18"/>
                <w:szCs w:val="18"/>
              </w:rPr>
            </w:pPr>
            <w:r w:rsidRPr="00D156DB">
              <w:rPr>
                <w:sz w:val="18"/>
                <w:szCs w:val="18"/>
              </w:rPr>
              <w:t>1</w:t>
            </w:r>
          </w:p>
        </w:tc>
        <w:tc>
          <w:tcPr>
            <w:tcW w:w="463" w:type="pct"/>
            <w:noWrap/>
            <w:vAlign w:val="center"/>
            <w:hideMark/>
          </w:tcPr>
          <w:p w14:paraId="3BB86129" w14:textId="77777777" w:rsidR="00D156DB" w:rsidRPr="00D156DB" w:rsidRDefault="00D156DB" w:rsidP="005C03F4">
            <w:pPr>
              <w:spacing w:line="240" w:lineRule="auto"/>
              <w:jc w:val="center"/>
              <w:rPr>
                <w:sz w:val="18"/>
                <w:szCs w:val="18"/>
              </w:rPr>
            </w:pPr>
            <w:r w:rsidRPr="00D156DB">
              <w:rPr>
                <w:sz w:val="18"/>
                <w:szCs w:val="18"/>
              </w:rPr>
              <w:t>7</w:t>
            </w:r>
          </w:p>
        </w:tc>
        <w:tc>
          <w:tcPr>
            <w:tcW w:w="368" w:type="pct"/>
            <w:noWrap/>
            <w:vAlign w:val="center"/>
            <w:hideMark/>
          </w:tcPr>
          <w:p w14:paraId="2B74361E" w14:textId="77777777" w:rsidR="00D156DB" w:rsidRPr="00D156DB" w:rsidRDefault="00D156DB" w:rsidP="005C03F4">
            <w:pPr>
              <w:spacing w:line="240" w:lineRule="auto"/>
              <w:jc w:val="center"/>
              <w:rPr>
                <w:sz w:val="18"/>
                <w:szCs w:val="18"/>
              </w:rPr>
            </w:pPr>
          </w:p>
        </w:tc>
        <w:tc>
          <w:tcPr>
            <w:tcW w:w="266" w:type="pct"/>
            <w:noWrap/>
            <w:vAlign w:val="center"/>
            <w:hideMark/>
          </w:tcPr>
          <w:p w14:paraId="244CD6AC" w14:textId="77777777" w:rsidR="00D156DB" w:rsidRPr="00D156DB" w:rsidRDefault="00D156DB" w:rsidP="005C03F4">
            <w:pPr>
              <w:spacing w:line="240" w:lineRule="auto"/>
              <w:jc w:val="center"/>
              <w:rPr>
                <w:sz w:val="18"/>
                <w:szCs w:val="18"/>
              </w:rPr>
            </w:pPr>
            <w:r w:rsidRPr="00D156DB">
              <w:rPr>
                <w:sz w:val="18"/>
                <w:szCs w:val="18"/>
              </w:rPr>
              <w:t>0</w:t>
            </w:r>
          </w:p>
        </w:tc>
        <w:tc>
          <w:tcPr>
            <w:tcW w:w="1094" w:type="pct"/>
            <w:noWrap/>
            <w:vAlign w:val="center"/>
            <w:hideMark/>
          </w:tcPr>
          <w:p w14:paraId="32D439AF" w14:textId="77777777" w:rsidR="00D156DB" w:rsidRPr="00D156DB" w:rsidRDefault="00D156DB" w:rsidP="005C03F4">
            <w:pPr>
              <w:spacing w:line="240" w:lineRule="auto"/>
              <w:jc w:val="center"/>
              <w:rPr>
                <w:sz w:val="18"/>
                <w:szCs w:val="18"/>
              </w:rPr>
            </w:pPr>
            <w:r w:rsidRPr="00D156DB">
              <w:rPr>
                <w:sz w:val="18"/>
                <w:szCs w:val="18"/>
              </w:rPr>
              <w:t>0</w:t>
            </w:r>
          </w:p>
        </w:tc>
      </w:tr>
      <w:tr w:rsidR="00D156DB" w:rsidRPr="00D156DB" w14:paraId="3C123F90" w14:textId="77777777" w:rsidTr="006216B1">
        <w:trPr>
          <w:trHeight w:val="290"/>
        </w:trPr>
        <w:tc>
          <w:tcPr>
            <w:tcW w:w="568" w:type="pct"/>
            <w:noWrap/>
            <w:vAlign w:val="center"/>
            <w:hideMark/>
          </w:tcPr>
          <w:p w14:paraId="62A29E81" w14:textId="77777777" w:rsidR="00D156DB" w:rsidRPr="00D156DB" w:rsidRDefault="00D156DB" w:rsidP="005C03F4">
            <w:pPr>
              <w:spacing w:line="240" w:lineRule="auto"/>
              <w:jc w:val="center"/>
              <w:rPr>
                <w:sz w:val="18"/>
                <w:szCs w:val="18"/>
              </w:rPr>
            </w:pPr>
            <w:proofErr w:type="spellStart"/>
            <w:r w:rsidRPr="00D156DB">
              <w:rPr>
                <w:sz w:val="18"/>
                <w:szCs w:val="18"/>
              </w:rPr>
              <w:t>laca</w:t>
            </w:r>
            <w:proofErr w:type="spellEnd"/>
          </w:p>
        </w:tc>
        <w:tc>
          <w:tcPr>
            <w:tcW w:w="462" w:type="pct"/>
            <w:noWrap/>
            <w:vAlign w:val="center"/>
            <w:hideMark/>
          </w:tcPr>
          <w:p w14:paraId="13A7B812" w14:textId="77777777" w:rsidR="00D156DB" w:rsidRPr="00D156DB" w:rsidRDefault="00D156DB" w:rsidP="005C03F4">
            <w:pPr>
              <w:spacing w:line="240" w:lineRule="auto"/>
              <w:jc w:val="center"/>
              <w:rPr>
                <w:sz w:val="18"/>
                <w:szCs w:val="18"/>
              </w:rPr>
            </w:pPr>
            <w:r w:rsidRPr="00D156DB">
              <w:rPr>
                <w:sz w:val="18"/>
                <w:szCs w:val="18"/>
              </w:rPr>
              <w:t>53</w:t>
            </w:r>
          </w:p>
        </w:tc>
        <w:tc>
          <w:tcPr>
            <w:tcW w:w="368" w:type="pct"/>
            <w:noWrap/>
            <w:vAlign w:val="center"/>
            <w:hideMark/>
          </w:tcPr>
          <w:p w14:paraId="244D5206" w14:textId="77777777" w:rsidR="00D156DB" w:rsidRPr="00D156DB" w:rsidRDefault="00D156DB" w:rsidP="005C03F4">
            <w:pPr>
              <w:spacing w:line="240" w:lineRule="auto"/>
              <w:jc w:val="center"/>
              <w:rPr>
                <w:sz w:val="18"/>
                <w:szCs w:val="18"/>
              </w:rPr>
            </w:pPr>
            <w:r w:rsidRPr="00D156DB">
              <w:rPr>
                <w:sz w:val="18"/>
                <w:szCs w:val="18"/>
              </w:rPr>
              <w:t>2</w:t>
            </w:r>
          </w:p>
        </w:tc>
        <w:tc>
          <w:tcPr>
            <w:tcW w:w="266" w:type="pct"/>
            <w:noWrap/>
            <w:vAlign w:val="center"/>
            <w:hideMark/>
          </w:tcPr>
          <w:p w14:paraId="45506E98" w14:textId="77777777" w:rsidR="00D156DB" w:rsidRPr="00D156DB" w:rsidRDefault="00D156DB" w:rsidP="005C03F4">
            <w:pPr>
              <w:spacing w:line="240" w:lineRule="auto"/>
              <w:jc w:val="center"/>
              <w:rPr>
                <w:sz w:val="18"/>
                <w:szCs w:val="18"/>
              </w:rPr>
            </w:pPr>
            <w:r w:rsidRPr="00D156DB">
              <w:rPr>
                <w:sz w:val="18"/>
                <w:szCs w:val="18"/>
              </w:rPr>
              <w:t>50</w:t>
            </w:r>
          </w:p>
        </w:tc>
        <w:tc>
          <w:tcPr>
            <w:tcW w:w="463" w:type="pct"/>
            <w:noWrap/>
            <w:vAlign w:val="center"/>
            <w:hideMark/>
          </w:tcPr>
          <w:p w14:paraId="39AFA2D2" w14:textId="77777777" w:rsidR="00D156DB" w:rsidRPr="00D156DB" w:rsidRDefault="00D156DB" w:rsidP="005C03F4">
            <w:pPr>
              <w:spacing w:line="240" w:lineRule="auto"/>
              <w:jc w:val="center"/>
              <w:rPr>
                <w:sz w:val="18"/>
                <w:szCs w:val="18"/>
              </w:rPr>
            </w:pPr>
            <w:r w:rsidRPr="00D156DB">
              <w:rPr>
                <w:sz w:val="18"/>
                <w:szCs w:val="18"/>
              </w:rPr>
              <w:t>209</w:t>
            </w:r>
          </w:p>
        </w:tc>
        <w:tc>
          <w:tcPr>
            <w:tcW w:w="368" w:type="pct"/>
            <w:noWrap/>
            <w:vAlign w:val="center"/>
            <w:hideMark/>
          </w:tcPr>
          <w:p w14:paraId="220637D2" w14:textId="77777777" w:rsidR="00D156DB" w:rsidRPr="00D156DB" w:rsidRDefault="00D156DB" w:rsidP="005C03F4">
            <w:pPr>
              <w:spacing w:line="240" w:lineRule="auto"/>
              <w:jc w:val="center"/>
              <w:rPr>
                <w:sz w:val="18"/>
                <w:szCs w:val="18"/>
              </w:rPr>
            </w:pPr>
            <w:r w:rsidRPr="00D156DB">
              <w:rPr>
                <w:sz w:val="18"/>
                <w:szCs w:val="18"/>
              </w:rPr>
              <w:t>9</w:t>
            </w:r>
          </w:p>
        </w:tc>
        <w:tc>
          <w:tcPr>
            <w:tcW w:w="315" w:type="pct"/>
            <w:noWrap/>
            <w:vAlign w:val="center"/>
            <w:hideMark/>
          </w:tcPr>
          <w:p w14:paraId="63982B7C" w14:textId="77777777" w:rsidR="00D156DB" w:rsidRPr="00D156DB" w:rsidRDefault="00D156DB" w:rsidP="005C03F4">
            <w:pPr>
              <w:spacing w:line="240" w:lineRule="auto"/>
              <w:jc w:val="center"/>
              <w:rPr>
                <w:sz w:val="18"/>
                <w:szCs w:val="18"/>
              </w:rPr>
            </w:pPr>
            <w:r w:rsidRPr="00D156DB">
              <w:rPr>
                <w:sz w:val="18"/>
                <w:szCs w:val="18"/>
              </w:rPr>
              <w:t>187</w:t>
            </w:r>
          </w:p>
        </w:tc>
        <w:tc>
          <w:tcPr>
            <w:tcW w:w="463" w:type="pct"/>
            <w:noWrap/>
            <w:vAlign w:val="center"/>
            <w:hideMark/>
          </w:tcPr>
          <w:p w14:paraId="5FC916BA" w14:textId="77777777" w:rsidR="00D156DB" w:rsidRPr="00D156DB" w:rsidRDefault="00D156DB" w:rsidP="005C03F4">
            <w:pPr>
              <w:spacing w:line="240" w:lineRule="auto"/>
              <w:jc w:val="center"/>
              <w:rPr>
                <w:sz w:val="18"/>
                <w:szCs w:val="18"/>
              </w:rPr>
            </w:pPr>
            <w:r w:rsidRPr="00D156DB">
              <w:rPr>
                <w:sz w:val="18"/>
                <w:szCs w:val="18"/>
              </w:rPr>
              <w:t>14</w:t>
            </w:r>
          </w:p>
        </w:tc>
        <w:tc>
          <w:tcPr>
            <w:tcW w:w="368" w:type="pct"/>
            <w:noWrap/>
            <w:vAlign w:val="center"/>
            <w:hideMark/>
          </w:tcPr>
          <w:p w14:paraId="4079BFE0" w14:textId="77777777" w:rsidR="00D156DB" w:rsidRPr="00D156DB" w:rsidRDefault="00D156DB" w:rsidP="005C03F4">
            <w:pPr>
              <w:spacing w:line="240" w:lineRule="auto"/>
              <w:jc w:val="center"/>
              <w:rPr>
                <w:sz w:val="18"/>
                <w:szCs w:val="18"/>
              </w:rPr>
            </w:pPr>
          </w:p>
        </w:tc>
        <w:tc>
          <w:tcPr>
            <w:tcW w:w="266" w:type="pct"/>
            <w:noWrap/>
            <w:vAlign w:val="center"/>
            <w:hideMark/>
          </w:tcPr>
          <w:p w14:paraId="19C2DA35" w14:textId="77777777" w:rsidR="00D156DB" w:rsidRPr="00D156DB" w:rsidRDefault="00D156DB" w:rsidP="005C03F4">
            <w:pPr>
              <w:spacing w:line="240" w:lineRule="auto"/>
              <w:jc w:val="center"/>
              <w:rPr>
                <w:sz w:val="18"/>
                <w:szCs w:val="18"/>
              </w:rPr>
            </w:pPr>
            <w:r w:rsidRPr="00D156DB">
              <w:rPr>
                <w:sz w:val="18"/>
                <w:szCs w:val="18"/>
              </w:rPr>
              <w:t>16</w:t>
            </w:r>
          </w:p>
        </w:tc>
        <w:tc>
          <w:tcPr>
            <w:tcW w:w="1094" w:type="pct"/>
            <w:noWrap/>
            <w:vAlign w:val="center"/>
            <w:hideMark/>
          </w:tcPr>
          <w:p w14:paraId="6339D0F5" w14:textId="77777777" w:rsidR="00D156DB" w:rsidRPr="00D156DB" w:rsidRDefault="00D156DB" w:rsidP="005C03F4">
            <w:pPr>
              <w:spacing w:line="240" w:lineRule="auto"/>
              <w:jc w:val="center"/>
              <w:rPr>
                <w:sz w:val="18"/>
                <w:szCs w:val="18"/>
              </w:rPr>
            </w:pPr>
            <w:r w:rsidRPr="00D156DB">
              <w:rPr>
                <w:sz w:val="18"/>
                <w:szCs w:val="18"/>
              </w:rPr>
              <w:t>6</w:t>
            </w:r>
          </w:p>
        </w:tc>
      </w:tr>
      <w:tr w:rsidR="00D156DB" w:rsidRPr="00D156DB" w14:paraId="20E58230" w14:textId="77777777" w:rsidTr="006216B1">
        <w:trPr>
          <w:trHeight w:val="290"/>
        </w:trPr>
        <w:tc>
          <w:tcPr>
            <w:tcW w:w="568" w:type="pct"/>
            <w:noWrap/>
            <w:vAlign w:val="center"/>
            <w:hideMark/>
          </w:tcPr>
          <w:p w14:paraId="231D5B1E" w14:textId="77777777" w:rsidR="00D156DB" w:rsidRPr="00D156DB" w:rsidRDefault="00D156DB" w:rsidP="005C03F4">
            <w:pPr>
              <w:spacing w:line="240" w:lineRule="auto"/>
              <w:jc w:val="center"/>
              <w:rPr>
                <w:sz w:val="18"/>
                <w:szCs w:val="18"/>
              </w:rPr>
            </w:pPr>
            <w:proofErr w:type="spellStart"/>
            <w:r w:rsidRPr="00D156DB">
              <w:rPr>
                <w:sz w:val="18"/>
                <w:szCs w:val="18"/>
              </w:rPr>
              <w:t>mena</w:t>
            </w:r>
            <w:proofErr w:type="spellEnd"/>
          </w:p>
        </w:tc>
        <w:tc>
          <w:tcPr>
            <w:tcW w:w="462" w:type="pct"/>
            <w:noWrap/>
            <w:vAlign w:val="center"/>
            <w:hideMark/>
          </w:tcPr>
          <w:p w14:paraId="383D65A4" w14:textId="77777777" w:rsidR="00D156DB" w:rsidRPr="00D156DB" w:rsidRDefault="00D156DB" w:rsidP="005C03F4">
            <w:pPr>
              <w:spacing w:line="240" w:lineRule="auto"/>
              <w:jc w:val="center"/>
              <w:rPr>
                <w:sz w:val="18"/>
                <w:szCs w:val="18"/>
              </w:rPr>
            </w:pPr>
            <w:r w:rsidRPr="00D156DB">
              <w:rPr>
                <w:sz w:val="18"/>
                <w:szCs w:val="18"/>
              </w:rPr>
              <w:t>223</w:t>
            </w:r>
          </w:p>
        </w:tc>
        <w:tc>
          <w:tcPr>
            <w:tcW w:w="368" w:type="pct"/>
            <w:noWrap/>
            <w:vAlign w:val="center"/>
            <w:hideMark/>
          </w:tcPr>
          <w:p w14:paraId="267112F4" w14:textId="77777777" w:rsidR="00D156DB" w:rsidRPr="00D156DB" w:rsidRDefault="00D156DB" w:rsidP="005C03F4">
            <w:pPr>
              <w:spacing w:line="240" w:lineRule="auto"/>
              <w:jc w:val="center"/>
              <w:rPr>
                <w:sz w:val="18"/>
                <w:szCs w:val="18"/>
              </w:rPr>
            </w:pPr>
            <w:r w:rsidRPr="00D156DB">
              <w:rPr>
                <w:sz w:val="18"/>
                <w:szCs w:val="18"/>
              </w:rPr>
              <w:t>0</w:t>
            </w:r>
          </w:p>
        </w:tc>
        <w:tc>
          <w:tcPr>
            <w:tcW w:w="266" w:type="pct"/>
            <w:noWrap/>
            <w:vAlign w:val="center"/>
            <w:hideMark/>
          </w:tcPr>
          <w:p w14:paraId="5AF0F454" w14:textId="77777777" w:rsidR="00D156DB" w:rsidRPr="00D156DB" w:rsidRDefault="00D156DB" w:rsidP="005C03F4">
            <w:pPr>
              <w:spacing w:line="240" w:lineRule="auto"/>
              <w:jc w:val="center"/>
              <w:rPr>
                <w:sz w:val="18"/>
                <w:szCs w:val="18"/>
              </w:rPr>
            </w:pPr>
            <w:r w:rsidRPr="00D156DB">
              <w:rPr>
                <w:sz w:val="18"/>
                <w:szCs w:val="18"/>
              </w:rPr>
              <w:t>468</w:t>
            </w:r>
          </w:p>
        </w:tc>
        <w:tc>
          <w:tcPr>
            <w:tcW w:w="463" w:type="pct"/>
            <w:noWrap/>
            <w:vAlign w:val="center"/>
            <w:hideMark/>
          </w:tcPr>
          <w:p w14:paraId="68DA249D" w14:textId="77777777" w:rsidR="00D156DB" w:rsidRPr="00D156DB" w:rsidRDefault="00D156DB" w:rsidP="005C03F4">
            <w:pPr>
              <w:spacing w:line="240" w:lineRule="auto"/>
              <w:jc w:val="center"/>
              <w:rPr>
                <w:sz w:val="18"/>
                <w:szCs w:val="18"/>
              </w:rPr>
            </w:pPr>
            <w:r w:rsidRPr="00D156DB">
              <w:rPr>
                <w:sz w:val="18"/>
                <w:szCs w:val="18"/>
              </w:rPr>
              <w:t>658</w:t>
            </w:r>
          </w:p>
        </w:tc>
        <w:tc>
          <w:tcPr>
            <w:tcW w:w="368" w:type="pct"/>
            <w:noWrap/>
            <w:vAlign w:val="center"/>
            <w:hideMark/>
          </w:tcPr>
          <w:p w14:paraId="13BB7CAB" w14:textId="77777777" w:rsidR="00D156DB" w:rsidRPr="00D156DB" w:rsidRDefault="00D156DB" w:rsidP="005C03F4">
            <w:pPr>
              <w:spacing w:line="240" w:lineRule="auto"/>
              <w:jc w:val="center"/>
              <w:rPr>
                <w:sz w:val="18"/>
                <w:szCs w:val="18"/>
              </w:rPr>
            </w:pPr>
            <w:r w:rsidRPr="00D156DB">
              <w:rPr>
                <w:sz w:val="18"/>
                <w:szCs w:val="18"/>
              </w:rPr>
              <w:t>0</w:t>
            </w:r>
          </w:p>
        </w:tc>
        <w:tc>
          <w:tcPr>
            <w:tcW w:w="315" w:type="pct"/>
            <w:noWrap/>
            <w:vAlign w:val="center"/>
            <w:hideMark/>
          </w:tcPr>
          <w:p w14:paraId="1AAA7999" w14:textId="77777777" w:rsidR="00D156DB" w:rsidRPr="00D156DB" w:rsidRDefault="00D156DB" w:rsidP="005C03F4">
            <w:pPr>
              <w:spacing w:line="240" w:lineRule="auto"/>
              <w:jc w:val="center"/>
              <w:rPr>
                <w:sz w:val="18"/>
                <w:szCs w:val="18"/>
              </w:rPr>
            </w:pPr>
            <w:r w:rsidRPr="00D156DB">
              <w:rPr>
                <w:sz w:val="18"/>
                <w:szCs w:val="18"/>
              </w:rPr>
              <w:t>1281</w:t>
            </w:r>
          </w:p>
        </w:tc>
        <w:tc>
          <w:tcPr>
            <w:tcW w:w="463" w:type="pct"/>
            <w:noWrap/>
            <w:vAlign w:val="center"/>
            <w:hideMark/>
          </w:tcPr>
          <w:p w14:paraId="1907B561" w14:textId="77777777" w:rsidR="00D156DB" w:rsidRPr="00D156DB" w:rsidRDefault="00D156DB" w:rsidP="005C03F4">
            <w:pPr>
              <w:spacing w:line="240" w:lineRule="auto"/>
              <w:jc w:val="center"/>
              <w:rPr>
                <w:sz w:val="18"/>
                <w:szCs w:val="18"/>
              </w:rPr>
            </w:pPr>
            <w:r w:rsidRPr="00D156DB">
              <w:rPr>
                <w:sz w:val="18"/>
                <w:szCs w:val="18"/>
              </w:rPr>
              <w:t>82</w:t>
            </w:r>
          </w:p>
        </w:tc>
        <w:tc>
          <w:tcPr>
            <w:tcW w:w="368" w:type="pct"/>
            <w:noWrap/>
            <w:vAlign w:val="center"/>
            <w:hideMark/>
          </w:tcPr>
          <w:p w14:paraId="57C61910" w14:textId="77777777" w:rsidR="00D156DB" w:rsidRPr="00D156DB" w:rsidRDefault="00D156DB" w:rsidP="005C03F4">
            <w:pPr>
              <w:spacing w:line="240" w:lineRule="auto"/>
              <w:jc w:val="center"/>
              <w:rPr>
                <w:sz w:val="18"/>
                <w:szCs w:val="18"/>
              </w:rPr>
            </w:pPr>
          </w:p>
        </w:tc>
        <w:tc>
          <w:tcPr>
            <w:tcW w:w="266" w:type="pct"/>
            <w:noWrap/>
            <w:vAlign w:val="center"/>
            <w:hideMark/>
          </w:tcPr>
          <w:p w14:paraId="65BC57F2" w14:textId="77777777" w:rsidR="00D156DB" w:rsidRPr="00D156DB" w:rsidRDefault="00D156DB" w:rsidP="005C03F4">
            <w:pPr>
              <w:spacing w:line="240" w:lineRule="auto"/>
              <w:jc w:val="center"/>
              <w:rPr>
                <w:sz w:val="18"/>
                <w:szCs w:val="18"/>
              </w:rPr>
            </w:pPr>
            <w:r w:rsidRPr="00D156DB">
              <w:rPr>
                <w:sz w:val="18"/>
                <w:szCs w:val="18"/>
              </w:rPr>
              <w:t>187</w:t>
            </w:r>
          </w:p>
        </w:tc>
        <w:tc>
          <w:tcPr>
            <w:tcW w:w="1094" w:type="pct"/>
            <w:noWrap/>
            <w:vAlign w:val="center"/>
            <w:hideMark/>
          </w:tcPr>
          <w:p w14:paraId="0586D6A7" w14:textId="77777777" w:rsidR="00D156DB" w:rsidRPr="00D156DB" w:rsidRDefault="00D156DB" w:rsidP="005C03F4">
            <w:pPr>
              <w:spacing w:line="240" w:lineRule="auto"/>
              <w:jc w:val="center"/>
              <w:rPr>
                <w:sz w:val="18"/>
                <w:szCs w:val="18"/>
              </w:rPr>
            </w:pPr>
            <w:r w:rsidRPr="00D156DB">
              <w:rPr>
                <w:sz w:val="18"/>
                <w:szCs w:val="18"/>
              </w:rPr>
              <w:t>101</w:t>
            </w:r>
          </w:p>
        </w:tc>
      </w:tr>
      <w:tr w:rsidR="00D156DB" w:rsidRPr="00D156DB" w14:paraId="2591EEF2" w14:textId="77777777" w:rsidTr="006216B1">
        <w:trPr>
          <w:trHeight w:val="290"/>
        </w:trPr>
        <w:tc>
          <w:tcPr>
            <w:tcW w:w="568" w:type="pct"/>
            <w:noWrap/>
            <w:vAlign w:val="center"/>
            <w:hideMark/>
          </w:tcPr>
          <w:p w14:paraId="1FC023C9" w14:textId="77777777" w:rsidR="00D156DB" w:rsidRPr="00D156DB" w:rsidRDefault="00D156DB" w:rsidP="005C03F4">
            <w:pPr>
              <w:spacing w:line="240" w:lineRule="auto"/>
              <w:jc w:val="center"/>
              <w:rPr>
                <w:sz w:val="18"/>
                <w:szCs w:val="18"/>
              </w:rPr>
            </w:pPr>
            <w:proofErr w:type="spellStart"/>
            <w:r w:rsidRPr="00D156DB">
              <w:rPr>
                <w:sz w:val="18"/>
                <w:szCs w:val="18"/>
              </w:rPr>
              <w:t>mexico</w:t>
            </w:r>
            <w:proofErr w:type="spellEnd"/>
          </w:p>
        </w:tc>
        <w:tc>
          <w:tcPr>
            <w:tcW w:w="462" w:type="pct"/>
            <w:noWrap/>
            <w:vAlign w:val="center"/>
            <w:hideMark/>
          </w:tcPr>
          <w:p w14:paraId="2929A046" w14:textId="77777777" w:rsidR="00D156DB" w:rsidRPr="00D156DB" w:rsidRDefault="00D156DB" w:rsidP="005C03F4">
            <w:pPr>
              <w:spacing w:line="240" w:lineRule="auto"/>
              <w:jc w:val="center"/>
              <w:rPr>
                <w:sz w:val="18"/>
                <w:szCs w:val="18"/>
              </w:rPr>
            </w:pPr>
            <w:r w:rsidRPr="00D156DB">
              <w:rPr>
                <w:sz w:val="18"/>
                <w:szCs w:val="18"/>
              </w:rPr>
              <w:t>5</w:t>
            </w:r>
          </w:p>
        </w:tc>
        <w:tc>
          <w:tcPr>
            <w:tcW w:w="368" w:type="pct"/>
            <w:noWrap/>
            <w:vAlign w:val="center"/>
            <w:hideMark/>
          </w:tcPr>
          <w:p w14:paraId="3CF6777E" w14:textId="77777777" w:rsidR="00D156DB" w:rsidRPr="00D156DB" w:rsidRDefault="00D156DB" w:rsidP="005C03F4">
            <w:pPr>
              <w:spacing w:line="240" w:lineRule="auto"/>
              <w:jc w:val="center"/>
              <w:rPr>
                <w:sz w:val="18"/>
                <w:szCs w:val="18"/>
              </w:rPr>
            </w:pPr>
            <w:r w:rsidRPr="00D156DB">
              <w:rPr>
                <w:sz w:val="18"/>
                <w:szCs w:val="18"/>
              </w:rPr>
              <w:t>0</w:t>
            </w:r>
          </w:p>
        </w:tc>
        <w:tc>
          <w:tcPr>
            <w:tcW w:w="266" w:type="pct"/>
            <w:noWrap/>
            <w:vAlign w:val="center"/>
            <w:hideMark/>
          </w:tcPr>
          <w:p w14:paraId="56530359" w14:textId="77777777" w:rsidR="00D156DB" w:rsidRPr="00D156DB" w:rsidRDefault="00D156DB" w:rsidP="005C03F4">
            <w:pPr>
              <w:spacing w:line="240" w:lineRule="auto"/>
              <w:jc w:val="center"/>
              <w:rPr>
                <w:sz w:val="18"/>
                <w:szCs w:val="18"/>
              </w:rPr>
            </w:pPr>
            <w:r w:rsidRPr="00D156DB">
              <w:rPr>
                <w:sz w:val="18"/>
                <w:szCs w:val="18"/>
              </w:rPr>
              <w:t>29</w:t>
            </w:r>
          </w:p>
        </w:tc>
        <w:tc>
          <w:tcPr>
            <w:tcW w:w="463" w:type="pct"/>
            <w:noWrap/>
            <w:vAlign w:val="center"/>
            <w:hideMark/>
          </w:tcPr>
          <w:p w14:paraId="49B460B9" w14:textId="77777777" w:rsidR="00D156DB" w:rsidRPr="00D156DB" w:rsidRDefault="00D156DB" w:rsidP="005C03F4">
            <w:pPr>
              <w:spacing w:line="240" w:lineRule="auto"/>
              <w:jc w:val="center"/>
              <w:rPr>
                <w:sz w:val="18"/>
                <w:szCs w:val="18"/>
              </w:rPr>
            </w:pPr>
            <w:r w:rsidRPr="00D156DB">
              <w:rPr>
                <w:sz w:val="18"/>
                <w:szCs w:val="18"/>
              </w:rPr>
              <w:t>20</w:t>
            </w:r>
          </w:p>
        </w:tc>
        <w:tc>
          <w:tcPr>
            <w:tcW w:w="368" w:type="pct"/>
            <w:noWrap/>
            <w:vAlign w:val="center"/>
            <w:hideMark/>
          </w:tcPr>
          <w:p w14:paraId="27EF688F" w14:textId="77777777" w:rsidR="00D156DB" w:rsidRPr="00D156DB" w:rsidRDefault="00D156DB" w:rsidP="005C03F4">
            <w:pPr>
              <w:spacing w:line="240" w:lineRule="auto"/>
              <w:jc w:val="center"/>
              <w:rPr>
                <w:sz w:val="18"/>
                <w:szCs w:val="18"/>
              </w:rPr>
            </w:pPr>
            <w:r w:rsidRPr="00D156DB">
              <w:rPr>
                <w:sz w:val="18"/>
                <w:szCs w:val="18"/>
              </w:rPr>
              <w:t>2</w:t>
            </w:r>
          </w:p>
        </w:tc>
        <w:tc>
          <w:tcPr>
            <w:tcW w:w="315" w:type="pct"/>
            <w:noWrap/>
            <w:vAlign w:val="center"/>
            <w:hideMark/>
          </w:tcPr>
          <w:p w14:paraId="268AF724" w14:textId="77777777" w:rsidR="00D156DB" w:rsidRPr="00D156DB" w:rsidRDefault="00D156DB" w:rsidP="005C03F4">
            <w:pPr>
              <w:spacing w:line="240" w:lineRule="auto"/>
              <w:jc w:val="center"/>
              <w:rPr>
                <w:sz w:val="18"/>
                <w:szCs w:val="18"/>
              </w:rPr>
            </w:pPr>
            <w:r w:rsidRPr="00D156DB">
              <w:rPr>
                <w:sz w:val="18"/>
                <w:szCs w:val="18"/>
              </w:rPr>
              <w:t>107</w:t>
            </w:r>
          </w:p>
        </w:tc>
        <w:tc>
          <w:tcPr>
            <w:tcW w:w="463" w:type="pct"/>
            <w:noWrap/>
            <w:vAlign w:val="center"/>
            <w:hideMark/>
          </w:tcPr>
          <w:p w14:paraId="3C37D49A" w14:textId="77777777" w:rsidR="00D156DB" w:rsidRPr="00D156DB" w:rsidRDefault="00D156DB" w:rsidP="005C03F4">
            <w:pPr>
              <w:spacing w:line="240" w:lineRule="auto"/>
              <w:jc w:val="center"/>
              <w:rPr>
                <w:sz w:val="18"/>
                <w:szCs w:val="18"/>
              </w:rPr>
            </w:pPr>
            <w:r w:rsidRPr="00D156DB">
              <w:rPr>
                <w:sz w:val="18"/>
                <w:szCs w:val="18"/>
              </w:rPr>
              <w:t>1</w:t>
            </w:r>
          </w:p>
        </w:tc>
        <w:tc>
          <w:tcPr>
            <w:tcW w:w="368" w:type="pct"/>
            <w:noWrap/>
            <w:vAlign w:val="center"/>
            <w:hideMark/>
          </w:tcPr>
          <w:p w14:paraId="44E3FE72" w14:textId="77777777" w:rsidR="00D156DB" w:rsidRPr="00D156DB" w:rsidRDefault="00D156DB" w:rsidP="005C03F4">
            <w:pPr>
              <w:spacing w:line="240" w:lineRule="auto"/>
              <w:jc w:val="center"/>
              <w:rPr>
                <w:sz w:val="18"/>
                <w:szCs w:val="18"/>
              </w:rPr>
            </w:pPr>
          </w:p>
        </w:tc>
        <w:tc>
          <w:tcPr>
            <w:tcW w:w="266" w:type="pct"/>
            <w:noWrap/>
            <w:vAlign w:val="center"/>
            <w:hideMark/>
          </w:tcPr>
          <w:p w14:paraId="79A547D5" w14:textId="77777777" w:rsidR="00D156DB" w:rsidRPr="00D156DB" w:rsidRDefault="00D156DB" w:rsidP="005C03F4">
            <w:pPr>
              <w:spacing w:line="240" w:lineRule="auto"/>
              <w:jc w:val="center"/>
              <w:rPr>
                <w:sz w:val="18"/>
                <w:szCs w:val="18"/>
              </w:rPr>
            </w:pPr>
            <w:r w:rsidRPr="00D156DB">
              <w:rPr>
                <w:sz w:val="18"/>
                <w:szCs w:val="18"/>
              </w:rPr>
              <w:t>9</w:t>
            </w:r>
          </w:p>
        </w:tc>
        <w:tc>
          <w:tcPr>
            <w:tcW w:w="1094" w:type="pct"/>
            <w:noWrap/>
            <w:vAlign w:val="center"/>
            <w:hideMark/>
          </w:tcPr>
          <w:p w14:paraId="54C1B036" w14:textId="77777777" w:rsidR="00D156DB" w:rsidRPr="00D156DB" w:rsidRDefault="00D156DB" w:rsidP="005C03F4">
            <w:pPr>
              <w:spacing w:line="240" w:lineRule="auto"/>
              <w:jc w:val="center"/>
              <w:rPr>
                <w:sz w:val="18"/>
                <w:szCs w:val="18"/>
              </w:rPr>
            </w:pPr>
            <w:r w:rsidRPr="00D156DB">
              <w:rPr>
                <w:sz w:val="18"/>
                <w:szCs w:val="18"/>
              </w:rPr>
              <w:t>3</w:t>
            </w:r>
          </w:p>
        </w:tc>
      </w:tr>
      <w:tr w:rsidR="00D156DB" w:rsidRPr="00D156DB" w14:paraId="7FCA042A" w14:textId="77777777" w:rsidTr="006216B1">
        <w:trPr>
          <w:trHeight w:val="290"/>
        </w:trPr>
        <w:tc>
          <w:tcPr>
            <w:tcW w:w="568" w:type="pct"/>
            <w:noWrap/>
            <w:vAlign w:val="center"/>
            <w:hideMark/>
          </w:tcPr>
          <w:p w14:paraId="6A887FE5" w14:textId="77777777" w:rsidR="00D156DB" w:rsidRPr="00D156DB" w:rsidRDefault="00D156DB" w:rsidP="005C03F4">
            <w:pPr>
              <w:spacing w:line="240" w:lineRule="auto"/>
              <w:jc w:val="center"/>
              <w:rPr>
                <w:sz w:val="18"/>
                <w:szCs w:val="18"/>
              </w:rPr>
            </w:pPr>
            <w:proofErr w:type="spellStart"/>
            <w:r w:rsidRPr="00D156DB">
              <w:rPr>
                <w:sz w:val="18"/>
                <w:szCs w:val="18"/>
              </w:rPr>
              <w:t>oceania</w:t>
            </w:r>
            <w:proofErr w:type="spellEnd"/>
          </w:p>
        </w:tc>
        <w:tc>
          <w:tcPr>
            <w:tcW w:w="462" w:type="pct"/>
            <w:noWrap/>
            <w:vAlign w:val="center"/>
            <w:hideMark/>
          </w:tcPr>
          <w:p w14:paraId="119F670F" w14:textId="77777777" w:rsidR="00D156DB" w:rsidRPr="00D156DB" w:rsidRDefault="00D156DB" w:rsidP="005C03F4">
            <w:pPr>
              <w:spacing w:line="240" w:lineRule="auto"/>
              <w:jc w:val="center"/>
              <w:rPr>
                <w:sz w:val="18"/>
                <w:szCs w:val="18"/>
              </w:rPr>
            </w:pPr>
            <w:r w:rsidRPr="00D156DB">
              <w:rPr>
                <w:sz w:val="18"/>
                <w:szCs w:val="18"/>
              </w:rPr>
              <w:t>2</w:t>
            </w:r>
          </w:p>
        </w:tc>
        <w:tc>
          <w:tcPr>
            <w:tcW w:w="368" w:type="pct"/>
            <w:noWrap/>
            <w:vAlign w:val="center"/>
            <w:hideMark/>
          </w:tcPr>
          <w:p w14:paraId="2B416F63" w14:textId="77777777" w:rsidR="00D156DB" w:rsidRPr="00D156DB" w:rsidRDefault="00D156DB" w:rsidP="005C03F4">
            <w:pPr>
              <w:spacing w:line="240" w:lineRule="auto"/>
              <w:jc w:val="center"/>
              <w:rPr>
                <w:sz w:val="18"/>
                <w:szCs w:val="18"/>
              </w:rPr>
            </w:pPr>
            <w:r w:rsidRPr="00D156DB">
              <w:rPr>
                <w:sz w:val="18"/>
                <w:szCs w:val="18"/>
              </w:rPr>
              <w:t>11</w:t>
            </w:r>
          </w:p>
        </w:tc>
        <w:tc>
          <w:tcPr>
            <w:tcW w:w="266" w:type="pct"/>
            <w:noWrap/>
            <w:vAlign w:val="center"/>
            <w:hideMark/>
          </w:tcPr>
          <w:p w14:paraId="085AE0A4" w14:textId="77777777" w:rsidR="00D156DB" w:rsidRPr="00D156DB" w:rsidRDefault="00D156DB" w:rsidP="005C03F4">
            <w:pPr>
              <w:spacing w:line="240" w:lineRule="auto"/>
              <w:jc w:val="center"/>
              <w:rPr>
                <w:sz w:val="18"/>
                <w:szCs w:val="18"/>
              </w:rPr>
            </w:pPr>
            <w:r w:rsidRPr="00D156DB">
              <w:rPr>
                <w:sz w:val="18"/>
                <w:szCs w:val="18"/>
              </w:rPr>
              <w:t>20</w:t>
            </w:r>
          </w:p>
        </w:tc>
        <w:tc>
          <w:tcPr>
            <w:tcW w:w="463" w:type="pct"/>
            <w:noWrap/>
            <w:vAlign w:val="center"/>
            <w:hideMark/>
          </w:tcPr>
          <w:p w14:paraId="2168A57C" w14:textId="77777777" w:rsidR="00D156DB" w:rsidRPr="00D156DB" w:rsidRDefault="00D156DB" w:rsidP="005C03F4">
            <w:pPr>
              <w:spacing w:line="240" w:lineRule="auto"/>
              <w:jc w:val="center"/>
              <w:rPr>
                <w:sz w:val="18"/>
                <w:szCs w:val="18"/>
              </w:rPr>
            </w:pPr>
            <w:r w:rsidRPr="00D156DB">
              <w:rPr>
                <w:sz w:val="18"/>
                <w:szCs w:val="18"/>
              </w:rPr>
              <w:t>9</w:t>
            </w:r>
          </w:p>
        </w:tc>
        <w:tc>
          <w:tcPr>
            <w:tcW w:w="368" w:type="pct"/>
            <w:noWrap/>
            <w:vAlign w:val="center"/>
            <w:hideMark/>
          </w:tcPr>
          <w:p w14:paraId="46A13879" w14:textId="77777777" w:rsidR="00D156DB" w:rsidRPr="00D156DB" w:rsidRDefault="00D156DB" w:rsidP="005C03F4">
            <w:pPr>
              <w:spacing w:line="240" w:lineRule="auto"/>
              <w:jc w:val="center"/>
              <w:rPr>
                <w:sz w:val="18"/>
                <w:szCs w:val="18"/>
              </w:rPr>
            </w:pPr>
            <w:r w:rsidRPr="00D156DB">
              <w:rPr>
                <w:sz w:val="18"/>
                <w:szCs w:val="18"/>
              </w:rPr>
              <w:t>54</w:t>
            </w:r>
          </w:p>
        </w:tc>
        <w:tc>
          <w:tcPr>
            <w:tcW w:w="315" w:type="pct"/>
            <w:noWrap/>
            <w:vAlign w:val="center"/>
            <w:hideMark/>
          </w:tcPr>
          <w:p w14:paraId="32005D2A" w14:textId="77777777" w:rsidR="00D156DB" w:rsidRPr="00D156DB" w:rsidRDefault="00D156DB" w:rsidP="005C03F4">
            <w:pPr>
              <w:spacing w:line="240" w:lineRule="auto"/>
              <w:jc w:val="center"/>
              <w:rPr>
                <w:sz w:val="18"/>
                <w:szCs w:val="18"/>
              </w:rPr>
            </w:pPr>
            <w:r w:rsidRPr="00D156DB">
              <w:rPr>
                <w:sz w:val="18"/>
                <w:szCs w:val="18"/>
              </w:rPr>
              <w:t>49</w:t>
            </w:r>
          </w:p>
        </w:tc>
        <w:tc>
          <w:tcPr>
            <w:tcW w:w="463" w:type="pct"/>
            <w:noWrap/>
            <w:vAlign w:val="center"/>
            <w:hideMark/>
          </w:tcPr>
          <w:p w14:paraId="5302DA9D" w14:textId="77777777" w:rsidR="00D156DB" w:rsidRPr="00D156DB" w:rsidRDefault="00D156DB" w:rsidP="005C03F4">
            <w:pPr>
              <w:spacing w:line="240" w:lineRule="auto"/>
              <w:jc w:val="center"/>
              <w:rPr>
                <w:sz w:val="18"/>
                <w:szCs w:val="18"/>
              </w:rPr>
            </w:pPr>
            <w:r w:rsidRPr="00D156DB">
              <w:rPr>
                <w:sz w:val="18"/>
                <w:szCs w:val="18"/>
              </w:rPr>
              <w:t>0</w:t>
            </w:r>
          </w:p>
        </w:tc>
        <w:tc>
          <w:tcPr>
            <w:tcW w:w="368" w:type="pct"/>
            <w:noWrap/>
            <w:vAlign w:val="center"/>
            <w:hideMark/>
          </w:tcPr>
          <w:p w14:paraId="2F89A861" w14:textId="77777777" w:rsidR="00D156DB" w:rsidRPr="00D156DB" w:rsidRDefault="00D156DB" w:rsidP="005C03F4">
            <w:pPr>
              <w:spacing w:line="240" w:lineRule="auto"/>
              <w:jc w:val="center"/>
              <w:rPr>
                <w:sz w:val="18"/>
                <w:szCs w:val="18"/>
              </w:rPr>
            </w:pPr>
          </w:p>
        </w:tc>
        <w:tc>
          <w:tcPr>
            <w:tcW w:w="266" w:type="pct"/>
            <w:noWrap/>
            <w:vAlign w:val="center"/>
            <w:hideMark/>
          </w:tcPr>
          <w:p w14:paraId="4F0D67EE" w14:textId="77777777" w:rsidR="00D156DB" w:rsidRPr="00D156DB" w:rsidRDefault="00D156DB" w:rsidP="005C03F4">
            <w:pPr>
              <w:spacing w:line="240" w:lineRule="auto"/>
              <w:jc w:val="center"/>
              <w:rPr>
                <w:sz w:val="18"/>
                <w:szCs w:val="18"/>
              </w:rPr>
            </w:pPr>
            <w:r w:rsidRPr="00D156DB">
              <w:rPr>
                <w:sz w:val="18"/>
                <w:szCs w:val="18"/>
              </w:rPr>
              <w:t>8</w:t>
            </w:r>
          </w:p>
        </w:tc>
        <w:tc>
          <w:tcPr>
            <w:tcW w:w="1094" w:type="pct"/>
            <w:noWrap/>
            <w:vAlign w:val="center"/>
            <w:hideMark/>
          </w:tcPr>
          <w:p w14:paraId="5058F55E" w14:textId="77777777" w:rsidR="00D156DB" w:rsidRPr="00D156DB" w:rsidRDefault="00D156DB" w:rsidP="005C03F4">
            <w:pPr>
              <w:spacing w:line="240" w:lineRule="auto"/>
              <w:jc w:val="center"/>
              <w:rPr>
                <w:sz w:val="18"/>
                <w:szCs w:val="18"/>
              </w:rPr>
            </w:pPr>
            <w:r w:rsidRPr="00D156DB">
              <w:rPr>
                <w:sz w:val="18"/>
                <w:szCs w:val="18"/>
              </w:rPr>
              <w:t>0</w:t>
            </w:r>
          </w:p>
        </w:tc>
      </w:tr>
      <w:tr w:rsidR="00D156DB" w:rsidRPr="00D156DB" w14:paraId="3E34B1DB" w14:textId="77777777" w:rsidTr="006216B1">
        <w:trPr>
          <w:trHeight w:val="290"/>
        </w:trPr>
        <w:tc>
          <w:tcPr>
            <w:tcW w:w="568" w:type="pct"/>
            <w:noWrap/>
            <w:vAlign w:val="center"/>
            <w:hideMark/>
          </w:tcPr>
          <w:p w14:paraId="040ECA7B" w14:textId="77777777" w:rsidR="00D156DB" w:rsidRPr="00D156DB" w:rsidRDefault="00D156DB" w:rsidP="005C03F4">
            <w:pPr>
              <w:spacing w:line="240" w:lineRule="auto"/>
              <w:jc w:val="center"/>
              <w:rPr>
                <w:sz w:val="18"/>
                <w:szCs w:val="18"/>
              </w:rPr>
            </w:pPr>
            <w:proofErr w:type="spellStart"/>
            <w:r w:rsidRPr="00D156DB">
              <w:rPr>
                <w:sz w:val="18"/>
                <w:szCs w:val="18"/>
              </w:rPr>
              <w:t>sasia</w:t>
            </w:r>
            <w:proofErr w:type="spellEnd"/>
          </w:p>
        </w:tc>
        <w:tc>
          <w:tcPr>
            <w:tcW w:w="462" w:type="pct"/>
            <w:noWrap/>
            <w:vAlign w:val="center"/>
            <w:hideMark/>
          </w:tcPr>
          <w:p w14:paraId="467A70AE" w14:textId="77777777" w:rsidR="00D156DB" w:rsidRPr="00D156DB" w:rsidRDefault="00D156DB" w:rsidP="005C03F4">
            <w:pPr>
              <w:spacing w:line="240" w:lineRule="auto"/>
              <w:jc w:val="center"/>
              <w:rPr>
                <w:sz w:val="18"/>
                <w:szCs w:val="18"/>
              </w:rPr>
            </w:pPr>
            <w:r w:rsidRPr="00D156DB">
              <w:rPr>
                <w:sz w:val="18"/>
                <w:szCs w:val="18"/>
              </w:rPr>
              <w:t>20</w:t>
            </w:r>
          </w:p>
        </w:tc>
        <w:tc>
          <w:tcPr>
            <w:tcW w:w="368" w:type="pct"/>
            <w:noWrap/>
            <w:vAlign w:val="center"/>
            <w:hideMark/>
          </w:tcPr>
          <w:p w14:paraId="62418C30" w14:textId="77777777" w:rsidR="00D156DB" w:rsidRPr="00D156DB" w:rsidRDefault="00D156DB" w:rsidP="005C03F4">
            <w:pPr>
              <w:spacing w:line="240" w:lineRule="auto"/>
              <w:jc w:val="center"/>
              <w:rPr>
                <w:sz w:val="18"/>
                <w:szCs w:val="18"/>
              </w:rPr>
            </w:pPr>
            <w:r w:rsidRPr="00D156DB">
              <w:rPr>
                <w:sz w:val="18"/>
                <w:szCs w:val="18"/>
              </w:rPr>
              <w:t>0</w:t>
            </w:r>
          </w:p>
        </w:tc>
        <w:tc>
          <w:tcPr>
            <w:tcW w:w="266" w:type="pct"/>
            <w:noWrap/>
            <w:vAlign w:val="center"/>
            <w:hideMark/>
          </w:tcPr>
          <w:p w14:paraId="07AC0A7F" w14:textId="77777777" w:rsidR="00D156DB" w:rsidRPr="00D156DB" w:rsidRDefault="00D156DB" w:rsidP="005C03F4">
            <w:pPr>
              <w:spacing w:line="240" w:lineRule="auto"/>
              <w:jc w:val="center"/>
              <w:rPr>
                <w:sz w:val="18"/>
                <w:szCs w:val="18"/>
              </w:rPr>
            </w:pPr>
            <w:r w:rsidRPr="00D156DB">
              <w:rPr>
                <w:sz w:val="18"/>
                <w:szCs w:val="18"/>
              </w:rPr>
              <w:t>4</w:t>
            </w:r>
          </w:p>
        </w:tc>
        <w:tc>
          <w:tcPr>
            <w:tcW w:w="463" w:type="pct"/>
            <w:noWrap/>
            <w:vAlign w:val="center"/>
            <w:hideMark/>
          </w:tcPr>
          <w:p w14:paraId="6E1B63AE" w14:textId="77777777" w:rsidR="00D156DB" w:rsidRPr="00D156DB" w:rsidRDefault="00D156DB" w:rsidP="005C03F4">
            <w:pPr>
              <w:spacing w:line="240" w:lineRule="auto"/>
              <w:jc w:val="center"/>
              <w:rPr>
                <w:sz w:val="18"/>
                <w:szCs w:val="18"/>
              </w:rPr>
            </w:pPr>
            <w:r w:rsidRPr="00D156DB">
              <w:rPr>
                <w:sz w:val="18"/>
                <w:szCs w:val="18"/>
              </w:rPr>
              <w:t>88</w:t>
            </w:r>
          </w:p>
        </w:tc>
        <w:tc>
          <w:tcPr>
            <w:tcW w:w="368" w:type="pct"/>
            <w:noWrap/>
            <w:vAlign w:val="center"/>
            <w:hideMark/>
          </w:tcPr>
          <w:p w14:paraId="2BCBF73C" w14:textId="77777777" w:rsidR="00D156DB" w:rsidRPr="00D156DB" w:rsidRDefault="00D156DB" w:rsidP="005C03F4">
            <w:pPr>
              <w:spacing w:line="240" w:lineRule="auto"/>
              <w:jc w:val="center"/>
              <w:rPr>
                <w:sz w:val="18"/>
                <w:szCs w:val="18"/>
              </w:rPr>
            </w:pPr>
            <w:r w:rsidRPr="00D156DB">
              <w:rPr>
                <w:sz w:val="18"/>
                <w:szCs w:val="18"/>
              </w:rPr>
              <w:t>1</w:t>
            </w:r>
          </w:p>
        </w:tc>
        <w:tc>
          <w:tcPr>
            <w:tcW w:w="315" w:type="pct"/>
            <w:noWrap/>
            <w:vAlign w:val="center"/>
            <w:hideMark/>
          </w:tcPr>
          <w:p w14:paraId="4AD8775D" w14:textId="77777777" w:rsidR="00D156DB" w:rsidRPr="00D156DB" w:rsidRDefault="00D156DB" w:rsidP="005C03F4">
            <w:pPr>
              <w:spacing w:line="240" w:lineRule="auto"/>
              <w:jc w:val="center"/>
              <w:rPr>
                <w:sz w:val="18"/>
                <w:szCs w:val="18"/>
              </w:rPr>
            </w:pPr>
            <w:r w:rsidRPr="00D156DB">
              <w:rPr>
                <w:sz w:val="18"/>
                <w:szCs w:val="18"/>
              </w:rPr>
              <w:t>12</w:t>
            </w:r>
          </w:p>
        </w:tc>
        <w:tc>
          <w:tcPr>
            <w:tcW w:w="463" w:type="pct"/>
            <w:noWrap/>
            <w:vAlign w:val="center"/>
            <w:hideMark/>
          </w:tcPr>
          <w:p w14:paraId="6D67F7F5" w14:textId="77777777" w:rsidR="00D156DB" w:rsidRPr="00D156DB" w:rsidRDefault="00D156DB" w:rsidP="005C03F4">
            <w:pPr>
              <w:spacing w:line="240" w:lineRule="auto"/>
              <w:jc w:val="center"/>
              <w:rPr>
                <w:sz w:val="18"/>
                <w:szCs w:val="18"/>
              </w:rPr>
            </w:pPr>
            <w:r w:rsidRPr="00D156DB">
              <w:rPr>
                <w:sz w:val="18"/>
                <w:szCs w:val="18"/>
              </w:rPr>
              <w:t>3</w:t>
            </w:r>
          </w:p>
        </w:tc>
        <w:tc>
          <w:tcPr>
            <w:tcW w:w="368" w:type="pct"/>
            <w:noWrap/>
            <w:vAlign w:val="center"/>
            <w:hideMark/>
          </w:tcPr>
          <w:p w14:paraId="48A075A7" w14:textId="77777777" w:rsidR="00D156DB" w:rsidRPr="00D156DB" w:rsidRDefault="00D156DB" w:rsidP="005C03F4">
            <w:pPr>
              <w:spacing w:line="240" w:lineRule="auto"/>
              <w:jc w:val="center"/>
              <w:rPr>
                <w:sz w:val="18"/>
                <w:szCs w:val="18"/>
              </w:rPr>
            </w:pPr>
          </w:p>
        </w:tc>
        <w:tc>
          <w:tcPr>
            <w:tcW w:w="266" w:type="pct"/>
            <w:noWrap/>
            <w:vAlign w:val="center"/>
            <w:hideMark/>
          </w:tcPr>
          <w:p w14:paraId="4ECE670D" w14:textId="77777777" w:rsidR="00D156DB" w:rsidRPr="00D156DB" w:rsidRDefault="00D156DB" w:rsidP="005C03F4">
            <w:pPr>
              <w:spacing w:line="240" w:lineRule="auto"/>
              <w:jc w:val="center"/>
              <w:rPr>
                <w:sz w:val="18"/>
                <w:szCs w:val="18"/>
              </w:rPr>
            </w:pPr>
            <w:r w:rsidRPr="00D156DB">
              <w:rPr>
                <w:sz w:val="18"/>
                <w:szCs w:val="18"/>
              </w:rPr>
              <w:t>2</w:t>
            </w:r>
          </w:p>
        </w:tc>
        <w:tc>
          <w:tcPr>
            <w:tcW w:w="1094" w:type="pct"/>
            <w:noWrap/>
            <w:vAlign w:val="center"/>
            <w:hideMark/>
          </w:tcPr>
          <w:p w14:paraId="5F544054" w14:textId="77777777" w:rsidR="00D156DB" w:rsidRPr="00D156DB" w:rsidRDefault="00D156DB" w:rsidP="005C03F4">
            <w:pPr>
              <w:spacing w:line="240" w:lineRule="auto"/>
              <w:jc w:val="center"/>
              <w:rPr>
                <w:sz w:val="18"/>
                <w:szCs w:val="18"/>
              </w:rPr>
            </w:pPr>
          </w:p>
        </w:tc>
      </w:tr>
      <w:tr w:rsidR="00D156DB" w:rsidRPr="00D156DB" w14:paraId="593954DD" w14:textId="77777777" w:rsidTr="006216B1">
        <w:trPr>
          <w:trHeight w:val="290"/>
        </w:trPr>
        <w:tc>
          <w:tcPr>
            <w:tcW w:w="568" w:type="pct"/>
            <w:noWrap/>
            <w:vAlign w:val="center"/>
            <w:hideMark/>
          </w:tcPr>
          <w:p w14:paraId="0697E226" w14:textId="77777777" w:rsidR="00D156DB" w:rsidRPr="00D156DB" w:rsidRDefault="00D156DB" w:rsidP="005C03F4">
            <w:pPr>
              <w:spacing w:line="240" w:lineRule="auto"/>
              <w:jc w:val="center"/>
              <w:rPr>
                <w:sz w:val="18"/>
                <w:szCs w:val="18"/>
              </w:rPr>
            </w:pPr>
            <w:proofErr w:type="spellStart"/>
            <w:r w:rsidRPr="00D156DB">
              <w:rPr>
                <w:sz w:val="18"/>
                <w:szCs w:val="18"/>
              </w:rPr>
              <w:t>seasia</w:t>
            </w:r>
            <w:proofErr w:type="spellEnd"/>
          </w:p>
        </w:tc>
        <w:tc>
          <w:tcPr>
            <w:tcW w:w="462" w:type="pct"/>
            <w:noWrap/>
            <w:vAlign w:val="center"/>
            <w:hideMark/>
          </w:tcPr>
          <w:p w14:paraId="0BCB7924" w14:textId="77777777" w:rsidR="00D156DB" w:rsidRPr="00D156DB" w:rsidRDefault="00D156DB" w:rsidP="005C03F4">
            <w:pPr>
              <w:spacing w:line="240" w:lineRule="auto"/>
              <w:jc w:val="center"/>
              <w:rPr>
                <w:sz w:val="18"/>
                <w:szCs w:val="18"/>
              </w:rPr>
            </w:pPr>
            <w:r w:rsidRPr="00D156DB">
              <w:rPr>
                <w:sz w:val="18"/>
                <w:szCs w:val="18"/>
              </w:rPr>
              <w:t>21</w:t>
            </w:r>
          </w:p>
        </w:tc>
        <w:tc>
          <w:tcPr>
            <w:tcW w:w="368" w:type="pct"/>
            <w:noWrap/>
            <w:vAlign w:val="center"/>
            <w:hideMark/>
          </w:tcPr>
          <w:p w14:paraId="17F30970" w14:textId="77777777" w:rsidR="00D156DB" w:rsidRPr="00D156DB" w:rsidRDefault="00D156DB" w:rsidP="005C03F4">
            <w:pPr>
              <w:spacing w:line="240" w:lineRule="auto"/>
              <w:jc w:val="center"/>
              <w:rPr>
                <w:sz w:val="18"/>
                <w:szCs w:val="18"/>
              </w:rPr>
            </w:pPr>
            <w:r w:rsidRPr="00D156DB">
              <w:rPr>
                <w:sz w:val="18"/>
                <w:szCs w:val="18"/>
              </w:rPr>
              <w:t>2</w:t>
            </w:r>
          </w:p>
        </w:tc>
        <w:tc>
          <w:tcPr>
            <w:tcW w:w="266" w:type="pct"/>
            <w:noWrap/>
            <w:vAlign w:val="center"/>
            <w:hideMark/>
          </w:tcPr>
          <w:p w14:paraId="61BDB95E" w14:textId="77777777" w:rsidR="00D156DB" w:rsidRPr="00D156DB" w:rsidRDefault="00D156DB" w:rsidP="005C03F4">
            <w:pPr>
              <w:spacing w:line="240" w:lineRule="auto"/>
              <w:jc w:val="center"/>
              <w:rPr>
                <w:sz w:val="18"/>
                <w:szCs w:val="18"/>
              </w:rPr>
            </w:pPr>
            <w:r w:rsidRPr="00D156DB">
              <w:rPr>
                <w:sz w:val="18"/>
                <w:szCs w:val="18"/>
              </w:rPr>
              <w:t>23</w:t>
            </w:r>
          </w:p>
        </w:tc>
        <w:tc>
          <w:tcPr>
            <w:tcW w:w="463" w:type="pct"/>
            <w:noWrap/>
            <w:vAlign w:val="center"/>
            <w:hideMark/>
          </w:tcPr>
          <w:p w14:paraId="467D4761" w14:textId="77777777" w:rsidR="00D156DB" w:rsidRPr="00D156DB" w:rsidRDefault="00D156DB" w:rsidP="005C03F4">
            <w:pPr>
              <w:spacing w:line="240" w:lineRule="auto"/>
              <w:jc w:val="center"/>
              <w:rPr>
                <w:sz w:val="18"/>
                <w:szCs w:val="18"/>
              </w:rPr>
            </w:pPr>
            <w:r w:rsidRPr="00D156DB">
              <w:rPr>
                <w:sz w:val="18"/>
                <w:szCs w:val="18"/>
              </w:rPr>
              <w:t>92</w:t>
            </w:r>
          </w:p>
        </w:tc>
        <w:tc>
          <w:tcPr>
            <w:tcW w:w="368" w:type="pct"/>
            <w:noWrap/>
            <w:vAlign w:val="center"/>
            <w:hideMark/>
          </w:tcPr>
          <w:p w14:paraId="4F283439" w14:textId="77777777" w:rsidR="00D156DB" w:rsidRPr="00D156DB" w:rsidRDefault="00D156DB" w:rsidP="005C03F4">
            <w:pPr>
              <w:spacing w:line="240" w:lineRule="auto"/>
              <w:jc w:val="center"/>
              <w:rPr>
                <w:sz w:val="18"/>
                <w:szCs w:val="18"/>
              </w:rPr>
            </w:pPr>
            <w:r w:rsidRPr="00D156DB">
              <w:rPr>
                <w:sz w:val="18"/>
                <w:szCs w:val="18"/>
              </w:rPr>
              <w:t>13</w:t>
            </w:r>
          </w:p>
        </w:tc>
        <w:tc>
          <w:tcPr>
            <w:tcW w:w="315" w:type="pct"/>
            <w:noWrap/>
            <w:vAlign w:val="center"/>
            <w:hideMark/>
          </w:tcPr>
          <w:p w14:paraId="54683C55" w14:textId="77777777" w:rsidR="00D156DB" w:rsidRPr="00D156DB" w:rsidRDefault="00D156DB" w:rsidP="005C03F4">
            <w:pPr>
              <w:spacing w:line="240" w:lineRule="auto"/>
              <w:jc w:val="center"/>
              <w:rPr>
                <w:sz w:val="18"/>
                <w:szCs w:val="18"/>
              </w:rPr>
            </w:pPr>
            <w:r w:rsidRPr="00D156DB">
              <w:rPr>
                <w:sz w:val="18"/>
                <w:szCs w:val="18"/>
              </w:rPr>
              <w:t>60</w:t>
            </w:r>
          </w:p>
        </w:tc>
        <w:tc>
          <w:tcPr>
            <w:tcW w:w="463" w:type="pct"/>
            <w:noWrap/>
            <w:vAlign w:val="center"/>
            <w:hideMark/>
          </w:tcPr>
          <w:p w14:paraId="3DDF699D" w14:textId="77777777" w:rsidR="00D156DB" w:rsidRPr="00D156DB" w:rsidRDefault="00D156DB" w:rsidP="005C03F4">
            <w:pPr>
              <w:spacing w:line="240" w:lineRule="auto"/>
              <w:jc w:val="center"/>
              <w:rPr>
                <w:sz w:val="18"/>
                <w:szCs w:val="18"/>
              </w:rPr>
            </w:pPr>
            <w:r w:rsidRPr="00D156DB">
              <w:rPr>
                <w:sz w:val="18"/>
                <w:szCs w:val="18"/>
              </w:rPr>
              <w:t>3</w:t>
            </w:r>
          </w:p>
        </w:tc>
        <w:tc>
          <w:tcPr>
            <w:tcW w:w="368" w:type="pct"/>
            <w:noWrap/>
            <w:vAlign w:val="center"/>
            <w:hideMark/>
          </w:tcPr>
          <w:p w14:paraId="3EE3729E" w14:textId="77777777" w:rsidR="00D156DB" w:rsidRPr="00D156DB" w:rsidRDefault="00D156DB" w:rsidP="005C03F4">
            <w:pPr>
              <w:spacing w:line="240" w:lineRule="auto"/>
              <w:jc w:val="center"/>
              <w:rPr>
                <w:sz w:val="18"/>
                <w:szCs w:val="18"/>
              </w:rPr>
            </w:pPr>
          </w:p>
        </w:tc>
        <w:tc>
          <w:tcPr>
            <w:tcW w:w="266" w:type="pct"/>
            <w:noWrap/>
            <w:vAlign w:val="center"/>
            <w:hideMark/>
          </w:tcPr>
          <w:p w14:paraId="36B0F549" w14:textId="77777777" w:rsidR="00D156DB" w:rsidRPr="00D156DB" w:rsidRDefault="00D156DB" w:rsidP="005C03F4">
            <w:pPr>
              <w:spacing w:line="240" w:lineRule="auto"/>
              <w:jc w:val="center"/>
              <w:rPr>
                <w:sz w:val="18"/>
                <w:szCs w:val="18"/>
              </w:rPr>
            </w:pPr>
            <w:r w:rsidRPr="00D156DB">
              <w:rPr>
                <w:sz w:val="18"/>
                <w:szCs w:val="18"/>
              </w:rPr>
              <w:t>9</w:t>
            </w:r>
          </w:p>
        </w:tc>
        <w:tc>
          <w:tcPr>
            <w:tcW w:w="1094" w:type="pct"/>
            <w:noWrap/>
            <w:vAlign w:val="center"/>
            <w:hideMark/>
          </w:tcPr>
          <w:p w14:paraId="3DBEBBD9" w14:textId="77777777" w:rsidR="00D156DB" w:rsidRPr="00D156DB" w:rsidRDefault="00D156DB" w:rsidP="005C03F4">
            <w:pPr>
              <w:spacing w:line="240" w:lineRule="auto"/>
              <w:jc w:val="center"/>
              <w:rPr>
                <w:sz w:val="18"/>
                <w:szCs w:val="18"/>
              </w:rPr>
            </w:pPr>
            <w:r w:rsidRPr="00D156DB">
              <w:rPr>
                <w:sz w:val="18"/>
                <w:szCs w:val="18"/>
              </w:rPr>
              <w:t>2</w:t>
            </w:r>
          </w:p>
        </w:tc>
      </w:tr>
      <w:tr w:rsidR="00D156DB" w:rsidRPr="00D156DB" w14:paraId="46466B76" w14:textId="77777777" w:rsidTr="006216B1">
        <w:trPr>
          <w:trHeight w:val="290"/>
        </w:trPr>
        <w:tc>
          <w:tcPr>
            <w:tcW w:w="568" w:type="pct"/>
            <w:noWrap/>
            <w:vAlign w:val="center"/>
            <w:hideMark/>
          </w:tcPr>
          <w:p w14:paraId="077984BF" w14:textId="77777777" w:rsidR="00D156DB" w:rsidRPr="00D156DB" w:rsidRDefault="00D156DB" w:rsidP="005C03F4">
            <w:pPr>
              <w:spacing w:line="240" w:lineRule="auto"/>
              <w:jc w:val="center"/>
              <w:rPr>
                <w:sz w:val="18"/>
                <w:szCs w:val="18"/>
              </w:rPr>
            </w:pPr>
            <w:proofErr w:type="spellStart"/>
            <w:r w:rsidRPr="00D156DB">
              <w:rPr>
                <w:sz w:val="18"/>
                <w:szCs w:val="18"/>
              </w:rPr>
              <w:t>southafrica</w:t>
            </w:r>
            <w:proofErr w:type="spellEnd"/>
          </w:p>
        </w:tc>
        <w:tc>
          <w:tcPr>
            <w:tcW w:w="462" w:type="pct"/>
            <w:noWrap/>
            <w:vAlign w:val="center"/>
            <w:hideMark/>
          </w:tcPr>
          <w:p w14:paraId="5BE63A6C" w14:textId="77777777" w:rsidR="00D156DB" w:rsidRPr="00D156DB" w:rsidRDefault="00D156DB" w:rsidP="005C03F4">
            <w:pPr>
              <w:spacing w:line="240" w:lineRule="auto"/>
              <w:jc w:val="center"/>
              <w:rPr>
                <w:sz w:val="18"/>
                <w:szCs w:val="18"/>
              </w:rPr>
            </w:pPr>
            <w:r w:rsidRPr="00D156DB">
              <w:rPr>
                <w:sz w:val="18"/>
                <w:szCs w:val="18"/>
              </w:rPr>
              <w:t>7</w:t>
            </w:r>
          </w:p>
        </w:tc>
        <w:tc>
          <w:tcPr>
            <w:tcW w:w="368" w:type="pct"/>
            <w:noWrap/>
            <w:vAlign w:val="center"/>
            <w:hideMark/>
          </w:tcPr>
          <w:p w14:paraId="2A5C336D" w14:textId="77777777" w:rsidR="00D156DB" w:rsidRPr="00D156DB" w:rsidRDefault="00D156DB" w:rsidP="005C03F4">
            <w:pPr>
              <w:spacing w:line="240" w:lineRule="auto"/>
              <w:jc w:val="center"/>
              <w:rPr>
                <w:sz w:val="18"/>
                <w:szCs w:val="18"/>
              </w:rPr>
            </w:pPr>
            <w:r w:rsidRPr="00D156DB">
              <w:rPr>
                <w:sz w:val="18"/>
                <w:szCs w:val="18"/>
              </w:rPr>
              <w:t>8</w:t>
            </w:r>
          </w:p>
        </w:tc>
        <w:tc>
          <w:tcPr>
            <w:tcW w:w="266" w:type="pct"/>
            <w:noWrap/>
            <w:vAlign w:val="center"/>
            <w:hideMark/>
          </w:tcPr>
          <w:p w14:paraId="2E2DAF8B" w14:textId="77777777" w:rsidR="00D156DB" w:rsidRPr="00D156DB" w:rsidRDefault="00D156DB" w:rsidP="005C03F4">
            <w:pPr>
              <w:spacing w:line="240" w:lineRule="auto"/>
              <w:jc w:val="center"/>
              <w:rPr>
                <w:sz w:val="18"/>
                <w:szCs w:val="18"/>
              </w:rPr>
            </w:pPr>
            <w:r w:rsidRPr="00D156DB">
              <w:rPr>
                <w:sz w:val="18"/>
                <w:szCs w:val="18"/>
              </w:rPr>
              <w:t>1</w:t>
            </w:r>
          </w:p>
        </w:tc>
        <w:tc>
          <w:tcPr>
            <w:tcW w:w="463" w:type="pct"/>
            <w:noWrap/>
            <w:vAlign w:val="center"/>
            <w:hideMark/>
          </w:tcPr>
          <w:p w14:paraId="29B44442" w14:textId="77777777" w:rsidR="00D156DB" w:rsidRPr="00D156DB" w:rsidRDefault="00D156DB" w:rsidP="005C03F4">
            <w:pPr>
              <w:spacing w:line="240" w:lineRule="auto"/>
              <w:jc w:val="center"/>
              <w:rPr>
                <w:sz w:val="18"/>
                <w:szCs w:val="18"/>
              </w:rPr>
            </w:pPr>
            <w:r w:rsidRPr="00D156DB">
              <w:rPr>
                <w:sz w:val="18"/>
                <w:szCs w:val="18"/>
              </w:rPr>
              <w:t>21</w:t>
            </w:r>
          </w:p>
        </w:tc>
        <w:tc>
          <w:tcPr>
            <w:tcW w:w="368" w:type="pct"/>
            <w:noWrap/>
            <w:vAlign w:val="center"/>
            <w:hideMark/>
          </w:tcPr>
          <w:p w14:paraId="03AB6CE0" w14:textId="77777777" w:rsidR="00D156DB" w:rsidRPr="00D156DB" w:rsidRDefault="00D156DB" w:rsidP="005C03F4">
            <w:pPr>
              <w:spacing w:line="240" w:lineRule="auto"/>
              <w:jc w:val="center"/>
              <w:rPr>
                <w:sz w:val="18"/>
                <w:szCs w:val="18"/>
              </w:rPr>
            </w:pPr>
            <w:r w:rsidRPr="00D156DB">
              <w:rPr>
                <w:sz w:val="18"/>
                <w:szCs w:val="18"/>
              </w:rPr>
              <w:t>44</w:t>
            </w:r>
          </w:p>
        </w:tc>
        <w:tc>
          <w:tcPr>
            <w:tcW w:w="315" w:type="pct"/>
            <w:noWrap/>
            <w:vAlign w:val="center"/>
            <w:hideMark/>
          </w:tcPr>
          <w:p w14:paraId="627C7922" w14:textId="77777777" w:rsidR="00D156DB" w:rsidRPr="00D156DB" w:rsidRDefault="00D156DB" w:rsidP="005C03F4">
            <w:pPr>
              <w:spacing w:line="240" w:lineRule="auto"/>
              <w:jc w:val="center"/>
              <w:rPr>
                <w:sz w:val="18"/>
                <w:szCs w:val="18"/>
              </w:rPr>
            </w:pPr>
            <w:r w:rsidRPr="00D156DB">
              <w:rPr>
                <w:sz w:val="18"/>
                <w:szCs w:val="18"/>
              </w:rPr>
              <w:t>2</w:t>
            </w:r>
          </w:p>
        </w:tc>
        <w:tc>
          <w:tcPr>
            <w:tcW w:w="463" w:type="pct"/>
            <w:noWrap/>
            <w:vAlign w:val="center"/>
            <w:hideMark/>
          </w:tcPr>
          <w:p w14:paraId="5C3FEA30" w14:textId="77777777" w:rsidR="00D156DB" w:rsidRPr="00D156DB" w:rsidRDefault="00D156DB" w:rsidP="005C03F4">
            <w:pPr>
              <w:spacing w:line="240" w:lineRule="auto"/>
              <w:jc w:val="center"/>
              <w:rPr>
                <w:sz w:val="18"/>
                <w:szCs w:val="18"/>
              </w:rPr>
            </w:pPr>
            <w:r w:rsidRPr="00D156DB">
              <w:rPr>
                <w:sz w:val="18"/>
                <w:szCs w:val="18"/>
              </w:rPr>
              <w:t>3</w:t>
            </w:r>
          </w:p>
        </w:tc>
        <w:tc>
          <w:tcPr>
            <w:tcW w:w="368" w:type="pct"/>
            <w:noWrap/>
            <w:vAlign w:val="center"/>
            <w:hideMark/>
          </w:tcPr>
          <w:p w14:paraId="1B080F4D" w14:textId="77777777" w:rsidR="00D156DB" w:rsidRPr="00D156DB" w:rsidRDefault="00D156DB" w:rsidP="005C03F4">
            <w:pPr>
              <w:spacing w:line="240" w:lineRule="auto"/>
              <w:jc w:val="center"/>
              <w:rPr>
                <w:sz w:val="18"/>
                <w:szCs w:val="18"/>
              </w:rPr>
            </w:pPr>
          </w:p>
        </w:tc>
        <w:tc>
          <w:tcPr>
            <w:tcW w:w="266" w:type="pct"/>
            <w:noWrap/>
            <w:vAlign w:val="center"/>
            <w:hideMark/>
          </w:tcPr>
          <w:p w14:paraId="1F3FCAFA" w14:textId="77777777" w:rsidR="00D156DB" w:rsidRPr="00D156DB" w:rsidRDefault="00D156DB" w:rsidP="005C03F4">
            <w:pPr>
              <w:spacing w:line="240" w:lineRule="auto"/>
              <w:jc w:val="center"/>
              <w:rPr>
                <w:sz w:val="18"/>
                <w:szCs w:val="18"/>
              </w:rPr>
            </w:pPr>
            <w:r w:rsidRPr="00D156DB">
              <w:rPr>
                <w:sz w:val="18"/>
                <w:szCs w:val="18"/>
              </w:rPr>
              <w:t>0</w:t>
            </w:r>
          </w:p>
        </w:tc>
        <w:tc>
          <w:tcPr>
            <w:tcW w:w="1094" w:type="pct"/>
            <w:noWrap/>
            <w:vAlign w:val="center"/>
            <w:hideMark/>
          </w:tcPr>
          <w:p w14:paraId="6D5A8FAA" w14:textId="77777777" w:rsidR="00D156DB" w:rsidRPr="00D156DB" w:rsidRDefault="00D156DB" w:rsidP="005C03F4">
            <w:pPr>
              <w:spacing w:line="240" w:lineRule="auto"/>
              <w:jc w:val="center"/>
              <w:rPr>
                <w:sz w:val="18"/>
                <w:szCs w:val="18"/>
              </w:rPr>
            </w:pPr>
            <w:r w:rsidRPr="00D156DB">
              <w:rPr>
                <w:sz w:val="18"/>
                <w:szCs w:val="18"/>
              </w:rPr>
              <w:t>0</w:t>
            </w:r>
          </w:p>
        </w:tc>
      </w:tr>
      <w:tr w:rsidR="00D156DB" w:rsidRPr="00D156DB" w14:paraId="67FFED6D" w14:textId="77777777" w:rsidTr="006216B1">
        <w:trPr>
          <w:trHeight w:val="290"/>
        </w:trPr>
        <w:tc>
          <w:tcPr>
            <w:tcW w:w="568" w:type="pct"/>
            <w:noWrap/>
            <w:vAlign w:val="center"/>
            <w:hideMark/>
          </w:tcPr>
          <w:p w14:paraId="16956DB4" w14:textId="77777777" w:rsidR="00D156DB" w:rsidRPr="00D156DB" w:rsidRDefault="00D156DB" w:rsidP="005C03F4">
            <w:pPr>
              <w:spacing w:line="240" w:lineRule="auto"/>
              <w:jc w:val="center"/>
              <w:rPr>
                <w:sz w:val="18"/>
                <w:szCs w:val="18"/>
              </w:rPr>
            </w:pPr>
            <w:proofErr w:type="spellStart"/>
            <w:r w:rsidRPr="00D156DB">
              <w:rPr>
                <w:sz w:val="18"/>
                <w:szCs w:val="18"/>
              </w:rPr>
              <w:t>ssa</w:t>
            </w:r>
            <w:proofErr w:type="spellEnd"/>
          </w:p>
        </w:tc>
        <w:tc>
          <w:tcPr>
            <w:tcW w:w="462" w:type="pct"/>
            <w:noWrap/>
            <w:vAlign w:val="center"/>
            <w:hideMark/>
          </w:tcPr>
          <w:p w14:paraId="7D9E5214" w14:textId="77777777" w:rsidR="00D156DB" w:rsidRPr="00D156DB" w:rsidRDefault="00D156DB" w:rsidP="005C03F4">
            <w:pPr>
              <w:spacing w:line="240" w:lineRule="auto"/>
              <w:jc w:val="center"/>
              <w:rPr>
                <w:sz w:val="18"/>
                <w:szCs w:val="18"/>
              </w:rPr>
            </w:pPr>
            <w:r w:rsidRPr="00D156DB">
              <w:rPr>
                <w:sz w:val="18"/>
                <w:szCs w:val="18"/>
              </w:rPr>
              <w:t>358</w:t>
            </w:r>
          </w:p>
        </w:tc>
        <w:tc>
          <w:tcPr>
            <w:tcW w:w="368" w:type="pct"/>
            <w:noWrap/>
            <w:vAlign w:val="center"/>
            <w:hideMark/>
          </w:tcPr>
          <w:p w14:paraId="3DBFB23E" w14:textId="77777777" w:rsidR="00D156DB" w:rsidRPr="00D156DB" w:rsidRDefault="00D156DB" w:rsidP="005C03F4">
            <w:pPr>
              <w:spacing w:line="240" w:lineRule="auto"/>
              <w:jc w:val="center"/>
              <w:rPr>
                <w:sz w:val="18"/>
                <w:szCs w:val="18"/>
              </w:rPr>
            </w:pPr>
            <w:r w:rsidRPr="00D156DB">
              <w:rPr>
                <w:sz w:val="18"/>
                <w:szCs w:val="18"/>
              </w:rPr>
              <w:t>0</w:t>
            </w:r>
          </w:p>
        </w:tc>
        <w:tc>
          <w:tcPr>
            <w:tcW w:w="266" w:type="pct"/>
            <w:noWrap/>
            <w:vAlign w:val="center"/>
            <w:hideMark/>
          </w:tcPr>
          <w:p w14:paraId="7E25BA6E" w14:textId="77777777" w:rsidR="00D156DB" w:rsidRPr="00D156DB" w:rsidRDefault="00D156DB" w:rsidP="005C03F4">
            <w:pPr>
              <w:spacing w:line="240" w:lineRule="auto"/>
              <w:jc w:val="center"/>
              <w:rPr>
                <w:sz w:val="18"/>
                <w:szCs w:val="18"/>
              </w:rPr>
            </w:pPr>
            <w:r w:rsidRPr="00D156DB">
              <w:rPr>
                <w:sz w:val="18"/>
                <w:szCs w:val="18"/>
              </w:rPr>
              <w:t>54</w:t>
            </w:r>
          </w:p>
        </w:tc>
        <w:tc>
          <w:tcPr>
            <w:tcW w:w="463" w:type="pct"/>
            <w:noWrap/>
            <w:vAlign w:val="center"/>
            <w:hideMark/>
          </w:tcPr>
          <w:p w14:paraId="086DF9DD" w14:textId="77777777" w:rsidR="00D156DB" w:rsidRPr="00D156DB" w:rsidRDefault="00D156DB" w:rsidP="005C03F4">
            <w:pPr>
              <w:spacing w:line="240" w:lineRule="auto"/>
              <w:jc w:val="center"/>
              <w:rPr>
                <w:sz w:val="18"/>
                <w:szCs w:val="18"/>
              </w:rPr>
            </w:pPr>
            <w:r w:rsidRPr="00D156DB">
              <w:rPr>
                <w:sz w:val="18"/>
                <w:szCs w:val="18"/>
              </w:rPr>
              <w:t>1057</w:t>
            </w:r>
          </w:p>
        </w:tc>
        <w:tc>
          <w:tcPr>
            <w:tcW w:w="368" w:type="pct"/>
            <w:noWrap/>
            <w:vAlign w:val="center"/>
            <w:hideMark/>
          </w:tcPr>
          <w:p w14:paraId="7E1735F9" w14:textId="77777777" w:rsidR="00D156DB" w:rsidRPr="00D156DB" w:rsidRDefault="00D156DB" w:rsidP="005C03F4">
            <w:pPr>
              <w:spacing w:line="240" w:lineRule="auto"/>
              <w:jc w:val="center"/>
              <w:rPr>
                <w:sz w:val="18"/>
                <w:szCs w:val="18"/>
              </w:rPr>
            </w:pPr>
            <w:r w:rsidRPr="00D156DB">
              <w:rPr>
                <w:sz w:val="18"/>
                <w:szCs w:val="18"/>
              </w:rPr>
              <w:t>1</w:t>
            </w:r>
          </w:p>
        </w:tc>
        <w:tc>
          <w:tcPr>
            <w:tcW w:w="315" w:type="pct"/>
            <w:noWrap/>
            <w:vAlign w:val="center"/>
            <w:hideMark/>
          </w:tcPr>
          <w:p w14:paraId="5B7E957B" w14:textId="77777777" w:rsidR="00D156DB" w:rsidRPr="00D156DB" w:rsidRDefault="00D156DB" w:rsidP="005C03F4">
            <w:pPr>
              <w:spacing w:line="240" w:lineRule="auto"/>
              <w:jc w:val="center"/>
              <w:rPr>
                <w:sz w:val="18"/>
                <w:szCs w:val="18"/>
              </w:rPr>
            </w:pPr>
            <w:r w:rsidRPr="00D156DB">
              <w:rPr>
                <w:sz w:val="18"/>
                <w:szCs w:val="18"/>
              </w:rPr>
              <w:t>147</w:t>
            </w:r>
          </w:p>
        </w:tc>
        <w:tc>
          <w:tcPr>
            <w:tcW w:w="463" w:type="pct"/>
            <w:noWrap/>
            <w:vAlign w:val="center"/>
            <w:hideMark/>
          </w:tcPr>
          <w:p w14:paraId="22396B9F" w14:textId="77777777" w:rsidR="00D156DB" w:rsidRPr="00D156DB" w:rsidRDefault="00D156DB" w:rsidP="005C03F4">
            <w:pPr>
              <w:spacing w:line="240" w:lineRule="auto"/>
              <w:jc w:val="center"/>
              <w:rPr>
                <w:sz w:val="18"/>
                <w:szCs w:val="18"/>
              </w:rPr>
            </w:pPr>
            <w:r w:rsidRPr="00D156DB">
              <w:rPr>
                <w:sz w:val="18"/>
                <w:szCs w:val="18"/>
              </w:rPr>
              <w:t>132</w:t>
            </w:r>
          </w:p>
        </w:tc>
        <w:tc>
          <w:tcPr>
            <w:tcW w:w="368" w:type="pct"/>
            <w:noWrap/>
            <w:vAlign w:val="center"/>
            <w:hideMark/>
          </w:tcPr>
          <w:p w14:paraId="0FE287BC" w14:textId="77777777" w:rsidR="00D156DB" w:rsidRPr="00D156DB" w:rsidRDefault="00D156DB" w:rsidP="005C03F4">
            <w:pPr>
              <w:spacing w:line="240" w:lineRule="auto"/>
              <w:jc w:val="center"/>
              <w:rPr>
                <w:sz w:val="18"/>
                <w:szCs w:val="18"/>
              </w:rPr>
            </w:pPr>
          </w:p>
        </w:tc>
        <w:tc>
          <w:tcPr>
            <w:tcW w:w="266" w:type="pct"/>
            <w:noWrap/>
            <w:vAlign w:val="center"/>
            <w:hideMark/>
          </w:tcPr>
          <w:p w14:paraId="007DEA07" w14:textId="77777777" w:rsidR="00D156DB" w:rsidRPr="00D156DB" w:rsidRDefault="00D156DB" w:rsidP="005C03F4">
            <w:pPr>
              <w:spacing w:line="240" w:lineRule="auto"/>
              <w:jc w:val="center"/>
              <w:rPr>
                <w:sz w:val="18"/>
                <w:szCs w:val="18"/>
              </w:rPr>
            </w:pPr>
            <w:r w:rsidRPr="00D156DB">
              <w:rPr>
                <w:sz w:val="18"/>
                <w:szCs w:val="18"/>
              </w:rPr>
              <w:t>22</w:t>
            </w:r>
          </w:p>
        </w:tc>
        <w:tc>
          <w:tcPr>
            <w:tcW w:w="1094" w:type="pct"/>
            <w:noWrap/>
            <w:vAlign w:val="center"/>
            <w:hideMark/>
          </w:tcPr>
          <w:p w14:paraId="7987C0E4" w14:textId="77777777" w:rsidR="00D156DB" w:rsidRPr="00D156DB" w:rsidRDefault="00D156DB" w:rsidP="005C03F4">
            <w:pPr>
              <w:spacing w:line="240" w:lineRule="auto"/>
              <w:jc w:val="center"/>
              <w:rPr>
                <w:sz w:val="18"/>
                <w:szCs w:val="18"/>
              </w:rPr>
            </w:pPr>
            <w:r w:rsidRPr="00D156DB">
              <w:rPr>
                <w:sz w:val="18"/>
                <w:szCs w:val="18"/>
              </w:rPr>
              <w:t>4</w:t>
            </w:r>
          </w:p>
        </w:tc>
      </w:tr>
      <w:tr w:rsidR="00D156DB" w:rsidRPr="00D156DB" w14:paraId="160AB68D" w14:textId="77777777" w:rsidTr="006216B1">
        <w:trPr>
          <w:trHeight w:val="290"/>
        </w:trPr>
        <w:tc>
          <w:tcPr>
            <w:tcW w:w="568" w:type="pct"/>
            <w:noWrap/>
            <w:vAlign w:val="center"/>
            <w:hideMark/>
          </w:tcPr>
          <w:p w14:paraId="60446B0D" w14:textId="77777777" w:rsidR="00D156DB" w:rsidRPr="00D156DB" w:rsidRDefault="00D156DB" w:rsidP="005C03F4">
            <w:pPr>
              <w:spacing w:line="240" w:lineRule="auto"/>
              <w:jc w:val="center"/>
              <w:rPr>
                <w:sz w:val="18"/>
                <w:szCs w:val="18"/>
              </w:rPr>
            </w:pPr>
            <w:proofErr w:type="spellStart"/>
            <w:r w:rsidRPr="00D156DB">
              <w:rPr>
                <w:sz w:val="18"/>
                <w:szCs w:val="18"/>
              </w:rPr>
              <w:t>te</w:t>
            </w:r>
            <w:proofErr w:type="spellEnd"/>
          </w:p>
        </w:tc>
        <w:tc>
          <w:tcPr>
            <w:tcW w:w="462" w:type="pct"/>
            <w:noWrap/>
            <w:vAlign w:val="center"/>
            <w:hideMark/>
          </w:tcPr>
          <w:p w14:paraId="3BCBC69D" w14:textId="77777777" w:rsidR="00D156DB" w:rsidRPr="00D156DB" w:rsidRDefault="00D156DB" w:rsidP="005C03F4">
            <w:pPr>
              <w:spacing w:line="240" w:lineRule="auto"/>
              <w:jc w:val="center"/>
              <w:rPr>
                <w:sz w:val="18"/>
                <w:szCs w:val="18"/>
              </w:rPr>
            </w:pPr>
            <w:r w:rsidRPr="00D156DB">
              <w:rPr>
                <w:sz w:val="18"/>
                <w:szCs w:val="18"/>
              </w:rPr>
              <w:t>314</w:t>
            </w:r>
          </w:p>
        </w:tc>
        <w:tc>
          <w:tcPr>
            <w:tcW w:w="368" w:type="pct"/>
            <w:noWrap/>
            <w:vAlign w:val="center"/>
            <w:hideMark/>
          </w:tcPr>
          <w:p w14:paraId="138F364D" w14:textId="77777777" w:rsidR="00D156DB" w:rsidRPr="00D156DB" w:rsidRDefault="00D156DB" w:rsidP="005C03F4">
            <w:pPr>
              <w:spacing w:line="240" w:lineRule="auto"/>
              <w:jc w:val="center"/>
              <w:rPr>
                <w:sz w:val="18"/>
                <w:szCs w:val="18"/>
              </w:rPr>
            </w:pPr>
            <w:r w:rsidRPr="00D156DB">
              <w:rPr>
                <w:sz w:val="18"/>
                <w:szCs w:val="18"/>
              </w:rPr>
              <w:t>23</w:t>
            </w:r>
          </w:p>
        </w:tc>
        <w:tc>
          <w:tcPr>
            <w:tcW w:w="266" w:type="pct"/>
            <w:noWrap/>
            <w:vAlign w:val="center"/>
            <w:hideMark/>
          </w:tcPr>
          <w:p w14:paraId="7822E376" w14:textId="77777777" w:rsidR="00D156DB" w:rsidRPr="00D156DB" w:rsidRDefault="00D156DB" w:rsidP="005C03F4">
            <w:pPr>
              <w:spacing w:line="240" w:lineRule="auto"/>
              <w:jc w:val="center"/>
              <w:rPr>
                <w:sz w:val="18"/>
                <w:szCs w:val="18"/>
              </w:rPr>
            </w:pPr>
            <w:r w:rsidRPr="00D156DB">
              <w:rPr>
                <w:sz w:val="18"/>
                <w:szCs w:val="18"/>
              </w:rPr>
              <w:t>303</w:t>
            </w:r>
          </w:p>
        </w:tc>
        <w:tc>
          <w:tcPr>
            <w:tcW w:w="463" w:type="pct"/>
            <w:noWrap/>
            <w:vAlign w:val="center"/>
            <w:hideMark/>
          </w:tcPr>
          <w:p w14:paraId="6D7D2E9C" w14:textId="77777777" w:rsidR="00D156DB" w:rsidRPr="00D156DB" w:rsidRDefault="00D156DB" w:rsidP="005C03F4">
            <w:pPr>
              <w:spacing w:line="240" w:lineRule="auto"/>
              <w:jc w:val="center"/>
              <w:rPr>
                <w:sz w:val="18"/>
                <w:szCs w:val="18"/>
              </w:rPr>
            </w:pPr>
            <w:r w:rsidRPr="00D156DB">
              <w:rPr>
                <w:sz w:val="18"/>
                <w:szCs w:val="18"/>
              </w:rPr>
              <w:t>314</w:t>
            </w:r>
          </w:p>
        </w:tc>
        <w:tc>
          <w:tcPr>
            <w:tcW w:w="368" w:type="pct"/>
            <w:noWrap/>
            <w:vAlign w:val="center"/>
            <w:hideMark/>
          </w:tcPr>
          <w:p w14:paraId="7672038A" w14:textId="77777777" w:rsidR="00D156DB" w:rsidRPr="00D156DB" w:rsidRDefault="00D156DB" w:rsidP="005C03F4">
            <w:pPr>
              <w:spacing w:line="240" w:lineRule="auto"/>
              <w:jc w:val="center"/>
              <w:rPr>
                <w:sz w:val="18"/>
                <w:szCs w:val="18"/>
              </w:rPr>
            </w:pPr>
            <w:r w:rsidRPr="00D156DB">
              <w:rPr>
                <w:sz w:val="18"/>
                <w:szCs w:val="18"/>
              </w:rPr>
              <w:t>25</w:t>
            </w:r>
          </w:p>
        </w:tc>
        <w:tc>
          <w:tcPr>
            <w:tcW w:w="315" w:type="pct"/>
            <w:noWrap/>
            <w:vAlign w:val="center"/>
            <w:hideMark/>
          </w:tcPr>
          <w:p w14:paraId="0EFEC27E" w14:textId="77777777" w:rsidR="00D156DB" w:rsidRPr="00D156DB" w:rsidRDefault="00D156DB" w:rsidP="005C03F4">
            <w:pPr>
              <w:spacing w:line="240" w:lineRule="auto"/>
              <w:jc w:val="center"/>
              <w:rPr>
                <w:sz w:val="18"/>
                <w:szCs w:val="18"/>
              </w:rPr>
            </w:pPr>
            <w:r w:rsidRPr="00D156DB">
              <w:rPr>
                <w:sz w:val="18"/>
                <w:szCs w:val="18"/>
              </w:rPr>
              <w:t>303</w:t>
            </w:r>
          </w:p>
        </w:tc>
        <w:tc>
          <w:tcPr>
            <w:tcW w:w="463" w:type="pct"/>
            <w:noWrap/>
            <w:vAlign w:val="center"/>
            <w:hideMark/>
          </w:tcPr>
          <w:p w14:paraId="5E780AE7" w14:textId="77777777" w:rsidR="00D156DB" w:rsidRPr="00D156DB" w:rsidRDefault="00D156DB" w:rsidP="005C03F4">
            <w:pPr>
              <w:spacing w:line="240" w:lineRule="auto"/>
              <w:jc w:val="center"/>
              <w:rPr>
                <w:sz w:val="18"/>
                <w:szCs w:val="18"/>
              </w:rPr>
            </w:pPr>
            <w:r w:rsidRPr="00D156DB">
              <w:rPr>
                <w:sz w:val="18"/>
                <w:szCs w:val="18"/>
              </w:rPr>
              <w:t>314</w:t>
            </w:r>
          </w:p>
        </w:tc>
        <w:tc>
          <w:tcPr>
            <w:tcW w:w="368" w:type="pct"/>
            <w:noWrap/>
            <w:vAlign w:val="center"/>
            <w:hideMark/>
          </w:tcPr>
          <w:p w14:paraId="3E47236C" w14:textId="77777777" w:rsidR="00D156DB" w:rsidRPr="00D156DB" w:rsidRDefault="00D156DB" w:rsidP="005C03F4">
            <w:pPr>
              <w:spacing w:line="240" w:lineRule="auto"/>
              <w:jc w:val="center"/>
              <w:rPr>
                <w:sz w:val="18"/>
                <w:szCs w:val="18"/>
              </w:rPr>
            </w:pPr>
            <w:r w:rsidRPr="00D156DB">
              <w:rPr>
                <w:sz w:val="18"/>
                <w:szCs w:val="18"/>
              </w:rPr>
              <w:t>23</w:t>
            </w:r>
          </w:p>
        </w:tc>
        <w:tc>
          <w:tcPr>
            <w:tcW w:w="266" w:type="pct"/>
            <w:noWrap/>
            <w:vAlign w:val="center"/>
            <w:hideMark/>
          </w:tcPr>
          <w:p w14:paraId="4A26C877" w14:textId="77777777" w:rsidR="00D156DB" w:rsidRPr="00D156DB" w:rsidRDefault="00D156DB" w:rsidP="005C03F4">
            <w:pPr>
              <w:spacing w:line="240" w:lineRule="auto"/>
              <w:jc w:val="center"/>
              <w:rPr>
                <w:sz w:val="18"/>
                <w:szCs w:val="18"/>
              </w:rPr>
            </w:pPr>
            <w:r w:rsidRPr="00D156DB">
              <w:rPr>
                <w:sz w:val="18"/>
                <w:szCs w:val="18"/>
              </w:rPr>
              <w:t>303</w:t>
            </w:r>
          </w:p>
        </w:tc>
        <w:tc>
          <w:tcPr>
            <w:tcW w:w="1094" w:type="pct"/>
            <w:noWrap/>
            <w:vAlign w:val="center"/>
            <w:hideMark/>
          </w:tcPr>
          <w:p w14:paraId="4CE55C17" w14:textId="77777777" w:rsidR="00D156DB" w:rsidRPr="00D156DB" w:rsidRDefault="00D156DB" w:rsidP="005C03F4">
            <w:pPr>
              <w:spacing w:line="240" w:lineRule="auto"/>
              <w:jc w:val="center"/>
              <w:rPr>
                <w:sz w:val="18"/>
                <w:szCs w:val="18"/>
              </w:rPr>
            </w:pPr>
            <w:r w:rsidRPr="00D156DB">
              <w:rPr>
                <w:sz w:val="18"/>
                <w:szCs w:val="18"/>
              </w:rPr>
              <w:t>46</w:t>
            </w:r>
          </w:p>
        </w:tc>
      </w:tr>
      <w:tr w:rsidR="00D156DB" w:rsidRPr="00D156DB" w14:paraId="1559EEBE" w14:textId="77777777" w:rsidTr="006216B1">
        <w:trPr>
          <w:trHeight w:val="290"/>
        </w:trPr>
        <w:tc>
          <w:tcPr>
            <w:tcW w:w="568" w:type="pct"/>
            <w:noWrap/>
            <w:vAlign w:val="center"/>
            <w:hideMark/>
          </w:tcPr>
          <w:p w14:paraId="3409EAAF" w14:textId="77777777" w:rsidR="00D156DB" w:rsidRPr="00D156DB" w:rsidRDefault="00D156DB" w:rsidP="005C03F4">
            <w:pPr>
              <w:spacing w:line="240" w:lineRule="auto"/>
              <w:jc w:val="center"/>
              <w:rPr>
                <w:sz w:val="18"/>
                <w:szCs w:val="18"/>
              </w:rPr>
            </w:pPr>
            <w:proofErr w:type="spellStart"/>
            <w:r w:rsidRPr="00D156DB">
              <w:rPr>
                <w:sz w:val="18"/>
                <w:szCs w:val="18"/>
              </w:rPr>
              <w:t>usa</w:t>
            </w:r>
            <w:proofErr w:type="spellEnd"/>
          </w:p>
        </w:tc>
        <w:tc>
          <w:tcPr>
            <w:tcW w:w="462" w:type="pct"/>
            <w:noWrap/>
            <w:vAlign w:val="center"/>
            <w:hideMark/>
          </w:tcPr>
          <w:p w14:paraId="7B7CFC89" w14:textId="77777777" w:rsidR="00D156DB" w:rsidRPr="00D156DB" w:rsidRDefault="00D156DB" w:rsidP="005C03F4">
            <w:pPr>
              <w:spacing w:line="240" w:lineRule="auto"/>
              <w:jc w:val="center"/>
              <w:rPr>
                <w:sz w:val="18"/>
                <w:szCs w:val="18"/>
              </w:rPr>
            </w:pPr>
            <w:r w:rsidRPr="00D156DB">
              <w:rPr>
                <w:sz w:val="18"/>
                <w:szCs w:val="18"/>
              </w:rPr>
              <w:t>3436</w:t>
            </w:r>
          </w:p>
        </w:tc>
        <w:tc>
          <w:tcPr>
            <w:tcW w:w="368" w:type="pct"/>
            <w:noWrap/>
            <w:vAlign w:val="center"/>
            <w:hideMark/>
          </w:tcPr>
          <w:p w14:paraId="04F1001F" w14:textId="77777777" w:rsidR="00D156DB" w:rsidRPr="00D156DB" w:rsidRDefault="00D156DB" w:rsidP="005C03F4">
            <w:pPr>
              <w:spacing w:line="240" w:lineRule="auto"/>
              <w:jc w:val="center"/>
              <w:rPr>
                <w:sz w:val="18"/>
                <w:szCs w:val="18"/>
              </w:rPr>
            </w:pPr>
            <w:r w:rsidRPr="00D156DB">
              <w:rPr>
                <w:sz w:val="18"/>
                <w:szCs w:val="18"/>
              </w:rPr>
              <w:t>165</w:t>
            </w:r>
          </w:p>
        </w:tc>
        <w:tc>
          <w:tcPr>
            <w:tcW w:w="266" w:type="pct"/>
            <w:noWrap/>
            <w:vAlign w:val="center"/>
            <w:hideMark/>
          </w:tcPr>
          <w:p w14:paraId="2C9E4B8D" w14:textId="77777777" w:rsidR="00D156DB" w:rsidRPr="00D156DB" w:rsidRDefault="00D156DB" w:rsidP="005C03F4">
            <w:pPr>
              <w:spacing w:line="240" w:lineRule="auto"/>
              <w:jc w:val="center"/>
              <w:rPr>
                <w:sz w:val="18"/>
                <w:szCs w:val="18"/>
              </w:rPr>
            </w:pPr>
            <w:r w:rsidRPr="00D156DB">
              <w:rPr>
                <w:sz w:val="18"/>
                <w:szCs w:val="18"/>
              </w:rPr>
              <w:t>116</w:t>
            </w:r>
          </w:p>
        </w:tc>
        <w:tc>
          <w:tcPr>
            <w:tcW w:w="463" w:type="pct"/>
            <w:noWrap/>
            <w:vAlign w:val="center"/>
            <w:hideMark/>
          </w:tcPr>
          <w:p w14:paraId="4FC53318" w14:textId="77777777" w:rsidR="00D156DB" w:rsidRPr="00D156DB" w:rsidRDefault="00D156DB" w:rsidP="005C03F4">
            <w:pPr>
              <w:spacing w:line="240" w:lineRule="auto"/>
              <w:jc w:val="center"/>
              <w:rPr>
                <w:sz w:val="18"/>
                <w:szCs w:val="18"/>
              </w:rPr>
            </w:pPr>
            <w:r w:rsidRPr="00D156DB">
              <w:rPr>
                <w:sz w:val="18"/>
                <w:szCs w:val="18"/>
              </w:rPr>
              <w:t>5486</w:t>
            </w:r>
          </w:p>
        </w:tc>
        <w:tc>
          <w:tcPr>
            <w:tcW w:w="368" w:type="pct"/>
            <w:noWrap/>
            <w:vAlign w:val="center"/>
            <w:hideMark/>
          </w:tcPr>
          <w:p w14:paraId="5B45F583" w14:textId="77777777" w:rsidR="00D156DB" w:rsidRPr="00D156DB" w:rsidRDefault="00D156DB" w:rsidP="005C03F4">
            <w:pPr>
              <w:spacing w:line="240" w:lineRule="auto"/>
              <w:jc w:val="center"/>
              <w:rPr>
                <w:sz w:val="18"/>
                <w:szCs w:val="18"/>
              </w:rPr>
            </w:pPr>
            <w:r w:rsidRPr="00D156DB">
              <w:rPr>
                <w:sz w:val="18"/>
                <w:szCs w:val="18"/>
              </w:rPr>
              <w:t>215</w:t>
            </w:r>
          </w:p>
        </w:tc>
        <w:tc>
          <w:tcPr>
            <w:tcW w:w="315" w:type="pct"/>
            <w:noWrap/>
            <w:vAlign w:val="center"/>
            <w:hideMark/>
          </w:tcPr>
          <w:p w14:paraId="25E87B9B" w14:textId="77777777" w:rsidR="00D156DB" w:rsidRPr="00D156DB" w:rsidRDefault="00D156DB" w:rsidP="005C03F4">
            <w:pPr>
              <w:spacing w:line="240" w:lineRule="auto"/>
              <w:jc w:val="center"/>
              <w:rPr>
                <w:sz w:val="18"/>
                <w:szCs w:val="18"/>
              </w:rPr>
            </w:pPr>
            <w:r w:rsidRPr="00D156DB">
              <w:rPr>
                <w:sz w:val="18"/>
                <w:szCs w:val="18"/>
              </w:rPr>
              <w:t>124</w:t>
            </w:r>
          </w:p>
        </w:tc>
        <w:tc>
          <w:tcPr>
            <w:tcW w:w="463" w:type="pct"/>
            <w:noWrap/>
            <w:vAlign w:val="center"/>
            <w:hideMark/>
          </w:tcPr>
          <w:p w14:paraId="62DABB0E" w14:textId="77777777" w:rsidR="00D156DB" w:rsidRPr="00D156DB" w:rsidRDefault="00D156DB" w:rsidP="005C03F4">
            <w:pPr>
              <w:spacing w:line="240" w:lineRule="auto"/>
              <w:jc w:val="center"/>
              <w:rPr>
                <w:sz w:val="18"/>
                <w:szCs w:val="18"/>
              </w:rPr>
            </w:pPr>
            <w:r w:rsidRPr="00D156DB">
              <w:rPr>
                <w:sz w:val="18"/>
                <w:szCs w:val="18"/>
              </w:rPr>
              <w:t>1420</w:t>
            </w:r>
          </w:p>
        </w:tc>
        <w:tc>
          <w:tcPr>
            <w:tcW w:w="368" w:type="pct"/>
            <w:noWrap/>
            <w:vAlign w:val="center"/>
            <w:hideMark/>
          </w:tcPr>
          <w:p w14:paraId="7C46E871" w14:textId="77777777" w:rsidR="00D156DB" w:rsidRPr="00D156DB" w:rsidRDefault="00D156DB" w:rsidP="005C03F4">
            <w:pPr>
              <w:spacing w:line="240" w:lineRule="auto"/>
              <w:jc w:val="center"/>
              <w:rPr>
                <w:sz w:val="18"/>
                <w:szCs w:val="18"/>
              </w:rPr>
            </w:pPr>
            <w:r w:rsidRPr="00D156DB">
              <w:rPr>
                <w:sz w:val="18"/>
                <w:szCs w:val="18"/>
              </w:rPr>
              <w:t>148</w:t>
            </w:r>
          </w:p>
        </w:tc>
        <w:tc>
          <w:tcPr>
            <w:tcW w:w="266" w:type="pct"/>
            <w:noWrap/>
            <w:vAlign w:val="center"/>
            <w:hideMark/>
          </w:tcPr>
          <w:p w14:paraId="47502785" w14:textId="77777777" w:rsidR="00D156DB" w:rsidRPr="00D156DB" w:rsidRDefault="00D156DB" w:rsidP="005C03F4">
            <w:pPr>
              <w:spacing w:line="240" w:lineRule="auto"/>
              <w:jc w:val="center"/>
              <w:rPr>
                <w:sz w:val="18"/>
                <w:szCs w:val="18"/>
              </w:rPr>
            </w:pPr>
            <w:r w:rsidRPr="00D156DB">
              <w:rPr>
                <w:sz w:val="18"/>
                <w:szCs w:val="18"/>
              </w:rPr>
              <w:t>16</w:t>
            </w:r>
          </w:p>
        </w:tc>
        <w:tc>
          <w:tcPr>
            <w:tcW w:w="1094" w:type="pct"/>
            <w:noWrap/>
            <w:vAlign w:val="center"/>
            <w:hideMark/>
          </w:tcPr>
          <w:p w14:paraId="6908E584" w14:textId="77777777" w:rsidR="00D156DB" w:rsidRPr="00D156DB" w:rsidRDefault="00D156DB" w:rsidP="005C03F4">
            <w:pPr>
              <w:spacing w:line="240" w:lineRule="auto"/>
              <w:jc w:val="center"/>
              <w:rPr>
                <w:sz w:val="18"/>
                <w:szCs w:val="18"/>
              </w:rPr>
            </w:pPr>
            <w:r w:rsidRPr="00D156DB">
              <w:rPr>
                <w:sz w:val="18"/>
                <w:szCs w:val="18"/>
              </w:rPr>
              <w:t>36</w:t>
            </w:r>
          </w:p>
        </w:tc>
      </w:tr>
    </w:tbl>
    <w:p w14:paraId="7FB3B31C" w14:textId="3653635D" w:rsidR="00975F45" w:rsidRDefault="005D3526" w:rsidP="007F47D5">
      <w:pPr>
        <w:pStyle w:val="Heading2"/>
      </w:pPr>
      <w:r>
        <w:t xml:space="preserve">Supplementary Note </w:t>
      </w:r>
      <w:r w:rsidR="007B3150">
        <w:t>5</w:t>
      </w:r>
      <w:r w:rsidR="002206E9">
        <w:t xml:space="preserve">: </w:t>
      </w:r>
      <w:r w:rsidR="00432613">
        <w:t>Storage costs</w:t>
      </w:r>
    </w:p>
    <w:p w14:paraId="5B5EED8D" w14:textId="5277681A" w:rsidR="00432613" w:rsidRDefault="00432613" w:rsidP="00432613">
      <w:r>
        <w:t>The following tables detail the storage and transport costs embedded in WITCH, IMAGE</w:t>
      </w:r>
      <w:r w:rsidR="00243CD0">
        <w:t xml:space="preserve">, </w:t>
      </w:r>
      <w:r>
        <w:t>GCAM</w:t>
      </w:r>
      <w:r w:rsidR="00243CD0">
        <w:t xml:space="preserve"> and COFFEE</w:t>
      </w:r>
      <w:r>
        <w:t xml:space="preserve">. The costs have been adjusted for inflation to 2024 values and </w:t>
      </w:r>
      <w:r w:rsidR="00064B8A">
        <w:t>converted to U.S dollars where necessary using the following conversions</w:t>
      </w:r>
      <w:r w:rsidR="001B6B60">
        <w:t>:</w:t>
      </w:r>
    </w:p>
    <w:p w14:paraId="69B7550C" w14:textId="5AF40268" w:rsidR="00895369" w:rsidRDefault="00895369" w:rsidP="00432613">
      <w:r>
        <w:t>Inflationary conversions (using CPI indexes)</w:t>
      </w:r>
      <w:r w:rsidR="0087051D">
        <w:t>:</w:t>
      </w:r>
    </w:p>
    <w:p w14:paraId="7680FCC0" w14:textId="77777777" w:rsidR="00D8391A" w:rsidRDefault="00937A5B" w:rsidP="00940433">
      <w:pPr>
        <w:pStyle w:val="ListParagraph"/>
        <w:numPr>
          <w:ilvl w:val="0"/>
          <w:numId w:val="1"/>
        </w:numPr>
      </w:pPr>
      <w:r>
        <w:lastRenderedPageBreak/>
        <w:t>$</w:t>
      </w:r>
      <w:r w:rsidR="008A4D58">
        <w:t>1</w:t>
      </w:r>
      <w:r>
        <w:t xml:space="preserve"> </w:t>
      </w:r>
      <w:r w:rsidR="008A4D58">
        <w:t>(</w:t>
      </w:r>
      <w:r>
        <w:t>2005</w:t>
      </w:r>
      <w:r w:rsidR="008A4D58">
        <w:t>) = $1.61 (2024)</w:t>
      </w:r>
    </w:p>
    <w:p w14:paraId="34EF441A" w14:textId="7FA9A311" w:rsidR="00880127" w:rsidRDefault="00880127" w:rsidP="00940433">
      <w:pPr>
        <w:pStyle w:val="ListParagraph"/>
        <w:numPr>
          <w:ilvl w:val="0"/>
          <w:numId w:val="1"/>
        </w:numPr>
      </w:pPr>
      <w:r>
        <w:t xml:space="preserve">$1 (2015) = </w:t>
      </w:r>
      <w:r w:rsidR="00943573">
        <w:t>$1.32 (2024)</w:t>
      </w:r>
    </w:p>
    <w:p w14:paraId="525D7C08" w14:textId="7385B651" w:rsidR="00064B8A" w:rsidRDefault="00794FFB" w:rsidP="00940433">
      <w:pPr>
        <w:pStyle w:val="ListParagraph"/>
        <w:numPr>
          <w:ilvl w:val="0"/>
          <w:numId w:val="1"/>
        </w:numPr>
      </w:pPr>
      <w:r>
        <w:t>€1 (2004) = €</w:t>
      </w:r>
      <w:r w:rsidR="00895369">
        <w:t>1.56 (2024)</w:t>
      </w:r>
    </w:p>
    <w:p w14:paraId="483258C9" w14:textId="2722EA9A" w:rsidR="00895369" w:rsidRDefault="00895369" w:rsidP="00895369">
      <w:r>
        <w:t>Currency conversions (using annual average spot prices)</w:t>
      </w:r>
      <w:r w:rsidR="0087051D">
        <w:t>:</w:t>
      </w:r>
    </w:p>
    <w:p w14:paraId="773649F3" w14:textId="71C62134" w:rsidR="00975F45" w:rsidRDefault="00895369" w:rsidP="00943573">
      <w:pPr>
        <w:pStyle w:val="ListParagraph"/>
        <w:numPr>
          <w:ilvl w:val="0"/>
          <w:numId w:val="1"/>
        </w:numPr>
      </w:pPr>
      <w:r>
        <w:t xml:space="preserve">€1 (2024) = </w:t>
      </w:r>
      <w:r w:rsidR="001B6B60">
        <w:t>$</w:t>
      </w:r>
      <w:r>
        <w:t>1.</w:t>
      </w:r>
      <w:r w:rsidR="001B6B60">
        <w:t>08</w:t>
      </w:r>
      <w:r>
        <w:t xml:space="preserve"> (2024)</w:t>
      </w:r>
    </w:p>
    <w:p w14:paraId="0476AC19" w14:textId="318FEC34" w:rsidR="00AC6C58" w:rsidRDefault="00EE1888" w:rsidP="00AC6C58">
      <w:pPr>
        <w:pStyle w:val="Caption"/>
        <w:keepNext/>
      </w:pPr>
      <w:r>
        <w:t>Supplementary Table 9</w:t>
      </w:r>
      <w:r w:rsidR="00AC6C58">
        <w:t xml:space="preserve">: </w:t>
      </w:r>
      <w:r w:rsidR="00B755A8">
        <w:t xml:space="preserve">Summary of storage costs utilised by the WITCH IAM (after </w:t>
      </w:r>
      <w:r w:rsidR="00B755A8">
        <w:fldChar w:fldCharType="begin"/>
      </w:r>
      <w:r w:rsidR="00B755A8">
        <w:instrText xml:space="preserve"> ADDIN EN.CITE &lt;EndNote&gt;&lt;Cite AuthorYear="1"&gt;&lt;Author&gt;Rottoli&lt;/Author&gt;&lt;Year&gt;2017&lt;/Year&gt;&lt;RecNum&gt;154&lt;/RecNum&gt;&lt;DisplayText&gt;Rottoli and Vinca (2017)&lt;/DisplayText&gt;&lt;record&gt;&lt;rec-number&gt;154&lt;/rec-number&gt;&lt;foreign-keys&gt;&lt;key app="EN" db-id="r52pvw0v1sv924extxgxsztiapfe2vawxv09" timestamp="1743501559" guid="c20825c8-5e95-4b21-a56c-54df9f851c0a"&gt;154&lt;/key&gt;&lt;/foreign-keys&gt;&lt;ref-type name="Thesis"&gt;32&lt;/ref-type&gt;&lt;contributors&gt;&lt;authors&gt;&lt;author&gt;Rottoli, M&lt;/author&gt;&lt;author&gt;Vinca, A&lt;/author&gt;&lt;/authors&gt;&lt;/contributors&gt;&lt;titles&gt;&lt;title&gt;The role of carbon capture and storage for climate stabilization: a numerical assessment&lt;/title&gt;&lt;secondary-title&gt;School of Industrial and Information Engineering&lt;/secondary-title&gt;&lt;/titles&gt;&lt;volume&gt;Master of Science in Energy Engineering&lt;/volume&gt;&lt;dates&gt;&lt;year&gt;2017&lt;/year&gt;&lt;/dates&gt;&lt;pub-location&gt;POLITesi - Archivio digitale delle tesi di laurea e di dottorato&lt;/pub-location&gt;&lt;publisher&gt;Politecnico di Milano&lt;/publisher&gt;&lt;urls&gt;&lt;related-urls&gt;&lt;url&gt;https://www.politesi.polimi.it/handle/10589/133979&lt;/url&gt;&lt;/related-urls&gt;&lt;/urls&gt;&lt;/record&gt;&lt;/Cite&gt;&lt;/EndNote&gt;</w:instrText>
      </w:r>
      <w:r w:rsidR="00B755A8">
        <w:fldChar w:fldCharType="separate"/>
      </w:r>
      <w:r w:rsidR="00B755A8">
        <w:rPr>
          <w:noProof/>
        </w:rPr>
        <w:t>Rottoli and Vinca (2017)</w:t>
      </w:r>
      <w:r w:rsidR="00B755A8">
        <w:fldChar w:fldCharType="end"/>
      </w:r>
      <w:r w:rsidR="00B755A8">
        <w:t xml:space="preserve">, </w:t>
      </w:r>
      <w:r w:rsidR="00B755A8">
        <w:fldChar w:fldCharType="begin"/>
      </w:r>
      <w:r w:rsidR="00B755A8">
        <w:instrText xml:space="preserve"> ADDIN EN.CITE &lt;EndNote&gt;&lt;Cite AuthorYear="1"&gt;&lt;Author&gt;ZEP&lt;/Author&gt;&lt;Year&gt;2011&lt;/Year&gt;&lt;RecNum&gt;155&lt;/RecNum&gt;&lt;DisplayText&gt;ZEP (2011)&lt;/DisplayText&gt;&lt;record&gt;&lt;rec-number&gt;155&lt;/rec-number&gt;&lt;foreign-keys&gt;&lt;key app="EN" db-id="r52pvw0v1sv924extxgxsztiapfe2vawxv09" timestamp="1743503237" guid="0dceb329-8fcf-41b5-bec6-a3a2464350f3"&gt;155&lt;/key&gt;&lt;/foreign-keys&gt;&lt;ref-type name="Report"&gt;27&lt;/ref-type&gt;&lt;contributors&gt;&lt;authors&gt;&lt;author&gt;ZEP&lt;/author&gt;&lt;/authors&gt;&lt;/contributors&gt;&lt;titles&gt;&lt;title&gt;The costs of CO2 storage: post-demonstration CCS in the EU&lt;/title&gt;&lt;/titles&gt;&lt;dates&gt;&lt;year&gt;2011&lt;/year&gt;&lt;/dates&gt;&lt;pub-location&gt;Brussels&lt;/pub-location&gt;&lt;publisher&gt;ZEP&lt;/publisher&gt;&lt;urls&gt;&lt;related-urls&gt;&lt;url&gt;https://zeroemissionsplatform.eu/document/the-costs-of-co2-storage/&lt;/url&gt;&lt;/related-urls&gt;&lt;/urls&gt;&lt;/record&gt;&lt;/Cite&gt;&lt;/EndNote&gt;</w:instrText>
      </w:r>
      <w:r w:rsidR="00B755A8">
        <w:fldChar w:fldCharType="separate"/>
      </w:r>
      <w:r w:rsidR="00B755A8">
        <w:rPr>
          <w:noProof/>
        </w:rPr>
        <w:t>ZEP (2011)</w:t>
      </w:r>
      <w:r w:rsidR="00B755A8">
        <w:fldChar w:fldCharType="end"/>
      </w:r>
      <w:r w:rsidR="00B755A8">
        <w:t xml:space="preserve"> and </w:t>
      </w:r>
      <w:r w:rsidR="00B755A8">
        <w:fldChar w:fldCharType="begin"/>
      </w:r>
      <w:r w:rsidR="00B755A8">
        <w:instrText xml:space="preserve"> ADDIN EN.CITE &lt;EndNote&gt;&lt;Cite AuthorYear="1"&gt;&lt;Author&gt;Rubin&lt;/Author&gt;&lt;Year&gt;2015&lt;/Year&gt;&lt;RecNum&gt;150&lt;/RecNum&gt;&lt;DisplayText&gt;Rubin et al. (2015)&lt;/DisplayText&gt;&lt;record&gt;&lt;rec-number&gt;150&lt;/rec-number&gt;&lt;foreign-keys&gt;&lt;key app="EN" db-id="r52pvw0v1sv924extxgxsztiapfe2vawxv09" timestamp="1743424267" guid="884f95c9-da43-4802-a2d2-444a27493953"&gt;150&lt;/key&gt;&lt;/foreign-keys&gt;&lt;ref-type name="Journal Article"&gt;17&lt;/ref-type&gt;&lt;contributors&gt;&lt;authors&gt;&lt;author&gt;Rubin, Edward S.&lt;/author&gt;&lt;author&gt;Davison, John E.&lt;/author&gt;&lt;author&gt;Herzog, Howard J.&lt;/author&gt;&lt;/authors&gt;&lt;/contributors&gt;&lt;titles&gt;&lt;title&gt;The cost of CO2 capture and storage&lt;/title&gt;&lt;secondary-title&gt;International Journal of Greenhouse Gas Control&lt;/secondary-title&gt;&lt;/titles&gt;&lt;periodical&gt;&lt;full-title&gt;International Journal of Greenhouse Gas Control&lt;/full-title&gt;&lt;/periodical&gt;&lt;pages&gt;378-400&lt;/pages&gt;&lt;volume&gt;40&lt;/volume&gt;&lt;keywords&gt;&lt;keyword&gt;Carbon capture and storage&lt;/keyword&gt;&lt;keyword&gt;Carbon sequestration&lt;/keyword&gt;&lt;keyword&gt;Power plant costs&lt;/keyword&gt;&lt;keyword&gt;CCS costs&lt;/keyword&gt;&lt;keyword&gt;Economic analysis&lt;/keyword&gt;&lt;/keywords&gt;&lt;dates&gt;&lt;year&gt;2015&lt;/year&gt;&lt;pub-dates&gt;&lt;date&gt;2015/09/01/&lt;/date&gt;&lt;/pub-dates&gt;&lt;/dates&gt;&lt;isbn&gt;1750-5836&lt;/isbn&gt;&lt;urls&gt;&lt;related-urls&gt;&lt;url&gt;https://www.sciencedirect.com/science/article/pii/S1750583615001814&lt;/url&gt;&lt;/related-urls&gt;&lt;/urls&gt;&lt;electronic-resource-num&gt;https://doi.org/10.1016/j.ijggc.2015.05.018&lt;/electronic-resource-num&gt;&lt;/record&gt;&lt;/Cite&gt;&lt;/EndNote&gt;</w:instrText>
      </w:r>
      <w:r w:rsidR="00B755A8">
        <w:fldChar w:fldCharType="separate"/>
      </w:r>
      <w:r w:rsidR="00B755A8">
        <w:rPr>
          <w:noProof/>
        </w:rPr>
        <w:t>Rubin et al. (2015)</w:t>
      </w:r>
      <w:r w:rsidR="00B755A8">
        <w:fldChar w:fldCharType="end"/>
      </w:r>
      <w:r w:rsidR="00B755A8">
        <w:t>).</w:t>
      </w:r>
    </w:p>
    <w:tbl>
      <w:tblPr>
        <w:tblStyle w:val="TableGrid"/>
        <w:tblW w:w="0" w:type="auto"/>
        <w:jc w:val="center"/>
        <w:tblLook w:val="04A0" w:firstRow="1" w:lastRow="0" w:firstColumn="1" w:lastColumn="0" w:noHBand="0" w:noVBand="1"/>
      </w:tblPr>
      <w:tblGrid>
        <w:gridCol w:w="2819"/>
        <w:gridCol w:w="955"/>
        <w:gridCol w:w="1321"/>
        <w:gridCol w:w="1323"/>
        <w:gridCol w:w="925"/>
        <w:gridCol w:w="1094"/>
        <w:gridCol w:w="925"/>
        <w:gridCol w:w="1094"/>
      </w:tblGrid>
      <w:tr w:rsidR="00854022" w14:paraId="065A4502" w14:textId="77777777" w:rsidTr="00DE6A40">
        <w:trPr>
          <w:jc w:val="center"/>
        </w:trPr>
        <w:tc>
          <w:tcPr>
            <w:tcW w:w="2833" w:type="dxa"/>
            <w:vMerge w:val="restart"/>
            <w:shd w:val="clear" w:color="auto" w:fill="E8E8E8" w:themeFill="background2"/>
            <w:vAlign w:val="center"/>
          </w:tcPr>
          <w:p w14:paraId="45CC95D0" w14:textId="77777777" w:rsidR="00854022" w:rsidRPr="002E4F26" w:rsidRDefault="00854022" w:rsidP="00813ECD">
            <w:pPr>
              <w:spacing w:line="240" w:lineRule="auto"/>
              <w:jc w:val="center"/>
              <w:rPr>
                <w:b/>
                <w:bCs/>
              </w:rPr>
            </w:pPr>
            <w:r w:rsidRPr="00887DF9">
              <w:rPr>
                <w:b/>
                <w:bCs/>
              </w:rPr>
              <w:t>Storage type</w:t>
            </w:r>
          </w:p>
        </w:tc>
        <w:tc>
          <w:tcPr>
            <w:tcW w:w="7623" w:type="dxa"/>
            <w:gridSpan w:val="7"/>
            <w:shd w:val="clear" w:color="auto" w:fill="E8E8E8" w:themeFill="background2"/>
            <w:vAlign w:val="center"/>
          </w:tcPr>
          <w:p w14:paraId="549C2C3F" w14:textId="77777777" w:rsidR="00854022" w:rsidRPr="002E4F26" w:rsidRDefault="00854022" w:rsidP="00813ECD">
            <w:pPr>
              <w:spacing w:line="240" w:lineRule="auto"/>
              <w:jc w:val="center"/>
              <w:rPr>
                <w:b/>
                <w:bCs/>
              </w:rPr>
            </w:pPr>
            <w:r w:rsidRPr="002E4F26">
              <w:rPr>
                <w:b/>
                <w:bCs/>
              </w:rPr>
              <w:t>Storage</w:t>
            </w:r>
          </w:p>
        </w:tc>
      </w:tr>
      <w:tr w:rsidR="00854022" w14:paraId="561EE439" w14:textId="77777777" w:rsidTr="00DE6A40">
        <w:trPr>
          <w:jc w:val="center"/>
        </w:trPr>
        <w:tc>
          <w:tcPr>
            <w:tcW w:w="2833" w:type="dxa"/>
            <w:vMerge/>
            <w:shd w:val="clear" w:color="auto" w:fill="E8E8E8" w:themeFill="background2"/>
            <w:vAlign w:val="center"/>
          </w:tcPr>
          <w:p w14:paraId="50160237" w14:textId="77777777" w:rsidR="00854022" w:rsidRPr="00887DF9" w:rsidRDefault="00854022" w:rsidP="00813ECD">
            <w:pPr>
              <w:spacing w:line="240" w:lineRule="auto"/>
              <w:jc w:val="center"/>
              <w:rPr>
                <w:b/>
                <w:bCs/>
              </w:rPr>
            </w:pPr>
          </w:p>
        </w:tc>
        <w:tc>
          <w:tcPr>
            <w:tcW w:w="2467" w:type="dxa"/>
            <w:gridSpan w:val="3"/>
            <w:shd w:val="clear" w:color="auto" w:fill="E8E8E8" w:themeFill="background2"/>
            <w:vAlign w:val="center"/>
          </w:tcPr>
          <w:p w14:paraId="775FE36D" w14:textId="77777777" w:rsidR="00854022" w:rsidRPr="00887DF9" w:rsidRDefault="00854022" w:rsidP="00813ECD">
            <w:pPr>
              <w:spacing w:line="240" w:lineRule="auto"/>
              <w:jc w:val="center"/>
              <w:rPr>
                <w:b/>
                <w:bCs/>
              </w:rPr>
            </w:pPr>
            <w:r w:rsidRPr="00887DF9">
              <w:rPr>
                <w:b/>
                <w:bCs/>
              </w:rPr>
              <w:t>Low ($/t</w:t>
            </w:r>
            <w:r>
              <w:rPr>
                <w:b/>
                <w:bCs/>
              </w:rPr>
              <w:t>CO</w:t>
            </w:r>
            <w:r w:rsidRPr="001D0F5B">
              <w:rPr>
                <w:b/>
                <w:bCs/>
                <w:vertAlign w:val="subscript"/>
              </w:rPr>
              <w:t>2</w:t>
            </w:r>
            <w:r w:rsidRPr="00887DF9">
              <w:rPr>
                <w:b/>
                <w:bCs/>
              </w:rPr>
              <w:t>)</w:t>
            </w:r>
          </w:p>
        </w:tc>
        <w:tc>
          <w:tcPr>
            <w:tcW w:w="0" w:type="auto"/>
            <w:gridSpan w:val="2"/>
            <w:shd w:val="clear" w:color="auto" w:fill="E8E8E8" w:themeFill="background2"/>
            <w:vAlign w:val="center"/>
          </w:tcPr>
          <w:p w14:paraId="34A4B892" w14:textId="77777777" w:rsidR="00854022" w:rsidRPr="00887DF9" w:rsidRDefault="00854022" w:rsidP="00813ECD">
            <w:pPr>
              <w:spacing w:line="240" w:lineRule="auto"/>
              <w:jc w:val="center"/>
              <w:rPr>
                <w:b/>
                <w:bCs/>
              </w:rPr>
            </w:pPr>
            <w:r w:rsidRPr="00887DF9">
              <w:rPr>
                <w:b/>
                <w:bCs/>
              </w:rPr>
              <w:t>Best ($/t</w:t>
            </w:r>
            <w:r>
              <w:rPr>
                <w:b/>
                <w:bCs/>
              </w:rPr>
              <w:t>CO</w:t>
            </w:r>
            <w:r w:rsidRPr="001D0F5B">
              <w:rPr>
                <w:b/>
                <w:bCs/>
                <w:vertAlign w:val="subscript"/>
              </w:rPr>
              <w:t>2</w:t>
            </w:r>
            <w:r w:rsidRPr="00887DF9">
              <w:rPr>
                <w:b/>
                <w:bCs/>
              </w:rPr>
              <w:t>)</w:t>
            </w:r>
          </w:p>
        </w:tc>
        <w:tc>
          <w:tcPr>
            <w:tcW w:w="0" w:type="auto"/>
            <w:gridSpan w:val="2"/>
            <w:shd w:val="clear" w:color="auto" w:fill="E8E8E8" w:themeFill="background2"/>
            <w:vAlign w:val="center"/>
          </w:tcPr>
          <w:p w14:paraId="2E498924" w14:textId="77777777" w:rsidR="00854022" w:rsidRPr="00887DF9" w:rsidRDefault="00854022" w:rsidP="00813ECD">
            <w:pPr>
              <w:spacing w:line="240" w:lineRule="auto"/>
              <w:jc w:val="center"/>
              <w:rPr>
                <w:b/>
                <w:bCs/>
              </w:rPr>
            </w:pPr>
            <w:r w:rsidRPr="00887DF9">
              <w:rPr>
                <w:b/>
                <w:bCs/>
              </w:rPr>
              <w:t>High ($/t</w:t>
            </w:r>
            <w:r>
              <w:rPr>
                <w:b/>
                <w:bCs/>
              </w:rPr>
              <w:t>CO</w:t>
            </w:r>
            <w:r w:rsidRPr="001D0F5B">
              <w:rPr>
                <w:b/>
                <w:bCs/>
                <w:vertAlign w:val="subscript"/>
              </w:rPr>
              <w:t>2</w:t>
            </w:r>
            <w:r w:rsidRPr="00887DF9">
              <w:rPr>
                <w:b/>
                <w:bCs/>
              </w:rPr>
              <w:t>)</w:t>
            </w:r>
          </w:p>
        </w:tc>
      </w:tr>
      <w:tr w:rsidR="00580B7D" w14:paraId="52239E4F" w14:textId="77777777" w:rsidTr="00DE6A40">
        <w:trPr>
          <w:jc w:val="center"/>
        </w:trPr>
        <w:tc>
          <w:tcPr>
            <w:tcW w:w="2833" w:type="dxa"/>
            <w:vMerge/>
            <w:shd w:val="clear" w:color="auto" w:fill="E8E8E8" w:themeFill="background2"/>
            <w:vAlign w:val="center"/>
          </w:tcPr>
          <w:p w14:paraId="7A2636BF" w14:textId="77777777" w:rsidR="00854022" w:rsidRPr="00887DF9" w:rsidRDefault="00854022" w:rsidP="00813ECD">
            <w:pPr>
              <w:spacing w:line="240" w:lineRule="auto"/>
              <w:jc w:val="center"/>
              <w:rPr>
                <w:b/>
                <w:bCs/>
              </w:rPr>
            </w:pPr>
          </w:p>
        </w:tc>
        <w:tc>
          <w:tcPr>
            <w:tcW w:w="955" w:type="dxa"/>
            <w:shd w:val="clear" w:color="auto" w:fill="E8E8E8" w:themeFill="background2"/>
            <w:vAlign w:val="center"/>
          </w:tcPr>
          <w:p w14:paraId="270F27A3" w14:textId="77777777" w:rsidR="00854022" w:rsidRPr="00887DF9" w:rsidRDefault="00854022" w:rsidP="00813ECD">
            <w:pPr>
              <w:spacing w:line="240" w:lineRule="auto"/>
              <w:jc w:val="center"/>
              <w:rPr>
                <w:b/>
                <w:bCs/>
              </w:rPr>
            </w:pPr>
            <w:r>
              <w:rPr>
                <w:b/>
                <w:bCs/>
              </w:rPr>
              <w:t>Source (2015)</w:t>
            </w:r>
          </w:p>
        </w:tc>
        <w:tc>
          <w:tcPr>
            <w:tcW w:w="0" w:type="auto"/>
            <w:gridSpan w:val="2"/>
            <w:shd w:val="clear" w:color="auto" w:fill="E8E8E8" w:themeFill="background2"/>
            <w:vAlign w:val="center"/>
          </w:tcPr>
          <w:p w14:paraId="0B706193" w14:textId="331FA497" w:rsidR="00854022" w:rsidRPr="00887DF9" w:rsidRDefault="00943573" w:rsidP="00813ECD">
            <w:pPr>
              <w:spacing w:line="240" w:lineRule="auto"/>
              <w:jc w:val="center"/>
              <w:rPr>
                <w:b/>
                <w:bCs/>
              </w:rPr>
            </w:pPr>
            <w:r>
              <w:rPr>
                <w:b/>
                <w:bCs/>
              </w:rPr>
              <w:t>Inflation</w:t>
            </w:r>
            <w:r w:rsidR="00854022">
              <w:rPr>
                <w:b/>
                <w:bCs/>
              </w:rPr>
              <w:t>-adjusted (2024)</w:t>
            </w:r>
          </w:p>
        </w:tc>
        <w:tc>
          <w:tcPr>
            <w:tcW w:w="0" w:type="auto"/>
            <w:shd w:val="clear" w:color="auto" w:fill="E8E8E8" w:themeFill="background2"/>
            <w:vAlign w:val="center"/>
          </w:tcPr>
          <w:p w14:paraId="715BF135" w14:textId="77777777" w:rsidR="00854022" w:rsidRPr="00887DF9" w:rsidRDefault="00854022" w:rsidP="00813ECD">
            <w:pPr>
              <w:spacing w:line="240" w:lineRule="auto"/>
              <w:jc w:val="center"/>
              <w:rPr>
                <w:b/>
                <w:bCs/>
              </w:rPr>
            </w:pPr>
            <w:r>
              <w:rPr>
                <w:b/>
                <w:bCs/>
              </w:rPr>
              <w:t>Source (2015)</w:t>
            </w:r>
          </w:p>
        </w:tc>
        <w:tc>
          <w:tcPr>
            <w:tcW w:w="0" w:type="auto"/>
            <w:shd w:val="clear" w:color="auto" w:fill="E8E8E8" w:themeFill="background2"/>
            <w:vAlign w:val="center"/>
          </w:tcPr>
          <w:p w14:paraId="6F416FEB" w14:textId="7AA63568" w:rsidR="00854022" w:rsidRPr="00887DF9" w:rsidRDefault="00943573" w:rsidP="00813ECD">
            <w:pPr>
              <w:spacing w:line="240" w:lineRule="auto"/>
              <w:jc w:val="center"/>
              <w:rPr>
                <w:b/>
                <w:bCs/>
              </w:rPr>
            </w:pPr>
            <w:r>
              <w:rPr>
                <w:b/>
                <w:bCs/>
              </w:rPr>
              <w:t xml:space="preserve">Inflation </w:t>
            </w:r>
            <w:r w:rsidR="00854022">
              <w:rPr>
                <w:b/>
                <w:bCs/>
              </w:rPr>
              <w:t>-adjusted (2024)</w:t>
            </w:r>
          </w:p>
        </w:tc>
        <w:tc>
          <w:tcPr>
            <w:tcW w:w="0" w:type="auto"/>
            <w:shd w:val="clear" w:color="auto" w:fill="E8E8E8" w:themeFill="background2"/>
            <w:vAlign w:val="center"/>
          </w:tcPr>
          <w:p w14:paraId="3C6F7957" w14:textId="77777777" w:rsidR="00854022" w:rsidRPr="00887DF9" w:rsidRDefault="00854022" w:rsidP="00813ECD">
            <w:pPr>
              <w:spacing w:line="240" w:lineRule="auto"/>
              <w:jc w:val="center"/>
              <w:rPr>
                <w:b/>
                <w:bCs/>
              </w:rPr>
            </w:pPr>
            <w:r>
              <w:rPr>
                <w:b/>
                <w:bCs/>
              </w:rPr>
              <w:t>Source (2015)</w:t>
            </w:r>
          </w:p>
        </w:tc>
        <w:tc>
          <w:tcPr>
            <w:tcW w:w="0" w:type="auto"/>
            <w:shd w:val="clear" w:color="auto" w:fill="E8E8E8" w:themeFill="background2"/>
            <w:vAlign w:val="center"/>
          </w:tcPr>
          <w:p w14:paraId="1B8ED8E6" w14:textId="16C51AC9" w:rsidR="00854022" w:rsidRPr="00887DF9" w:rsidRDefault="00943573" w:rsidP="00813ECD">
            <w:pPr>
              <w:spacing w:line="240" w:lineRule="auto"/>
              <w:jc w:val="center"/>
              <w:rPr>
                <w:b/>
                <w:bCs/>
              </w:rPr>
            </w:pPr>
            <w:r>
              <w:rPr>
                <w:b/>
                <w:bCs/>
              </w:rPr>
              <w:t xml:space="preserve">Inflation </w:t>
            </w:r>
            <w:r w:rsidR="00854022">
              <w:rPr>
                <w:b/>
                <w:bCs/>
              </w:rPr>
              <w:t>-adjusted (2024)</w:t>
            </w:r>
          </w:p>
        </w:tc>
      </w:tr>
      <w:tr w:rsidR="00580B7D" w14:paraId="4EEE7F44" w14:textId="77777777" w:rsidTr="00DE6A40">
        <w:trPr>
          <w:jc w:val="center"/>
        </w:trPr>
        <w:tc>
          <w:tcPr>
            <w:tcW w:w="2833" w:type="dxa"/>
            <w:vAlign w:val="center"/>
          </w:tcPr>
          <w:p w14:paraId="3B7D23BA" w14:textId="77777777" w:rsidR="00854022" w:rsidRPr="00220A13" w:rsidRDefault="00854022" w:rsidP="00813ECD">
            <w:pPr>
              <w:spacing w:line="240" w:lineRule="auto"/>
              <w:jc w:val="center"/>
              <w:rPr>
                <w:sz w:val="20"/>
                <w:szCs w:val="20"/>
              </w:rPr>
            </w:pPr>
            <w:r w:rsidRPr="00220A13">
              <w:rPr>
                <w:sz w:val="20"/>
                <w:szCs w:val="20"/>
              </w:rPr>
              <w:t>Oil and gas (EOR, onshore)</w:t>
            </w:r>
          </w:p>
        </w:tc>
        <w:tc>
          <w:tcPr>
            <w:tcW w:w="1711" w:type="dxa"/>
            <w:gridSpan w:val="2"/>
            <w:vAlign w:val="center"/>
          </w:tcPr>
          <w:p w14:paraId="4AD0670B" w14:textId="77777777" w:rsidR="00854022" w:rsidRPr="00220A13" w:rsidRDefault="00854022" w:rsidP="00813ECD">
            <w:pPr>
              <w:spacing w:line="240" w:lineRule="auto"/>
              <w:jc w:val="center"/>
              <w:rPr>
                <w:sz w:val="20"/>
                <w:szCs w:val="20"/>
              </w:rPr>
            </w:pPr>
            <w:r w:rsidRPr="00220A13">
              <w:rPr>
                <w:sz w:val="20"/>
                <w:szCs w:val="20"/>
              </w:rPr>
              <w:t>1.0</w:t>
            </w:r>
          </w:p>
        </w:tc>
        <w:tc>
          <w:tcPr>
            <w:tcW w:w="0" w:type="auto"/>
            <w:vAlign w:val="center"/>
          </w:tcPr>
          <w:p w14:paraId="380DEDFC" w14:textId="77777777" w:rsidR="00854022" w:rsidRPr="00220A13" w:rsidRDefault="00854022" w:rsidP="00813ECD">
            <w:pPr>
              <w:spacing w:line="240" w:lineRule="auto"/>
              <w:jc w:val="center"/>
              <w:rPr>
                <w:sz w:val="20"/>
                <w:szCs w:val="20"/>
              </w:rPr>
            </w:pPr>
            <w:r w:rsidRPr="00220A13">
              <w:rPr>
                <w:sz w:val="20"/>
                <w:szCs w:val="20"/>
              </w:rPr>
              <w:t>1.3</w:t>
            </w:r>
          </w:p>
        </w:tc>
        <w:tc>
          <w:tcPr>
            <w:tcW w:w="0" w:type="auto"/>
            <w:vAlign w:val="center"/>
          </w:tcPr>
          <w:p w14:paraId="096F9FFC" w14:textId="77777777" w:rsidR="00854022" w:rsidRPr="00220A13" w:rsidRDefault="00854022" w:rsidP="00813ECD">
            <w:pPr>
              <w:spacing w:line="240" w:lineRule="auto"/>
              <w:jc w:val="center"/>
              <w:rPr>
                <w:sz w:val="20"/>
                <w:szCs w:val="20"/>
              </w:rPr>
            </w:pPr>
            <w:r w:rsidRPr="00220A13">
              <w:rPr>
                <w:sz w:val="20"/>
                <w:szCs w:val="20"/>
              </w:rPr>
              <w:t>4</w:t>
            </w:r>
          </w:p>
        </w:tc>
        <w:tc>
          <w:tcPr>
            <w:tcW w:w="0" w:type="auto"/>
            <w:vAlign w:val="center"/>
          </w:tcPr>
          <w:p w14:paraId="1A594C4F" w14:textId="77777777" w:rsidR="00854022" w:rsidRPr="00220A13" w:rsidRDefault="00854022" w:rsidP="00813ECD">
            <w:pPr>
              <w:spacing w:line="240" w:lineRule="auto"/>
              <w:jc w:val="center"/>
              <w:rPr>
                <w:sz w:val="20"/>
                <w:szCs w:val="20"/>
              </w:rPr>
            </w:pPr>
            <w:r w:rsidRPr="00220A13">
              <w:rPr>
                <w:sz w:val="20"/>
                <w:szCs w:val="20"/>
              </w:rPr>
              <w:t>5.3</w:t>
            </w:r>
          </w:p>
        </w:tc>
        <w:tc>
          <w:tcPr>
            <w:tcW w:w="0" w:type="auto"/>
            <w:vAlign w:val="center"/>
          </w:tcPr>
          <w:p w14:paraId="6ED12A4B" w14:textId="77777777" w:rsidR="00854022" w:rsidRPr="00220A13" w:rsidRDefault="00854022" w:rsidP="00813ECD">
            <w:pPr>
              <w:spacing w:line="240" w:lineRule="auto"/>
              <w:jc w:val="center"/>
              <w:rPr>
                <w:sz w:val="20"/>
                <w:szCs w:val="20"/>
              </w:rPr>
            </w:pPr>
            <w:r w:rsidRPr="00220A13">
              <w:rPr>
                <w:sz w:val="20"/>
                <w:szCs w:val="20"/>
              </w:rPr>
              <w:t>9</w:t>
            </w:r>
          </w:p>
        </w:tc>
        <w:tc>
          <w:tcPr>
            <w:tcW w:w="0" w:type="auto"/>
            <w:vAlign w:val="center"/>
          </w:tcPr>
          <w:p w14:paraId="695076E8" w14:textId="77777777" w:rsidR="00854022" w:rsidRPr="00220A13" w:rsidRDefault="00854022" w:rsidP="00813ECD">
            <w:pPr>
              <w:spacing w:line="240" w:lineRule="auto"/>
              <w:jc w:val="center"/>
              <w:rPr>
                <w:sz w:val="20"/>
                <w:szCs w:val="20"/>
              </w:rPr>
            </w:pPr>
            <w:r w:rsidRPr="00220A13">
              <w:rPr>
                <w:sz w:val="20"/>
                <w:szCs w:val="20"/>
              </w:rPr>
              <w:t>11.9</w:t>
            </w:r>
          </w:p>
        </w:tc>
      </w:tr>
      <w:tr w:rsidR="00580B7D" w14:paraId="3511FFA2" w14:textId="77777777" w:rsidTr="00DE6A40">
        <w:trPr>
          <w:jc w:val="center"/>
        </w:trPr>
        <w:tc>
          <w:tcPr>
            <w:tcW w:w="2833" w:type="dxa"/>
            <w:vAlign w:val="center"/>
          </w:tcPr>
          <w:p w14:paraId="2E953D81" w14:textId="77777777" w:rsidR="00854022" w:rsidRPr="00220A13" w:rsidRDefault="00854022" w:rsidP="00813ECD">
            <w:pPr>
              <w:spacing w:line="240" w:lineRule="auto"/>
              <w:jc w:val="center"/>
              <w:rPr>
                <w:sz w:val="20"/>
                <w:szCs w:val="20"/>
              </w:rPr>
            </w:pPr>
            <w:r w:rsidRPr="00220A13">
              <w:rPr>
                <w:sz w:val="20"/>
                <w:szCs w:val="20"/>
              </w:rPr>
              <w:t>Oil and gas (no EOR, onshore)</w:t>
            </w:r>
          </w:p>
        </w:tc>
        <w:tc>
          <w:tcPr>
            <w:tcW w:w="1711" w:type="dxa"/>
            <w:gridSpan w:val="2"/>
            <w:vAlign w:val="center"/>
          </w:tcPr>
          <w:p w14:paraId="2E65439F" w14:textId="77777777" w:rsidR="00854022" w:rsidRPr="00220A13" w:rsidRDefault="00854022" w:rsidP="00813ECD">
            <w:pPr>
              <w:spacing w:line="240" w:lineRule="auto"/>
              <w:jc w:val="center"/>
              <w:rPr>
                <w:sz w:val="20"/>
                <w:szCs w:val="20"/>
              </w:rPr>
            </w:pPr>
            <w:r w:rsidRPr="00220A13">
              <w:rPr>
                <w:sz w:val="20"/>
                <w:szCs w:val="20"/>
              </w:rPr>
              <w:t>1.0</w:t>
            </w:r>
          </w:p>
        </w:tc>
        <w:tc>
          <w:tcPr>
            <w:tcW w:w="0" w:type="auto"/>
            <w:vAlign w:val="center"/>
          </w:tcPr>
          <w:p w14:paraId="7DE008B8" w14:textId="77777777" w:rsidR="00854022" w:rsidRPr="00220A13" w:rsidRDefault="00854022" w:rsidP="00813ECD">
            <w:pPr>
              <w:spacing w:line="240" w:lineRule="auto"/>
              <w:jc w:val="center"/>
              <w:rPr>
                <w:sz w:val="20"/>
                <w:szCs w:val="20"/>
              </w:rPr>
            </w:pPr>
            <w:r w:rsidRPr="00220A13">
              <w:rPr>
                <w:sz w:val="20"/>
                <w:szCs w:val="20"/>
              </w:rPr>
              <w:t>1.3</w:t>
            </w:r>
          </w:p>
        </w:tc>
        <w:tc>
          <w:tcPr>
            <w:tcW w:w="0" w:type="auto"/>
            <w:vAlign w:val="center"/>
          </w:tcPr>
          <w:p w14:paraId="16BB7282" w14:textId="77777777" w:rsidR="00854022" w:rsidRPr="00220A13" w:rsidRDefault="00854022" w:rsidP="00813ECD">
            <w:pPr>
              <w:spacing w:line="240" w:lineRule="auto"/>
              <w:jc w:val="center"/>
              <w:rPr>
                <w:sz w:val="20"/>
                <w:szCs w:val="20"/>
              </w:rPr>
            </w:pPr>
            <w:r w:rsidRPr="00220A13">
              <w:rPr>
                <w:sz w:val="20"/>
                <w:szCs w:val="20"/>
              </w:rPr>
              <w:t>5</w:t>
            </w:r>
          </w:p>
        </w:tc>
        <w:tc>
          <w:tcPr>
            <w:tcW w:w="0" w:type="auto"/>
            <w:vAlign w:val="center"/>
          </w:tcPr>
          <w:p w14:paraId="30249BDA" w14:textId="77777777" w:rsidR="00854022" w:rsidRPr="00220A13" w:rsidRDefault="00854022" w:rsidP="00813ECD">
            <w:pPr>
              <w:spacing w:line="240" w:lineRule="auto"/>
              <w:jc w:val="center"/>
              <w:rPr>
                <w:sz w:val="20"/>
                <w:szCs w:val="20"/>
              </w:rPr>
            </w:pPr>
            <w:r w:rsidRPr="00220A13">
              <w:rPr>
                <w:sz w:val="20"/>
                <w:szCs w:val="20"/>
              </w:rPr>
              <w:t>6.6</w:t>
            </w:r>
          </w:p>
        </w:tc>
        <w:tc>
          <w:tcPr>
            <w:tcW w:w="0" w:type="auto"/>
            <w:vAlign w:val="center"/>
          </w:tcPr>
          <w:p w14:paraId="077BBDA2" w14:textId="77777777" w:rsidR="00854022" w:rsidRPr="00220A13" w:rsidRDefault="00854022" w:rsidP="00813ECD">
            <w:pPr>
              <w:spacing w:line="240" w:lineRule="auto"/>
              <w:jc w:val="center"/>
              <w:rPr>
                <w:sz w:val="20"/>
                <w:szCs w:val="20"/>
              </w:rPr>
            </w:pPr>
            <w:r w:rsidRPr="00220A13">
              <w:rPr>
                <w:sz w:val="20"/>
                <w:szCs w:val="20"/>
              </w:rPr>
              <w:t>13</w:t>
            </w:r>
          </w:p>
        </w:tc>
        <w:tc>
          <w:tcPr>
            <w:tcW w:w="0" w:type="auto"/>
            <w:vAlign w:val="center"/>
          </w:tcPr>
          <w:p w14:paraId="3126B59C" w14:textId="77777777" w:rsidR="00854022" w:rsidRPr="00220A13" w:rsidRDefault="00854022" w:rsidP="00813ECD">
            <w:pPr>
              <w:spacing w:line="240" w:lineRule="auto"/>
              <w:jc w:val="center"/>
              <w:rPr>
                <w:sz w:val="20"/>
                <w:szCs w:val="20"/>
              </w:rPr>
            </w:pPr>
            <w:r w:rsidRPr="00220A13">
              <w:rPr>
                <w:sz w:val="20"/>
                <w:szCs w:val="20"/>
              </w:rPr>
              <w:t>17.2</w:t>
            </w:r>
          </w:p>
        </w:tc>
      </w:tr>
      <w:tr w:rsidR="00580B7D" w14:paraId="0410D8C5" w14:textId="77777777" w:rsidTr="00DE6A40">
        <w:trPr>
          <w:jc w:val="center"/>
        </w:trPr>
        <w:tc>
          <w:tcPr>
            <w:tcW w:w="2833" w:type="dxa"/>
            <w:vAlign w:val="center"/>
          </w:tcPr>
          <w:p w14:paraId="0E88BB27" w14:textId="77777777" w:rsidR="00854022" w:rsidRPr="00220A13" w:rsidRDefault="00854022" w:rsidP="00813ECD">
            <w:pPr>
              <w:spacing w:line="240" w:lineRule="auto"/>
              <w:jc w:val="center"/>
              <w:rPr>
                <w:sz w:val="20"/>
                <w:szCs w:val="20"/>
              </w:rPr>
            </w:pPr>
            <w:r w:rsidRPr="00220A13">
              <w:rPr>
                <w:sz w:val="20"/>
                <w:szCs w:val="20"/>
              </w:rPr>
              <w:t>Aquifer onshore</w:t>
            </w:r>
          </w:p>
        </w:tc>
        <w:tc>
          <w:tcPr>
            <w:tcW w:w="1711" w:type="dxa"/>
            <w:gridSpan w:val="2"/>
            <w:vAlign w:val="center"/>
          </w:tcPr>
          <w:p w14:paraId="2E807DB8" w14:textId="77777777" w:rsidR="00854022" w:rsidRPr="00220A13" w:rsidRDefault="00854022" w:rsidP="00813ECD">
            <w:pPr>
              <w:spacing w:line="240" w:lineRule="auto"/>
              <w:jc w:val="center"/>
              <w:rPr>
                <w:sz w:val="20"/>
                <w:szCs w:val="20"/>
              </w:rPr>
            </w:pPr>
            <w:r w:rsidRPr="00220A13">
              <w:rPr>
                <w:sz w:val="20"/>
                <w:szCs w:val="20"/>
              </w:rPr>
              <w:t>3.0</w:t>
            </w:r>
          </w:p>
        </w:tc>
        <w:tc>
          <w:tcPr>
            <w:tcW w:w="0" w:type="auto"/>
            <w:vAlign w:val="center"/>
          </w:tcPr>
          <w:p w14:paraId="1263B850" w14:textId="77777777" w:rsidR="00854022" w:rsidRPr="00220A13" w:rsidRDefault="00854022" w:rsidP="00813ECD">
            <w:pPr>
              <w:spacing w:line="240" w:lineRule="auto"/>
              <w:jc w:val="center"/>
              <w:rPr>
                <w:sz w:val="20"/>
                <w:szCs w:val="20"/>
              </w:rPr>
            </w:pPr>
            <w:r w:rsidRPr="00220A13">
              <w:rPr>
                <w:sz w:val="20"/>
                <w:szCs w:val="20"/>
              </w:rPr>
              <w:t>4.0</w:t>
            </w:r>
          </w:p>
        </w:tc>
        <w:tc>
          <w:tcPr>
            <w:tcW w:w="0" w:type="auto"/>
            <w:vAlign w:val="center"/>
          </w:tcPr>
          <w:p w14:paraId="16A29EF2" w14:textId="77777777" w:rsidR="00854022" w:rsidRPr="00220A13" w:rsidRDefault="00854022" w:rsidP="00813ECD">
            <w:pPr>
              <w:spacing w:line="240" w:lineRule="auto"/>
              <w:jc w:val="center"/>
              <w:rPr>
                <w:sz w:val="20"/>
                <w:szCs w:val="20"/>
              </w:rPr>
            </w:pPr>
            <w:r w:rsidRPr="00220A13">
              <w:rPr>
                <w:sz w:val="20"/>
                <w:szCs w:val="20"/>
              </w:rPr>
              <w:t>6</w:t>
            </w:r>
          </w:p>
        </w:tc>
        <w:tc>
          <w:tcPr>
            <w:tcW w:w="0" w:type="auto"/>
            <w:vAlign w:val="center"/>
          </w:tcPr>
          <w:p w14:paraId="77B86122" w14:textId="77777777" w:rsidR="00854022" w:rsidRPr="00220A13" w:rsidRDefault="00854022" w:rsidP="00813ECD">
            <w:pPr>
              <w:spacing w:line="240" w:lineRule="auto"/>
              <w:jc w:val="center"/>
              <w:rPr>
                <w:sz w:val="20"/>
                <w:szCs w:val="20"/>
              </w:rPr>
            </w:pPr>
            <w:r w:rsidRPr="00220A13">
              <w:rPr>
                <w:sz w:val="20"/>
                <w:szCs w:val="20"/>
              </w:rPr>
              <w:t>8.0</w:t>
            </w:r>
          </w:p>
        </w:tc>
        <w:tc>
          <w:tcPr>
            <w:tcW w:w="0" w:type="auto"/>
            <w:vAlign w:val="center"/>
          </w:tcPr>
          <w:p w14:paraId="77735088" w14:textId="77777777" w:rsidR="00854022" w:rsidRPr="00220A13" w:rsidRDefault="00854022" w:rsidP="00813ECD">
            <w:pPr>
              <w:spacing w:line="240" w:lineRule="auto"/>
              <w:jc w:val="center"/>
              <w:rPr>
                <w:sz w:val="20"/>
                <w:szCs w:val="20"/>
              </w:rPr>
            </w:pPr>
            <w:r w:rsidRPr="00220A13">
              <w:rPr>
                <w:sz w:val="20"/>
                <w:szCs w:val="20"/>
              </w:rPr>
              <w:t>15</w:t>
            </w:r>
          </w:p>
        </w:tc>
        <w:tc>
          <w:tcPr>
            <w:tcW w:w="0" w:type="auto"/>
            <w:vAlign w:val="center"/>
          </w:tcPr>
          <w:p w14:paraId="1DE562ED" w14:textId="77777777" w:rsidR="00854022" w:rsidRPr="00220A13" w:rsidRDefault="00854022" w:rsidP="00813ECD">
            <w:pPr>
              <w:spacing w:line="240" w:lineRule="auto"/>
              <w:jc w:val="center"/>
              <w:rPr>
                <w:sz w:val="20"/>
                <w:szCs w:val="20"/>
              </w:rPr>
            </w:pPr>
            <w:r w:rsidRPr="00220A13">
              <w:rPr>
                <w:sz w:val="20"/>
                <w:szCs w:val="20"/>
              </w:rPr>
              <w:t>19.9</w:t>
            </w:r>
          </w:p>
        </w:tc>
      </w:tr>
      <w:tr w:rsidR="00580B7D" w14:paraId="6AF6808E" w14:textId="77777777" w:rsidTr="00DE6A40">
        <w:trPr>
          <w:jc w:val="center"/>
        </w:trPr>
        <w:tc>
          <w:tcPr>
            <w:tcW w:w="2833" w:type="dxa"/>
            <w:vAlign w:val="center"/>
          </w:tcPr>
          <w:p w14:paraId="1558B9A9" w14:textId="77777777" w:rsidR="00854022" w:rsidRPr="00220A13" w:rsidRDefault="00854022" w:rsidP="00813ECD">
            <w:pPr>
              <w:spacing w:line="240" w:lineRule="auto"/>
              <w:jc w:val="center"/>
              <w:rPr>
                <w:sz w:val="20"/>
                <w:szCs w:val="20"/>
              </w:rPr>
            </w:pPr>
            <w:r w:rsidRPr="00220A13">
              <w:rPr>
                <w:sz w:val="20"/>
                <w:szCs w:val="20"/>
              </w:rPr>
              <w:t>Oil and gas (EOR, offshore)</w:t>
            </w:r>
          </w:p>
        </w:tc>
        <w:tc>
          <w:tcPr>
            <w:tcW w:w="1711" w:type="dxa"/>
            <w:gridSpan w:val="2"/>
            <w:vAlign w:val="center"/>
          </w:tcPr>
          <w:p w14:paraId="07D755CD" w14:textId="77777777" w:rsidR="00854022" w:rsidRPr="00220A13" w:rsidRDefault="00854022" w:rsidP="00813ECD">
            <w:pPr>
              <w:spacing w:line="240" w:lineRule="auto"/>
              <w:jc w:val="center"/>
              <w:rPr>
                <w:sz w:val="20"/>
                <w:szCs w:val="20"/>
              </w:rPr>
            </w:pPr>
            <w:r w:rsidRPr="00220A13">
              <w:rPr>
                <w:sz w:val="20"/>
                <w:szCs w:val="20"/>
              </w:rPr>
              <w:t>3.0</w:t>
            </w:r>
          </w:p>
        </w:tc>
        <w:tc>
          <w:tcPr>
            <w:tcW w:w="0" w:type="auto"/>
            <w:vAlign w:val="center"/>
          </w:tcPr>
          <w:p w14:paraId="6B033EEF" w14:textId="77777777" w:rsidR="00854022" w:rsidRPr="00220A13" w:rsidRDefault="00854022" w:rsidP="00813ECD">
            <w:pPr>
              <w:spacing w:line="240" w:lineRule="auto"/>
              <w:jc w:val="center"/>
              <w:rPr>
                <w:sz w:val="20"/>
                <w:szCs w:val="20"/>
              </w:rPr>
            </w:pPr>
            <w:r w:rsidRPr="00220A13">
              <w:rPr>
                <w:sz w:val="20"/>
                <w:szCs w:val="20"/>
              </w:rPr>
              <w:t>4.0</w:t>
            </w:r>
          </w:p>
        </w:tc>
        <w:tc>
          <w:tcPr>
            <w:tcW w:w="0" w:type="auto"/>
            <w:vAlign w:val="center"/>
          </w:tcPr>
          <w:p w14:paraId="76925021" w14:textId="77777777" w:rsidR="00854022" w:rsidRPr="00220A13" w:rsidRDefault="00854022" w:rsidP="00813ECD">
            <w:pPr>
              <w:spacing w:line="240" w:lineRule="auto"/>
              <w:jc w:val="center"/>
              <w:rPr>
                <w:sz w:val="20"/>
                <w:szCs w:val="20"/>
              </w:rPr>
            </w:pPr>
            <w:r w:rsidRPr="00220A13">
              <w:rPr>
                <w:sz w:val="20"/>
                <w:szCs w:val="20"/>
              </w:rPr>
              <w:t>8</w:t>
            </w:r>
          </w:p>
        </w:tc>
        <w:tc>
          <w:tcPr>
            <w:tcW w:w="0" w:type="auto"/>
            <w:vAlign w:val="center"/>
          </w:tcPr>
          <w:p w14:paraId="66190530" w14:textId="77777777" w:rsidR="00854022" w:rsidRPr="00220A13" w:rsidRDefault="00854022" w:rsidP="00813ECD">
            <w:pPr>
              <w:spacing w:line="240" w:lineRule="auto"/>
              <w:jc w:val="center"/>
              <w:rPr>
                <w:sz w:val="20"/>
                <w:szCs w:val="20"/>
              </w:rPr>
            </w:pPr>
            <w:r w:rsidRPr="00220A13">
              <w:rPr>
                <w:sz w:val="20"/>
                <w:szCs w:val="20"/>
              </w:rPr>
              <w:t>10.6</w:t>
            </w:r>
          </w:p>
        </w:tc>
        <w:tc>
          <w:tcPr>
            <w:tcW w:w="0" w:type="auto"/>
            <w:vAlign w:val="center"/>
          </w:tcPr>
          <w:p w14:paraId="68E8DE5F" w14:textId="77777777" w:rsidR="00854022" w:rsidRPr="00220A13" w:rsidRDefault="00854022" w:rsidP="00813ECD">
            <w:pPr>
              <w:spacing w:line="240" w:lineRule="auto"/>
              <w:jc w:val="center"/>
              <w:rPr>
                <w:sz w:val="20"/>
                <w:szCs w:val="20"/>
              </w:rPr>
            </w:pPr>
            <w:r w:rsidRPr="00220A13">
              <w:rPr>
                <w:sz w:val="20"/>
                <w:szCs w:val="20"/>
              </w:rPr>
              <w:t>12</w:t>
            </w:r>
          </w:p>
        </w:tc>
        <w:tc>
          <w:tcPr>
            <w:tcW w:w="0" w:type="auto"/>
            <w:vAlign w:val="center"/>
          </w:tcPr>
          <w:p w14:paraId="48A7DDD8" w14:textId="77777777" w:rsidR="00854022" w:rsidRPr="00220A13" w:rsidRDefault="00854022" w:rsidP="00813ECD">
            <w:pPr>
              <w:spacing w:line="240" w:lineRule="auto"/>
              <w:jc w:val="center"/>
              <w:rPr>
                <w:sz w:val="20"/>
                <w:szCs w:val="20"/>
              </w:rPr>
            </w:pPr>
            <w:r w:rsidRPr="00220A13">
              <w:rPr>
                <w:sz w:val="20"/>
                <w:szCs w:val="20"/>
              </w:rPr>
              <w:t>15.9</w:t>
            </w:r>
          </w:p>
        </w:tc>
      </w:tr>
      <w:tr w:rsidR="00580B7D" w14:paraId="4202C521" w14:textId="77777777" w:rsidTr="00DE6A40">
        <w:trPr>
          <w:jc w:val="center"/>
        </w:trPr>
        <w:tc>
          <w:tcPr>
            <w:tcW w:w="2833" w:type="dxa"/>
            <w:vAlign w:val="center"/>
          </w:tcPr>
          <w:p w14:paraId="0DAEC6AB" w14:textId="77777777" w:rsidR="00854022" w:rsidRPr="00220A13" w:rsidRDefault="00854022" w:rsidP="00813ECD">
            <w:pPr>
              <w:spacing w:line="240" w:lineRule="auto"/>
              <w:jc w:val="center"/>
              <w:rPr>
                <w:sz w:val="20"/>
                <w:szCs w:val="20"/>
              </w:rPr>
            </w:pPr>
            <w:r w:rsidRPr="00220A13">
              <w:rPr>
                <w:sz w:val="20"/>
                <w:szCs w:val="20"/>
              </w:rPr>
              <w:t>Oil and gas (no EOR, offshore)</w:t>
            </w:r>
          </w:p>
        </w:tc>
        <w:tc>
          <w:tcPr>
            <w:tcW w:w="1711" w:type="dxa"/>
            <w:gridSpan w:val="2"/>
            <w:vAlign w:val="center"/>
          </w:tcPr>
          <w:p w14:paraId="05084400" w14:textId="77777777" w:rsidR="00854022" w:rsidRPr="00220A13" w:rsidRDefault="00854022" w:rsidP="00813ECD">
            <w:pPr>
              <w:spacing w:line="240" w:lineRule="auto"/>
              <w:jc w:val="center"/>
              <w:rPr>
                <w:sz w:val="20"/>
                <w:szCs w:val="20"/>
              </w:rPr>
            </w:pPr>
            <w:r w:rsidRPr="00220A13">
              <w:rPr>
                <w:sz w:val="20"/>
                <w:szCs w:val="20"/>
              </w:rPr>
              <w:t>4.0</w:t>
            </w:r>
          </w:p>
        </w:tc>
        <w:tc>
          <w:tcPr>
            <w:tcW w:w="0" w:type="auto"/>
            <w:vAlign w:val="center"/>
          </w:tcPr>
          <w:p w14:paraId="2925581E" w14:textId="77777777" w:rsidR="00854022" w:rsidRPr="00220A13" w:rsidRDefault="00854022" w:rsidP="00813ECD">
            <w:pPr>
              <w:spacing w:line="240" w:lineRule="auto"/>
              <w:jc w:val="center"/>
              <w:rPr>
                <w:sz w:val="20"/>
                <w:szCs w:val="20"/>
              </w:rPr>
            </w:pPr>
            <w:r w:rsidRPr="00220A13">
              <w:rPr>
                <w:sz w:val="20"/>
                <w:szCs w:val="20"/>
              </w:rPr>
              <w:t>5.3</w:t>
            </w:r>
          </w:p>
        </w:tc>
        <w:tc>
          <w:tcPr>
            <w:tcW w:w="0" w:type="auto"/>
            <w:vAlign w:val="center"/>
          </w:tcPr>
          <w:p w14:paraId="18B23F82" w14:textId="77777777" w:rsidR="00854022" w:rsidRPr="00220A13" w:rsidRDefault="00854022" w:rsidP="00813ECD">
            <w:pPr>
              <w:spacing w:line="240" w:lineRule="auto"/>
              <w:jc w:val="center"/>
              <w:rPr>
                <w:sz w:val="20"/>
                <w:szCs w:val="20"/>
              </w:rPr>
            </w:pPr>
            <w:r w:rsidRPr="00220A13">
              <w:rPr>
                <w:sz w:val="20"/>
                <w:szCs w:val="20"/>
              </w:rPr>
              <w:t>13</w:t>
            </w:r>
          </w:p>
        </w:tc>
        <w:tc>
          <w:tcPr>
            <w:tcW w:w="0" w:type="auto"/>
            <w:vAlign w:val="center"/>
          </w:tcPr>
          <w:p w14:paraId="093B1215" w14:textId="77777777" w:rsidR="00854022" w:rsidRPr="00220A13" w:rsidRDefault="00854022" w:rsidP="00813ECD">
            <w:pPr>
              <w:spacing w:line="240" w:lineRule="auto"/>
              <w:jc w:val="center"/>
              <w:rPr>
                <w:sz w:val="20"/>
                <w:szCs w:val="20"/>
              </w:rPr>
            </w:pPr>
            <w:r w:rsidRPr="00220A13">
              <w:rPr>
                <w:sz w:val="20"/>
                <w:szCs w:val="20"/>
              </w:rPr>
              <w:t>17.2</w:t>
            </w:r>
          </w:p>
        </w:tc>
        <w:tc>
          <w:tcPr>
            <w:tcW w:w="0" w:type="auto"/>
            <w:vAlign w:val="center"/>
          </w:tcPr>
          <w:p w14:paraId="3A31576B" w14:textId="77777777" w:rsidR="00854022" w:rsidRPr="00220A13" w:rsidRDefault="00854022" w:rsidP="00813ECD">
            <w:pPr>
              <w:spacing w:line="240" w:lineRule="auto"/>
              <w:jc w:val="center"/>
              <w:rPr>
                <w:sz w:val="20"/>
                <w:szCs w:val="20"/>
              </w:rPr>
            </w:pPr>
            <w:r w:rsidRPr="00220A13">
              <w:rPr>
                <w:sz w:val="20"/>
                <w:szCs w:val="20"/>
              </w:rPr>
              <w:t>18</w:t>
            </w:r>
          </w:p>
        </w:tc>
        <w:tc>
          <w:tcPr>
            <w:tcW w:w="0" w:type="auto"/>
            <w:vAlign w:val="center"/>
          </w:tcPr>
          <w:p w14:paraId="11F368A9" w14:textId="77777777" w:rsidR="00854022" w:rsidRPr="00220A13" w:rsidRDefault="00854022" w:rsidP="00813ECD">
            <w:pPr>
              <w:spacing w:line="240" w:lineRule="auto"/>
              <w:jc w:val="center"/>
              <w:rPr>
                <w:sz w:val="20"/>
                <w:szCs w:val="20"/>
              </w:rPr>
            </w:pPr>
            <w:r w:rsidRPr="00220A13">
              <w:rPr>
                <w:sz w:val="20"/>
                <w:szCs w:val="20"/>
              </w:rPr>
              <w:t>23.8</w:t>
            </w:r>
          </w:p>
        </w:tc>
      </w:tr>
      <w:tr w:rsidR="00580B7D" w14:paraId="094C22E2" w14:textId="77777777" w:rsidTr="00DE6A40">
        <w:trPr>
          <w:jc w:val="center"/>
        </w:trPr>
        <w:tc>
          <w:tcPr>
            <w:tcW w:w="2833" w:type="dxa"/>
            <w:vAlign w:val="center"/>
          </w:tcPr>
          <w:p w14:paraId="7F51637E" w14:textId="77777777" w:rsidR="00854022" w:rsidRPr="00220A13" w:rsidRDefault="00854022" w:rsidP="00813ECD">
            <w:pPr>
              <w:spacing w:line="240" w:lineRule="auto"/>
              <w:jc w:val="center"/>
              <w:rPr>
                <w:sz w:val="20"/>
                <w:szCs w:val="20"/>
              </w:rPr>
            </w:pPr>
            <w:r w:rsidRPr="00220A13">
              <w:rPr>
                <w:sz w:val="20"/>
                <w:szCs w:val="20"/>
              </w:rPr>
              <w:t>Aquifer offshore</w:t>
            </w:r>
          </w:p>
        </w:tc>
        <w:tc>
          <w:tcPr>
            <w:tcW w:w="1711" w:type="dxa"/>
            <w:gridSpan w:val="2"/>
            <w:vAlign w:val="center"/>
          </w:tcPr>
          <w:p w14:paraId="7062D72D" w14:textId="77777777" w:rsidR="00854022" w:rsidRPr="00220A13" w:rsidRDefault="00854022" w:rsidP="00813ECD">
            <w:pPr>
              <w:spacing w:line="240" w:lineRule="auto"/>
              <w:jc w:val="center"/>
              <w:rPr>
                <w:sz w:val="20"/>
                <w:szCs w:val="20"/>
              </w:rPr>
            </w:pPr>
            <w:r w:rsidRPr="00220A13">
              <w:rPr>
                <w:sz w:val="20"/>
                <w:szCs w:val="20"/>
              </w:rPr>
              <w:t>8.0</w:t>
            </w:r>
          </w:p>
        </w:tc>
        <w:tc>
          <w:tcPr>
            <w:tcW w:w="0" w:type="auto"/>
            <w:vAlign w:val="center"/>
          </w:tcPr>
          <w:p w14:paraId="1AE5C3AC" w14:textId="77777777" w:rsidR="00854022" w:rsidRPr="00220A13" w:rsidRDefault="00854022" w:rsidP="00813ECD">
            <w:pPr>
              <w:spacing w:line="240" w:lineRule="auto"/>
              <w:jc w:val="center"/>
              <w:rPr>
                <w:sz w:val="20"/>
                <w:szCs w:val="20"/>
              </w:rPr>
            </w:pPr>
            <w:r w:rsidRPr="00220A13">
              <w:rPr>
                <w:sz w:val="20"/>
                <w:szCs w:val="20"/>
              </w:rPr>
              <w:t>10.6</w:t>
            </w:r>
          </w:p>
        </w:tc>
        <w:tc>
          <w:tcPr>
            <w:tcW w:w="0" w:type="auto"/>
            <w:vAlign w:val="center"/>
          </w:tcPr>
          <w:p w14:paraId="7B906DBB" w14:textId="77777777" w:rsidR="00854022" w:rsidRPr="00220A13" w:rsidRDefault="00854022" w:rsidP="00813ECD">
            <w:pPr>
              <w:spacing w:line="240" w:lineRule="auto"/>
              <w:jc w:val="center"/>
              <w:rPr>
                <w:sz w:val="20"/>
                <w:szCs w:val="20"/>
              </w:rPr>
            </w:pPr>
            <w:r w:rsidRPr="00220A13">
              <w:rPr>
                <w:sz w:val="20"/>
                <w:szCs w:val="20"/>
              </w:rPr>
              <w:t>18</w:t>
            </w:r>
          </w:p>
        </w:tc>
        <w:tc>
          <w:tcPr>
            <w:tcW w:w="0" w:type="auto"/>
            <w:vAlign w:val="center"/>
          </w:tcPr>
          <w:p w14:paraId="6ECE8D60" w14:textId="77777777" w:rsidR="00854022" w:rsidRPr="00220A13" w:rsidRDefault="00854022" w:rsidP="00813ECD">
            <w:pPr>
              <w:spacing w:line="240" w:lineRule="auto"/>
              <w:jc w:val="center"/>
              <w:rPr>
                <w:sz w:val="20"/>
                <w:szCs w:val="20"/>
              </w:rPr>
            </w:pPr>
            <w:r w:rsidRPr="00220A13">
              <w:rPr>
                <w:sz w:val="20"/>
                <w:szCs w:val="20"/>
              </w:rPr>
              <w:t>23.8</w:t>
            </w:r>
          </w:p>
        </w:tc>
        <w:tc>
          <w:tcPr>
            <w:tcW w:w="0" w:type="auto"/>
            <w:vAlign w:val="center"/>
          </w:tcPr>
          <w:p w14:paraId="05129231" w14:textId="77777777" w:rsidR="00854022" w:rsidRPr="00220A13" w:rsidRDefault="00854022" w:rsidP="00813ECD">
            <w:pPr>
              <w:spacing w:line="240" w:lineRule="auto"/>
              <w:jc w:val="center"/>
              <w:rPr>
                <w:sz w:val="20"/>
                <w:szCs w:val="20"/>
              </w:rPr>
            </w:pPr>
            <w:r w:rsidRPr="00220A13">
              <w:rPr>
                <w:sz w:val="20"/>
                <w:szCs w:val="20"/>
              </w:rPr>
              <w:t>26</w:t>
            </w:r>
          </w:p>
        </w:tc>
        <w:tc>
          <w:tcPr>
            <w:tcW w:w="0" w:type="auto"/>
            <w:vAlign w:val="center"/>
          </w:tcPr>
          <w:p w14:paraId="347F0E16" w14:textId="77777777" w:rsidR="00854022" w:rsidRPr="00220A13" w:rsidRDefault="00854022" w:rsidP="00813ECD">
            <w:pPr>
              <w:spacing w:line="240" w:lineRule="auto"/>
              <w:jc w:val="center"/>
              <w:rPr>
                <w:sz w:val="20"/>
                <w:szCs w:val="20"/>
              </w:rPr>
            </w:pPr>
            <w:r w:rsidRPr="00220A13">
              <w:rPr>
                <w:sz w:val="20"/>
                <w:szCs w:val="20"/>
              </w:rPr>
              <w:t>34.4</w:t>
            </w:r>
          </w:p>
        </w:tc>
      </w:tr>
      <w:tr w:rsidR="00580B7D" w14:paraId="00AE32B5" w14:textId="77777777" w:rsidTr="00DE6A40">
        <w:trPr>
          <w:jc w:val="center"/>
        </w:trPr>
        <w:tc>
          <w:tcPr>
            <w:tcW w:w="2833" w:type="dxa"/>
            <w:vAlign w:val="center"/>
          </w:tcPr>
          <w:p w14:paraId="48E2F71E" w14:textId="77777777" w:rsidR="00854022" w:rsidRPr="00220A13" w:rsidRDefault="00854022" w:rsidP="00813ECD">
            <w:pPr>
              <w:spacing w:line="240" w:lineRule="auto"/>
              <w:jc w:val="center"/>
              <w:rPr>
                <w:sz w:val="20"/>
                <w:szCs w:val="20"/>
              </w:rPr>
            </w:pPr>
            <w:r w:rsidRPr="00220A13">
              <w:rPr>
                <w:sz w:val="20"/>
                <w:szCs w:val="20"/>
              </w:rPr>
              <w:t>ECBM</w:t>
            </w:r>
          </w:p>
        </w:tc>
        <w:tc>
          <w:tcPr>
            <w:tcW w:w="1711" w:type="dxa"/>
            <w:gridSpan w:val="2"/>
            <w:vAlign w:val="center"/>
          </w:tcPr>
          <w:p w14:paraId="462F0A85" w14:textId="77777777" w:rsidR="00854022" w:rsidRPr="00220A13" w:rsidRDefault="00854022" w:rsidP="00813ECD">
            <w:pPr>
              <w:spacing w:line="240" w:lineRule="auto"/>
              <w:jc w:val="center"/>
              <w:rPr>
                <w:sz w:val="20"/>
                <w:szCs w:val="20"/>
              </w:rPr>
            </w:pPr>
            <w:r w:rsidRPr="00220A13">
              <w:rPr>
                <w:sz w:val="20"/>
                <w:szCs w:val="20"/>
              </w:rPr>
              <w:t>0</w:t>
            </w:r>
          </w:p>
        </w:tc>
        <w:tc>
          <w:tcPr>
            <w:tcW w:w="0" w:type="auto"/>
            <w:vAlign w:val="center"/>
          </w:tcPr>
          <w:p w14:paraId="15B37B3E" w14:textId="77777777" w:rsidR="00854022" w:rsidRPr="00220A13" w:rsidRDefault="00854022" w:rsidP="00813ECD">
            <w:pPr>
              <w:spacing w:line="240" w:lineRule="auto"/>
              <w:jc w:val="center"/>
              <w:rPr>
                <w:sz w:val="20"/>
                <w:szCs w:val="20"/>
              </w:rPr>
            </w:pPr>
            <w:r w:rsidRPr="00220A13">
              <w:rPr>
                <w:sz w:val="20"/>
                <w:szCs w:val="20"/>
              </w:rPr>
              <w:t>0</w:t>
            </w:r>
          </w:p>
        </w:tc>
        <w:tc>
          <w:tcPr>
            <w:tcW w:w="0" w:type="auto"/>
            <w:vAlign w:val="center"/>
          </w:tcPr>
          <w:p w14:paraId="218BB4B8" w14:textId="77777777" w:rsidR="00854022" w:rsidRPr="00220A13" w:rsidRDefault="00854022" w:rsidP="00813ECD">
            <w:pPr>
              <w:spacing w:line="240" w:lineRule="auto"/>
              <w:jc w:val="center"/>
              <w:rPr>
                <w:sz w:val="20"/>
                <w:szCs w:val="20"/>
              </w:rPr>
            </w:pPr>
            <w:r w:rsidRPr="00220A13">
              <w:rPr>
                <w:sz w:val="20"/>
                <w:szCs w:val="20"/>
              </w:rPr>
              <w:t>45</w:t>
            </w:r>
          </w:p>
        </w:tc>
        <w:tc>
          <w:tcPr>
            <w:tcW w:w="0" w:type="auto"/>
            <w:vAlign w:val="center"/>
          </w:tcPr>
          <w:p w14:paraId="07A0BD5B" w14:textId="77777777" w:rsidR="00854022" w:rsidRPr="00220A13" w:rsidRDefault="00854022" w:rsidP="00813ECD">
            <w:pPr>
              <w:spacing w:line="240" w:lineRule="auto"/>
              <w:jc w:val="center"/>
              <w:rPr>
                <w:sz w:val="20"/>
                <w:szCs w:val="20"/>
              </w:rPr>
            </w:pPr>
            <w:r w:rsidRPr="00220A13">
              <w:rPr>
                <w:sz w:val="20"/>
                <w:szCs w:val="20"/>
              </w:rPr>
              <w:t>59.6</w:t>
            </w:r>
          </w:p>
        </w:tc>
        <w:tc>
          <w:tcPr>
            <w:tcW w:w="0" w:type="auto"/>
            <w:vAlign w:val="center"/>
          </w:tcPr>
          <w:p w14:paraId="3C8CFC9D" w14:textId="77777777" w:rsidR="00854022" w:rsidRPr="00220A13" w:rsidRDefault="00854022" w:rsidP="00813ECD">
            <w:pPr>
              <w:spacing w:line="240" w:lineRule="auto"/>
              <w:jc w:val="center"/>
              <w:rPr>
                <w:sz w:val="20"/>
                <w:szCs w:val="20"/>
              </w:rPr>
            </w:pPr>
            <w:r w:rsidRPr="00220A13">
              <w:rPr>
                <w:sz w:val="20"/>
                <w:szCs w:val="20"/>
              </w:rPr>
              <w:t>90</w:t>
            </w:r>
          </w:p>
        </w:tc>
        <w:tc>
          <w:tcPr>
            <w:tcW w:w="0" w:type="auto"/>
            <w:vAlign w:val="center"/>
          </w:tcPr>
          <w:p w14:paraId="07C3E17D" w14:textId="77777777" w:rsidR="00854022" w:rsidRPr="00220A13" w:rsidRDefault="00854022" w:rsidP="00813ECD">
            <w:pPr>
              <w:spacing w:line="240" w:lineRule="auto"/>
              <w:jc w:val="center"/>
              <w:rPr>
                <w:sz w:val="20"/>
                <w:szCs w:val="20"/>
              </w:rPr>
            </w:pPr>
            <w:r w:rsidRPr="00220A13">
              <w:rPr>
                <w:sz w:val="20"/>
                <w:szCs w:val="20"/>
              </w:rPr>
              <w:t>119.1</w:t>
            </w:r>
          </w:p>
        </w:tc>
      </w:tr>
    </w:tbl>
    <w:p w14:paraId="7ACF55B2" w14:textId="77777777" w:rsidR="00333AF7" w:rsidRDefault="00333AF7"/>
    <w:p w14:paraId="2C208B22" w14:textId="683683B4" w:rsidR="00483314" w:rsidRDefault="00EE1888" w:rsidP="00483314">
      <w:pPr>
        <w:pStyle w:val="Caption"/>
        <w:keepNext/>
      </w:pPr>
      <w:r>
        <w:t>Supplementary Table 10:</w:t>
      </w:r>
      <w:r w:rsidR="00483314">
        <w:t xml:space="preserve"> </w:t>
      </w:r>
      <w:r w:rsidR="00774489">
        <w:t>Average storage cost per type (Hendriks et al., 2004). While not explicitly stated in Hendriks et al (2004), we assume costs are representative of 2004. The table presents the source values and values converted to 2024 values and converted to U.S dollars for comparison with the other datasets.</w:t>
      </w:r>
    </w:p>
    <w:tbl>
      <w:tblPr>
        <w:tblStyle w:val="TableGrid"/>
        <w:tblW w:w="0" w:type="auto"/>
        <w:jc w:val="center"/>
        <w:tblLook w:val="04A0" w:firstRow="1" w:lastRow="0" w:firstColumn="1" w:lastColumn="0" w:noHBand="0" w:noVBand="1"/>
      </w:tblPr>
      <w:tblGrid>
        <w:gridCol w:w="2590"/>
        <w:gridCol w:w="1731"/>
        <w:gridCol w:w="2816"/>
      </w:tblGrid>
      <w:tr w:rsidR="005A43EB" w14:paraId="1B242183" w14:textId="77777777" w:rsidTr="00813ECD">
        <w:trPr>
          <w:jc w:val="center"/>
        </w:trPr>
        <w:tc>
          <w:tcPr>
            <w:tcW w:w="0" w:type="auto"/>
            <w:vMerge w:val="restart"/>
            <w:shd w:val="clear" w:color="auto" w:fill="E8E8E8" w:themeFill="background2"/>
            <w:vAlign w:val="center"/>
          </w:tcPr>
          <w:p w14:paraId="6F076B0C" w14:textId="77777777" w:rsidR="005A43EB" w:rsidRPr="00805904" w:rsidRDefault="005A43EB" w:rsidP="00813ECD">
            <w:pPr>
              <w:spacing w:line="240" w:lineRule="auto"/>
              <w:jc w:val="center"/>
              <w:rPr>
                <w:b/>
                <w:bCs/>
              </w:rPr>
            </w:pPr>
            <w:r w:rsidRPr="00805904">
              <w:rPr>
                <w:b/>
                <w:bCs/>
              </w:rPr>
              <w:t>Storage type</w:t>
            </w:r>
          </w:p>
        </w:tc>
        <w:tc>
          <w:tcPr>
            <w:tcW w:w="0" w:type="auto"/>
            <w:gridSpan w:val="2"/>
            <w:shd w:val="clear" w:color="auto" w:fill="E8E8E8" w:themeFill="background2"/>
            <w:vAlign w:val="center"/>
          </w:tcPr>
          <w:p w14:paraId="0AA29B15" w14:textId="77777777" w:rsidR="005A43EB" w:rsidRPr="00805904" w:rsidRDefault="005A43EB" w:rsidP="00813ECD">
            <w:pPr>
              <w:spacing w:line="240" w:lineRule="auto"/>
              <w:jc w:val="center"/>
              <w:rPr>
                <w:b/>
                <w:bCs/>
              </w:rPr>
            </w:pPr>
            <w:r w:rsidRPr="00805904">
              <w:rPr>
                <w:b/>
                <w:bCs/>
              </w:rPr>
              <w:t>Average cost (€/tCO</w:t>
            </w:r>
            <w:r w:rsidRPr="00805904">
              <w:rPr>
                <w:b/>
                <w:bCs/>
                <w:vertAlign w:val="subscript"/>
              </w:rPr>
              <w:t>2</w:t>
            </w:r>
            <w:r w:rsidRPr="00805904">
              <w:rPr>
                <w:b/>
                <w:bCs/>
              </w:rPr>
              <w:t>)</w:t>
            </w:r>
          </w:p>
        </w:tc>
      </w:tr>
      <w:tr w:rsidR="005A43EB" w14:paraId="2691E145" w14:textId="77777777" w:rsidTr="00813ECD">
        <w:trPr>
          <w:jc w:val="center"/>
        </w:trPr>
        <w:tc>
          <w:tcPr>
            <w:tcW w:w="0" w:type="auto"/>
            <w:vMerge/>
            <w:shd w:val="clear" w:color="auto" w:fill="E8E8E8" w:themeFill="background2"/>
            <w:vAlign w:val="center"/>
          </w:tcPr>
          <w:p w14:paraId="542670DC" w14:textId="77777777" w:rsidR="005A43EB" w:rsidRPr="00805904" w:rsidRDefault="005A43EB" w:rsidP="00813ECD">
            <w:pPr>
              <w:spacing w:line="240" w:lineRule="auto"/>
              <w:jc w:val="center"/>
              <w:rPr>
                <w:b/>
                <w:bCs/>
              </w:rPr>
            </w:pPr>
          </w:p>
        </w:tc>
        <w:tc>
          <w:tcPr>
            <w:tcW w:w="0" w:type="auto"/>
            <w:shd w:val="clear" w:color="auto" w:fill="E8E8E8" w:themeFill="background2"/>
            <w:vAlign w:val="center"/>
          </w:tcPr>
          <w:p w14:paraId="61C492B1" w14:textId="77777777" w:rsidR="005A43EB" w:rsidRPr="00805904" w:rsidRDefault="005A43EB" w:rsidP="00813ECD">
            <w:pPr>
              <w:spacing w:line="240" w:lineRule="auto"/>
              <w:jc w:val="center"/>
              <w:rPr>
                <w:b/>
                <w:bCs/>
              </w:rPr>
            </w:pPr>
            <w:r>
              <w:rPr>
                <w:b/>
                <w:bCs/>
              </w:rPr>
              <w:t>Source (</w:t>
            </w:r>
            <w:r w:rsidRPr="00805904">
              <w:rPr>
                <w:b/>
                <w:bCs/>
              </w:rPr>
              <w:t>€</w:t>
            </w:r>
            <w:r>
              <w:rPr>
                <w:b/>
                <w:bCs/>
              </w:rPr>
              <w:t xml:space="preserve"> 2004)</w:t>
            </w:r>
          </w:p>
        </w:tc>
        <w:tc>
          <w:tcPr>
            <w:tcW w:w="0" w:type="auto"/>
            <w:shd w:val="clear" w:color="auto" w:fill="E8E8E8" w:themeFill="background2"/>
          </w:tcPr>
          <w:p w14:paraId="4D3C8A49" w14:textId="68D4604E" w:rsidR="005A43EB" w:rsidRPr="00805904" w:rsidRDefault="00943573" w:rsidP="00813ECD">
            <w:pPr>
              <w:spacing w:line="240" w:lineRule="auto"/>
              <w:jc w:val="center"/>
              <w:rPr>
                <w:b/>
                <w:bCs/>
              </w:rPr>
            </w:pPr>
            <w:r>
              <w:rPr>
                <w:b/>
                <w:bCs/>
              </w:rPr>
              <w:t>Inflation</w:t>
            </w:r>
            <w:r w:rsidR="005A43EB">
              <w:rPr>
                <w:b/>
                <w:bCs/>
              </w:rPr>
              <w:t>-adjusted ($ 2024)</w:t>
            </w:r>
          </w:p>
        </w:tc>
      </w:tr>
      <w:tr w:rsidR="005A43EB" w14:paraId="5812C732" w14:textId="77777777" w:rsidTr="00813ECD">
        <w:trPr>
          <w:jc w:val="center"/>
        </w:trPr>
        <w:tc>
          <w:tcPr>
            <w:tcW w:w="0" w:type="auto"/>
            <w:vAlign w:val="center"/>
          </w:tcPr>
          <w:p w14:paraId="457BEA3C" w14:textId="77777777" w:rsidR="005A43EB" w:rsidRDefault="005A43EB" w:rsidP="00813ECD">
            <w:pPr>
              <w:spacing w:line="240" w:lineRule="auto"/>
              <w:jc w:val="center"/>
            </w:pPr>
            <w:r>
              <w:t>Aquifer onshore</w:t>
            </w:r>
          </w:p>
        </w:tc>
        <w:tc>
          <w:tcPr>
            <w:tcW w:w="0" w:type="auto"/>
            <w:vAlign w:val="center"/>
          </w:tcPr>
          <w:p w14:paraId="3DD5D54A" w14:textId="77777777" w:rsidR="005A43EB" w:rsidRDefault="005A43EB" w:rsidP="00813ECD">
            <w:pPr>
              <w:spacing w:line="240" w:lineRule="auto"/>
              <w:jc w:val="center"/>
            </w:pPr>
            <w:r>
              <w:t>2.7</w:t>
            </w:r>
          </w:p>
        </w:tc>
        <w:tc>
          <w:tcPr>
            <w:tcW w:w="0" w:type="auto"/>
          </w:tcPr>
          <w:p w14:paraId="4F645B63" w14:textId="77777777" w:rsidR="005A43EB" w:rsidRDefault="005A43EB" w:rsidP="00813ECD">
            <w:pPr>
              <w:spacing w:line="240" w:lineRule="auto"/>
              <w:jc w:val="center"/>
            </w:pPr>
            <w:r>
              <w:t>4.6</w:t>
            </w:r>
          </w:p>
        </w:tc>
      </w:tr>
      <w:tr w:rsidR="005A43EB" w14:paraId="09853035" w14:textId="77777777" w:rsidTr="00813ECD">
        <w:trPr>
          <w:jc w:val="center"/>
        </w:trPr>
        <w:tc>
          <w:tcPr>
            <w:tcW w:w="0" w:type="auto"/>
            <w:vAlign w:val="center"/>
          </w:tcPr>
          <w:p w14:paraId="6370A805" w14:textId="77777777" w:rsidR="005A43EB" w:rsidRDefault="005A43EB" w:rsidP="00813ECD">
            <w:pPr>
              <w:spacing w:line="240" w:lineRule="auto"/>
              <w:jc w:val="center"/>
            </w:pPr>
            <w:r>
              <w:t>Aquifer offshore</w:t>
            </w:r>
          </w:p>
        </w:tc>
        <w:tc>
          <w:tcPr>
            <w:tcW w:w="0" w:type="auto"/>
            <w:vAlign w:val="center"/>
          </w:tcPr>
          <w:p w14:paraId="73EAC65E" w14:textId="77777777" w:rsidR="005A43EB" w:rsidRDefault="005A43EB" w:rsidP="00813ECD">
            <w:pPr>
              <w:spacing w:line="240" w:lineRule="auto"/>
              <w:jc w:val="center"/>
            </w:pPr>
            <w:r>
              <w:t>7.3</w:t>
            </w:r>
          </w:p>
        </w:tc>
        <w:tc>
          <w:tcPr>
            <w:tcW w:w="0" w:type="auto"/>
          </w:tcPr>
          <w:p w14:paraId="10C8FC56" w14:textId="77777777" w:rsidR="005A43EB" w:rsidRDefault="005A43EB" w:rsidP="00813ECD">
            <w:pPr>
              <w:spacing w:line="240" w:lineRule="auto"/>
              <w:jc w:val="center"/>
            </w:pPr>
            <w:r>
              <w:t>12.3</w:t>
            </w:r>
          </w:p>
        </w:tc>
      </w:tr>
      <w:tr w:rsidR="005A43EB" w14:paraId="13151D57" w14:textId="77777777" w:rsidTr="00813ECD">
        <w:trPr>
          <w:jc w:val="center"/>
        </w:trPr>
        <w:tc>
          <w:tcPr>
            <w:tcW w:w="0" w:type="auto"/>
            <w:vAlign w:val="center"/>
          </w:tcPr>
          <w:p w14:paraId="5597273C" w14:textId="77777777" w:rsidR="005A43EB" w:rsidRDefault="005A43EB" w:rsidP="00813ECD">
            <w:pPr>
              <w:spacing w:line="240" w:lineRule="auto"/>
              <w:jc w:val="center"/>
            </w:pPr>
            <w:r>
              <w:t>Natural gas field onshore</w:t>
            </w:r>
          </w:p>
        </w:tc>
        <w:tc>
          <w:tcPr>
            <w:tcW w:w="0" w:type="auto"/>
            <w:vAlign w:val="center"/>
          </w:tcPr>
          <w:p w14:paraId="22C91BAA" w14:textId="77777777" w:rsidR="005A43EB" w:rsidRDefault="005A43EB" w:rsidP="00813ECD">
            <w:pPr>
              <w:spacing w:line="240" w:lineRule="auto"/>
              <w:jc w:val="center"/>
            </w:pPr>
            <w:r>
              <w:t>1.6</w:t>
            </w:r>
          </w:p>
        </w:tc>
        <w:tc>
          <w:tcPr>
            <w:tcW w:w="0" w:type="auto"/>
          </w:tcPr>
          <w:p w14:paraId="18370DB2" w14:textId="77777777" w:rsidR="005A43EB" w:rsidRDefault="005A43EB" w:rsidP="00813ECD">
            <w:pPr>
              <w:spacing w:line="240" w:lineRule="auto"/>
              <w:jc w:val="center"/>
            </w:pPr>
            <w:r>
              <w:t>2.7</w:t>
            </w:r>
          </w:p>
        </w:tc>
      </w:tr>
      <w:tr w:rsidR="005A43EB" w14:paraId="3B5A6DC1" w14:textId="77777777" w:rsidTr="00813ECD">
        <w:trPr>
          <w:jc w:val="center"/>
        </w:trPr>
        <w:tc>
          <w:tcPr>
            <w:tcW w:w="0" w:type="auto"/>
            <w:vAlign w:val="center"/>
          </w:tcPr>
          <w:p w14:paraId="2C134482" w14:textId="77777777" w:rsidR="005A43EB" w:rsidRDefault="005A43EB" w:rsidP="00813ECD">
            <w:pPr>
              <w:spacing w:line="240" w:lineRule="auto"/>
              <w:jc w:val="center"/>
            </w:pPr>
            <w:r>
              <w:t>Natural gas field offshore</w:t>
            </w:r>
          </w:p>
        </w:tc>
        <w:tc>
          <w:tcPr>
            <w:tcW w:w="0" w:type="auto"/>
            <w:vAlign w:val="center"/>
          </w:tcPr>
          <w:p w14:paraId="7A380803" w14:textId="77777777" w:rsidR="005A43EB" w:rsidRDefault="005A43EB" w:rsidP="00813ECD">
            <w:pPr>
              <w:spacing w:line="240" w:lineRule="auto"/>
              <w:jc w:val="center"/>
            </w:pPr>
            <w:r>
              <w:t>5.7</w:t>
            </w:r>
          </w:p>
        </w:tc>
        <w:tc>
          <w:tcPr>
            <w:tcW w:w="0" w:type="auto"/>
          </w:tcPr>
          <w:p w14:paraId="529864A8" w14:textId="77777777" w:rsidR="005A43EB" w:rsidRDefault="005A43EB" w:rsidP="00813ECD">
            <w:pPr>
              <w:spacing w:line="240" w:lineRule="auto"/>
              <w:jc w:val="center"/>
            </w:pPr>
            <w:r>
              <w:t>9.6</w:t>
            </w:r>
          </w:p>
        </w:tc>
      </w:tr>
      <w:tr w:rsidR="005A43EB" w14:paraId="295C38BF" w14:textId="77777777" w:rsidTr="00813ECD">
        <w:trPr>
          <w:jc w:val="center"/>
        </w:trPr>
        <w:tc>
          <w:tcPr>
            <w:tcW w:w="0" w:type="auto"/>
            <w:vAlign w:val="center"/>
          </w:tcPr>
          <w:p w14:paraId="17314E19" w14:textId="77777777" w:rsidR="005A43EB" w:rsidRDefault="005A43EB" w:rsidP="00813ECD">
            <w:pPr>
              <w:spacing w:line="240" w:lineRule="auto"/>
              <w:jc w:val="center"/>
            </w:pPr>
            <w:r>
              <w:t>Empty oil field onshore</w:t>
            </w:r>
          </w:p>
        </w:tc>
        <w:tc>
          <w:tcPr>
            <w:tcW w:w="0" w:type="auto"/>
            <w:vAlign w:val="center"/>
          </w:tcPr>
          <w:p w14:paraId="598DC569" w14:textId="77777777" w:rsidR="005A43EB" w:rsidRDefault="005A43EB" w:rsidP="00813ECD">
            <w:pPr>
              <w:spacing w:line="240" w:lineRule="auto"/>
              <w:jc w:val="center"/>
            </w:pPr>
            <w:r>
              <w:t>1.6</w:t>
            </w:r>
          </w:p>
        </w:tc>
        <w:tc>
          <w:tcPr>
            <w:tcW w:w="0" w:type="auto"/>
          </w:tcPr>
          <w:p w14:paraId="2EDB2D0E" w14:textId="77777777" w:rsidR="005A43EB" w:rsidRDefault="005A43EB" w:rsidP="00813ECD">
            <w:pPr>
              <w:spacing w:line="240" w:lineRule="auto"/>
              <w:jc w:val="center"/>
            </w:pPr>
            <w:r>
              <w:t>2.7</w:t>
            </w:r>
          </w:p>
        </w:tc>
      </w:tr>
      <w:tr w:rsidR="005A43EB" w14:paraId="128347BA" w14:textId="77777777" w:rsidTr="00813ECD">
        <w:trPr>
          <w:jc w:val="center"/>
        </w:trPr>
        <w:tc>
          <w:tcPr>
            <w:tcW w:w="0" w:type="auto"/>
            <w:vAlign w:val="center"/>
          </w:tcPr>
          <w:p w14:paraId="51F9B5E0" w14:textId="77777777" w:rsidR="005A43EB" w:rsidRDefault="005A43EB" w:rsidP="00813ECD">
            <w:pPr>
              <w:spacing w:line="240" w:lineRule="auto"/>
              <w:jc w:val="center"/>
            </w:pPr>
            <w:r>
              <w:t>Empty oil field offshore</w:t>
            </w:r>
          </w:p>
        </w:tc>
        <w:tc>
          <w:tcPr>
            <w:tcW w:w="0" w:type="auto"/>
            <w:vAlign w:val="center"/>
          </w:tcPr>
          <w:p w14:paraId="73C33EF1" w14:textId="77777777" w:rsidR="005A43EB" w:rsidRDefault="005A43EB" w:rsidP="00813ECD">
            <w:pPr>
              <w:spacing w:line="240" w:lineRule="auto"/>
              <w:jc w:val="center"/>
            </w:pPr>
            <w:r>
              <w:t>5.7</w:t>
            </w:r>
          </w:p>
        </w:tc>
        <w:tc>
          <w:tcPr>
            <w:tcW w:w="0" w:type="auto"/>
          </w:tcPr>
          <w:p w14:paraId="2452AB53" w14:textId="77777777" w:rsidR="005A43EB" w:rsidRDefault="005A43EB" w:rsidP="00813ECD">
            <w:pPr>
              <w:spacing w:line="240" w:lineRule="auto"/>
              <w:jc w:val="center"/>
            </w:pPr>
            <w:r>
              <w:t>9.6</w:t>
            </w:r>
          </w:p>
        </w:tc>
      </w:tr>
      <w:tr w:rsidR="005A43EB" w14:paraId="0CA5B03C" w14:textId="77777777" w:rsidTr="00813ECD">
        <w:trPr>
          <w:jc w:val="center"/>
        </w:trPr>
        <w:tc>
          <w:tcPr>
            <w:tcW w:w="0" w:type="auto"/>
            <w:vAlign w:val="center"/>
          </w:tcPr>
          <w:p w14:paraId="5163635D" w14:textId="77777777" w:rsidR="005A43EB" w:rsidRDefault="005A43EB" w:rsidP="00813ECD">
            <w:pPr>
              <w:spacing w:line="240" w:lineRule="auto"/>
              <w:jc w:val="center"/>
            </w:pPr>
            <w:r>
              <w:t>EOR onshore</w:t>
            </w:r>
          </w:p>
        </w:tc>
        <w:tc>
          <w:tcPr>
            <w:tcW w:w="0" w:type="auto"/>
            <w:vAlign w:val="center"/>
          </w:tcPr>
          <w:p w14:paraId="6CE7DAD9" w14:textId="77777777" w:rsidR="005A43EB" w:rsidRDefault="005A43EB" w:rsidP="00813ECD">
            <w:pPr>
              <w:spacing w:line="240" w:lineRule="auto"/>
              <w:jc w:val="center"/>
            </w:pPr>
            <w:r>
              <w:t>0</w:t>
            </w:r>
          </w:p>
        </w:tc>
        <w:tc>
          <w:tcPr>
            <w:tcW w:w="0" w:type="auto"/>
          </w:tcPr>
          <w:p w14:paraId="15C39E89" w14:textId="77777777" w:rsidR="005A43EB" w:rsidRDefault="005A43EB" w:rsidP="00813ECD">
            <w:pPr>
              <w:spacing w:line="240" w:lineRule="auto"/>
              <w:jc w:val="center"/>
            </w:pPr>
            <w:r>
              <w:t>0</w:t>
            </w:r>
          </w:p>
        </w:tc>
      </w:tr>
      <w:tr w:rsidR="005A43EB" w14:paraId="74758DED" w14:textId="77777777" w:rsidTr="00813ECD">
        <w:trPr>
          <w:jc w:val="center"/>
        </w:trPr>
        <w:tc>
          <w:tcPr>
            <w:tcW w:w="0" w:type="auto"/>
            <w:vAlign w:val="center"/>
          </w:tcPr>
          <w:p w14:paraId="4B66A5B1" w14:textId="77777777" w:rsidR="005A43EB" w:rsidRDefault="005A43EB" w:rsidP="00813ECD">
            <w:pPr>
              <w:spacing w:line="240" w:lineRule="auto"/>
              <w:jc w:val="center"/>
            </w:pPr>
            <w:r>
              <w:t>EOR offshore</w:t>
            </w:r>
          </w:p>
        </w:tc>
        <w:tc>
          <w:tcPr>
            <w:tcW w:w="0" w:type="auto"/>
            <w:vAlign w:val="center"/>
          </w:tcPr>
          <w:p w14:paraId="3BEF6479" w14:textId="77777777" w:rsidR="005A43EB" w:rsidRDefault="005A43EB" w:rsidP="00813ECD">
            <w:pPr>
              <w:spacing w:line="240" w:lineRule="auto"/>
              <w:jc w:val="center"/>
            </w:pPr>
            <w:r>
              <w:t>3</w:t>
            </w:r>
          </w:p>
        </w:tc>
        <w:tc>
          <w:tcPr>
            <w:tcW w:w="0" w:type="auto"/>
          </w:tcPr>
          <w:p w14:paraId="69EE4262" w14:textId="77777777" w:rsidR="005A43EB" w:rsidRDefault="005A43EB" w:rsidP="00813ECD">
            <w:pPr>
              <w:spacing w:line="240" w:lineRule="auto"/>
              <w:jc w:val="center"/>
            </w:pPr>
            <w:r>
              <w:t>5.1</w:t>
            </w:r>
          </w:p>
        </w:tc>
      </w:tr>
      <w:tr w:rsidR="005A43EB" w14:paraId="3749B065" w14:textId="77777777" w:rsidTr="00813ECD">
        <w:trPr>
          <w:jc w:val="center"/>
        </w:trPr>
        <w:tc>
          <w:tcPr>
            <w:tcW w:w="0" w:type="auto"/>
          </w:tcPr>
          <w:p w14:paraId="5CD2C59E" w14:textId="77777777" w:rsidR="005A43EB" w:rsidRDefault="005A43EB" w:rsidP="00813ECD">
            <w:pPr>
              <w:spacing w:line="240" w:lineRule="auto"/>
              <w:jc w:val="center"/>
            </w:pPr>
            <w:r>
              <w:t>ECBM</w:t>
            </w:r>
          </w:p>
        </w:tc>
        <w:tc>
          <w:tcPr>
            <w:tcW w:w="0" w:type="auto"/>
          </w:tcPr>
          <w:p w14:paraId="1CF41671" w14:textId="77777777" w:rsidR="005A43EB" w:rsidRDefault="005A43EB" w:rsidP="00813ECD">
            <w:pPr>
              <w:spacing w:line="240" w:lineRule="auto"/>
              <w:jc w:val="center"/>
            </w:pPr>
            <w:r>
              <w:t>10</w:t>
            </w:r>
          </w:p>
        </w:tc>
        <w:tc>
          <w:tcPr>
            <w:tcW w:w="0" w:type="auto"/>
          </w:tcPr>
          <w:p w14:paraId="5B0DB0EF" w14:textId="77777777" w:rsidR="005A43EB" w:rsidRDefault="005A43EB" w:rsidP="00813ECD">
            <w:pPr>
              <w:spacing w:line="240" w:lineRule="auto"/>
              <w:jc w:val="center"/>
            </w:pPr>
            <w:r>
              <w:t>16.9</w:t>
            </w:r>
          </w:p>
        </w:tc>
      </w:tr>
    </w:tbl>
    <w:p w14:paraId="6E452E20" w14:textId="77777777" w:rsidR="005A43EB" w:rsidRDefault="005A43EB"/>
    <w:p w14:paraId="39EF4E6C" w14:textId="162EAC95" w:rsidR="006E003E" w:rsidRDefault="00EE1888" w:rsidP="006E003E">
      <w:pPr>
        <w:pStyle w:val="Caption"/>
        <w:keepNext/>
      </w:pPr>
      <w:r>
        <w:t xml:space="preserve">Supplementary Table 11: </w:t>
      </w:r>
      <w:r w:rsidR="00975F45">
        <w:t>Summary of storage costs used by the GCAM IAM to construct cost-supply curves</w:t>
      </w:r>
    </w:p>
    <w:tbl>
      <w:tblPr>
        <w:tblStyle w:val="TableGrid"/>
        <w:tblW w:w="0" w:type="auto"/>
        <w:tblLook w:val="04A0" w:firstRow="1" w:lastRow="0" w:firstColumn="1" w:lastColumn="0" w:noHBand="0" w:noVBand="1"/>
      </w:tblPr>
      <w:tblGrid>
        <w:gridCol w:w="822"/>
        <w:gridCol w:w="2728"/>
        <w:gridCol w:w="1731"/>
        <w:gridCol w:w="2861"/>
      </w:tblGrid>
      <w:tr w:rsidR="00AC6C58" w14:paraId="74F98067" w14:textId="77777777" w:rsidTr="00813ECD">
        <w:tc>
          <w:tcPr>
            <w:tcW w:w="0" w:type="auto"/>
            <w:vMerge w:val="restart"/>
            <w:shd w:val="clear" w:color="auto" w:fill="E8E8E8" w:themeFill="background2"/>
            <w:vAlign w:val="center"/>
          </w:tcPr>
          <w:p w14:paraId="03E16C38" w14:textId="77777777" w:rsidR="00AC6C58" w:rsidRPr="007B2BF0" w:rsidRDefault="00AC6C58" w:rsidP="00813ECD">
            <w:pPr>
              <w:spacing w:line="240" w:lineRule="auto"/>
              <w:jc w:val="center"/>
              <w:rPr>
                <w:b/>
                <w:bCs/>
              </w:rPr>
            </w:pPr>
            <w:r w:rsidRPr="007B2BF0">
              <w:rPr>
                <w:b/>
                <w:bCs/>
              </w:rPr>
              <w:t>Grade</w:t>
            </w:r>
          </w:p>
        </w:tc>
        <w:tc>
          <w:tcPr>
            <w:tcW w:w="0" w:type="auto"/>
            <w:vMerge w:val="restart"/>
            <w:shd w:val="clear" w:color="auto" w:fill="E8E8E8" w:themeFill="background2"/>
            <w:vAlign w:val="center"/>
          </w:tcPr>
          <w:p w14:paraId="7A0144FB" w14:textId="77777777" w:rsidR="00AC6C58" w:rsidRPr="007B2BF0" w:rsidRDefault="00AC6C58" w:rsidP="00813ECD">
            <w:pPr>
              <w:spacing w:line="240" w:lineRule="auto"/>
              <w:jc w:val="center"/>
              <w:rPr>
                <w:b/>
                <w:bCs/>
              </w:rPr>
            </w:pPr>
            <w:r w:rsidRPr="007B2BF0">
              <w:rPr>
                <w:b/>
                <w:bCs/>
              </w:rPr>
              <w:t>Fraction of total resource</w:t>
            </w:r>
          </w:p>
        </w:tc>
        <w:tc>
          <w:tcPr>
            <w:tcW w:w="0" w:type="auto"/>
            <w:gridSpan w:val="2"/>
            <w:shd w:val="clear" w:color="auto" w:fill="E8E8E8" w:themeFill="background2"/>
            <w:vAlign w:val="center"/>
          </w:tcPr>
          <w:p w14:paraId="1DC04A92" w14:textId="77777777" w:rsidR="00AC6C58" w:rsidRPr="007B2BF0" w:rsidRDefault="00AC6C58" w:rsidP="00813ECD">
            <w:pPr>
              <w:spacing w:line="240" w:lineRule="auto"/>
              <w:jc w:val="center"/>
              <w:rPr>
                <w:b/>
                <w:bCs/>
              </w:rPr>
            </w:pPr>
            <w:r w:rsidRPr="007B2BF0">
              <w:rPr>
                <w:b/>
                <w:bCs/>
              </w:rPr>
              <w:t>Cost ($/tCO</w:t>
            </w:r>
            <w:r w:rsidRPr="007B2BF0">
              <w:rPr>
                <w:b/>
                <w:bCs/>
                <w:vertAlign w:val="subscript"/>
              </w:rPr>
              <w:t>2</w:t>
            </w:r>
            <w:r w:rsidRPr="007B2BF0">
              <w:rPr>
                <w:b/>
                <w:bCs/>
              </w:rPr>
              <w:t>)</w:t>
            </w:r>
          </w:p>
        </w:tc>
      </w:tr>
      <w:tr w:rsidR="00AC6C58" w14:paraId="4862BD43" w14:textId="77777777" w:rsidTr="00813ECD">
        <w:tc>
          <w:tcPr>
            <w:tcW w:w="0" w:type="auto"/>
            <w:vMerge/>
            <w:shd w:val="clear" w:color="auto" w:fill="E8E8E8" w:themeFill="background2"/>
            <w:vAlign w:val="center"/>
          </w:tcPr>
          <w:p w14:paraId="22BFE68E" w14:textId="77777777" w:rsidR="00AC6C58" w:rsidRPr="007B2BF0" w:rsidRDefault="00AC6C58" w:rsidP="00813ECD">
            <w:pPr>
              <w:spacing w:line="240" w:lineRule="auto"/>
              <w:jc w:val="center"/>
              <w:rPr>
                <w:b/>
                <w:bCs/>
              </w:rPr>
            </w:pPr>
          </w:p>
        </w:tc>
        <w:tc>
          <w:tcPr>
            <w:tcW w:w="0" w:type="auto"/>
            <w:vMerge/>
            <w:shd w:val="clear" w:color="auto" w:fill="E8E8E8" w:themeFill="background2"/>
            <w:vAlign w:val="center"/>
          </w:tcPr>
          <w:p w14:paraId="36FCA83C" w14:textId="77777777" w:rsidR="00AC6C58" w:rsidRPr="007B2BF0" w:rsidRDefault="00AC6C58" w:rsidP="00813ECD">
            <w:pPr>
              <w:spacing w:line="240" w:lineRule="auto"/>
              <w:jc w:val="center"/>
              <w:rPr>
                <w:b/>
                <w:bCs/>
              </w:rPr>
            </w:pPr>
          </w:p>
        </w:tc>
        <w:tc>
          <w:tcPr>
            <w:tcW w:w="0" w:type="auto"/>
            <w:shd w:val="clear" w:color="auto" w:fill="E8E8E8" w:themeFill="background2"/>
            <w:vAlign w:val="center"/>
          </w:tcPr>
          <w:p w14:paraId="15CEC6B0" w14:textId="77777777" w:rsidR="00AC6C58" w:rsidRPr="007B2BF0" w:rsidRDefault="00AC6C58" w:rsidP="00813ECD">
            <w:pPr>
              <w:spacing w:line="240" w:lineRule="auto"/>
              <w:jc w:val="center"/>
              <w:rPr>
                <w:b/>
                <w:bCs/>
              </w:rPr>
            </w:pPr>
            <w:r>
              <w:rPr>
                <w:b/>
                <w:bCs/>
              </w:rPr>
              <w:t>Source ($ 2005)</w:t>
            </w:r>
          </w:p>
        </w:tc>
        <w:tc>
          <w:tcPr>
            <w:tcW w:w="0" w:type="auto"/>
            <w:shd w:val="clear" w:color="auto" w:fill="E8E8E8" w:themeFill="background2"/>
            <w:vAlign w:val="center"/>
          </w:tcPr>
          <w:p w14:paraId="38A90CF4" w14:textId="1718CEB3" w:rsidR="00AC6C58" w:rsidRPr="007B2BF0" w:rsidRDefault="00943573" w:rsidP="00813ECD">
            <w:pPr>
              <w:spacing w:line="240" w:lineRule="auto"/>
              <w:jc w:val="center"/>
              <w:rPr>
                <w:b/>
                <w:bCs/>
              </w:rPr>
            </w:pPr>
            <w:r>
              <w:rPr>
                <w:b/>
                <w:bCs/>
              </w:rPr>
              <w:t xml:space="preserve">Inflation </w:t>
            </w:r>
            <w:r w:rsidR="00AC6C58">
              <w:rPr>
                <w:b/>
                <w:bCs/>
              </w:rPr>
              <w:t>-adjusted ($ 2024)</w:t>
            </w:r>
          </w:p>
        </w:tc>
      </w:tr>
      <w:tr w:rsidR="00AC6C58" w14:paraId="4407E362" w14:textId="77777777" w:rsidTr="00813ECD">
        <w:tc>
          <w:tcPr>
            <w:tcW w:w="0" w:type="auto"/>
            <w:vAlign w:val="center"/>
          </w:tcPr>
          <w:p w14:paraId="0F039E44" w14:textId="77777777" w:rsidR="00AC6C58" w:rsidRPr="00E43ABA" w:rsidRDefault="00AC6C58" w:rsidP="00813ECD">
            <w:pPr>
              <w:spacing w:line="240" w:lineRule="auto"/>
              <w:jc w:val="center"/>
              <w:rPr>
                <w:sz w:val="20"/>
                <w:szCs w:val="20"/>
              </w:rPr>
            </w:pPr>
            <w:r w:rsidRPr="00E43ABA">
              <w:rPr>
                <w:sz w:val="20"/>
                <w:szCs w:val="20"/>
              </w:rPr>
              <w:t>1</w:t>
            </w:r>
          </w:p>
        </w:tc>
        <w:tc>
          <w:tcPr>
            <w:tcW w:w="0" w:type="auto"/>
            <w:vAlign w:val="center"/>
          </w:tcPr>
          <w:p w14:paraId="18DB51E6" w14:textId="77777777" w:rsidR="00AC6C58" w:rsidRPr="00E43ABA" w:rsidRDefault="00AC6C58" w:rsidP="00813ECD">
            <w:pPr>
              <w:spacing w:line="240" w:lineRule="auto"/>
              <w:jc w:val="center"/>
              <w:rPr>
                <w:sz w:val="20"/>
                <w:szCs w:val="20"/>
              </w:rPr>
            </w:pPr>
            <w:r w:rsidRPr="00E43ABA">
              <w:rPr>
                <w:sz w:val="20"/>
                <w:szCs w:val="20"/>
              </w:rPr>
              <w:t>0 - 0.005</w:t>
            </w:r>
          </w:p>
        </w:tc>
        <w:tc>
          <w:tcPr>
            <w:tcW w:w="0" w:type="auto"/>
            <w:vAlign w:val="center"/>
          </w:tcPr>
          <w:p w14:paraId="30E1AB10" w14:textId="77777777" w:rsidR="00AC6C58" w:rsidRPr="00E43ABA" w:rsidRDefault="00AC6C58" w:rsidP="00813ECD">
            <w:pPr>
              <w:spacing w:line="240" w:lineRule="auto"/>
              <w:jc w:val="center"/>
              <w:rPr>
                <w:sz w:val="20"/>
                <w:szCs w:val="20"/>
              </w:rPr>
            </w:pPr>
            <w:r w:rsidRPr="00E43ABA">
              <w:rPr>
                <w:sz w:val="20"/>
                <w:szCs w:val="20"/>
              </w:rPr>
              <w:t>0.1</w:t>
            </w:r>
          </w:p>
        </w:tc>
        <w:tc>
          <w:tcPr>
            <w:tcW w:w="0" w:type="auto"/>
            <w:vAlign w:val="center"/>
          </w:tcPr>
          <w:p w14:paraId="5C6C5BBA" w14:textId="77777777" w:rsidR="00AC6C58" w:rsidRPr="00E43ABA" w:rsidRDefault="00AC6C58" w:rsidP="00813ECD">
            <w:pPr>
              <w:spacing w:line="240" w:lineRule="auto"/>
              <w:jc w:val="center"/>
              <w:rPr>
                <w:sz w:val="20"/>
                <w:szCs w:val="20"/>
              </w:rPr>
            </w:pPr>
            <w:r w:rsidRPr="00E43ABA">
              <w:rPr>
                <w:sz w:val="20"/>
                <w:szCs w:val="20"/>
              </w:rPr>
              <w:t>0.2</w:t>
            </w:r>
          </w:p>
        </w:tc>
      </w:tr>
      <w:tr w:rsidR="00AC6C58" w14:paraId="2E301A6C" w14:textId="77777777" w:rsidTr="00813ECD">
        <w:tc>
          <w:tcPr>
            <w:tcW w:w="0" w:type="auto"/>
            <w:vAlign w:val="center"/>
          </w:tcPr>
          <w:p w14:paraId="7DAB0741" w14:textId="77777777" w:rsidR="00AC6C58" w:rsidRPr="00E43ABA" w:rsidRDefault="00AC6C58" w:rsidP="00813ECD">
            <w:pPr>
              <w:spacing w:line="240" w:lineRule="auto"/>
              <w:jc w:val="center"/>
              <w:rPr>
                <w:sz w:val="20"/>
                <w:szCs w:val="20"/>
              </w:rPr>
            </w:pPr>
            <w:r w:rsidRPr="00E43ABA">
              <w:rPr>
                <w:sz w:val="20"/>
                <w:szCs w:val="20"/>
              </w:rPr>
              <w:t>2</w:t>
            </w:r>
          </w:p>
        </w:tc>
        <w:tc>
          <w:tcPr>
            <w:tcW w:w="0" w:type="auto"/>
            <w:vAlign w:val="center"/>
          </w:tcPr>
          <w:p w14:paraId="254254F5" w14:textId="77777777" w:rsidR="00AC6C58" w:rsidRPr="00E43ABA" w:rsidRDefault="00AC6C58" w:rsidP="00813ECD">
            <w:pPr>
              <w:spacing w:line="240" w:lineRule="auto"/>
              <w:jc w:val="center"/>
              <w:rPr>
                <w:sz w:val="20"/>
                <w:szCs w:val="20"/>
              </w:rPr>
            </w:pPr>
            <w:r w:rsidRPr="00E43ABA">
              <w:rPr>
                <w:sz w:val="20"/>
                <w:szCs w:val="20"/>
              </w:rPr>
              <w:t>0.005 - 0.105</w:t>
            </w:r>
          </w:p>
        </w:tc>
        <w:tc>
          <w:tcPr>
            <w:tcW w:w="0" w:type="auto"/>
            <w:vAlign w:val="center"/>
          </w:tcPr>
          <w:p w14:paraId="7CC1F6B8" w14:textId="77777777" w:rsidR="00AC6C58" w:rsidRPr="00E43ABA" w:rsidRDefault="00AC6C58" w:rsidP="00813ECD">
            <w:pPr>
              <w:spacing w:line="240" w:lineRule="auto"/>
              <w:jc w:val="center"/>
              <w:rPr>
                <w:sz w:val="20"/>
                <w:szCs w:val="20"/>
              </w:rPr>
            </w:pPr>
            <w:r w:rsidRPr="00E43ABA">
              <w:rPr>
                <w:sz w:val="20"/>
                <w:szCs w:val="20"/>
              </w:rPr>
              <w:t>5.0</w:t>
            </w:r>
          </w:p>
        </w:tc>
        <w:tc>
          <w:tcPr>
            <w:tcW w:w="0" w:type="auto"/>
            <w:vAlign w:val="center"/>
          </w:tcPr>
          <w:p w14:paraId="3822E821" w14:textId="77777777" w:rsidR="00AC6C58" w:rsidRPr="00E43ABA" w:rsidRDefault="00AC6C58" w:rsidP="00813ECD">
            <w:pPr>
              <w:spacing w:line="240" w:lineRule="auto"/>
              <w:jc w:val="center"/>
              <w:rPr>
                <w:sz w:val="20"/>
                <w:szCs w:val="20"/>
              </w:rPr>
            </w:pPr>
            <w:r w:rsidRPr="00E43ABA">
              <w:rPr>
                <w:sz w:val="20"/>
                <w:szCs w:val="20"/>
              </w:rPr>
              <w:t>8.0</w:t>
            </w:r>
          </w:p>
        </w:tc>
      </w:tr>
      <w:tr w:rsidR="00AC6C58" w14:paraId="1FAD000A" w14:textId="77777777" w:rsidTr="00813ECD">
        <w:tc>
          <w:tcPr>
            <w:tcW w:w="0" w:type="auto"/>
            <w:vAlign w:val="center"/>
          </w:tcPr>
          <w:p w14:paraId="06727250" w14:textId="77777777" w:rsidR="00AC6C58" w:rsidRPr="00E43ABA" w:rsidRDefault="00AC6C58" w:rsidP="00813ECD">
            <w:pPr>
              <w:spacing w:line="240" w:lineRule="auto"/>
              <w:jc w:val="center"/>
              <w:rPr>
                <w:sz w:val="20"/>
                <w:szCs w:val="20"/>
              </w:rPr>
            </w:pPr>
            <w:r w:rsidRPr="00E43ABA">
              <w:rPr>
                <w:sz w:val="20"/>
                <w:szCs w:val="20"/>
              </w:rPr>
              <w:t>3</w:t>
            </w:r>
          </w:p>
        </w:tc>
        <w:tc>
          <w:tcPr>
            <w:tcW w:w="0" w:type="auto"/>
            <w:vAlign w:val="center"/>
          </w:tcPr>
          <w:p w14:paraId="6F9808B4" w14:textId="77777777" w:rsidR="00AC6C58" w:rsidRPr="00E43ABA" w:rsidRDefault="00AC6C58" w:rsidP="00813ECD">
            <w:pPr>
              <w:spacing w:line="240" w:lineRule="auto"/>
              <w:jc w:val="center"/>
              <w:rPr>
                <w:sz w:val="20"/>
                <w:szCs w:val="20"/>
              </w:rPr>
            </w:pPr>
            <w:r w:rsidRPr="00E43ABA">
              <w:rPr>
                <w:sz w:val="20"/>
                <w:szCs w:val="20"/>
              </w:rPr>
              <w:t>0.105 - 0.705</w:t>
            </w:r>
          </w:p>
        </w:tc>
        <w:tc>
          <w:tcPr>
            <w:tcW w:w="0" w:type="auto"/>
            <w:vAlign w:val="center"/>
          </w:tcPr>
          <w:p w14:paraId="3692D096" w14:textId="77777777" w:rsidR="00AC6C58" w:rsidRPr="00E43ABA" w:rsidRDefault="00AC6C58" w:rsidP="00813ECD">
            <w:pPr>
              <w:spacing w:line="240" w:lineRule="auto"/>
              <w:jc w:val="center"/>
              <w:rPr>
                <w:sz w:val="20"/>
                <w:szCs w:val="20"/>
              </w:rPr>
            </w:pPr>
            <w:r w:rsidRPr="00E43ABA">
              <w:rPr>
                <w:sz w:val="20"/>
                <w:szCs w:val="20"/>
              </w:rPr>
              <w:t>10.0</w:t>
            </w:r>
          </w:p>
        </w:tc>
        <w:tc>
          <w:tcPr>
            <w:tcW w:w="0" w:type="auto"/>
            <w:vAlign w:val="center"/>
          </w:tcPr>
          <w:p w14:paraId="3958D340" w14:textId="77777777" w:rsidR="00AC6C58" w:rsidRPr="00E43ABA" w:rsidRDefault="00AC6C58" w:rsidP="00813ECD">
            <w:pPr>
              <w:spacing w:line="240" w:lineRule="auto"/>
              <w:jc w:val="center"/>
              <w:rPr>
                <w:sz w:val="20"/>
                <w:szCs w:val="20"/>
              </w:rPr>
            </w:pPr>
            <w:r w:rsidRPr="00E43ABA">
              <w:rPr>
                <w:sz w:val="20"/>
                <w:szCs w:val="20"/>
              </w:rPr>
              <w:t>16.1</w:t>
            </w:r>
          </w:p>
        </w:tc>
      </w:tr>
      <w:tr w:rsidR="00AC6C58" w14:paraId="3CB4417B" w14:textId="77777777" w:rsidTr="00813ECD">
        <w:tc>
          <w:tcPr>
            <w:tcW w:w="0" w:type="auto"/>
            <w:vAlign w:val="center"/>
          </w:tcPr>
          <w:p w14:paraId="4AE7458A" w14:textId="77777777" w:rsidR="00AC6C58" w:rsidRPr="00E43ABA" w:rsidRDefault="00AC6C58" w:rsidP="00813ECD">
            <w:pPr>
              <w:spacing w:line="240" w:lineRule="auto"/>
              <w:jc w:val="center"/>
              <w:rPr>
                <w:sz w:val="20"/>
                <w:szCs w:val="20"/>
              </w:rPr>
            </w:pPr>
            <w:r w:rsidRPr="00E43ABA">
              <w:rPr>
                <w:sz w:val="20"/>
                <w:szCs w:val="20"/>
              </w:rPr>
              <w:t>4</w:t>
            </w:r>
          </w:p>
        </w:tc>
        <w:tc>
          <w:tcPr>
            <w:tcW w:w="0" w:type="auto"/>
            <w:vAlign w:val="center"/>
          </w:tcPr>
          <w:p w14:paraId="2563AB08" w14:textId="77777777" w:rsidR="00AC6C58" w:rsidRPr="00E43ABA" w:rsidRDefault="00AC6C58" w:rsidP="00813ECD">
            <w:pPr>
              <w:spacing w:line="240" w:lineRule="auto"/>
              <w:jc w:val="center"/>
              <w:rPr>
                <w:sz w:val="20"/>
                <w:szCs w:val="20"/>
              </w:rPr>
            </w:pPr>
            <w:r w:rsidRPr="00E43ABA">
              <w:rPr>
                <w:sz w:val="20"/>
                <w:szCs w:val="20"/>
              </w:rPr>
              <w:t>0.705 - 1</w:t>
            </w:r>
          </w:p>
        </w:tc>
        <w:tc>
          <w:tcPr>
            <w:tcW w:w="0" w:type="auto"/>
            <w:vAlign w:val="center"/>
          </w:tcPr>
          <w:p w14:paraId="7BA51AF5" w14:textId="77777777" w:rsidR="00AC6C58" w:rsidRPr="00E43ABA" w:rsidRDefault="00AC6C58" w:rsidP="00813ECD">
            <w:pPr>
              <w:spacing w:line="240" w:lineRule="auto"/>
              <w:jc w:val="center"/>
              <w:rPr>
                <w:sz w:val="20"/>
                <w:szCs w:val="20"/>
              </w:rPr>
            </w:pPr>
            <w:r w:rsidRPr="00E43ABA">
              <w:rPr>
                <w:sz w:val="20"/>
                <w:szCs w:val="20"/>
              </w:rPr>
              <w:t>96</w:t>
            </w:r>
          </w:p>
        </w:tc>
        <w:tc>
          <w:tcPr>
            <w:tcW w:w="0" w:type="auto"/>
            <w:vAlign w:val="center"/>
          </w:tcPr>
          <w:p w14:paraId="08082D08" w14:textId="77777777" w:rsidR="00AC6C58" w:rsidRPr="00E43ABA" w:rsidRDefault="00AC6C58" w:rsidP="00813ECD">
            <w:pPr>
              <w:spacing w:line="240" w:lineRule="auto"/>
              <w:jc w:val="center"/>
              <w:rPr>
                <w:sz w:val="20"/>
                <w:szCs w:val="20"/>
              </w:rPr>
            </w:pPr>
            <w:r w:rsidRPr="00E43ABA">
              <w:rPr>
                <w:sz w:val="20"/>
                <w:szCs w:val="20"/>
              </w:rPr>
              <w:t>154.2</w:t>
            </w:r>
          </w:p>
        </w:tc>
      </w:tr>
    </w:tbl>
    <w:p w14:paraId="2C60EC88" w14:textId="77777777" w:rsidR="00A03EA4" w:rsidRDefault="00A03EA4"/>
    <w:p w14:paraId="05D18658" w14:textId="4A42690C" w:rsidR="00BB0AF2" w:rsidRDefault="00EE1888" w:rsidP="00BB0AF2">
      <w:pPr>
        <w:pStyle w:val="Caption"/>
        <w:keepNext/>
      </w:pPr>
      <w:r>
        <w:t>Supplementary Table 12</w:t>
      </w:r>
      <w:r w:rsidR="00BB0AF2">
        <w:t xml:space="preserve">: </w:t>
      </w:r>
      <w:r w:rsidR="00F07D11">
        <w:t xml:space="preserve">Storage costs per type used by the COFFEE IAM </w:t>
      </w:r>
      <w:r w:rsidR="00F07D11">
        <w:fldChar w:fldCharType="begin"/>
      </w:r>
      <w:r w:rsidR="00F07D11">
        <w:instrText xml:space="preserve"> ADDIN EN.CITE &lt;EndNote&gt;&lt;Cite&gt;&lt;Author&gt;Rochedo&lt;/Author&gt;&lt;Year&gt;2016&lt;/Year&gt;&lt;RecNum&gt;169&lt;/RecNum&gt;&lt;DisplayText&gt;(Rochedo, 2016)&lt;/DisplayText&gt;&lt;record&gt;&lt;rec-number&gt;169&lt;/rec-number&gt;&lt;foreign-keys&gt;&lt;key app="EN" db-id="r52pvw0v1sv924extxgxsztiapfe2vawxv09" timestamp="1747125329" guid="14affd10-4adb-415c-9e61-b8609b3bb4cd"&gt;169&lt;/key&gt;&lt;/foreign-keys&gt;&lt;ref-type name="Thesis"&gt;32&lt;/ref-type&gt;&lt;contributors&gt;&lt;authors&gt;&lt;author&gt;Rochedo, Pedro Rua Rodriguez&lt;/author&gt;&lt;/authors&gt;&lt;/contributors&gt;&lt;titles&gt;&lt;title&gt;Development of a global integrated energy model to evaluate the Brazilian role in climate change mitigation scenarios&lt;/title&gt;&lt;secondary-title&gt;Alberto Luiz Coimbra Institute for Graduate Studies and Research in Engineering&lt;/secondary-title&gt;&lt;/titles&gt;&lt;volume&gt;PhD&lt;/volume&gt;&lt;dates&gt;&lt;year&gt;2016&lt;/year&gt;&lt;/dates&gt;&lt;pub-location&gt;Brazil&lt;/pub-location&gt;&lt;publisher&gt;Federal University of Rio de Janeiro&lt;/publisher&gt;&lt;urls&gt;&lt;/urls&gt;&lt;/record&gt;&lt;/Cite&gt;&lt;/EndNote&gt;</w:instrText>
      </w:r>
      <w:r w:rsidR="00F07D11">
        <w:fldChar w:fldCharType="separate"/>
      </w:r>
      <w:r w:rsidR="00F07D11">
        <w:rPr>
          <w:noProof/>
        </w:rPr>
        <w:t>(Rochedo, 2016)</w:t>
      </w:r>
      <w:r w:rsidR="00F07D11">
        <w:fldChar w:fldCharType="end"/>
      </w:r>
      <w:r w:rsidR="00F07D11">
        <w:t>.</w:t>
      </w:r>
    </w:p>
    <w:tbl>
      <w:tblPr>
        <w:tblStyle w:val="TableGrid"/>
        <w:tblW w:w="5000" w:type="pct"/>
        <w:jc w:val="center"/>
        <w:tblLook w:val="04A0" w:firstRow="1" w:lastRow="0" w:firstColumn="1" w:lastColumn="0" w:noHBand="0" w:noVBand="1"/>
      </w:tblPr>
      <w:tblGrid>
        <w:gridCol w:w="3793"/>
        <w:gridCol w:w="2537"/>
        <w:gridCol w:w="4126"/>
      </w:tblGrid>
      <w:tr w:rsidR="00BB0AF2" w14:paraId="75A4F2D3" w14:textId="77777777" w:rsidTr="00BB0AF2">
        <w:trPr>
          <w:jc w:val="center"/>
        </w:trPr>
        <w:tc>
          <w:tcPr>
            <w:tcW w:w="1814" w:type="pct"/>
            <w:vMerge w:val="restart"/>
            <w:shd w:val="clear" w:color="auto" w:fill="E8E8E8" w:themeFill="background2"/>
            <w:vAlign w:val="center"/>
          </w:tcPr>
          <w:p w14:paraId="5E21483F" w14:textId="77777777" w:rsidR="00BB0AF2" w:rsidRPr="00805904" w:rsidRDefault="00BB0AF2" w:rsidP="004F64F1">
            <w:pPr>
              <w:spacing w:line="240" w:lineRule="auto"/>
              <w:jc w:val="center"/>
              <w:rPr>
                <w:b/>
                <w:bCs/>
              </w:rPr>
            </w:pPr>
            <w:r w:rsidRPr="00805904">
              <w:rPr>
                <w:b/>
                <w:bCs/>
              </w:rPr>
              <w:t>Storage type</w:t>
            </w:r>
          </w:p>
        </w:tc>
        <w:tc>
          <w:tcPr>
            <w:tcW w:w="3186" w:type="pct"/>
            <w:gridSpan w:val="2"/>
            <w:shd w:val="clear" w:color="auto" w:fill="E8E8E8" w:themeFill="background2"/>
            <w:vAlign w:val="center"/>
          </w:tcPr>
          <w:p w14:paraId="3DDD80DA" w14:textId="1864B48E" w:rsidR="00BB0AF2" w:rsidRPr="00805904" w:rsidRDefault="00BB0AF2" w:rsidP="004F64F1">
            <w:pPr>
              <w:spacing w:line="240" w:lineRule="auto"/>
              <w:jc w:val="center"/>
              <w:rPr>
                <w:b/>
                <w:bCs/>
              </w:rPr>
            </w:pPr>
            <w:r w:rsidRPr="00805904">
              <w:rPr>
                <w:b/>
                <w:bCs/>
              </w:rPr>
              <w:t>Average cost (</w:t>
            </w:r>
            <w:r w:rsidR="0011598A">
              <w:rPr>
                <w:b/>
                <w:bCs/>
              </w:rPr>
              <w:t>$</w:t>
            </w:r>
            <w:r w:rsidRPr="00805904">
              <w:rPr>
                <w:b/>
                <w:bCs/>
              </w:rPr>
              <w:t>/tCO</w:t>
            </w:r>
            <w:r w:rsidRPr="00805904">
              <w:rPr>
                <w:b/>
                <w:bCs/>
                <w:vertAlign w:val="subscript"/>
              </w:rPr>
              <w:t>2</w:t>
            </w:r>
            <w:r w:rsidRPr="00805904">
              <w:rPr>
                <w:b/>
                <w:bCs/>
              </w:rPr>
              <w:t>)</w:t>
            </w:r>
          </w:p>
        </w:tc>
      </w:tr>
      <w:tr w:rsidR="00BB0AF2" w14:paraId="324E0545" w14:textId="77777777" w:rsidTr="00BB0AF2">
        <w:trPr>
          <w:jc w:val="center"/>
        </w:trPr>
        <w:tc>
          <w:tcPr>
            <w:tcW w:w="1814" w:type="pct"/>
            <w:vMerge/>
            <w:shd w:val="clear" w:color="auto" w:fill="E8E8E8" w:themeFill="background2"/>
            <w:vAlign w:val="center"/>
          </w:tcPr>
          <w:p w14:paraId="54047B5E" w14:textId="77777777" w:rsidR="00BB0AF2" w:rsidRPr="00805904" w:rsidRDefault="00BB0AF2" w:rsidP="004F64F1">
            <w:pPr>
              <w:spacing w:line="240" w:lineRule="auto"/>
              <w:jc w:val="center"/>
              <w:rPr>
                <w:b/>
                <w:bCs/>
              </w:rPr>
            </w:pPr>
          </w:p>
        </w:tc>
        <w:tc>
          <w:tcPr>
            <w:tcW w:w="1213" w:type="pct"/>
            <w:shd w:val="clear" w:color="auto" w:fill="E8E8E8" w:themeFill="background2"/>
            <w:vAlign w:val="center"/>
          </w:tcPr>
          <w:p w14:paraId="4AFDA295" w14:textId="60A06444" w:rsidR="00BB0AF2" w:rsidRPr="00805904" w:rsidRDefault="00BB0AF2" w:rsidP="004F64F1">
            <w:pPr>
              <w:spacing w:line="240" w:lineRule="auto"/>
              <w:jc w:val="center"/>
              <w:rPr>
                <w:b/>
                <w:bCs/>
              </w:rPr>
            </w:pPr>
            <w:r>
              <w:rPr>
                <w:b/>
                <w:bCs/>
              </w:rPr>
              <w:t>Source ($ 2016)</w:t>
            </w:r>
          </w:p>
        </w:tc>
        <w:tc>
          <w:tcPr>
            <w:tcW w:w="1973" w:type="pct"/>
            <w:shd w:val="clear" w:color="auto" w:fill="E8E8E8" w:themeFill="background2"/>
          </w:tcPr>
          <w:p w14:paraId="7F531B5F" w14:textId="77777777" w:rsidR="00BB0AF2" w:rsidRPr="00805904" w:rsidRDefault="00BB0AF2" w:rsidP="004F64F1">
            <w:pPr>
              <w:spacing w:line="240" w:lineRule="auto"/>
              <w:jc w:val="center"/>
              <w:rPr>
                <w:b/>
                <w:bCs/>
              </w:rPr>
            </w:pPr>
            <w:r>
              <w:rPr>
                <w:b/>
                <w:bCs/>
              </w:rPr>
              <w:t>Inflation-adjusted ($ 2024)</w:t>
            </w:r>
          </w:p>
        </w:tc>
      </w:tr>
      <w:tr w:rsidR="00BB0AF2" w14:paraId="5C667691" w14:textId="77777777" w:rsidTr="00BB0AF2">
        <w:trPr>
          <w:jc w:val="center"/>
        </w:trPr>
        <w:tc>
          <w:tcPr>
            <w:tcW w:w="1814" w:type="pct"/>
            <w:vAlign w:val="center"/>
          </w:tcPr>
          <w:p w14:paraId="762D0859" w14:textId="340DB345" w:rsidR="00BB0AF2" w:rsidRDefault="0091628C" w:rsidP="004F64F1">
            <w:pPr>
              <w:spacing w:line="240" w:lineRule="auto"/>
              <w:jc w:val="center"/>
            </w:pPr>
            <w:r>
              <w:t>EOR onshore</w:t>
            </w:r>
          </w:p>
        </w:tc>
        <w:tc>
          <w:tcPr>
            <w:tcW w:w="1213" w:type="pct"/>
            <w:vAlign w:val="center"/>
          </w:tcPr>
          <w:p w14:paraId="38A627D5" w14:textId="56C5D29C" w:rsidR="00BB0AF2" w:rsidRDefault="0084068C" w:rsidP="004F64F1">
            <w:pPr>
              <w:spacing w:line="240" w:lineRule="auto"/>
              <w:jc w:val="center"/>
            </w:pPr>
            <w:r>
              <w:t>3.0</w:t>
            </w:r>
          </w:p>
        </w:tc>
        <w:tc>
          <w:tcPr>
            <w:tcW w:w="1973" w:type="pct"/>
          </w:tcPr>
          <w:p w14:paraId="5952E6A0" w14:textId="1AC42861" w:rsidR="00BB0AF2" w:rsidRDefault="00141852" w:rsidP="004F64F1">
            <w:pPr>
              <w:spacing w:line="240" w:lineRule="auto"/>
              <w:jc w:val="center"/>
            </w:pPr>
            <w:r>
              <w:t>3.9</w:t>
            </w:r>
          </w:p>
        </w:tc>
      </w:tr>
      <w:tr w:rsidR="00BB0AF2" w14:paraId="427C04D3" w14:textId="77777777" w:rsidTr="00BB0AF2">
        <w:trPr>
          <w:jc w:val="center"/>
        </w:trPr>
        <w:tc>
          <w:tcPr>
            <w:tcW w:w="1814" w:type="pct"/>
            <w:vAlign w:val="center"/>
          </w:tcPr>
          <w:p w14:paraId="61DF8ED6" w14:textId="55367F4E" w:rsidR="00BB0AF2" w:rsidRDefault="0091628C" w:rsidP="004F64F1">
            <w:pPr>
              <w:spacing w:line="240" w:lineRule="auto"/>
              <w:jc w:val="center"/>
            </w:pPr>
            <w:r>
              <w:t>EOR offshore</w:t>
            </w:r>
          </w:p>
        </w:tc>
        <w:tc>
          <w:tcPr>
            <w:tcW w:w="1213" w:type="pct"/>
            <w:vAlign w:val="center"/>
          </w:tcPr>
          <w:p w14:paraId="587792BD" w14:textId="2F511A71" w:rsidR="00BB0AF2" w:rsidRDefault="001B0999" w:rsidP="004F64F1">
            <w:pPr>
              <w:spacing w:line="240" w:lineRule="auto"/>
              <w:jc w:val="center"/>
            </w:pPr>
            <w:r>
              <w:t>6.0</w:t>
            </w:r>
          </w:p>
        </w:tc>
        <w:tc>
          <w:tcPr>
            <w:tcW w:w="1973" w:type="pct"/>
          </w:tcPr>
          <w:p w14:paraId="7E45452F" w14:textId="52701D21" w:rsidR="00BB0AF2" w:rsidRDefault="005C2C9E" w:rsidP="004F64F1">
            <w:pPr>
              <w:spacing w:line="240" w:lineRule="auto"/>
              <w:jc w:val="center"/>
            </w:pPr>
            <w:r>
              <w:t>7.8</w:t>
            </w:r>
          </w:p>
        </w:tc>
      </w:tr>
      <w:tr w:rsidR="00BB0AF2" w14:paraId="17594393" w14:textId="77777777" w:rsidTr="00BB0AF2">
        <w:trPr>
          <w:jc w:val="center"/>
        </w:trPr>
        <w:tc>
          <w:tcPr>
            <w:tcW w:w="1814" w:type="pct"/>
            <w:vAlign w:val="center"/>
          </w:tcPr>
          <w:p w14:paraId="2AD1EA18" w14:textId="77FDBD4D" w:rsidR="00BB0AF2" w:rsidRDefault="0091628C" w:rsidP="004F64F1">
            <w:pPr>
              <w:spacing w:line="240" w:lineRule="auto"/>
              <w:jc w:val="center"/>
            </w:pPr>
            <w:r>
              <w:lastRenderedPageBreak/>
              <w:t>Gas fields onshore</w:t>
            </w:r>
          </w:p>
        </w:tc>
        <w:tc>
          <w:tcPr>
            <w:tcW w:w="1213" w:type="pct"/>
            <w:vAlign w:val="center"/>
          </w:tcPr>
          <w:p w14:paraId="520E7395" w14:textId="3BEB8FC9" w:rsidR="00BB0AF2" w:rsidRDefault="001B0999" w:rsidP="004F64F1">
            <w:pPr>
              <w:spacing w:line="240" w:lineRule="auto"/>
              <w:jc w:val="center"/>
            </w:pPr>
            <w:r>
              <w:t>4.0</w:t>
            </w:r>
          </w:p>
        </w:tc>
        <w:tc>
          <w:tcPr>
            <w:tcW w:w="1973" w:type="pct"/>
          </w:tcPr>
          <w:p w14:paraId="0F75054E" w14:textId="287CFA0C" w:rsidR="00BB0AF2" w:rsidRDefault="005C2C9E" w:rsidP="004F64F1">
            <w:pPr>
              <w:spacing w:line="240" w:lineRule="auto"/>
              <w:jc w:val="center"/>
            </w:pPr>
            <w:r>
              <w:t>5.2</w:t>
            </w:r>
          </w:p>
        </w:tc>
      </w:tr>
      <w:tr w:rsidR="00BB0AF2" w14:paraId="302DD834" w14:textId="77777777" w:rsidTr="00BB0AF2">
        <w:trPr>
          <w:jc w:val="center"/>
        </w:trPr>
        <w:tc>
          <w:tcPr>
            <w:tcW w:w="1814" w:type="pct"/>
            <w:vAlign w:val="center"/>
          </w:tcPr>
          <w:p w14:paraId="568227C2" w14:textId="2DF62109" w:rsidR="00BB0AF2" w:rsidRDefault="0091628C" w:rsidP="004F64F1">
            <w:pPr>
              <w:spacing w:line="240" w:lineRule="auto"/>
              <w:jc w:val="center"/>
            </w:pPr>
            <w:r>
              <w:t>Gas fields offshore</w:t>
            </w:r>
          </w:p>
        </w:tc>
        <w:tc>
          <w:tcPr>
            <w:tcW w:w="1213" w:type="pct"/>
            <w:vAlign w:val="center"/>
          </w:tcPr>
          <w:p w14:paraId="5A3C10A5" w14:textId="5B408572" w:rsidR="00BB0AF2" w:rsidRDefault="001B0999" w:rsidP="004F64F1">
            <w:pPr>
              <w:spacing w:line="240" w:lineRule="auto"/>
              <w:jc w:val="center"/>
            </w:pPr>
            <w:r>
              <w:t>10.0</w:t>
            </w:r>
          </w:p>
        </w:tc>
        <w:tc>
          <w:tcPr>
            <w:tcW w:w="1973" w:type="pct"/>
          </w:tcPr>
          <w:p w14:paraId="4D577B9B" w14:textId="05098C37" w:rsidR="00BB0AF2" w:rsidRDefault="005C2C9E" w:rsidP="004F64F1">
            <w:pPr>
              <w:spacing w:line="240" w:lineRule="auto"/>
              <w:jc w:val="center"/>
            </w:pPr>
            <w:r>
              <w:t>13.1</w:t>
            </w:r>
          </w:p>
        </w:tc>
      </w:tr>
      <w:tr w:rsidR="00BB0AF2" w14:paraId="2D815169" w14:textId="77777777" w:rsidTr="00BB0AF2">
        <w:trPr>
          <w:jc w:val="center"/>
        </w:trPr>
        <w:tc>
          <w:tcPr>
            <w:tcW w:w="1814" w:type="pct"/>
            <w:vAlign w:val="center"/>
          </w:tcPr>
          <w:p w14:paraId="69CC1622" w14:textId="51977074" w:rsidR="00BB0AF2" w:rsidRDefault="0091628C" w:rsidP="004F64F1">
            <w:pPr>
              <w:spacing w:line="240" w:lineRule="auto"/>
              <w:jc w:val="center"/>
            </w:pPr>
            <w:proofErr w:type="gramStart"/>
            <w:r>
              <w:t>Low cost</w:t>
            </w:r>
            <w:proofErr w:type="gramEnd"/>
            <w:r>
              <w:t xml:space="preserve"> aquifer onshore</w:t>
            </w:r>
          </w:p>
        </w:tc>
        <w:tc>
          <w:tcPr>
            <w:tcW w:w="1213" w:type="pct"/>
            <w:vAlign w:val="center"/>
          </w:tcPr>
          <w:p w14:paraId="557A0EFC" w14:textId="0BCBC415" w:rsidR="00BB0AF2" w:rsidRDefault="001B0999" w:rsidP="004F64F1">
            <w:pPr>
              <w:spacing w:line="240" w:lineRule="auto"/>
              <w:jc w:val="center"/>
            </w:pPr>
            <w:r>
              <w:t>5.0</w:t>
            </w:r>
          </w:p>
        </w:tc>
        <w:tc>
          <w:tcPr>
            <w:tcW w:w="1973" w:type="pct"/>
          </w:tcPr>
          <w:p w14:paraId="469DC452" w14:textId="1DE0CE66" w:rsidR="00BB0AF2" w:rsidRDefault="00BB0B8A" w:rsidP="004F64F1">
            <w:pPr>
              <w:spacing w:line="240" w:lineRule="auto"/>
              <w:jc w:val="center"/>
            </w:pPr>
            <w:r>
              <w:t>6.5</w:t>
            </w:r>
          </w:p>
        </w:tc>
      </w:tr>
      <w:tr w:rsidR="00BB0AF2" w14:paraId="07A8CC84" w14:textId="77777777" w:rsidTr="00BB0AF2">
        <w:trPr>
          <w:jc w:val="center"/>
        </w:trPr>
        <w:tc>
          <w:tcPr>
            <w:tcW w:w="1814" w:type="pct"/>
            <w:vAlign w:val="center"/>
          </w:tcPr>
          <w:p w14:paraId="551CF7E5" w14:textId="4CFF7B85" w:rsidR="00BB0AF2" w:rsidRDefault="0091628C" w:rsidP="004F64F1">
            <w:pPr>
              <w:spacing w:line="240" w:lineRule="auto"/>
              <w:jc w:val="center"/>
            </w:pPr>
            <w:proofErr w:type="gramStart"/>
            <w:r>
              <w:t>Low cost</w:t>
            </w:r>
            <w:proofErr w:type="gramEnd"/>
            <w:r>
              <w:t xml:space="preserve"> aquifer offshore</w:t>
            </w:r>
          </w:p>
        </w:tc>
        <w:tc>
          <w:tcPr>
            <w:tcW w:w="1213" w:type="pct"/>
            <w:vAlign w:val="center"/>
          </w:tcPr>
          <w:p w14:paraId="535EE25C" w14:textId="08703413" w:rsidR="00BB0AF2" w:rsidRDefault="001B0999" w:rsidP="004F64F1">
            <w:pPr>
              <w:spacing w:line="240" w:lineRule="auto"/>
              <w:jc w:val="center"/>
            </w:pPr>
            <w:r>
              <w:t>7.0</w:t>
            </w:r>
          </w:p>
        </w:tc>
        <w:tc>
          <w:tcPr>
            <w:tcW w:w="1973" w:type="pct"/>
          </w:tcPr>
          <w:p w14:paraId="7A1EB8E9" w14:textId="3FCC2938" w:rsidR="00BB0AF2" w:rsidRDefault="00BB0AF2" w:rsidP="004F64F1">
            <w:pPr>
              <w:spacing w:line="240" w:lineRule="auto"/>
              <w:jc w:val="center"/>
            </w:pPr>
            <w:r>
              <w:t>9.</w:t>
            </w:r>
            <w:r w:rsidR="00BB0B8A">
              <w:t>1</w:t>
            </w:r>
          </w:p>
        </w:tc>
      </w:tr>
      <w:tr w:rsidR="00BB0AF2" w14:paraId="3E32F733" w14:textId="77777777" w:rsidTr="00BB0AF2">
        <w:trPr>
          <w:jc w:val="center"/>
        </w:trPr>
        <w:tc>
          <w:tcPr>
            <w:tcW w:w="1814" w:type="pct"/>
            <w:vAlign w:val="center"/>
          </w:tcPr>
          <w:p w14:paraId="71BA9FD1" w14:textId="03B6649F" w:rsidR="00BB0AF2" w:rsidRDefault="0091628C" w:rsidP="004F64F1">
            <w:pPr>
              <w:spacing w:line="240" w:lineRule="auto"/>
              <w:jc w:val="center"/>
            </w:pPr>
            <w:proofErr w:type="gramStart"/>
            <w:r>
              <w:t>High cost</w:t>
            </w:r>
            <w:proofErr w:type="gramEnd"/>
            <w:r>
              <w:t xml:space="preserve"> aquifer onshore</w:t>
            </w:r>
          </w:p>
        </w:tc>
        <w:tc>
          <w:tcPr>
            <w:tcW w:w="1213" w:type="pct"/>
            <w:vAlign w:val="center"/>
          </w:tcPr>
          <w:p w14:paraId="1F921A27" w14:textId="797FB192" w:rsidR="00BB0AF2" w:rsidRDefault="001B0999" w:rsidP="004F64F1">
            <w:pPr>
              <w:spacing w:line="240" w:lineRule="auto"/>
              <w:jc w:val="center"/>
            </w:pPr>
            <w:r>
              <w:t>12.0</w:t>
            </w:r>
          </w:p>
        </w:tc>
        <w:tc>
          <w:tcPr>
            <w:tcW w:w="1973" w:type="pct"/>
          </w:tcPr>
          <w:p w14:paraId="4301FC25" w14:textId="3FE920EE" w:rsidR="00BB0AF2" w:rsidRDefault="00BB0B8A" w:rsidP="004F64F1">
            <w:pPr>
              <w:spacing w:line="240" w:lineRule="auto"/>
              <w:jc w:val="center"/>
            </w:pPr>
            <w:r>
              <w:t>15.7</w:t>
            </w:r>
          </w:p>
        </w:tc>
      </w:tr>
      <w:tr w:rsidR="00BB0AF2" w14:paraId="7FA1B8A0" w14:textId="77777777" w:rsidTr="00BB0AF2">
        <w:trPr>
          <w:jc w:val="center"/>
        </w:trPr>
        <w:tc>
          <w:tcPr>
            <w:tcW w:w="1814" w:type="pct"/>
            <w:vAlign w:val="center"/>
          </w:tcPr>
          <w:p w14:paraId="44423E9D" w14:textId="71CF227B" w:rsidR="00BB0AF2" w:rsidRDefault="0091628C" w:rsidP="004F64F1">
            <w:pPr>
              <w:spacing w:line="240" w:lineRule="auto"/>
              <w:jc w:val="center"/>
            </w:pPr>
            <w:r>
              <w:t>High costs aquifer offshore</w:t>
            </w:r>
          </w:p>
        </w:tc>
        <w:tc>
          <w:tcPr>
            <w:tcW w:w="1213" w:type="pct"/>
            <w:vAlign w:val="center"/>
          </w:tcPr>
          <w:p w14:paraId="3C68D3C5" w14:textId="2F793803" w:rsidR="00BB0AF2" w:rsidRDefault="001B0999" w:rsidP="004F64F1">
            <w:pPr>
              <w:spacing w:line="240" w:lineRule="auto"/>
              <w:jc w:val="center"/>
            </w:pPr>
            <w:r>
              <w:t>14.0</w:t>
            </w:r>
          </w:p>
        </w:tc>
        <w:tc>
          <w:tcPr>
            <w:tcW w:w="1973" w:type="pct"/>
          </w:tcPr>
          <w:p w14:paraId="1C90F207" w14:textId="506A34D7" w:rsidR="00BB0AF2" w:rsidRDefault="00F07D11" w:rsidP="004F64F1">
            <w:pPr>
              <w:spacing w:line="240" w:lineRule="auto"/>
              <w:jc w:val="center"/>
            </w:pPr>
            <w:r>
              <w:t>18.3</w:t>
            </w:r>
          </w:p>
        </w:tc>
      </w:tr>
    </w:tbl>
    <w:p w14:paraId="7FFB2A31" w14:textId="77777777" w:rsidR="00BB0AF2" w:rsidRDefault="00BB0AF2"/>
    <w:p w14:paraId="5B85A87E" w14:textId="20A5E57C" w:rsidR="00A03EA4" w:rsidRDefault="006B61A5" w:rsidP="00EE1888">
      <w:pPr>
        <w:pStyle w:val="Heading2"/>
      </w:pPr>
      <w:r>
        <w:t>Reference</w:t>
      </w:r>
      <w:r w:rsidR="00173777">
        <w:t>s</w:t>
      </w:r>
    </w:p>
    <w:p w14:paraId="4590CA83" w14:textId="77777777" w:rsidR="007F5CDE" w:rsidRPr="007F5CDE" w:rsidRDefault="00A03EA4" w:rsidP="007F5CDE">
      <w:pPr>
        <w:pStyle w:val="EndNoteBibliography"/>
        <w:spacing w:after="0"/>
        <w:ind w:left="720" w:hanging="720"/>
      </w:pPr>
      <w:r>
        <w:fldChar w:fldCharType="begin"/>
      </w:r>
      <w:r>
        <w:instrText xml:space="preserve"> ADDIN EN.REFLIST </w:instrText>
      </w:r>
      <w:r>
        <w:fldChar w:fldCharType="separate"/>
      </w:r>
      <w:r w:rsidR="007F5CDE" w:rsidRPr="007F5CDE">
        <w:t xml:space="preserve">Bruant, R., Guswa, A., Celia, M., &amp; Peters, C. (2002). Safe storage of CO2 in deep saline aquifers. </w:t>
      </w:r>
      <w:r w:rsidR="007F5CDE" w:rsidRPr="007F5CDE">
        <w:rPr>
          <w:i/>
        </w:rPr>
        <w:t>ENVIRONMENTAL SCIENCE AND TECHNOLOGY-WASHINGTON DC-</w:t>
      </w:r>
      <w:r w:rsidR="007F5CDE" w:rsidRPr="007F5CDE">
        <w:t>,</w:t>
      </w:r>
      <w:r w:rsidR="007F5CDE" w:rsidRPr="007F5CDE">
        <w:rPr>
          <w:i/>
        </w:rPr>
        <w:t xml:space="preserve"> 36</w:t>
      </w:r>
      <w:r w:rsidR="007F5CDE" w:rsidRPr="007F5CDE">
        <w:t xml:space="preserve">(11), 240A-245A. </w:t>
      </w:r>
    </w:p>
    <w:p w14:paraId="71DA079D" w14:textId="0B6A120D" w:rsidR="007F5CDE" w:rsidRPr="007F5CDE" w:rsidRDefault="007F5CDE" w:rsidP="007F5CDE">
      <w:pPr>
        <w:pStyle w:val="EndNoteBibliography"/>
        <w:spacing w:after="0"/>
        <w:ind w:left="720" w:hanging="720"/>
      </w:pPr>
      <w:r w:rsidRPr="007F5CDE">
        <w:t xml:space="preserve">Byers, E., Krey, V., Kriegler, E., Riahi, K., Schaeffer, R., Kikstra, J., Lamboll, R., Nicholls, Z., Sandstad, M., Smith, C., van der Wijst, K., Al -Khourdajie, A., Lecocq, F., Portugal-Pereira, J., Saheb, Y., Stromman, A., Winkler, H., Auer, C., Brutschin, E.,…van Vuuren, D. (2022). </w:t>
      </w:r>
      <w:r w:rsidRPr="007F5CDE">
        <w:rPr>
          <w:i/>
        </w:rPr>
        <w:t>AR6 Scenarios Database</w:t>
      </w:r>
      <w:r w:rsidRPr="007F5CDE">
        <w:t xml:space="preserve"> (Integrated Assessment Modeling Consortium &amp; International Institute for Applied Systems Analysis. </w:t>
      </w:r>
      <w:hyperlink r:id="rId12" w:history="1">
        <w:r w:rsidRPr="007F5CDE">
          <w:rPr>
            <w:rStyle w:val="Hyperlink"/>
          </w:rPr>
          <w:t>https://doi.org/10.5281/ZENODO.7197970</w:t>
        </w:r>
      </w:hyperlink>
    </w:p>
    <w:p w14:paraId="58EBBF33" w14:textId="65A4788A" w:rsidR="007F5CDE" w:rsidRPr="007F5CDE" w:rsidRDefault="007F5CDE" w:rsidP="007F5CDE">
      <w:pPr>
        <w:pStyle w:val="EndNoteBibliography"/>
        <w:spacing w:after="0"/>
        <w:ind w:left="720" w:hanging="720"/>
      </w:pPr>
      <w:r w:rsidRPr="007F5CDE">
        <w:t xml:space="preserve">Dooley, J. J., Kim, S. H., Edmonds, J. A., Friedman, S. J., &amp; Wise, M. A. (2005). A first-order global geological CO2-storage potential supply curve and its application in a global integrated assessment model. In E. S. Rubin, D. W. Keith, C. F. Gilboy, M. Wilson, T. Morris, J. Gale, &amp; K. Thambimuthu (Eds.), </w:t>
      </w:r>
      <w:r w:rsidRPr="007F5CDE">
        <w:rPr>
          <w:i/>
        </w:rPr>
        <w:t>Greenhouse Gas Control Technologies 7</w:t>
      </w:r>
      <w:r w:rsidRPr="007F5CDE">
        <w:t xml:space="preserve"> (pp. 573-581). Elsevier Science Ltd. </w:t>
      </w:r>
      <w:hyperlink r:id="rId13" w:history="1">
        <w:r w:rsidRPr="007F5CDE">
          <w:rPr>
            <w:rStyle w:val="Hyperlink"/>
          </w:rPr>
          <w:t>https://doi.org/https://doi.org/10.1016/B978-008044704-9/50058-6</w:t>
        </w:r>
      </w:hyperlink>
      <w:r w:rsidRPr="007F5CDE">
        <w:t xml:space="preserve"> </w:t>
      </w:r>
    </w:p>
    <w:p w14:paraId="5DB81E26" w14:textId="46D099BB" w:rsidR="007F5CDE" w:rsidRPr="007F5CDE" w:rsidRDefault="007F5CDE" w:rsidP="007F5CDE">
      <w:pPr>
        <w:pStyle w:val="EndNoteBibliography"/>
        <w:spacing w:after="0"/>
        <w:ind w:left="720" w:hanging="720"/>
      </w:pPr>
      <w:r w:rsidRPr="007F5CDE">
        <w:t xml:space="preserve">Evenick, J. C. (2021). Glimpses into Earth's history using a revised global sedimentary basin map. </w:t>
      </w:r>
      <w:r w:rsidRPr="007F5CDE">
        <w:rPr>
          <w:i/>
        </w:rPr>
        <w:t>Earth-Science Reviews</w:t>
      </w:r>
      <w:r w:rsidRPr="007F5CDE">
        <w:t>,</w:t>
      </w:r>
      <w:r w:rsidRPr="007F5CDE">
        <w:rPr>
          <w:i/>
        </w:rPr>
        <w:t xml:space="preserve"> 215</w:t>
      </w:r>
      <w:r w:rsidRPr="007F5CDE">
        <w:t xml:space="preserve">, 103564. </w:t>
      </w:r>
      <w:hyperlink r:id="rId14" w:history="1">
        <w:r w:rsidRPr="007F5CDE">
          <w:rPr>
            <w:rStyle w:val="Hyperlink"/>
          </w:rPr>
          <w:t>https://doi.org/https://doi.org/10.1016/j.earscirev.2021.103564</w:t>
        </w:r>
      </w:hyperlink>
      <w:r w:rsidRPr="007F5CDE">
        <w:t xml:space="preserve"> </w:t>
      </w:r>
    </w:p>
    <w:p w14:paraId="42AEA5ED" w14:textId="77777777" w:rsidR="007F5CDE" w:rsidRPr="007F5CDE" w:rsidRDefault="007F5CDE" w:rsidP="007F5CDE">
      <w:pPr>
        <w:pStyle w:val="EndNoteBibliography"/>
        <w:spacing w:after="0"/>
        <w:ind w:left="720" w:hanging="720"/>
      </w:pPr>
      <w:r w:rsidRPr="007F5CDE">
        <w:t xml:space="preserve">Gidden, M., Joshi, S., Armitage, J., Christ, A.-B., Boettcher, M., Brutschin, E., Koberle, A., Schellnhuber, H. J., Schleussner, C.-F., Riahi, K., &amp; Rogelj, J. (2025, 27 Apr–2 May 2025). </w:t>
      </w:r>
      <w:r w:rsidRPr="007F5CDE">
        <w:rPr>
          <w:i/>
        </w:rPr>
        <w:t>A prudent planetary boundary for geological carbon storage</w:t>
      </w:r>
      <w:r w:rsidRPr="007F5CDE">
        <w:t xml:space="preserve"> EGU General Assembly 2025, Vienna, Austria. </w:t>
      </w:r>
    </w:p>
    <w:p w14:paraId="0DA3F455" w14:textId="37463EAC" w:rsidR="007F5CDE" w:rsidRPr="007F5CDE" w:rsidRDefault="007F5CDE" w:rsidP="007F5CDE">
      <w:pPr>
        <w:pStyle w:val="EndNoteBibliography"/>
        <w:spacing w:after="0"/>
        <w:ind w:left="720" w:hanging="720"/>
      </w:pPr>
      <w:r w:rsidRPr="007F5CDE">
        <w:t xml:space="preserve">Hendriks, C. (1994). Carbon Dioxide Removal from Coal-Fired Power Plants. </w:t>
      </w:r>
      <w:r w:rsidRPr="007F5CDE">
        <w:rPr>
          <w:i/>
        </w:rPr>
        <w:t>Energy &amp; Environment</w:t>
      </w:r>
      <w:r w:rsidRPr="007F5CDE">
        <w:t xml:space="preserve">. </w:t>
      </w:r>
      <w:hyperlink r:id="rId15" w:history="1">
        <w:r w:rsidRPr="007F5CDE">
          <w:rPr>
            <w:rStyle w:val="Hyperlink"/>
          </w:rPr>
          <w:t>https://doi.org/10.1007/978-94-011-0301-5</w:t>
        </w:r>
      </w:hyperlink>
      <w:r w:rsidRPr="007F5CDE">
        <w:t xml:space="preserve"> </w:t>
      </w:r>
    </w:p>
    <w:p w14:paraId="552BA962" w14:textId="38D194F7" w:rsidR="007F5CDE" w:rsidRPr="007F5CDE" w:rsidRDefault="007F5CDE" w:rsidP="007F5CDE">
      <w:pPr>
        <w:pStyle w:val="EndNoteBibliography"/>
        <w:spacing w:after="0"/>
        <w:ind w:left="720" w:hanging="720"/>
      </w:pPr>
      <w:r w:rsidRPr="007F5CDE">
        <w:t xml:space="preserve">Hendriks, C., Graus, W., &amp; Van Bergen, F. (2004). </w:t>
      </w:r>
      <w:r w:rsidRPr="007F5CDE">
        <w:rPr>
          <w:i/>
        </w:rPr>
        <w:t>Global Carbon Dioxide Storage Potential and Costs</w:t>
      </w:r>
      <w:r w:rsidRPr="007F5CDE">
        <w:t xml:space="preserve">. </w:t>
      </w:r>
      <w:hyperlink r:id="rId16" w:history="1">
        <w:r w:rsidRPr="007F5CDE">
          <w:rPr>
            <w:rStyle w:val="Hyperlink"/>
          </w:rPr>
          <w:t>http://inis.iaea.org/search/search.aspx?orig_q=RN:35053050</w:t>
        </w:r>
      </w:hyperlink>
    </w:p>
    <w:p w14:paraId="65C895DB" w14:textId="26F2AA7A" w:rsidR="007F5CDE" w:rsidRPr="007F5CDE" w:rsidRDefault="007F5CDE" w:rsidP="007F5CDE">
      <w:pPr>
        <w:pStyle w:val="EndNoteBibliography"/>
        <w:spacing w:after="0"/>
        <w:ind w:left="720" w:hanging="720"/>
      </w:pPr>
      <w:r w:rsidRPr="007F5CDE">
        <w:t xml:space="preserve">Hendriks, C. A., &amp; Blok, K. (1993). Underground storage of carbon dioxide. </w:t>
      </w:r>
      <w:r w:rsidRPr="007F5CDE">
        <w:rPr>
          <w:i/>
        </w:rPr>
        <w:t>Energy Conversion and Management</w:t>
      </w:r>
      <w:r w:rsidRPr="007F5CDE">
        <w:t>,</w:t>
      </w:r>
      <w:r w:rsidRPr="007F5CDE">
        <w:rPr>
          <w:i/>
        </w:rPr>
        <w:t xml:space="preserve"> 34</w:t>
      </w:r>
      <w:r w:rsidRPr="007F5CDE">
        <w:t xml:space="preserve">(9), 949-957. </w:t>
      </w:r>
      <w:hyperlink r:id="rId17" w:history="1">
        <w:r w:rsidRPr="007F5CDE">
          <w:rPr>
            <w:rStyle w:val="Hyperlink"/>
          </w:rPr>
          <w:t>https://doi.org/https://doi.org/10.1016/0196-8904(93)90041-8</w:t>
        </w:r>
      </w:hyperlink>
      <w:r w:rsidRPr="007F5CDE">
        <w:t xml:space="preserve"> </w:t>
      </w:r>
    </w:p>
    <w:p w14:paraId="718CC8F1" w14:textId="0EF1BB37" w:rsidR="007F5CDE" w:rsidRPr="007F5CDE" w:rsidRDefault="007F5CDE" w:rsidP="007F5CDE">
      <w:pPr>
        <w:pStyle w:val="EndNoteBibliography"/>
        <w:spacing w:after="0"/>
        <w:ind w:left="720" w:hanging="720"/>
      </w:pPr>
      <w:r w:rsidRPr="007F5CDE">
        <w:t xml:space="preserve">Hendriks, C. A., &amp; Blok, K. (1995). Underground storage of carbon dioxide. </w:t>
      </w:r>
      <w:r w:rsidRPr="007F5CDE">
        <w:rPr>
          <w:i/>
        </w:rPr>
        <w:t>Energy Conversion and Management</w:t>
      </w:r>
      <w:r w:rsidRPr="007F5CDE">
        <w:t>,</w:t>
      </w:r>
      <w:r w:rsidRPr="007F5CDE">
        <w:rPr>
          <w:i/>
        </w:rPr>
        <w:t xml:space="preserve"> 36</w:t>
      </w:r>
      <w:r w:rsidRPr="007F5CDE">
        <w:t xml:space="preserve">(6), 539-542. </w:t>
      </w:r>
      <w:hyperlink r:id="rId18" w:history="1">
        <w:r w:rsidRPr="007F5CDE">
          <w:rPr>
            <w:rStyle w:val="Hyperlink"/>
          </w:rPr>
          <w:t>https://doi.org/https://doi.org/10.1016/0196-8904(95)00062-I</w:t>
        </w:r>
      </w:hyperlink>
      <w:r w:rsidRPr="007F5CDE">
        <w:t xml:space="preserve"> </w:t>
      </w:r>
    </w:p>
    <w:p w14:paraId="1546D173" w14:textId="77777777" w:rsidR="007F5CDE" w:rsidRPr="007F5CDE" w:rsidRDefault="007F5CDE" w:rsidP="007F5CDE">
      <w:pPr>
        <w:pStyle w:val="EndNoteBibliography"/>
        <w:spacing w:after="0"/>
        <w:ind w:left="720" w:hanging="720"/>
      </w:pPr>
      <w:r w:rsidRPr="007F5CDE">
        <w:t xml:space="preserve">IEAGHG. (2008). </w:t>
      </w:r>
      <w:r w:rsidRPr="007F5CDE">
        <w:rPr>
          <w:i/>
        </w:rPr>
        <w:t>Aquifer Storage – Development Issues</w:t>
      </w:r>
      <w:r w:rsidRPr="007F5CDE">
        <w:t xml:space="preserve">. </w:t>
      </w:r>
    </w:p>
    <w:p w14:paraId="37F6E517" w14:textId="77777777" w:rsidR="007F5CDE" w:rsidRPr="007F5CDE" w:rsidRDefault="007F5CDE" w:rsidP="007F5CDE">
      <w:pPr>
        <w:pStyle w:val="EndNoteBibliography"/>
        <w:spacing w:after="0"/>
        <w:ind w:left="720" w:hanging="720"/>
      </w:pPr>
      <w:r w:rsidRPr="007F5CDE">
        <w:t xml:space="preserve">IEAGHG. (2011). </w:t>
      </w:r>
      <w:r w:rsidRPr="007F5CDE">
        <w:rPr>
          <w:i/>
        </w:rPr>
        <w:t>Potential for Biomass and Carbon Dioxide Capture and Storage</w:t>
      </w:r>
      <w:r w:rsidRPr="007F5CDE">
        <w:t xml:space="preserve"> (2011/06). </w:t>
      </w:r>
    </w:p>
    <w:p w14:paraId="5ECB32EE" w14:textId="18372AB3" w:rsidR="007F5CDE" w:rsidRPr="007F5CDE" w:rsidRDefault="007F5CDE" w:rsidP="007F5CDE">
      <w:pPr>
        <w:pStyle w:val="EndNoteBibliography"/>
        <w:spacing w:after="0"/>
        <w:ind w:left="720" w:hanging="720"/>
      </w:pPr>
      <w:r w:rsidRPr="007F5CDE">
        <w:t xml:space="preserve">IPCC. (2022). Annex I: Glossary. In R. van Diemen, J.B.R. Matthews, V. Möller, J.S. Fuglestvedt, V. Masson-Delmotte, C. Méndez, A. Reisinger, &amp; S. Semeno (Eds.), </w:t>
      </w:r>
      <w:r w:rsidRPr="007F5CDE">
        <w:rPr>
          <w:i/>
        </w:rPr>
        <w:t>Climate Change 2022: Mitigation of Climate Change. Contribution of Working Group III to the Sixth Assessment Report of the Intergovernmental Panel on Climate Change</w:t>
      </w:r>
      <w:r w:rsidRPr="007F5CDE">
        <w:t xml:space="preserve">. Cambridge University Press. </w:t>
      </w:r>
      <w:hyperlink r:id="rId19" w:history="1">
        <w:r w:rsidRPr="007F5CDE">
          <w:rPr>
            <w:rStyle w:val="Hyperlink"/>
          </w:rPr>
          <w:t>https://doi.org/10.1017/9781009157926.020</w:t>
        </w:r>
      </w:hyperlink>
      <w:r w:rsidRPr="007F5CDE">
        <w:t xml:space="preserve"> </w:t>
      </w:r>
    </w:p>
    <w:p w14:paraId="42B7AA0E" w14:textId="5DC6A764" w:rsidR="007F5CDE" w:rsidRPr="007F5CDE" w:rsidRDefault="007F5CDE" w:rsidP="007F5CDE">
      <w:pPr>
        <w:pStyle w:val="EndNoteBibliography"/>
        <w:spacing w:after="0"/>
        <w:ind w:left="720" w:hanging="720"/>
      </w:pPr>
      <w:r w:rsidRPr="007F5CDE">
        <w:t xml:space="preserve">Kearns, J., Teletzke, G., Palmer, J., Thomann, H., Kheshgi, H., Chen, Y.-H. H., Paltsev, S., &amp; Herzog, H. (2017). Developing a Consistent Database for Regional Geologic CO2 Storage Capacity Worldwide. </w:t>
      </w:r>
      <w:r w:rsidRPr="007F5CDE">
        <w:rPr>
          <w:i/>
        </w:rPr>
        <w:t>Energy Procedia</w:t>
      </w:r>
      <w:r w:rsidRPr="007F5CDE">
        <w:t>,</w:t>
      </w:r>
      <w:r w:rsidRPr="007F5CDE">
        <w:rPr>
          <w:i/>
        </w:rPr>
        <w:t xml:space="preserve"> 114</w:t>
      </w:r>
      <w:r w:rsidRPr="007F5CDE">
        <w:t xml:space="preserve">, 4697-4709. </w:t>
      </w:r>
      <w:hyperlink r:id="rId20" w:history="1">
        <w:r w:rsidRPr="007F5CDE">
          <w:rPr>
            <w:rStyle w:val="Hyperlink"/>
          </w:rPr>
          <w:t>https://doi.org/https://doi.org/10.1016/j.egypro.2017.03.1603</w:t>
        </w:r>
      </w:hyperlink>
      <w:r w:rsidRPr="007F5CDE">
        <w:t xml:space="preserve"> </w:t>
      </w:r>
    </w:p>
    <w:p w14:paraId="79F5A61C" w14:textId="007C16E7" w:rsidR="007F5CDE" w:rsidRPr="007F5CDE" w:rsidRDefault="007F5CDE" w:rsidP="007F5CDE">
      <w:pPr>
        <w:pStyle w:val="EndNoteBibliography"/>
        <w:spacing w:after="0"/>
        <w:ind w:left="720" w:hanging="720"/>
      </w:pPr>
      <w:r w:rsidRPr="007F5CDE">
        <w:t xml:space="preserve">Keramidas, K., Kitous, A., Schade, B., Després, J., &amp; Schmitz, A. (2018). </w:t>
      </w:r>
      <w:r w:rsidRPr="007F5CDE">
        <w:rPr>
          <w:i/>
        </w:rPr>
        <w:t>POLES-JRC model documentation – 2018 update</w:t>
      </w:r>
      <w:r w:rsidRPr="007F5CDE">
        <w:t xml:space="preserve">. Publications Office. </w:t>
      </w:r>
      <w:hyperlink r:id="rId21" w:history="1">
        <w:r w:rsidRPr="007F5CDE">
          <w:rPr>
            <w:rStyle w:val="Hyperlink"/>
          </w:rPr>
          <w:t>https://doi.org/doi/10.2760/814959</w:t>
        </w:r>
      </w:hyperlink>
      <w:r w:rsidRPr="007F5CDE">
        <w:t xml:space="preserve"> </w:t>
      </w:r>
    </w:p>
    <w:p w14:paraId="29BCA416" w14:textId="5CCEB65E" w:rsidR="007F5CDE" w:rsidRPr="007F5CDE" w:rsidRDefault="007F5CDE" w:rsidP="007F5CDE">
      <w:pPr>
        <w:pStyle w:val="EndNoteBibliography"/>
        <w:spacing w:after="0"/>
        <w:ind w:left="720" w:hanging="720"/>
      </w:pPr>
      <w:r w:rsidRPr="007F5CDE">
        <w:t xml:space="preserve">Koide, H., Tazaki, Y., Noguchi, Y., Nakayama, S., Iijima, M., Ito, K., &amp; Shindo, Y. (1992). Subterranean containment and long-term storage of carbon dioxide in unused aquifers and in depleted natural gas reservoirs. </w:t>
      </w:r>
      <w:r w:rsidRPr="007F5CDE">
        <w:rPr>
          <w:i/>
        </w:rPr>
        <w:t>Energy Conversion and Management</w:t>
      </w:r>
      <w:r w:rsidRPr="007F5CDE">
        <w:t>,</w:t>
      </w:r>
      <w:r w:rsidRPr="007F5CDE">
        <w:rPr>
          <w:i/>
        </w:rPr>
        <w:t xml:space="preserve"> 33</w:t>
      </w:r>
      <w:r w:rsidRPr="007F5CDE">
        <w:t xml:space="preserve">(5), 619-626. </w:t>
      </w:r>
      <w:hyperlink r:id="rId22" w:history="1">
        <w:r w:rsidRPr="007F5CDE">
          <w:rPr>
            <w:rStyle w:val="Hyperlink"/>
          </w:rPr>
          <w:t>https://doi.org/https://doi.org/10.1016/0196-8904(92)90064-4</w:t>
        </w:r>
      </w:hyperlink>
      <w:r w:rsidRPr="007F5CDE">
        <w:t xml:space="preserve"> </w:t>
      </w:r>
    </w:p>
    <w:p w14:paraId="3982AB87" w14:textId="27669646" w:rsidR="007F5CDE" w:rsidRPr="007F5CDE" w:rsidRDefault="007F5CDE" w:rsidP="007F5CDE">
      <w:pPr>
        <w:pStyle w:val="EndNoteBibliography"/>
        <w:spacing w:after="0"/>
        <w:ind w:left="720" w:hanging="720"/>
      </w:pPr>
      <w:r w:rsidRPr="007F5CDE">
        <w:t xml:space="preserve">Oil and Gas Climate Initiative (OGCI). (2024). </w:t>
      </w:r>
      <w:r w:rsidRPr="007F5CDE">
        <w:rPr>
          <w:i/>
        </w:rPr>
        <w:t>CO2 Storage Resource Catalogue - Cycle 4 Report</w:t>
      </w:r>
      <w:r w:rsidRPr="007F5CDE">
        <w:t xml:space="preserve">. </w:t>
      </w:r>
      <w:hyperlink r:id="rId23" w:history="1">
        <w:r w:rsidRPr="007F5CDE">
          <w:rPr>
            <w:rStyle w:val="Hyperlink"/>
          </w:rPr>
          <w:t>https://www.ogci.com/wp-content/uploads/2024/08/CSRC_Cycle_4_Main-Report_August_2024.pdf</w:t>
        </w:r>
      </w:hyperlink>
    </w:p>
    <w:p w14:paraId="5F29FCE6" w14:textId="77777777" w:rsidR="007F5CDE" w:rsidRPr="007F5CDE" w:rsidRDefault="007F5CDE" w:rsidP="007F5CDE">
      <w:pPr>
        <w:pStyle w:val="EndNoteBibliography"/>
        <w:spacing w:after="0"/>
        <w:ind w:left="720" w:hanging="720"/>
      </w:pPr>
      <w:r w:rsidRPr="007F5CDE">
        <w:t xml:space="preserve">Rochedo, P. R. R. (2016). </w:t>
      </w:r>
      <w:r w:rsidRPr="007F5CDE">
        <w:rPr>
          <w:i/>
        </w:rPr>
        <w:t>Development of a global integrated energy model to evaluate the Brazilian role in climate change mitigation scenarios</w:t>
      </w:r>
      <w:r w:rsidRPr="007F5CDE">
        <w:t xml:space="preserve"> Federal University of Rio de Janeiro]. Brazil. </w:t>
      </w:r>
    </w:p>
    <w:p w14:paraId="40631507" w14:textId="6AAC46ED" w:rsidR="007F5CDE" w:rsidRPr="007F5CDE" w:rsidRDefault="007F5CDE" w:rsidP="007F5CDE">
      <w:pPr>
        <w:pStyle w:val="EndNoteBibliography"/>
        <w:spacing w:after="0"/>
        <w:ind w:left="720" w:hanging="720"/>
      </w:pPr>
      <w:r w:rsidRPr="007F5CDE">
        <w:t xml:space="preserve">Rottoli, M., &amp; Vinca, A. (2017). </w:t>
      </w:r>
      <w:r w:rsidRPr="007F5CDE">
        <w:rPr>
          <w:i/>
        </w:rPr>
        <w:t>The role of carbon capture and storage for climate stabilization: a numerical assessment</w:t>
      </w:r>
      <w:r w:rsidRPr="007F5CDE">
        <w:t xml:space="preserve"> Politecnico di Milano]. POLITesi - Archivio digitale delle tesi di laurea e di dottorato. </w:t>
      </w:r>
      <w:hyperlink r:id="rId24" w:history="1">
        <w:r w:rsidRPr="007F5CDE">
          <w:rPr>
            <w:rStyle w:val="Hyperlink"/>
          </w:rPr>
          <w:t>https://www.politesi.polimi.it/handle/10589/133979</w:t>
        </w:r>
      </w:hyperlink>
    </w:p>
    <w:p w14:paraId="1F5033FE" w14:textId="1DF5B27B" w:rsidR="007F5CDE" w:rsidRPr="007F5CDE" w:rsidRDefault="007F5CDE" w:rsidP="007F5CDE">
      <w:pPr>
        <w:pStyle w:val="EndNoteBibliography"/>
        <w:spacing w:after="0"/>
        <w:ind w:left="720" w:hanging="720"/>
      </w:pPr>
      <w:r w:rsidRPr="007F5CDE">
        <w:lastRenderedPageBreak/>
        <w:t xml:space="preserve">Rubin, E. S., Davison, J. E., &amp; Herzog, H. J. (2015). The cost of CO2 capture and storage. </w:t>
      </w:r>
      <w:r w:rsidRPr="007F5CDE">
        <w:rPr>
          <w:i/>
        </w:rPr>
        <w:t>International Journal of Greenhouse Gas Control</w:t>
      </w:r>
      <w:r w:rsidRPr="007F5CDE">
        <w:t>,</w:t>
      </w:r>
      <w:r w:rsidRPr="007F5CDE">
        <w:rPr>
          <w:i/>
        </w:rPr>
        <w:t xml:space="preserve"> 40</w:t>
      </w:r>
      <w:r w:rsidRPr="007F5CDE">
        <w:t xml:space="preserve">, 378-400. </w:t>
      </w:r>
      <w:hyperlink r:id="rId25" w:history="1">
        <w:r w:rsidRPr="007F5CDE">
          <w:rPr>
            <w:rStyle w:val="Hyperlink"/>
          </w:rPr>
          <w:t>https://doi.org/https://doi.org/10.1016/j.ijggc.2015.05.018</w:t>
        </w:r>
      </w:hyperlink>
      <w:r w:rsidRPr="007F5CDE">
        <w:t xml:space="preserve"> </w:t>
      </w:r>
    </w:p>
    <w:p w14:paraId="172DAE72" w14:textId="1C9E6DF3" w:rsidR="007F5CDE" w:rsidRPr="007F5CDE" w:rsidRDefault="007F5CDE" w:rsidP="007F5CDE">
      <w:pPr>
        <w:pStyle w:val="EndNoteBibliography"/>
        <w:spacing w:after="0"/>
        <w:ind w:left="720" w:hanging="720"/>
      </w:pPr>
      <w:r w:rsidRPr="007F5CDE">
        <w:t xml:space="preserve">van der Meer, L. G. H. (1992). Investigations regarding the storage of carbon dioxide in aquifers in the Netherlands. </w:t>
      </w:r>
      <w:r w:rsidRPr="007F5CDE">
        <w:rPr>
          <w:i/>
        </w:rPr>
        <w:t>Energy Conversion and Management</w:t>
      </w:r>
      <w:r w:rsidRPr="007F5CDE">
        <w:t>,</w:t>
      </w:r>
      <w:r w:rsidRPr="007F5CDE">
        <w:rPr>
          <w:i/>
        </w:rPr>
        <w:t xml:space="preserve"> 33</w:t>
      </w:r>
      <w:r w:rsidRPr="007F5CDE">
        <w:t xml:space="preserve">(5), 611-618. </w:t>
      </w:r>
      <w:hyperlink r:id="rId26" w:history="1">
        <w:r w:rsidRPr="007F5CDE">
          <w:rPr>
            <w:rStyle w:val="Hyperlink"/>
          </w:rPr>
          <w:t>https://doi.org/https://doi.org/10.1016/0196-8904(92)90063-3</w:t>
        </w:r>
      </w:hyperlink>
      <w:r w:rsidRPr="007F5CDE">
        <w:t xml:space="preserve"> </w:t>
      </w:r>
    </w:p>
    <w:p w14:paraId="236DEFAD" w14:textId="77777777" w:rsidR="007F5CDE" w:rsidRPr="007F5CDE" w:rsidRDefault="007F5CDE" w:rsidP="007F5CDE">
      <w:pPr>
        <w:pStyle w:val="EndNoteBibliography"/>
        <w:spacing w:after="0"/>
        <w:ind w:left="720" w:hanging="720"/>
      </w:pPr>
      <w:r w:rsidRPr="007F5CDE">
        <w:t xml:space="preserve">Watson, R. T., Zinyowera, M. C., &amp; Moss, R. H. (1996). </w:t>
      </w:r>
      <w:r w:rsidRPr="007F5CDE">
        <w:rPr>
          <w:i/>
        </w:rPr>
        <w:t>Climate change 1995. Impacts, adaptations and mitigation of climate change: scientific-technical analyses</w:t>
      </w:r>
      <w:r w:rsidRPr="007F5CDE">
        <w:t xml:space="preserve">. </w:t>
      </w:r>
    </w:p>
    <w:p w14:paraId="1FF5C2DB" w14:textId="75EC00C1" w:rsidR="007F5CDE" w:rsidRPr="007F5CDE" w:rsidRDefault="007F5CDE" w:rsidP="007F5CDE">
      <w:pPr>
        <w:pStyle w:val="EndNoteBibliography"/>
        <w:ind w:left="720" w:hanging="720"/>
      </w:pPr>
      <w:r w:rsidRPr="007F5CDE">
        <w:t xml:space="preserve">ZEP. (2011). </w:t>
      </w:r>
      <w:r w:rsidRPr="007F5CDE">
        <w:rPr>
          <w:i/>
        </w:rPr>
        <w:t>The costs of CO2 storage: post-demonstration CCS in the EU</w:t>
      </w:r>
      <w:r w:rsidRPr="007F5CDE">
        <w:t xml:space="preserve">. </w:t>
      </w:r>
      <w:hyperlink r:id="rId27" w:history="1">
        <w:r w:rsidRPr="007F5CDE">
          <w:rPr>
            <w:rStyle w:val="Hyperlink"/>
          </w:rPr>
          <w:t>https://zeroemissionsplatform.eu/document/the-costs-of-co2-storage/</w:t>
        </w:r>
      </w:hyperlink>
    </w:p>
    <w:p w14:paraId="629832CA" w14:textId="041475BF" w:rsidR="00AC6C58" w:rsidRDefault="00A03EA4">
      <w:r>
        <w:fldChar w:fldCharType="end"/>
      </w:r>
    </w:p>
    <w:sectPr w:rsidR="00AC6C58" w:rsidSect="00CF69EE">
      <w:pgSz w:w="11906" w:h="16838"/>
      <w:pgMar w:top="720" w:right="720" w:bottom="720" w:left="72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7E0FAD"/>
    <w:multiLevelType w:val="hybridMultilevel"/>
    <w:tmpl w:val="4918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365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2pvw0v1sv924extxgxsztiapfe2vawxv09&quot;&gt;Iain&amp;apos;s EndNote Library&lt;record-ids&gt;&lt;item&gt;4&lt;/item&gt;&lt;item&gt;5&lt;/item&gt;&lt;item&gt;8&lt;/item&gt;&lt;item&gt;10&lt;/item&gt;&lt;item&gt;12&lt;/item&gt;&lt;item&gt;15&lt;/item&gt;&lt;item&gt;18&lt;/item&gt;&lt;item&gt;19&lt;/item&gt;&lt;item&gt;21&lt;/item&gt;&lt;item&gt;23&lt;/item&gt;&lt;item&gt;25&lt;/item&gt;&lt;item&gt;42&lt;/item&gt;&lt;item&gt;98&lt;/item&gt;&lt;item&gt;102&lt;/item&gt;&lt;item&gt;150&lt;/item&gt;&lt;item&gt;154&lt;/item&gt;&lt;item&gt;155&lt;/item&gt;&lt;item&gt;169&lt;/item&gt;&lt;item&gt;172&lt;/item&gt;&lt;item&gt;192&lt;/item&gt;&lt;item&gt;193&lt;/item&gt;&lt;item&gt;197&lt;/item&gt;&lt;/record-ids&gt;&lt;/item&gt;&lt;/Libraries&gt;"/>
  </w:docVars>
  <w:rsids>
    <w:rsidRoot w:val="009C74F0"/>
    <w:rsid w:val="00001B65"/>
    <w:rsid w:val="00020FAC"/>
    <w:rsid w:val="00035BA8"/>
    <w:rsid w:val="00035DBE"/>
    <w:rsid w:val="0005049A"/>
    <w:rsid w:val="000537A6"/>
    <w:rsid w:val="00057A92"/>
    <w:rsid w:val="00064B8A"/>
    <w:rsid w:val="0006718E"/>
    <w:rsid w:val="00067BB5"/>
    <w:rsid w:val="00081195"/>
    <w:rsid w:val="000B02F6"/>
    <w:rsid w:val="000C7FF7"/>
    <w:rsid w:val="000D387B"/>
    <w:rsid w:val="000E33B6"/>
    <w:rsid w:val="001073EA"/>
    <w:rsid w:val="00114AE3"/>
    <w:rsid w:val="0011598A"/>
    <w:rsid w:val="00126442"/>
    <w:rsid w:val="00131CF7"/>
    <w:rsid w:val="001411C2"/>
    <w:rsid w:val="00141852"/>
    <w:rsid w:val="00156B2F"/>
    <w:rsid w:val="001601A4"/>
    <w:rsid w:val="00173777"/>
    <w:rsid w:val="00191BFD"/>
    <w:rsid w:val="001A0845"/>
    <w:rsid w:val="001B0999"/>
    <w:rsid w:val="001B175E"/>
    <w:rsid w:val="001B5D8C"/>
    <w:rsid w:val="001B6B60"/>
    <w:rsid w:val="001D4B03"/>
    <w:rsid w:val="001D6C4F"/>
    <w:rsid w:val="001D791E"/>
    <w:rsid w:val="001E6101"/>
    <w:rsid w:val="001E7020"/>
    <w:rsid w:val="001E7314"/>
    <w:rsid w:val="001F40E0"/>
    <w:rsid w:val="001F7842"/>
    <w:rsid w:val="002014D4"/>
    <w:rsid w:val="00212F92"/>
    <w:rsid w:val="002206E9"/>
    <w:rsid w:val="002233F7"/>
    <w:rsid w:val="00236654"/>
    <w:rsid w:val="00243CD0"/>
    <w:rsid w:val="00245945"/>
    <w:rsid w:val="00251332"/>
    <w:rsid w:val="00254992"/>
    <w:rsid w:val="00276EB6"/>
    <w:rsid w:val="002825A0"/>
    <w:rsid w:val="0028295F"/>
    <w:rsid w:val="00285A7E"/>
    <w:rsid w:val="002A0D5D"/>
    <w:rsid w:val="002D5E23"/>
    <w:rsid w:val="002E173D"/>
    <w:rsid w:val="002E212D"/>
    <w:rsid w:val="00310F08"/>
    <w:rsid w:val="00333AF7"/>
    <w:rsid w:val="0034031D"/>
    <w:rsid w:val="003437FA"/>
    <w:rsid w:val="003605AC"/>
    <w:rsid w:val="00365042"/>
    <w:rsid w:val="00370384"/>
    <w:rsid w:val="00377342"/>
    <w:rsid w:val="003832EE"/>
    <w:rsid w:val="003840DA"/>
    <w:rsid w:val="003A00AD"/>
    <w:rsid w:val="003A206B"/>
    <w:rsid w:val="003A2C33"/>
    <w:rsid w:val="003B5000"/>
    <w:rsid w:val="003B5D2E"/>
    <w:rsid w:val="003C08F2"/>
    <w:rsid w:val="003D5E07"/>
    <w:rsid w:val="003E33EC"/>
    <w:rsid w:val="003F4A4E"/>
    <w:rsid w:val="003F5A5F"/>
    <w:rsid w:val="003F6EB8"/>
    <w:rsid w:val="003F7BBC"/>
    <w:rsid w:val="0040067A"/>
    <w:rsid w:val="004130CA"/>
    <w:rsid w:val="00426765"/>
    <w:rsid w:val="0043213C"/>
    <w:rsid w:val="00432613"/>
    <w:rsid w:val="00456E2D"/>
    <w:rsid w:val="00480BB6"/>
    <w:rsid w:val="00483314"/>
    <w:rsid w:val="004834E1"/>
    <w:rsid w:val="00490D5C"/>
    <w:rsid w:val="004A127D"/>
    <w:rsid w:val="004C019C"/>
    <w:rsid w:val="004C58C3"/>
    <w:rsid w:val="004D2AFC"/>
    <w:rsid w:val="004D4377"/>
    <w:rsid w:val="004E23A4"/>
    <w:rsid w:val="004E68DD"/>
    <w:rsid w:val="004E69C2"/>
    <w:rsid w:val="004F0AAA"/>
    <w:rsid w:val="0050554D"/>
    <w:rsid w:val="005100EA"/>
    <w:rsid w:val="00514628"/>
    <w:rsid w:val="00521AA6"/>
    <w:rsid w:val="00526D6D"/>
    <w:rsid w:val="00553640"/>
    <w:rsid w:val="00553892"/>
    <w:rsid w:val="00554530"/>
    <w:rsid w:val="00567BB1"/>
    <w:rsid w:val="00580B7D"/>
    <w:rsid w:val="0058593D"/>
    <w:rsid w:val="005906F6"/>
    <w:rsid w:val="005A43EB"/>
    <w:rsid w:val="005B0C3B"/>
    <w:rsid w:val="005B546D"/>
    <w:rsid w:val="005C03F4"/>
    <w:rsid w:val="005C2C9E"/>
    <w:rsid w:val="005D3526"/>
    <w:rsid w:val="00603116"/>
    <w:rsid w:val="00603E75"/>
    <w:rsid w:val="00617CBD"/>
    <w:rsid w:val="006216B1"/>
    <w:rsid w:val="006437AB"/>
    <w:rsid w:val="00647974"/>
    <w:rsid w:val="00667DBB"/>
    <w:rsid w:val="006A4A80"/>
    <w:rsid w:val="006B2E1C"/>
    <w:rsid w:val="006B5823"/>
    <w:rsid w:val="006B61A5"/>
    <w:rsid w:val="006C1603"/>
    <w:rsid w:val="006C6030"/>
    <w:rsid w:val="006D1DD0"/>
    <w:rsid w:val="006D455D"/>
    <w:rsid w:val="006D6368"/>
    <w:rsid w:val="006E003E"/>
    <w:rsid w:val="006E0419"/>
    <w:rsid w:val="006F0567"/>
    <w:rsid w:val="006F2C33"/>
    <w:rsid w:val="00704A02"/>
    <w:rsid w:val="0071163D"/>
    <w:rsid w:val="0071185F"/>
    <w:rsid w:val="0071616F"/>
    <w:rsid w:val="00732B7C"/>
    <w:rsid w:val="00735A4A"/>
    <w:rsid w:val="00774489"/>
    <w:rsid w:val="00794FFB"/>
    <w:rsid w:val="00795070"/>
    <w:rsid w:val="007B3150"/>
    <w:rsid w:val="007D3788"/>
    <w:rsid w:val="007D5167"/>
    <w:rsid w:val="007E1FBF"/>
    <w:rsid w:val="007E42A2"/>
    <w:rsid w:val="007F47D5"/>
    <w:rsid w:val="007F5CDE"/>
    <w:rsid w:val="008018DD"/>
    <w:rsid w:val="00802C93"/>
    <w:rsid w:val="00812B44"/>
    <w:rsid w:val="0081309F"/>
    <w:rsid w:val="00815B85"/>
    <w:rsid w:val="00823C9D"/>
    <w:rsid w:val="008405CB"/>
    <w:rsid w:val="0084068C"/>
    <w:rsid w:val="008530C3"/>
    <w:rsid w:val="008533FB"/>
    <w:rsid w:val="00854022"/>
    <w:rsid w:val="00861A66"/>
    <w:rsid w:val="008635DC"/>
    <w:rsid w:val="0086597E"/>
    <w:rsid w:val="0087051D"/>
    <w:rsid w:val="00870ED9"/>
    <w:rsid w:val="00880127"/>
    <w:rsid w:val="00881139"/>
    <w:rsid w:val="00881660"/>
    <w:rsid w:val="00887529"/>
    <w:rsid w:val="00893824"/>
    <w:rsid w:val="00895369"/>
    <w:rsid w:val="00897114"/>
    <w:rsid w:val="008A4D58"/>
    <w:rsid w:val="008F4218"/>
    <w:rsid w:val="00915D14"/>
    <w:rsid w:val="0091628C"/>
    <w:rsid w:val="00920124"/>
    <w:rsid w:val="00924042"/>
    <w:rsid w:val="00931188"/>
    <w:rsid w:val="00937A5B"/>
    <w:rsid w:val="00940433"/>
    <w:rsid w:val="009407FC"/>
    <w:rsid w:val="00942900"/>
    <w:rsid w:val="00942A95"/>
    <w:rsid w:val="00943573"/>
    <w:rsid w:val="00950001"/>
    <w:rsid w:val="00951F29"/>
    <w:rsid w:val="00963DBF"/>
    <w:rsid w:val="009644CF"/>
    <w:rsid w:val="00975F45"/>
    <w:rsid w:val="009768CB"/>
    <w:rsid w:val="00987F90"/>
    <w:rsid w:val="0099184D"/>
    <w:rsid w:val="009A4BA9"/>
    <w:rsid w:val="009C4A56"/>
    <w:rsid w:val="009C74F0"/>
    <w:rsid w:val="009D0A77"/>
    <w:rsid w:val="009D6485"/>
    <w:rsid w:val="009F50A5"/>
    <w:rsid w:val="00A03EA4"/>
    <w:rsid w:val="00A1511F"/>
    <w:rsid w:val="00A34F2D"/>
    <w:rsid w:val="00A46EE8"/>
    <w:rsid w:val="00A56741"/>
    <w:rsid w:val="00A64B7C"/>
    <w:rsid w:val="00A65CEE"/>
    <w:rsid w:val="00A81525"/>
    <w:rsid w:val="00A94873"/>
    <w:rsid w:val="00AA41EA"/>
    <w:rsid w:val="00AA4247"/>
    <w:rsid w:val="00AC5017"/>
    <w:rsid w:val="00AC5A96"/>
    <w:rsid w:val="00AC6548"/>
    <w:rsid w:val="00AC6C58"/>
    <w:rsid w:val="00AF5F95"/>
    <w:rsid w:val="00B047B7"/>
    <w:rsid w:val="00B05F80"/>
    <w:rsid w:val="00B11CDF"/>
    <w:rsid w:val="00B16508"/>
    <w:rsid w:val="00B52C5D"/>
    <w:rsid w:val="00B61DAD"/>
    <w:rsid w:val="00B67F16"/>
    <w:rsid w:val="00B755A8"/>
    <w:rsid w:val="00B85DD2"/>
    <w:rsid w:val="00B870F0"/>
    <w:rsid w:val="00BA3C5B"/>
    <w:rsid w:val="00BA619B"/>
    <w:rsid w:val="00BB0AF2"/>
    <w:rsid w:val="00BB0B8A"/>
    <w:rsid w:val="00BB4BC1"/>
    <w:rsid w:val="00BC1032"/>
    <w:rsid w:val="00BD15B4"/>
    <w:rsid w:val="00BF0B54"/>
    <w:rsid w:val="00BF4154"/>
    <w:rsid w:val="00C04CD2"/>
    <w:rsid w:val="00C10D67"/>
    <w:rsid w:val="00C300FA"/>
    <w:rsid w:val="00C52AC5"/>
    <w:rsid w:val="00C60976"/>
    <w:rsid w:val="00C60D02"/>
    <w:rsid w:val="00C612CE"/>
    <w:rsid w:val="00C6792C"/>
    <w:rsid w:val="00C7425C"/>
    <w:rsid w:val="00C778BA"/>
    <w:rsid w:val="00C856A8"/>
    <w:rsid w:val="00C96D0C"/>
    <w:rsid w:val="00CA65FC"/>
    <w:rsid w:val="00CB15D6"/>
    <w:rsid w:val="00CB3804"/>
    <w:rsid w:val="00CB4A9D"/>
    <w:rsid w:val="00CB5100"/>
    <w:rsid w:val="00CC14D0"/>
    <w:rsid w:val="00CD1A9E"/>
    <w:rsid w:val="00CE6E7C"/>
    <w:rsid w:val="00CE7A97"/>
    <w:rsid w:val="00CF3E75"/>
    <w:rsid w:val="00CF5BF6"/>
    <w:rsid w:val="00CF5EF7"/>
    <w:rsid w:val="00CF69EE"/>
    <w:rsid w:val="00D0230B"/>
    <w:rsid w:val="00D12A48"/>
    <w:rsid w:val="00D12DB2"/>
    <w:rsid w:val="00D15527"/>
    <w:rsid w:val="00D156DB"/>
    <w:rsid w:val="00D173DF"/>
    <w:rsid w:val="00D211B8"/>
    <w:rsid w:val="00D21602"/>
    <w:rsid w:val="00D30888"/>
    <w:rsid w:val="00D332F3"/>
    <w:rsid w:val="00D34FE6"/>
    <w:rsid w:val="00D413C1"/>
    <w:rsid w:val="00D4180A"/>
    <w:rsid w:val="00D476CB"/>
    <w:rsid w:val="00D67AC1"/>
    <w:rsid w:val="00D8391A"/>
    <w:rsid w:val="00DA0F65"/>
    <w:rsid w:val="00DA2E8F"/>
    <w:rsid w:val="00DA78CC"/>
    <w:rsid w:val="00DB7690"/>
    <w:rsid w:val="00DB76D3"/>
    <w:rsid w:val="00DB7855"/>
    <w:rsid w:val="00DE6A40"/>
    <w:rsid w:val="00DE7B0C"/>
    <w:rsid w:val="00DF3230"/>
    <w:rsid w:val="00DF4D8A"/>
    <w:rsid w:val="00DF6C3E"/>
    <w:rsid w:val="00E03DEF"/>
    <w:rsid w:val="00E044AD"/>
    <w:rsid w:val="00E05107"/>
    <w:rsid w:val="00E10621"/>
    <w:rsid w:val="00E2035F"/>
    <w:rsid w:val="00E22D04"/>
    <w:rsid w:val="00E24D07"/>
    <w:rsid w:val="00E4001B"/>
    <w:rsid w:val="00E464E5"/>
    <w:rsid w:val="00E5329E"/>
    <w:rsid w:val="00E56ED0"/>
    <w:rsid w:val="00E67095"/>
    <w:rsid w:val="00E73B07"/>
    <w:rsid w:val="00E95460"/>
    <w:rsid w:val="00EA79E1"/>
    <w:rsid w:val="00EB15D3"/>
    <w:rsid w:val="00EB1F4D"/>
    <w:rsid w:val="00EB3BD1"/>
    <w:rsid w:val="00EC45A2"/>
    <w:rsid w:val="00EE1888"/>
    <w:rsid w:val="00EE2564"/>
    <w:rsid w:val="00EE6646"/>
    <w:rsid w:val="00EE785A"/>
    <w:rsid w:val="00EF7D4C"/>
    <w:rsid w:val="00F02BCE"/>
    <w:rsid w:val="00F04101"/>
    <w:rsid w:val="00F04F01"/>
    <w:rsid w:val="00F07D11"/>
    <w:rsid w:val="00F10A20"/>
    <w:rsid w:val="00F16F3D"/>
    <w:rsid w:val="00F24920"/>
    <w:rsid w:val="00F32CE5"/>
    <w:rsid w:val="00F3755D"/>
    <w:rsid w:val="00F44091"/>
    <w:rsid w:val="00F61A86"/>
    <w:rsid w:val="00F84360"/>
    <w:rsid w:val="00F8565B"/>
    <w:rsid w:val="00F90E01"/>
    <w:rsid w:val="00F91B34"/>
    <w:rsid w:val="00FB4215"/>
    <w:rsid w:val="00FC097A"/>
    <w:rsid w:val="00FC566A"/>
    <w:rsid w:val="00FD249C"/>
    <w:rsid w:val="00FD50E4"/>
    <w:rsid w:val="00FD5FAE"/>
    <w:rsid w:val="00FE29AA"/>
    <w:rsid w:val="00FE34F4"/>
    <w:rsid w:val="00FE606A"/>
    <w:rsid w:val="00FF3F88"/>
    <w:rsid w:val="03632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46564"/>
  <w15:chartTrackingRefBased/>
  <w15:docId w15:val="{E0855C9E-813F-4F54-96A9-C06F0AE6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A95"/>
    <w:pPr>
      <w:spacing w:line="360" w:lineRule="auto"/>
      <w:jc w:val="both"/>
    </w:pPr>
  </w:style>
  <w:style w:type="paragraph" w:styleId="Heading1">
    <w:name w:val="heading 1"/>
    <w:basedOn w:val="Normal"/>
    <w:next w:val="Normal"/>
    <w:link w:val="Heading1Char"/>
    <w:uiPriority w:val="9"/>
    <w:qFormat/>
    <w:rsid w:val="009C74F0"/>
    <w:pPr>
      <w:keepNext/>
      <w:keepLines/>
      <w:spacing w:before="360" w:after="80" w:line="259" w:lineRule="auto"/>
      <w:jc w:val="left"/>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74F0"/>
    <w:pPr>
      <w:keepNext/>
      <w:keepLines/>
      <w:spacing w:before="160" w:after="80" w:line="259" w:lineRule="auto"/>
      <w:jc w:val="left"/>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74F0"/>
    <w:pPr>
      <w:keepNext/>
      <w:keepLines/>
      <w:spacing w:before="160" w:after="80" w:line="259" w:lineRule="auto"/>
      <w:jc w:val="left"/>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74F0"/>
    <w:pPr>
      <w:keepNext/>
      <w:keepLines/>
      <w:spacing w:before="80" w:after="40" w:line="259" w:lineRule="auto"/>
      <w:jc w:val="left"/>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74F0"/>
    <w:pPr>
      <w:keepNext/>
      <w:keepLines/>
      <w:spacing w:before="80" w:after="40" w:line="259" w:lineRule="auto"/>
      <w:jc w:val="left"/>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74F0"/>
    <w:pPr>
      <w:keepNext/>
      <w:keepLines/>
      <w:spacing w:before="40" w:after="0" w:line="259" w:lineRule="auto"/>
      <w:jc w:val="left"/>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74F0"/>
    <w:pPr>
      <w:keepNext/>
      <w:keepLines/>
      <w:spacing w:before="40" w:after="0" w:line="259" w:lineRule="auto"/>
      <w:jc w:val="left"/>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74F0"/>
    <w:pPr>
      <w:keepNext/>
      <w:keepLines/>
      <w:spacing w:after="0" w:line="259" w:lineRule="auto"/>
      <w:jc w:val="left"/>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74F0"/>
    <w:pPr>
      <w:keepNext/>
      <w:keepLines/>
      <w:spacing w:after="0" w:line="259" w:lineRule="auto"/>
      <w:jc w:val="left"/>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4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74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74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74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74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74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74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74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74F0"/>
    <w:rPr>
      <w:rFonts w:eastAsiaTheme="majorEastAsia" w:cstheme="majorBidi"/>
      <w:color w:val="272727" w:themeColor="text1" w:themeTint="D8"/>
    </w:rPr>
  </w:style>
  <w:style w:type="paragraph" w:styleId="Title">
    <w:name w:val="Title"/>
    <w:basedOn w:val="Normal"/>
    <w:next w:val="Normal"/>
    <w:link w:val="TitleChar"/>
    <w:uiPriority w:val="10"/>
    <w:qFormat/>
    <w:rsid w:val="009C74F0"/>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4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74F0"/>
    <w:pPr>
      <w:numPr>
        <w:ilvl w:val="1"/>
      </w:numPr>
      <w:spacing w:line="259" w:lineRule="auto"/>
      <w:jc w:val="left"/>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4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4F0"/>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9C74F0"/>
    <w:rPr>
      <w:i/>
      <w:iCs/>
      <w:color w:val="404040" w:themeColor="text1" w:themeTint="BF"/>
    </w:rPr>
  </w:style>
  <w:style w:type="paragraph" w:styleId="ListParagraph">
    <w:name w:val="List Paragraph"/>
    <w:basedOn w:val="Normal"/>
    <w:uiPriority w:val="34"/>
    <w:qFormat/>
    <w:rsid w:val="009C74F0"/>
    <w:pPr>
      <w:spacing w:line="259" w:lineRule="auto"/>
      <w:ind w:left="720"/>
      <w:contextualSpacing/>
      <w:jc w:val="left"/>
    </w:pPr>
  </w:style>
  <w:style w:type="character" w:styleId="IntenseEmphasis">
    <w:name w:val="Intense Emphasis"/>
    <w:basedOn w:val="DefaultParagraphFont"/>
    <w:uiPriority w:val="21"/>
    <w:qFormat/>
    <w:rsid w:val="009C74F0"/>
    <w:rPr>
      <w:i/>
      <w:iCs/>
      <w:color w:val="0F4761" w:themeColor="accent1" w:themeShade="BF"/>
    </w:rPr>
  </w:style>
  <w:style w:type="paragraph" w:styleId="IntenseQuote">
    <w:name w:val="Intense Quote"/>
    <w:basedOn w:val="Normal"/>
    <w:next w:val="Normal"/>
    <w:link w:val="IntenseQuoteChar"/>
    <w:uiPriority w:val="30"/>
    <w:qFormat/>
    <w:rsid w:val="009C74F0"/>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74F0"/>
    <w:rPr>
      <w:i/>
      <w:iCs/>
      <w:color w:val="0F4761" w:themeColor="accent1" w:themeShade="BF"/>
    </w:rPr>
  </w:style>
  <w:style w:type="character" w:styleId="IntenseReference">
    <w:name w:val="Intense Reference"/>
    <w:basedOn w:val="DefaultParagraphFont"/>
    <w:uiPriority w:val="32"/>
    <w:qFormat/>
    <w:rsid w:val="009C74F0"/>
    <w:rPr>
      <w:b/>
      <w:bCs/>
      <w:smallCaps/>
      <w:color w:val="0F4761" w:themeColor="accent1" w:themeShade="BF"/>
      <w:spacing w:val="5"/>
    </w:rPr>
  </w:style>
  <w:style w:type="table" w:styleId="TableGrid">
    <w:name w:val="Table Grid"/>
    <w:basedOn w:val="TableNormal"/>
    <w:uiPriority w:val="39"/>
    <w:rsid w:val="00854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C6C58"/>
    <w:pPr>
      <w:spacing w:after="200" w:line="240" w:lineRule="auto"/>
    </w:pPr>
    <w:rPr>
      <w:i/>
      <w:iCs/>
      <w:color w:val="0E2841" w:themeColor="text2"/>
      <w:sz w:val="18"/>
      <w:szCs w:val="18"/>
    </w:rPr>
  </w:style>
  <w:style w:type="character" w:styleId="LineNumber">
    <w:name w:val="line number"/>
    <w:basedOn w:val="DefaultParagraphFont"/>
    <w:uiPriority w:val="99"/>
    <w:semiHidden/>
    <w:unhideWhenUsed/>
    <w:rsid w:val="00E22D04"/>
  </w:style>
  <w:style w:type="paragraph" w:customStyle="1" w:styleId="EndNoteBibliographyTitle">
    <w:name w:val="EndNote Bibliography Title"/>
    <w:basedOn w:val="Normal"/>
    <w:link w:val="EndNoteBibliographyTitleChar"/>
    <w:rsid w:val="00A03EA4"/>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A03EA4"/>
    <w:rPr>
      <w:rFonts w:ascii="Aptos" w:hAnsi="Aptos"/>
      <w:noProof/>
      <w:lang w:val="en-US"/>
    </w:rPr>
  </w:style>
  <w:style w:type="paragraph" w:customStyle="1" w:styleId="EndNoteBibliography">
    <w:name w:val="EndNote Bibliography"/>
    <w:basedOn w:val="Normal"/>
    <w:link w:val="EndNoteBibliographyChar"/>
    <w:rsid w:val="00A03EA4"/>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A03EA4"/>
    <w:rPr>
      <w:rFonts w:ascii="Aptos" w:hAnsi="Aptos"/>
      <w:noProof/>
      <w:lang w:val="en-US"/>
    </w:rPr>
  </w:style>
  <w:style w:type="character" w:styleId="Hyperlink">
    <w:name w:val="Hyperlink"/>
    <w:basedOn w:val="DefaultParagraphFont"/>
    <w:uiPriority w:val="99"/>
    <w:unhideWhenUsed/>
    <w:rsid w:val="00A03EA4"/>
    <w:rPr>
      <w:color w:val="467886" w:themeColor="hyperlink"/>
      <w:u w:val="single"/>
    </w:rPr>
  </w:style>
  <w:style w:type="character" w:styleId="UnresolvedMention">
    <w:name w:val="Unresolved Mention"/>
    <w:basedOn w:val="DefaultParagraphFont"/>
    <w:uiPriority w:val="99"/>
    <w:semiHidden/>
    <w:unhideWhenUsed/>
    <w:rsid w:val="00A03EA4"/>
    <w:rPr>
      <w:color w:val="605E5C"/>
      <w:shd w:val="clear" w:color="auto" w:fill="E1DFDD"/>
    </w:rPr>
  </w:style>
  <w:style w:type="character" w:styleId="FollowedHyperlink">
    <w:name w:val="FollowedHyperlink"/>
    <w:basedOn w:val="DefaultParagraphFont"/>
    <w:uiPriority w:val="99"/>
    <w:semiHidden/>
    <w:unhideWhenUsed/>
    <w:rsid w:val="0071185F"/>
    <w:rPr>
      <w:color w:val="96607D"/>
      <w:u w:val="single"/>
    </w:rPr>
  </w:style>
  <w:style w:type="paragraph" w:customStyle="1" w:styleId="msonormal0">
    <w:name w:val="msonormal"/>
    <w:basedOn w:val="Normal"/>
    <w:rsid w:val="0071185F"/>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64B7C"/>
    <w:rPr>
      <w:b/>
      <w:bCs/>
    </w:rPr>
  </w:style>
  <w:style w:type="character" w:customStyle="1" w:styleId="CommentSubjectChar">
    <w:name w:val="Comment Subject Char"/>
    <w:basedOn w:val="CommentTextChar"/>
    <w:link w:val="CommentSubject"/>
    <w:uiPriority w:val="99"/>
    <w:semiHidden/>
    <w:rsid w:val="00A64B7C"/>
    <w:rPr>
      <w:b/>
      <w:bCs/>
      <w:sz w:val="20"/>
      <w:szCs w:val="20"/>
    </w:rPr>
  </w:style>
  <w:style w:type="paragraph" w:styleId="Revision">
    <w:name w:val="Revision"/>
    <w:hidden/>
    <w:uiPriority w:val="99"/>
    <w:semiHidden/>
    <w:rsid w:val="004D43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4853">
      <w:bodyDiv w:val="1"/>
      <w:marLeft w:val="0"/>
      <w:marRight w:val="0"/>
      <w:marTop w:val="0"/>
      <w:marBottom w:val="0"/>
      <w:divBdr>
        <w:top w:val="none" w:sz="0" w:space="0" w:color="auto"/>
        <w:left w:val="none" w:sz="0" w:space="0" w:color="auto"/>
        <w:bottom w:val="none" w:sz="0" w:space="0" w:color="auto"/>
        <w:right w:val="none" w:sz="0" w:space="0" w:color="auto"/>
      </w:divBdr>
    </w:div>
    <w:div w:id="186262551">
      <w:bodyDiv w:val="1"/>
      <w:marLeft w:val="0"/>
      <w:marRight w:val="0"/>
      <w:marTop w:val="0"/>
      <w:marBottom w:val="0"/>
      <w:divBdr>
        <w:top w:val="none" w:sz="0" w:space="0" w:color="auto"/>
        <w:left w:val="none" w:sz="0" w:space="0" w:color="auto"/>
        <w:bottom w:val="none" w:sz="0" w:space="0" w:color="auto"/>
        <w:right w:val="none" w:sz="0" w:space="0" w:color="auto"/>
      </w:divBdr>
    </w:div>
    <w:div w:id="193154039">
      <w:bodyDiv w:val="1"/>
      <w:marLeft w:val="0"/>
      <w:marRight w:val="0"/>
      <w:marTop w:val="0"/>
      <w:marBottom w:val="0"/>
      <w:divBdr>
        <w:top w:val="none" w:sz="0" w:space="0" w:color="auto"/>
        <w:left w:val="none" w:sz="0" w:space="0" w:color="auto"/>
        <w:bottom w:val="none" w:sz="0" w:space="0" w:color="auto"/>
        <w:right w:val="none" w:sz="0" w:space="0" w:color="auto"/>
      </w:divBdr>
    </w:div>
    <w:div w:id="271130034">
      <w:bodyDiv w:val="1"/>
      <w:marLeft w:val="0"/>
      <w:marRight w:val="0"/>
      <w:marTop w:val="0"/>
      <w:marBottom w:val="0"/>
      <w:divBdr>
        <w:top w:val="none" w:sz="0" w:space="0" w:color="auto"/>
        <w:left w:val="none" w:sz="0" w:space="0" w:color="auto"/>
        <w:bottom w:val="none" w:sz="0" w:space="0" w:color="auto"/>
        <w:right w:val="none" w:sz="0" w:space="0" w:color="auto"/>
      </w:divBdr>
    </w:div>
    <w:div w:id="755244723">
      <w:bodyDiv w:val="1"/>
      <w:marLeft w:val="0"/>
      <w:marRight w:val="0"/>
      <w:marTop w:val="0"/>
      <w:marBottom w:val="0"/>
      <w:divBdr>
        <w:top w:val="none" w:sz="0" w:space="0" w:color="auto"/>
        <w:left w:val="none" w:sz="0" w:space="0" w:color="auto"/>
        <w:bottom w:val="none" w:sz="0" w:space="0" w:color="auto"/>
        <w:right w:val="none" w:sz="0" w:space="0" w:color="auto"/>
      </w:divBdr>
    </w:div>
    <w:div w:id="782650115">
      <w:bodyDiv w:val="1"/>
      <w:marLeft w:val="0"/>
      <w:marRight w:val="0"/>
      <w:marTop w:val="0"/>
      <w:marBottom w:val="0"/>
      <w:divBdr>
        <w:top w:val="none" w:sz="0" w:space="0" w:color="auto"/>
        <w:left w:val="none" w:sz="0" w:space="0" w:color="auto"/>
        <w:bottom w:val="none" w:sz="0" w:space="0" w:color="auto"/>
        <w:right w:val="none" w:sz="0" w:space="0" w:color="auto"/>
      </w:divBdr>
    </w:div>
    <w:div w:id="813371407">
      <w:bodyDiv w:val="1"/>
      <w:marLeft w:val="0"/>
      <w:marRight w:val="0"/>
      <w:marTop w:val="0"/>
      <w:marBottom w:val="0"/>
      <w:divBdr>
        <w:top w:val="none" w:sz="0" w:space="0" w:color="auto"/>
        <w:left w:val="none" w:sz="0" w:space="0" w:color="auto"/>
        <w:bottom w:val="none" w:sz="0" w:space="0" w:color="auto"/>
        <w:right w:val="none" w:sz="0" w:space="0" w:color="auto"/>
      </w:divBdr>
    </w:div>
    <w:div w:id="857038276">
      <w:bodyDiv w:val="1"/>
      <w:marLeft w:val="0"/>
      <w:marRight w:val="0"/>
      <w:marTop w:val="0"/>
      <w:marBottom w:val="0"/>
      <w:divBdr>
        <w:top w:val="none" w:sz="0" w:space="0" w:color="auto"/>
        <w:left w:val="none" w:sz="0" w:space="0" w:color="auto"/>
        <w:bottom w:val="none" w:sz="0" w:space="0" w:color="auto"/>
        <w:right w:val="none" w:sz="0" w:space="0" w:color="auto"/>
      </w:divBdr>
    </w:div>
    <w:div w:id="878006331">
      <w:bodyDiv w:val="1"/>
      <w:marLeft w:val="0"/>
      <w:marRight w:val="0"/>
      <w:marTop w:val="0"/>
      <w:marBottom w:val="0"/>
      <w:divBdr>
        <w:top w:val="none" w:sz="0" w:space="0" w:color="auto"/>
        <w:left w:val="none" w:sz="0" w:space="0" w:color="auto"/>
        <w:bottom w:val="none" w:sz="0" w:space="0" w:color="auto"/>
        <w:right w:val="none" w:sz="0" w:space="0" w:color="auto"/>
      </w:divBdr>
    </w:div>
    <w:div w:id="1165513984">
      <w:bodyDiv w:val="1"/>
      <w:marLeft w:val="0"/>
      <w:marRight w:val="0"/>
      <w:marTop w:val="0"/>
      <w:marBottom w:val="0"/>
      <w:divBdr>
        <w:top w:val="none" w:sz="0" w:space="0" w:color="auto"/>
        <w:left w:val="none" w:sz="0" w:space="0" w:color="auto"/>
        <w:bottom w:val="none" w:sz="0" w:space="0" w:color="auto"/>
        <w:right w:val="none" w:sz="0" w:space="0" w:color="auto"/>
      </w:divBdr>
    </w:div>
    <w:div w:id="1264990952">
      <w:bodyDiv w:val="1"/>
      <w:marLeft w:val="0"/>
      <w:marRight w:val="0"/>
      <w:marTop w:val="0"/>
      <w:marBottom w:val="0"/>
      <w:divBdr>
        <w:top w:val="none" w:sz="0" w:space="0" w:color="auto"/>
        <w:left w:val="none" w:sz="0" w:space="0" w:color="auto"/>
        <w:bottom w:val="none" w:sz="0" w:space="0" w:color="auto"/>
        <w:right w:val="none" w:sz="0" w:space="0" w:color="auto"/>
      </w:divBdr>
    </w:div>
    <w:div w:id="1349452414">
      <w:bodyDiv w:val="1"/>
      <w:marLeft w:val="0"/>
      <w:marRight w:val="0"/>
      <w:marTop w:val="0"/>
      <w:marBottom w:val="0"/>
      <w:divBdr>
        <w:top w:val="none" w:sz="0" w:space="0" w:color="auto"/>
        <w:left w:val="none" w:sz="0" w:space="0" w:color="auto"/>
        <w:bottom w:val="none" w:sz="0" w:space="0" w:color="auto"/>
        <w:right w:val="none" w:sz="0" w:space="0" w:color="auto"/>
      </w:divBdr>
    </w:div>
    <w:div w:id="1357074784">
      <w:bodyDiv w:val="1"/>
      <w:marLeft w:val="0"/>
      <w:marRight w:val="0"/>
      <w:marTop w:val="0"/>
      <w:marBottom w:val="0"/>
      <w:divBdr>
        <w:top w:val="none" w:sz="0" w:space="0" w:color="auto"/>
        <w:left w:val="none" w:sz="0" w:space="0" w:color="auto"/>
        <w:bottom w:val="none" w:sz="0" w:space="0" w:color="auto"/>
        <w:right w:val="none" w:sz="0" w:space="0" w:color="auto"/>
      </w:divBdr>
    </w:div>
    <w:div w:id="1402214736">
      <w:bodyDiv w:val="1"/>
      <w:marLeft w:val="0"/>
      <w:marRight w:val="0"/>
      <w:marTop w:val="0"/>
      <w:marBottom w:val="0"/>
      <w:divBdr>
        <w:top w:val="none" w:sz="0" w:space="0" w:color="auto"/>
        <w:left w:val="none" w:sz="0" w:space="0" w:color="auto"/>
        <w:bottom w:val="none" w:sz="0" w:space="0" w:color="auto"/>
        <w:right w:val="none" w:sz="0" w:space="0" w:color="auto"/>
      </w:divBdr>
    </w:div>
    <w:div w:id="1480923013">
      <w:bodyDiv w:val="1"/>
      <w:marLeft w:val="0"/>
      <w:marRight w:val="0"/>
      <w:marTop w:val="0"/>
      <w:marBottom w:val="0"/>
      <w:divBdr>
        <w:top w:val="none" w:sz="0" w:space="0" w:color="auto"/>
        <w:left w:val="none" w:sz="0" w:space="0" w:color="auto"/>
        <w:bottom w:val="none" w:sz="0" w:space="0" w:color="auto"/>
        <w:right w:val="none" w:sz="0" w:space="0" w:color="auto"/>
      </w:divBdr>
    </w:div>
    <w:div w:id="1544246009">
      <w:bodyDiv w:val="1"/>
      <w:marLeft w:val="0"/>
      <w:marRight w:val="0"/>
      <w:marTop w:val="0"/>
      <w:marBottom w:val="0"/>
      <w:divBdr>
        <w:top w:val="none" w:sz="0" w:space="0" w:color="auto"/>
        <w:left w:val="none" w:sz="0" w:space="0" w:color="auto"/>
        <w:bottom w:val="none" w:sz="0" w:space="0" w:color="auto"/>
        <w:right w:val="none" w:sz="0" w:space="0" w:color="auto"/>
      </w:divBdr>
    </w:div>
    <w:div w:id="1627814583">
      <w:bodyDiv w:val="1"/>
      <w:marLeft w:val="0"/>
      <w:marRight w:val="0"/>
      <w:marTop w:val="0"/>
      <w:marBottom w:val="0"/>
      <w:divBdr>
        <w:top w:val="none" w:sz="0" w:space="0" w:color="auto"/>
        <w:left w:val="none" w:sz="0" w:space="0" w:color="auto"/>
        <w:bottom w:val="none" w:sz="0" w:space="0" w:color="auto"/>
        <w:right w:val="none" w:sz="0" w:space="0" w:color="auto"/>
      </w:divBdr>
    </w:div>
    <w:div w:id="1687366957">
      <w:bodyDiv w:val="1"/>
      <w:marLeft w:val="0"/>
      <w:marRight w:val="0"/>
      <w:marTop w:val="0"/>
      <w:marBottom w:val="0"/>
      <w:divBdr>
        <w:top w:val="none" w:sz="0" w:space="0" w:color="auto"/>
        <w:left w:val="none" w:sz="0" w:space="0" w:color="auto"/>
        <w:bottom w:val="none" w:sz="0" w:space="0" w:color="auto"/>
        <w:right w:val="none" w:sz="0" w:space="0" w:color="auto"/>
      </w:divBdr>
    </w:div>
    <w:div w:id="1736782358">
      <w:bodyDiv w:val="1"/>
      <w:marLeft w:val="0"/>
      <w:marRight w:val="0"/>
      <w:marTop w:val="0"/>
      <w:marBottom w:val="0"/>
      <w:divBdr>
        <w:top w:val="none" w:sz="0" w:space="0" w:color="auto"/>
        <w:left w:val="none" w:sz="0" w:space="0" w:color="auto"/>
        <w:bottom w:val="none" w:sz="0" w:space="0" w:color="auto"/>
        <w:right w:val="none" w:sz="0" w:space="0" w:color="auto"/>
      </w:divBdr>
    </w:div>
    <w:div w:id="19729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https://doi.org/10.1016/B978-008044704-9/50058-6" TargetMode="External"/><Relationship Id="rId18" Type="http://schemas.openxmlformats.org/officeDocument/2006/relationships/hyperlink" Target="https://doi.org/https://doi.org/10.1016/0196-8904(95)00062-I" TargetMode="External"/><Relationship Id="rId26" Type="http://schemas.openxmlformats.org/officeDocument/2006/relationships/hyperlink" Target="https://doi.org/https://doi.org/10.1016/0196-8904(92)90063-3" TargetMode="External"/><Relationship Id="rId3" Type="http://schemas.openxmlformats.org/officeDocument/2006/relationships/customXml" Target="../customXml/item3.xml"/><Relationship Id="rId21" Type="http://schemas.openxmlformats.org/officeDocument/2006/relationships/hyperlink" Target="https://doi.org/doi/10.2760/814959" TargetMode="External"/><Relationship Id="rId7" Type="http://schemas.openxmlformats.org/officeDocument/2006/relationships/webSettings" Target="webSettings.xml"/><Relationship Id="rId12" Type="http://schemas.openxmlformats.org/officeDocument/2006/relationships/hyperlink" Target="https://doi.org/10.5281/ZENODO.7197970" TargetMode="External"/><Relationship Id="rId17" Type="http://schemas.openxmlformats.org/officeDocument/2006/relationships/hyperlink" Target="https://doi.org/https://doi.org/10.1016/0196-8904(93)90041-8" TargetMode="External"/><Relationship Id="rId25" Type="http://schemas.openxmlformats.org/officeDocument/2006/relationships/hyperlink" Target="https://doi.org/https://doi.org/10.1016/j.ijggc.2015.05.018" TargetMode="External"/><Relationship Id="rId2" Type="http://schemas.openxmlformats.org/officeDocument/2006/relationships/customXml" Target="../customXml/item2.xml"/><Relationship Id="rId16" Type="http://schemas.openxmlformats.org/officeDocument/2006/relationships/hyperlink" Target="http://inis.iaea.org/search/search.aspx?orig_q=RN:35053050" TargetMode="External"/><Relationship Id="rId20" Type="http://schemas.openxmlformats.org/officeDocument/2006/relationships/hyperlink" Target="https://doi.org/https://doi.org/10.1016/j.egypro.2017.03.160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politesi.polimi.it/handle/10589/133979" TargetMode="External"/><Relationship Id="rId5" Type="http://schemas.openxmlformats.org/officeDocument/2006/relationships/styles" Target="styles.xml"/><Relationship Id="rId15" Type="http://schemas.openxmlformats.org/officeDocument/2006/relationships/hyperlink" Target="https://doi.org/10.1007/978-94-011-0301-5" TargetMode="External"/><Relationship Id="rId23" Type="http://schemas.openxmlformats.org/officeDocument/2006/relationships/hyperlink" Target="https://www.ogci.com/wp-content/uploads/2024/08/CSRC_Cycle_4_Main-Report_August_2024.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17/9781009157926.02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oi.org/https://doi.org/10.1016/j.earscirev.2021.103564" TargetMode="External"/><Relationship Id="rId22" Type="http://schemas.openxmlformats.org/officeDocument/2006/relationships/hyperlink" Target="https://doi.org/https://doi.org/10.1016/0196-8904(92)90064-4" TargetMode="External"/><Relationship Id="rId27" Type="http://schemas.openxmlformats.org/officeDocument/2006/relationships/hyperlink" Target="https://zeroemissionsplatform.eu/document/the-costs-of-co2-sto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E3758F0CD35B4A92AADB38AC2CFEF2" ma:contentTypeVersion="11" ma:contentTypeDescription="Create a new document." ma:contentTypeScope="" ma:versionID="6bc7b9ff9c43aa6eae252fb8b2452c2f">
  <xsd:schema xmlns:xsd="http://www.w3.org/2001/XMLSchema" xmlns:xs="http://www.w3.org/2001/XMLSchema" xmlns:p="http://schemas.microsoft.com/office/2006/metadata/properties" xmlns:ns2="b352a690-13b6-446a-ad80-20b9a9231a5f" xmlns:ns3="23f97e4a-4cde-4203-a712-a632ca730d07" targetNamespace="http://schemas.microsoft.com/office/2006/metadata/properties" ma:root="true" ma:fieldsID="5f050c33a860d466cba35f589239cbd9" ns2:_="" ns3:_="">
    <xsd:import namespace="b352a690-13b6-446a-ad80-20b9a9231a5f"/>
    <xsd:import namespace="23f97e4a-4cde-4203-a712-a632ca730d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2a690-13b6-446a-ad80-20b9a9231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f97e4a-4cde-4203-a712-a632ca730d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829800-f11e-409c-a47a-5711404b963b}" ma:internalName="TaxCatchAll" ma:showField="CatchAllData" ma:web="23f97e4a-4cde-4203-a712-a632ca730d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f97e4a-4cde-4203-a712-a632ca730d07" xsi:nil="true"/>
    <lcf76f155ced4ddcb4097134ff3c332f xmlns="b352a690-13b6-446a-ad80-20b9a9231a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746CB0-6927-4C2B-90CA-4DDE45851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2a690-13b6-446a-ad80-20b9a9231a5f"/>
    <ds:schemaRef ds:uri="23f97e4a-4cde-4203-a712-a632ca730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3818F-A845-427D-9243-0FF52BBBCEA1}">
  <ds:schemaRefs>
    <ds:schemaRef ds:uri="http://schemas.microsoft.com/sharepoint/v3/contenttype/forms"/>
  </ds:schemaRefs>
</ds:datastoreItem>
</file>

<file path=customXml/itemProps3.xml><?xml version="1.0" encoding="utf-8"?>
<ds:datastoreItem xmlns:ds="http://schemas.openxmlformats.org/officeDocument/2006/customXml" ds:itemID="{D5360592-074D-4822-9F57-DB53D6F787DC}">
  <ds:schemaRefs>
    <ds:schemaRef ds:uri="http://schemas.microsoft.com/office/2006/metadata/properties"/>
    <ds:schemaRef ds:uri="http://schemas.microsoft.com/office/infopath/2007/PartnerControls"/>
    <ds:schemaRef ds:uri="23f97e4a-4cde-4203-a712-a632ca730d07"/>
    <ds:schemaRef ds:uri="b352a690-13b6-446a-ad80-20b9a9231a5f"/>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11815</Words>
  <Characters>67346</Characters>
  <Application>Microsoft Office Word</Application>
  <DocSecurity>0</DocSecurity>
  <Lines>561</Lines>
  <Paragraphs>158</Paragraphs>
  <ScaleCrop>false</ScaleCrop>
  <Company/>
  <LinksUpToDate>false</LinksUpToDate>
  <CharactersWithSpaces>79003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De Jonge-Anderson</dc:creator>
  <cp:keywords/>
  <dc:description/>
  <cp:lastModifiedBy>Iain De Jonge-Anderson</cp:lastModifiedBy>
  <cp:revision>40</cp:revision>
  <dcterms:created xsi:type="dcterms:W3CDTF">2025-07-31T14:39:00Z</dcterms:created>
  <dcterms:modified xsi:type="dcterms:W3CDTF">2025-08-05T09:10:00Z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0x0101002AE3758F0CD35B4A92AADB38AC2CFEF2</vt:lpwstr>
  </property>
  <property fmtid="{D5CDD505-2E9C-101B-9397-08002B2CF9AE}" pid="3" name="MediaServiceImageTags">
    <vt:lpwstr/>
  </property>
</Properties>
</file>