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738"/>
        <w:gridCol w:w="2532"/>
        <w:gridCol w:w="4415"/>
      </w:tblGrid>
      <w:tr w:rsidR="002E457D" w:rsidRPr="002E457D" w14:paraId="625AC365" w14:textId="77777777" w:rsidTr="002E45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38B7C9" w14:textId="340FBF12" w:rsidR="002E457D" w:rsidRPr="002E457D" w:rsidRDefault="002E457D" w:rsidP="002E45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11EF8159" w14:textId="77777777" w:rsidR="002E457D" w:rsidRPr="002E457D" w:rsidRDefault="002E457D" w:rsidP="002E45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C41F951" w14:textId="77777777" w:rsidR="002E457D" w:rsidRPr="002E457D" w:rsidRDefault="002E457D" w:rsidP="002E45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SRQR question</w:t>
            </w:r>
          </w:p>
        </w:tc>
        <w:tc>
          <w:tcPr>
            <w:tcW w:w="0" w:type="auto"/>
            <w:vAlign w:val="center"/>
            <w:hideMark/>
          </w:tcPr>
          <w:p w14:paraId="7A0664ED" w14:textId="77777777" w:rsidR="002E457D" w:rsidRPr="002E457D" w:rsidRDefault="002E457D" w:rsidP="002E45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Response / location in manuscript</w:t>
            </w:r>
          </w:p>
        </w:tc>
      </w:tr>
      <w:tr w:rsidR="002E457D" w:rsidRPr="002E457D" w14:paraId="4C31D564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6D7BA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14:paraId="548ED2D6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063B3489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Concise description &amp; identification as qualitative study</w:t>
            </w:r>
          </w:p>
        </w:tc>
        <w:tc>
          <w:tcPr>
            <w:tcW w:w="0" w:type="auto"/>
            <w:vAlign w:val="center"/>
            <w:hideMark/>
          </w:tcPr>
          <w:p w14:paraId="285B289D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Title identifies a </w:t>
            </w: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conceptual model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developed through </w:t>
            </w: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participatory action research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(qualitative).</w:t>
            </w:r>
          </w:p>
        </w:tc>
      </w:tr>
      <w:tr w:rsidR="002E457D" w:rsidRPr="002E457D" w14:paraId="2EF918B5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44CAC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14:paraId="218E392E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Abstract</w:t>
            </w:r>
          </w:p>
        </w:tc>
        <w:tc>
          <w:tcPr>
            <w:tcW w:w="0" w:type="auto"/>
            <w:vAlign w:val="center"/>
            <w:hideMark/>
          </w:tcPr>
          <w:p w14:paraId="68345341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Structured summary (background, purpose, methods, results, conclusions)</w:t>
            </w:r>
          </w:p>
        </w:tc>
        <w:tc>
          <w:tcPr>
            <w:tcW w:w="0" w:type="auto"/>
            <w:vAlign w:val="center"/>
            <w:hideMark/>
          </w:tcPr>
          <w:p w14:paraId="3A6AD1A2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Abstract contains </w:t>
            </w: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Importance, Objective, Design (PAR, mixed methods), Setting, Participants, Outcomes, Results, Conclusions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2E457D" w:rsidRPr="002E457D" w14:paraId="1202091E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59DF7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S3</w:t>
            </w:r>
          </w:p>
        </w:tc>
        <w:tc>
          <w:tcPr>
            <w:tcW w:w="0" w:type="auto"/>
            <w:vAlign w:val="center"/>
            <w:hideMark/>
          </w:tcPr>
          <w:p w14:paraId="14F9C7C7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Problem formulation</w:t>
            </w:r>
          </w:p>
        </w:tc>
        <w:tc>
          <w:tcPr>
            <w:tcW w:w="0" w:type="auto"/>
            <w:vAlign w:val="center"/>
            <w:hideMark/>
          </w:tcPr>
          <w:p w14:paraId="4D71D5DD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Significance, theory &amp; prior work</w:t>
            </w:r>
          </w:p>
        </w:tc>
        <w:tc>
          <w:tcPr>
            <w:tcW w:w="0" w:type="auto"/>
            <w:vAlign w:val="center"/>
            <w:hideMark/>
          </w:tcPr>
          <w:p w14:paraId="23265E72" w14:textId="2D12F433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Introduction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(1-4) sets oral-health gap in home care, cites WHO strategy &amp; literature (refs 1-16).</w:t>
            </w:r>
          </w:p>
        </w:tc>
      </w:tr>
      <w:tr w:rsidR="002E457D" w:rsidRPr="002E457D" w14:paraId="21A3713B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4853C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S4</w:t>
            </w:r>
          </w:p>
        </w:tc>
        <w:tc>
          <w:tcPr>
            <w:tcW w:w="0" w:type="auto"/>
            <w:vAlign w:val="center"/>
            <w:hideMark/>
          </w:tcPr>
          <w:p w14:paraId="5B18379F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Purpose / research question</w:t>
            </w:r>
          </w:p>
        </w:tc>
        <w:tc>
          <w:tcPr>
            <w:tcW w:w="0" w:type="auto"/>
            <w:vAlign w:val="center"/>
            <w:hideMark/>
          </w:tcPr>
          <w:p w14:paraId="4B1AAD19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Study purpose &amp; objectives</w:t>
            </w:r>
          </w:p>
        </w:tc>
        <w:tc>
          <w:tcPr>
            <w:tcW w:w="0" w:type="auto"/>
            <w:vAlign w:val="center"/>
            <w:hideMark/>
          </w:tcPr>
          <w:p w14:paraId="596F65DB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End of </w:t>
            </w: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Introduction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“The aim … is to propose a conceptual model for oral health planning in home care, grounded in person-centred care principles.”</w:t>
            </w:r>
          </w:p>
        </w:tc>
      </w:tr>
      <w:tr w:rsidR="002E457D" w:rsidRPr="002E457D" w14:paraId="4BD40F6D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BA2C7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S5</w:t>
            </w:r>
          </w:p>
        </w:tc>
        <w:tc>
          <w:tcPr>
            <w:tcW w:w="0" w:type="auto"/>
            <w:vAlign w:val="center"/>
            <w:hideMark/>
          </w:tcPr>
          <w:p w14:paraId="08E06491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Qualitative approach &amp; paradigm</w:t>
            </w:r>
          </w:p>
        </w:tc>
        <w:tc>
          <w:tcPr>
            <w:tcW w:w="0" w:type="auto"/>
            <w:vAlign w:val="center"/>
            <w:hideMark/>
          </w:tcPr>
          <w:p w14:paraId="237ED1F7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Approach, guiding theory, paradigm, rationale</w:t>
            </w:r>
          </w:p>
        </w:tc>
        <w:tc>
          <w:tcPr>
            <w:tcW w:w="0" w:type="auto"/>
            <w:vAlign w:val="center"/>
            <w:hideMark/>
          </w:tcPr>
          <w:p w14:paraId="5349A88D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Study Design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section: </w:t>
            </w: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Participatory action research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within an </w:t>
            </w: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expansive-learning, constructivist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paradigm; rationale given for iterative co-design.</w:t>
            </w:r>
          </w:p>
        </w:tc>
      </w:tr>
      <w:tr w:rsidR="002E457D" w:rsidRPr="002E457D" w14:paraId="11ABAA62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09926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S6</w:t>
            </w:r>
          </w:p>
        </w:tc>
        <w:tc>
          <w:tcPr>
            <w:tcW w:w="0" w:type="auto"/>
            <w:vAlign w:val="center"/>
            <w:hideMark/>
          </w:tcPr>
          <w:p w14:paraId="11E00466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Researcher characteristics &amp; reflexivity</w:t>
            </w:r>
          </w:p>
        </w:tc>
        <w:tc>
          <w:tcPr>
            <w:tcW w:w="0" w:type="auto"/>
            <w:vAlign w:val="center"/>
            <w:hideMark/>
          </w:tcPr>
          <w:p w14:paraId="5A157C5E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Attributes, relationship, assumptions</w:t>
            </w:r>
          </w:p>
        </w:tc>
        <w:tc>
          <w:tcPr>
            <w:tcW w:w="0" w:type="auto"/>
            <w:vAlign w:val="center"/>
            <w:hideMark/>
          </w:tcPr>
          <w:p w14:paraId="05510EA6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Setting &amp; Participants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authors acted as project managers bridging university, municipal &amp; dental systems; reflexive dialogue throughout iterative analysis.</w:t>
            </w:r>
          </w:p>
        </w:tc>
      </w:tr>
      <w:tr w:rsidR="002E457D" w:rsidRPr="002E457D" w14:paraId="3E8E7295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42E4C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S7</w:t>
            </w:r>
          </w:p>
        </w:tc>
        <w:tc>
          <w:tcPr>
            <w:tcW w:w="0" w:type="auto"/>
            <w:vAlign w:val="center"/>
            <w:hideMark/>
          </w:tcPr>
          <w:p w14:paraId="7860D207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Context</w:t>
            </w:r>
          </w:p>
        </w:tc>
        <w:tc>
          <w:tcPr>
            <w:tcW w:w="0" w:type="auto"/>
            <w:vAlign w:val="center"/>
            <w:hideMark/>
          </w:tcPr>
          <w:p w14:paraId="35664E22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Setting/site &amp; contextual factors</w:t>
            </w:r>
          </w:p>
        </w:tc>
        <w:tc>
          <w:tcPr>
            <w:tcW w:w="0" w:type="auto"/>
            <w:vAlign w:val="center"/>
            <w:hideMark/>
          </w:tcPr>
          <w:p w14:paraId="30D03503" w14:textId="4B2F1E65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Western-Sweden municipal </w:t>
            </w:r>
            <w:proofErr w:type="gramStart"/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home-care</w:t>
            </w:r>
            <w:proofErr w:type="gramEnd"/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public-dental systems; decentralised welfare context described (</w:t>
            </w: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Setting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1-2).</w:t>
            </w:r>
          </w:p>
        </w:tc>
      </w:tr>
      <w:tr w:rsidR="002E457D" w:rsidRPr="002E457D" w14:paraId="2386D47F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E8455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S8</w:t>
            </w:r>
          </w:p>
        </w:tc>
        <w:tc>
          <w:tcPr>
            <w:tcW w:w="0" w:type="auto"/>
            <w:vAlign w:val="center"/>
            <w:hideMark/>
          </w:tcPr>
          <w:p w14:paraId="02B7B8A7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Sampling strategy</w:t>
            </w:r>
          </w:p>
        </w:tc>
        <w:tc>
          <w:tcPr>
            <w:tcW w:w="0" w:type="auto"/>
            <w:vAlign w:val="center"/>
            <w:hideMark/>
          </w:tcPr>
          <w:p w14:paraId="5D33973D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Selection criteria, saturation, rationale</w:t>
            </w:r>
          </w:p>
        </w:tc>
        <w:tc>
          <w:tcPr>
            <w:tcW w:w="0" w:type="auto"/>
            <w:vAlign w:val="center"/>
            <w:hideMark/>
          </w:tcPr>
          <w:p w14:paraId="1F3DDE53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Purposive sampling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diverse older adults, relatives &amp; professionals; recruitment until diversity of roles &amp; viewpoints achieved (Setting &amp; Participants).</w:t>
            </w:r>
          </w:p>
        </w:tc>
      </w:tr>
      <w:tr w:rsidR="002E457D" w:rsidRPr="002E457D" w14:paraId="2B90C07E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2C469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S9</w:t>
            </w:r>
          </w:p>
        </w:tc>
        <w:tc>
          <w:tcPr>
            <w:tcW w:w="0" w:type="auto"/>
            <w:vAlign w:val="center"/>
            <w:hideMark/>
          </w:tcPr>
          <w:p w14:paraId="4785B36E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Ethical issues</w:t>
            </w:r>
          </w:p>
        </w:tc>
        <w:tc>
          <w:tcPr>
            <w:tcW w:w="0" w:type="auto"/>
            <w:vAlign w:val="center"/>
            <w:hideMark/>
          </w:tcPr>
          <w:p w14:paraId="6F416125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Ethics approval, consent, confidentiality</w:t>
            </w:r>
          </w:p>
        </w:tc>
        <w:tc>
          <w:tcPr>
            <w:tcW w:w="0" w:type="auto"/>
            <w:vAlign w:val="center"/>
            <w:hideMark/>
          </w:tcPr>
          <w:p w14:paraId="3A38AEA5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Ethical considerations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Swedish Ethical Review Authority approvals (four </w:t>
            </w:r>
            <w:proofErr w:type="spellStart"/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Dnr</w:t>
            </w:r>
            <w:proofErr w:type="spellEnd"/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numbers); written consent; adherence to Helsinki.</w:t>
            </w:r>
          </w:p>
        </w:tc>
      </w:tr>
      <w:tr w:rsidR="002E457D" w:rsidRPr="002E457D" w14:paraId="51468486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55F5D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S10</w:t>
            </w:r>
          </w:p>
        </w:tc>
        <w:tc>
          <w:tcPr>
            <w:tcW w:w="0" w:type="auto"/>
            <w:vAlign w:val="center"/>
            <w:hideMark/>
          </w:tcPr>
          <w:p w14:paraId="79985876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Data-collection methods</w:t>
            </w:r>
          </w:p>
        </w:tc>
        <w:tc>
          <w:tcPr>
            <w:tcW w:w="0" w:type="auto"/>
            <w:vAlign w:val="center"/>
            <w:hideMark/>
          </w:tcPr>
          <w:p w14:paraId="64869370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Types, procedures, timeline, iteration, rationale</w:t>
            </w:r>
          </w:p>
        </w:tc>
        <w:tc>
          <w:tcPr>
            <w:tcW w:w="0" w:type="auto"/>
            <w:vAlign w:val="center"/>
            <w:hideMark/>
          </w:tcPr>
          <w:p w14:paraId="19D3112C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Mixed-methods: 60 semi-structured interviews, 24 team assessments, 60 oral-care-card interviews, 217 meeting protocols (Data collection section). Iterative refinements noted.</w:t>
            </w:r>
          </w:p>
        </w:tc>
      </w:tr>
      <w:tr w:rsidR="002E457D" w:rsidRPr="002E457D" w14:paraId="3A94362F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6E3B8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S11</w:t>
            </w:r>
          </w:p>
        </w:tc>
        <w:tc>
          <w:tcPr>
            <w:tcW w:w="0" w:type="auto"/>
            <w:vAlign w:val="center"/>
            <w:hideMark/>
          </w:tcPr>
          <w:p w14:paraId="356AD7EC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Data-collection instruments &amp; technologies</w:t>
            </w:r>
          </w:p>
        </w:tc>
        <w:tc>
          <w:tcPr>
            <w:tcW w:w="0" w:type="auto"/>
            <w:vAlign w:val="center"/>
            <w:hideMark/>
          </w:tcPr>
          <w:p w14:paraId="5EEA368C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Instruments/devices &amp; changes</w:t>
            </w:r>
          </w:p>
        </w:tc>
        <w:tc>
          <w:tcPr>
            <w:tcW w:w="0" w:type="auto"/>
            <w:vAlign w:val="center"/>
            <w:hideMark/>
          </w:tcPr>
          <w:p w14:paraId="5A3B9371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Interview guides, standardised oral assessment protocol (ROAG), digital audio recorders; topic guides refined after pilot (Data collection).</w:t>
            </w:r>
          </w:p>
        </w:tc>
      </w:tr>
      <w:tr w:rsidR="002E457D" w:rsidRPr="002E457D" w14:paraId="1E3DAF4D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F84A3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S12</w:t>
            </w:r>
          </w:p>
        </w:tc>
        <w:tc>
          <w:tcPr>
            <w:tcW w:w="0" w:type="auto"/>
            <w:vAlign w:val="center"/>
            <w:hideMark/>
          </w:tcPr>
          <w:p w14:paraId="19C039B5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Units of study</w:t>
            </w:r>
          </w:p>
        </w:tc>
        <w:tc>
          <w:tcPr>
            <w:tcW w:w="0" w:type="auto"/>
            <w:vAlign w:val="center"/>
            <w:hideMark/>
          </w:tcPr>
          <w:p w14:paraId="7E729C15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 &amp; characteristics</w:t>
            </w:r>
          </w:p>
        </w:tc>
        <w:tc>
          <w:tcPr>
            <w:tcW w:w="0" w:type="auto"/>
            <w:vAlign w:val="center"/>
            <w:hideMark/>
          </w:tcPr>
          <w:p w14:paraId="0DDACED6" w14:textId="22929761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Older adults, relatives, nurses, nursing assistants, dental hygienists; professional diversity detailed </w:t>
            </w: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throughout Data-collection subsections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2E457D" w:rsidRPr="002E457D" w14:paraId="1D7FD2C7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AE25B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S13</w:t>
            </w:r>
          </w:p>
        </w:tc>
        <w:tc>
          <w:tcPr>
            <w:tcW w:w="0" w:type="auto"/>
            <w:vAlign w:val="center"/>
            <w:hideMark/>
          </w:tcPr>
          <w:p w14:paraId="684A9E8A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 processing</w:t>
            </w:r>
          </w:p>
        </w:tc>
        <w:tc>
          <w:tcPr>
            <w:tcW w:w="0" w:type="auto"/>
            <w:vAlign w:val="center"/>
            <w:hideMark/>
          </w:tcPr>
          <w:p w14:paraId="11B0FA0A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Transcription, management, coding, anonymisation</w:t>
            </w:r>
          </w:p>
        </w:tc>
        <w:tc>
          <w:tcPr>
            <w:tcW w:w="0" w:type="auto"/>
            <w:vAlign w:val="center"/>
            <w:hideMark/>
          </w:tcPr>
          <w:p w14:paraId="4D75064F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Interviews transcribed verbatim; NVivo used; meeting notes coded; identifiers removed (Data Analysis).</w:t>
            </w:r>
          </w:p>
        </w:tc>
      </w:tr>
      <w:tr w:rsidR="002E457D" w:rsidRPr="002E457D" w14:paraId="793F58D6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5DA1C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S14</w:t>
            </w:r>
          </w:p>
        </w:tc>
        <w:tc>
          <w:tcPr>
            <w:tcW w:w="0" w:type="auto"/>
            <w:vAlign w:val="center"/>
            <w:hideMark/>
          </w:tcPr>
          <w:p w14:paraId="004D3865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 analysis</w:t>
            </w:r>
          </w:p>
        </w:tc>
        <w:tc>
          <w:tcPr>
            <w:tcW w:w="0" w:type="auto"/>
            <w:vAlign w:val="center"/>
            <w:hideMark/>
          </w:tcPr>
          <w:p w14:paraId="2D793476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Process, researchers, paradigm, rationale</w:t>
            </w:r>
          </w:p>
        </w:tc>
        <w:tc>
          <w:tcPr>
            <w:tcW w:w="0" w:type="auto"/>
            <w:vAlign w:val="center"/>
            <w:hideMark/>
          </w:tcPr>
          <w:p w14:paraId="1DDE6E6F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Four-step thematic synthesis (Lewis et al. 2021): identify, synthesise, abstract, model-build; grounded in expansive-learning theory (</w:t>
            </w: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Data Analysis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).</w:t>
            </w:r>
          </w:p>
        </w:tc>
      </w:tr>
      <w:tr w:rsidR="002E457D" w:rsidRPr="002E457D" w14:paraId="60772795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FF2A5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S15</w:t>
            </w:r>
          </w:p>
        </w:tc>
        <w:tc>
          <w:tcPr>
            <w:tcW w:w="0" w:type="auto"/>
            <w:vAlign w:val="center"/>
            <w:hideMark/>
          </w:tcPr>
          <w:p w14:paraId="464C62CE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Techniques to enhance trustworthiness</w:t>
            </w:r>
          </w:p>
        </w:tc>
        <w:tc>
          <w:tcPr>
            <w:tcW w:w="0" w:type="auto"/>
            <w:vAlign w:val="center"/>
            <w:hideMark/>
          </w:tcPr>
          <w:p w14:paraId="7B7761E2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Member-check, audit trail, triangulation</w:t>
            </w:r>
          </w:p>
        </w:tc>
        <w:tc>
          <w:tcPr>
            <w:tcW w:w="0" w:type="auto"/>
            <w:vAlign w:val="center"/>
            <w:hideMark/>
          </w:tcPr>
          <w:p w14:paraId="2DF30E45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Investigator triangulation (two authors), prolonged engagement (7 y), audit trail of interventions, peer debrief; member verification of themes (Results pre-amble).</w:t>
            </w:r>
          </w:p>
        </w:tc>
      </w:tr>
      <w:tr w:rsidR="002E457D" w:rsidRPr="002E457D" w14:paraId="2691D1E6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67A03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S16</w:t>
            </w:r>
          </w:p>
        </w:tc>
        <w:tc>
          <w:tcPr>
            <w:tcW w:w="0" w:type="auto"/>
            <w:vAlign w:val="center"/>
            <w:hideMark/>
          </w:tcPr>
          <w:p w14:paraId="02F39ABD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Synthesis &amp; interpretation</w:t>
            </w:r>
          </w:p>
        </w:tc>
        <w:tc>
          <w:tcPr>
            <w:tcW w:w="0" w:type="auto"/>
            <w:vAlign w:val="center"/>
            <w:hideMark/>
          </w:tcPr>
          <w:p w14:paraId="5683E960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Main findings / themes / theory</w:t>
            </w:r>
          </w:p>
        </w:tc>
        <w:tc>
          <w:tcPr>
            <w:tcW w:w="0" w:type="auto"/>
            <w:vAlign w:val="center"/>
            <w:hideMark/>
          </w:tcPr>
          <w:p w14:paraId="1D9CE1DE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Results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presents seven contextual determinants + three-phase shared-process model (Fig 2) reframing oral-health planning.</w:t>
            </w:r>
          </w:p>
        </w:tc>
      </w:tr>
      <w:tr w:rsidR="002E457D" w:rsidRPr="002E457D" w14:paraId="68687FB3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E2CA3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S17</w:t>
            </w:r>
          </w:p>
        </w:tc>
        <w:tc>
          <w:tcPr>
            <w:tcW w:w="0" w:type="auto"/>
            <w:vAlign w:val="center"/>
            <w:hideMark/>
          </w:tcPr>
          <w:p w14:paraId="5D733903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Links to empirical data</w:t>
            </w:r>
          </w:p>
        </w:tc>
        <w:tc>
          <w:tcPr>
            <w:tcW w:w="0" w:type="auto"/>
            <w:vAlign w:val="center"/>
            <w:hideMark/>
          </w:tcPr>
          <w:p w14:paraId="285F1317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Quotes / excerpts supporting findings</w:t>
            </w:r>
          </w:p>
        </w:tc>
        <w:tc>
          <w:tcPr>
            <w:tcW w:w="0" w:type="auto"/>
            <w:vAlign w:val="center"/>
            <w:hideMark/>
          </w:tcPr>
          <w:p w14:paraId="626C1B84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Results narrative includes illustrative quotes (e.g., nurse frustration, older-adult preferences) &amp; meeting-log examples.</w:t>
            </w:r>
          </w:p>
        </w:tc>
      </w:tr>
      <w:tr w:rsidR="002E457D" w:rsidRPr="002E457D" w14:paraId="35597752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7F3B0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S18</w:t>
            </w:r>
          </w:p>
        </w:tc>
        <w:tc>
          <w:tcPr>
            <w:tcW w:w="0" w:type="auto"/>
            <w:vAlign w:val="center"/>
            <w:hideMark/>
          </w:tcPr>
          <w:p w14:paraId="424C4B81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Integration with prior work &amp; contribution</w:t>
            </w:r>
          </w:p>
        </w:tc>
        <w:tc>
          <w:tcPr>
            <w:tcW w:w="0" w:type="auto"/>
            <w:vAlign w:val="center"/>
            <w:hideMark/>
          </w:tcPr>
          <w:p w14:paraId="03F95FEB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Link to literature, implications, transferability</w:t>
            </w:r>
          </w:p>
        </w:tc>
        <w:tc>
          <w:tcPr>
            <w:tcW w:w="0" w:type="auto"/>
            <w:vAlign w:val="center"/>
            <w:hideMark/>
          </w:tcPr>
          <w:p w14:paraId="10E17BDD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Discussion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(Integration with Existing Literature, Practical Implications) relates model to person-centred and shared-decision literature; aligns with WHO strategy; notes transferability to decentralised systems.</w:t>
            </w:r>
          </w:p>
        </w:tc>
      </w:tr>
      <w:tr w:rsidR="002E457D" w:rsidRPr="002E457D" w14:paraId="60FC6F65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35ACF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S19</w:t>
            </w:r>
          </w:p>
        </w:tc>
        <w:tc>
          <w:tcPr>
            <w:tcW w:w="0" w:type="auto"/>
            <w:vAlign w:val="center"/>
            <w:hideMark/>
          </w:tcPr>
          <w:p w14:paraId="66FF7EC1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Limitations</w:t>
            </w:r>
          </w:p>
        </w:tc>
        <w:tc>
          <w:tcPr>
            <w:tcW w:w="0" w:type="auto"/>
            <w:vAlign w:val="center"/>
            <w:hideMark/>
          </w:tcPr>
          <w:p w14:paraId="72AE9DDB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Trustworthiness &amp; study limits</w:t>
            </w:r>
          </w:p>
        </w:tc>
        <w:tc>
          <w:tcPr>
            <w:tcW w:w="0" w:type="auto"/>
            <w:vAlign w:val="center"/>
            <w:hideMark/>
          </w:tcPr>
          <w:p w14:paraId="2FEAE268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Strengths and Limitations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subsection: single-region context, need for adaptation elsewhere, long-term outcomes pending.</w:t>
            </w:r>
          </w:p>
        </w:tc>
      </w:tr>
      <w:tr w:rsidR="002E457D" w:rsidRPr="002E457D" w14:paraId="098067B2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A57B2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S20</w:t>
            </w:r>
          </w:p>
        </w:tc>
        <w:tc>
          <w:tcPr>
            <w:tcW w:w="0" w:type="auto"/>
            <w:vAlign w:val="center"/>
            <w:hideMark/>
          </w:tcPr>
          <w:p w14:paraId="721337FB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Conflicts of interest</w:t>
            </w:r>
          </w:p>
        </w:tc>
        <w:tc>
          <w:tcPr>
            <w:tcW w:w="0" w:type="auto"/>
            <w:vAlign w:val="center"/>
            <w:hideMark/>
          </w:tcPr>
          <w:p w14:paraId="66577CBC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Potential influence, management</w:t>
            </w:r>
          </w:p>
        </w:tc>
        <w:tc>
          <w:tcPr>
            <w:tcW w:w="0" w:type="auto"/>
            <w:vAlign w:val="center"/>
            <w:hideMark/>
          </w:tcPr>
          <w:p w14:paraId="45592F82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Declaration of interest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 conflicts</w:t>
            </w: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declared.</w:t>
            </w:r>
          </w:p>
        </w:tc>
      </w:tr>
      <w:tr w:rsidR="002E457D" w:rsidRPr="002E457D" w14:paraId="183A5A16" w14:textId="77777777" w:rsidTr="002E45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6C67F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S21</w:t>
            </w:r>
          </w:p>
        </w:tc>
        <w:tc>
          <w:tcPr>
            <w:tcW w:w="0" w:type="auto"/>
            <w:vAlign w:val="center"/>
            <w:hideMark/>
          </w:tcPr>
          <w:p w14:paraId="6AC9BDC4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Funding</w:t>
            </w:r>
          </w:p>
        </w:tc>
        <w:tc>
          <w:tcPr>
            <w:tcW w:w="0" w:type="auto"/>
            <w:vAlign w:val="center"/>
            <w:hideMark/>
          </w:tcPr>
          <w:p w14:paraId="5881FAEB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Sources &amp; funder role</w:t>
            </w:r>
          </w:p>
        </w:tc>
        <w:tc>
          <w:tcPr>
            <w:tcW w:w="0" w:type="auto"/>
            <w:vAlign w:val="center"/>
            <w:hideMark/>
          </w:tcPr>
          <w:p w14:paraId="0D83E6CF" w14:textId="77777777" w:rsidR="002E457D" w:rsidRPr="002E457D" w:rsidRDefault="002E457D" w:rsidP="002E45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E457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Funding not explicitly stated in excerpt; if none, state “No external funding”; otherwise insert grant details in final manuscript.</w:t>
            </w:r>
          </w:p>
        </w:tc>
      </w:tr>
    </w:tbl>
    <w:p w14:paraId="1D9AD10D" w14:textId="77777777" w:rsidR="005A2726" w:rsidRPr="002E457D" w:rsidRDefault="005A2726">
      <w:pPr>
        <w:rPr>
          <w:rFonts w:ascii="Times New Roman" w:hAnsi="Times New Roman" w:cs="Times New Roman"/>
          <w:sz w:val="20"/>
          <w:szCs w:val="20"/>
        </w:rPr>
      </w:pPr>
    </w:p>
    <w:sectPr w:rsidR="005A2726" w:rsidRPr="002E45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A2A9" w14:textId="77777777" w:rsidR="002E457D" w:rsidRDefault="002E457D" w:rsidP="00161816">
      <w:pPr>
        <w:spacing w:after="0" w:line="240" w:lineRule="auto"/>
      </w:pPr>
      <w:r>
        <w:separator/>
      </w:r>
    </w:p>
  </w:endnote>
  <w:endnote w:type="continuationSeparator" w:id="0">
    <w:p w14:paraId="4CF7CE92" w14:textId="77777777" w:rsidR="002E457D" w:rsidRDefault="002E457D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3032" w14:textId="77777777" w:rsidR="002E457D" w:rsidRDefault="002E457D" w:rsidP="00161816">
      <w:pPr>
        <w:spacing w:after="0" w:line="240" w:lineRule="auto"/>
      </w:pPr>
      <w:r>
        <w:separator/>
      </w:r>
    </w:p>
  </w:footnote>
  <w:footnote w:type="continuationSeparator" w:id="0">
    <w:p w14:paraId="408FFA29" w14:textId="77777777" w:rsidR="002E457D" w:rsidRDefault="002E457D" w:rsidP="0016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41D" w14:textId="77777777" w:rsidR="002E457D" w:rsidRPr="002E457D" w:rsidRDefault="002E457D" w:rsidP="002E457D">
    <w:pPr>
      <w:pStyle w:val="Sidhuvud"/>
      <w:rPr>
        <w:b/>
        <w:bCs/>
        <w:lang w:val="en-GB"/>
      </w:rPr>
    </w:pPr>
    <w:r w:rsidRPr="002E457D">
      <w:rPr>
        <w:b/>
        <w:bCs/>
        <w:lang w:val="en-GB"/>
      </w:rPr>
      <w:t>SRQR Checklist for</w:t>
    </w:r>
  </w:p>
  <w:p w14:paraId="3C363E5D" w14:textId="77777777" w:rsidR="002E457D" w:rsidRPr="002E457D" w:rsidRDefault="002E457D" w:rsidP="002E457D">
    <w:pPr>
      <w:pStyle w:val="Sidhuvud"/>
      <w:rPr>
        <w:lang w:val="en-GB"/>
      </w:rPr>
    </w:pPr>
    <w:r w:rsidRPr="002E457D">
      <w:rPr>
        <w:b/>
        <w:bCs/>
        <w:lang w:val="en-GB"/>
      </w:rPr>
      <w:t>“A Conceptual Model for Collaborative Oral Health Care Planning in Home-Care Settings: Operationalising the WHO Oral Health Strategy in Home-Based Care”</w:t>
    </w:r>
    <w:r w:rsidRPr="002E457D">
      <w:rPr>
        <w:lang w:val="en-GB"/>
      </w:rPr>
      <w:br/>
    </w:r>
    <w:r w:rsidRPr="002E457D">
      <w:rPr>
        <w:i/>
        <w:iCs/>
        <w:lang w:val="en-GB"/>
      </w:rPr>
      <w:t>(Persson Kylén &amp; Björns, 2025)</w:t>
    </w:r>
  </w:p>
  <w:p w14:paraId="1C5FB3AB" w14:textId="77777777" w:rsidR="002E457D" w:rsidRDefault="002E457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7D"/>
    <w:rsid w:val="000679CF"/>
    <w:rsid w:val="00161816"/>
    <w:rsid w:val="002E457D"/>
    <w:rsid w:val="003E026E"/>
    <w:rsid w:val="005A2726"/>
    <w:rsid w:val="00964243"/>
    <w:rsid w:val="00C0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7C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4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4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4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4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4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4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4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4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4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  <w:style w:type="character" w:customStyle="1" w:styleId="Rubrik1Char">
    <w:name w:val="Rubrik 1 Char"/>
    <w:basedOn w:val="Standardstycketeckensnitt"/>
    <w:link w:val="Rubrik1"/>
    <w:uiPriority w:val="9"/>
    <w:rsid w:val="002E4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4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4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457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457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45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45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45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45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4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4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4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4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4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45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45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457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4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457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4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2025-07-04T10:15:00Z</dcterms:created>
  <dcterms:modified xsi:type="dcterms:W3CDTF">2025-07-04T10:18:00Z</dcterms:modified>
</cp:coreProperties>
</file>