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EE8" w:rsidRDefault="00A01EE8" w:rsidP="00A01EE8">
      <w:pPr>
        <w:pStyle w:val="Caption"/>
        <w:keepNext/>
      </w:pPr>
      <w:proofErr w:type="gramStart"/>
      <w:r w:rsidRPr="00A01EE8">
        <w:rPr>
          <w:rFonts w:ascii="Calibri" w:eastAsia="Times New Roman" w:hAnsi="Calibri" w:cs="Calibri"/>
          <w:color w:val="000000"/>
        </w:rPr>
        <w:t>Table S5 GO enrichment analysis of PSGs in wild species.</w:t>
      </w:r>
      <w:proofErr w:type="gram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1347"/>
        <w:gridCol w:w="1017"/>
        <w:gridCol w:w="2748"/>
        <w:gridCol w:w="1017"/>
        <w:gridCol w:w="1027"/>
        <w:gridCol w:w="754"/>
        <w:gridCol w:w="764"/>
        <w:gridCol w:w="809"/>
      </w:tblGrid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GO_acc</w:t>
            </w:r>
            <w:proofErr w:type="spellEnd"/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term_type</w:t>
            </w:r>
            <w:proofErr w:type="spellEnd"/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queryitem</w:t>
            </w:r>
            <w:proofErr w:type="spellEnd"/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querytotal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bgitem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bgtotal</w:t>
            </w:r>
            <w:proofErr w:type="spellEnd"/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pvalue</w:t>
            </w:r>
            <w:proofErr w:type="spellEnd"/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GO:0032446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by small protein conjugation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GO:0016567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ubiquitination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GO:0070647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by small protein conjugation or removal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GO:0006396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processing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GO:0034470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ncRNA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processing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GO:0008104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GO:0080090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primary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GO:0019222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GO:0044281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GO:1901362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GO:1901360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GO:0051716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stimulus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GO:0044711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GO:0070727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GO:0043043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GO:0016310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phosphorylation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GO:0033036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GO:0009058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GO:0006281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repair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GO:0060255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GO:0045184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GO:2001141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RNA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GO:0043436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oxoacid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GO:0055114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oxidation-reduction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GO:0046483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GO:1901564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GO:0016192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vesicle-mediated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GO:1901566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GO:0044249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GO:0019538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GO:0033554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stress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GO:0019637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GO:0019438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compound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GO:0022607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assembly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GO:0006807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GO:0034660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ncRNA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GO:0050789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biological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GO:0097659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acid-templated transcription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GO:1901575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catabolic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carbohydrate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GO:0044260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12324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GO:0006886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protein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GO:0016043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GO:0065003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 assembly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GO:0065007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biological regulation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GO:0071840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GO:0018130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GO:0034613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GO:0006629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GO:0006810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GO:0009889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GO:0044710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GO:0050794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GO:0043412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modification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GO:0036211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GO:0008152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GO:0044723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carbohydrate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GO:0051234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GO:0016070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GO:0046907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GO:0050896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GO:0006950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stress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GO:0006355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transcription, DNA-templated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GO:0010556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GO:0006351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transcription, DNA-templated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GO:0006518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GO:0032774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GO:0070271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biogenesis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GO:0034654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GO:0034641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GO:0034645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GO:0007154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communication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GO:0044699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GO:0006139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GO:0006508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proteolysis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GO:0008610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GO:0008033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processing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GO:0009987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GO:0006725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aromatic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6894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GO:1903506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nucleic acid-templated transcription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GO:0006974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DNA damage stimulus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GO:0007010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cytoskeleton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GO:0055085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GO:0055086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small molecule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GO:0043604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amide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GO:0043603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amide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GO:1901135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GO:0051252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RNA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GO:0043170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13664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GO:0043933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 subunit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GO:0031326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GO:0031323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GO:0019752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GO:0090304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GO:0071822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subunit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GO:2000112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macromolecule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GO:1902589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organelle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GO:0071704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GO:0010467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 expression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GO:0006082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GO:0071702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GO:0010468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gene expression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GO:0006468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phosphorylation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GO:1901576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8122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GO:0019219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GO:0006461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assembly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GO:0006464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modification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GO:0015031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GO:0044765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transport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GO:0009059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biosynthetic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GO:0044763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cellular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GO:0051171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nitrogen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GO:0051649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localization in cell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GO:0042221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chemical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GO:0009056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GO:0051179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GO:1902578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GO:0051641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localization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GO:0006996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organization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GO:0044238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GO:0005975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GO:0044237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16458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GO:0006399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GO:0006796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phosphate-containing compound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GO:0044085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biogenesis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GO:0006793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5392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GO:0006259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metabolic process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GO:0006412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GO:0004540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alkyl or aryl (other than methyl)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GO:0004842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ubiquitin-protein transferase </w:t>
            </w: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GO:0019787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ubiquitin-like protein transferase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GO:0004521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endoribonuclease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GO:0008168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methyltransferase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GO:0016741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one-carbon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GO:0043531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ADP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GO:0004519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endonuclease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GO:0043169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GO:1901363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heterocyclic compound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GO:0046983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dimerization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GO:1901265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phosphate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GO:0000166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acyl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GO:0097367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GO:0004672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GO:0016614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CH-OH group of donors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GO:0016818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anhydrides, in phosphorus-containing anhydrides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GO:0016817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GO:0005524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6846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GO:0004553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hydrolyzing O-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GO:0005525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GTP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GO:0001071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binding transcription factor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GO:0005488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GO:0003676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GO:0003677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GO:0032549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8189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GO:0017076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GO:0022804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active transmembrane transporter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GO:0016787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8107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GO:0020037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GO:0043565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sequence-specific DNA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GO:0016788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ester bonds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GO:0003824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catalytic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GO:0016758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hexosyl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GO:0022892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substrate-specific transporter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GO:0046906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tetrapyrrole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GO:0016773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alcohol group as acceptor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GO:0016772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phosphorus-containing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GO:0016301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adenyl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GO:0032555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GO:0008194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UDP-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glycosyltransferase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GO:0032553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GO:0008270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 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GO:0016705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GO:0035639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GO:0016798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hydrolase activity, acting on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bonds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GO:0008233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GO:0016491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GO:0016874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GO:0000287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 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GO:0043167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GO:0032561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GO:0005506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 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GO:0015297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GO:0005215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GO:0048037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cofactor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GO:0046872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GO:0030554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 nucleotide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7245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GO:0004518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GO:0016616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CH-OH group of donors, NAD or NADP as acceptor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GO:0003723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GO:0005515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GO:0097159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GO:0030246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GO:0015291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active transmembrane transporter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GO:0001883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GO:0001882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GO:0050662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GO:0019001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 nucleotide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GO:0005198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structural molecule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GO:0003735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structural constituent of ribosome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GO:0070011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activity, acting on L-amino acid peptides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GO:0022857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transporter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GO:0017111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nucleoside-triphosphatase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GO:0036094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11530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GO:0046914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GO:0003700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sequence-specific DNA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GO:0032550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ribonucleoside binding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GO:0016462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pyrophosphatase activity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membrane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non-membrane-bounded 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GO:0030529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ribonucleoprotein complex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integral component of membrane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GO:0016020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GO:0043234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GO:0043231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membrane-bounded 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GO:1990904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GO:0043232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non-membrane-bounded 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GO:0005622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GO:0005856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cytoskeleton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GO:0044430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cytoskeletal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GO:0012505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endomembrane system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GO:0005840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GO:0044444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2741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GO:0043226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GO:0005634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GO:0005737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3805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GO:0032991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3839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GO:0005623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A01EE8" w:rsidRPr="00A01EE8" w:rsidTr="00A01EE8">
        <w:trPr>
          <w:trHeight w:val="300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3420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1EE8" w:rsidRPr="00A01EE8" w:rsidRDefault="00A01EE8" w:rsidP="00A01EE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1E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E8"/>
    <w:rsid w:val="00956A3E"/>
    <w:rsid w:val="00A0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01EE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EE8"/>
    <w:rPr>
      <w:color w:val="954F72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A01EE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01EE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EE8"/>
    <w:rPr>
      <w:color w:val="954F72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A01EE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15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5E8A5-7892-4DFE-A666-82827DE79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2440</Words>
  <Characters>13914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2019-10-12T16:02:00Z</dcterms:created>
  <dcterms:modified xsi:type="dcterms:W3CDTF">2019-10-12T16:03:00Z</dcterms:modified>
</cp:coreProperties>
</file>