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F3AD7" w14:textId="1D4B3C80" w:rsidR="00866D98" w:rsidRPr="008B06E1" w:rsidRDefault="00866D98" w:rsidP="00866D98">
      <w:pPr>
        <w:widowControl/>
        <w:jc w:val="center"/>
        <w:rPr>
          <w:rFonts w:ascii="Times New Roman" w:eastAsia="宋体" w:hAnsi="Times New Roman" w:cs="Times New Roman" w:hint="eastAsia"/>
          <w:b/>
          <w:bCs/>
          <w:sz w:val="28"/>
          <w:szCs w:val="28"/>
        </w:rPr>
      </w:pPr>
      <w:r w:rsidRPr="008B06E1">
        <w:rPr>
          <w:rFonts w:ascii="Times New Roman" w:eastAsia="宋体" w:hAnsi="Times New Roman" w:cs="Times New Roman"/>
          <w:b/>
          <w:bCs/>
          <w:sz w:val="28"/>
          <w:szCs w:val="28"/>
        </w:rPr>
        <w:t>Original western blot</w:t>
      </w:r>
      <w:r w:rsidR="00426E57" w:rsidRPr="008B06E1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s</w:t>
      </w:r>
      <w:r w:rsidR="00531EE3" w:rsidRPr="008B06E1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for</w:t>
      </w:r>
    </w:p>
    <w:p w14:paraId="2A05EAE5" w14:textId="77777777" w:rsidR="00531EE3" w:rsidRPr="008B06E1" w:rsidRDefault="00531EE3" w:rsidP="00531EE3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B06E1">
        <w:rPr>
          <w:rFonts w:ascii="Times New Roman" w:eastAsia="宋体" w:hAnsi="Times New Roman" w:cs="Times New Roman"/>
          <w:b/>
          <w:bCs/>
          <w:sz w:val="24"/>
          <w:szCs w:val="24"/>
        </w:rPr>
        <w:t>Targeting the LY6H-PI3K/AKT Autophagy Axis Suppresses HCC Malignancy and Reveals a Druggable Vulnerability</w:t>
      </w:r>
    </w:p>
    <w:p w14:paraId="09B2C395" w14:textId="77777777" w:rsidR="00531EE3" w:rsidRPr="00531EE3" w:rsidRDefault="00531EE3" w:rsidP="00866D98">
      <w:pPr>
        <w:widowControl/>
        <w:jc w:val="center"/>
        <w:rPr>
          <w:rFonts w:ascii="Times New Roman" w:eastAsia="等线" w:hAnsi="Times New Roman" w:cs="Times New Roman" w:hint="eastAsia"/>
          <w:b/>
          <w:bCs/>
          <w:kern w:val="0"/>
          <w:sz w:val="28"/>
          <w:szCs w:val="28"/>
          <w14:ligatures w14:val="none"/>
        </w:rPr>
      </w:pPr>
    </w:p>
    <w:p w14:paraId="3C13F190" w14:textId="1734D1BF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t>Figure 1. E</w:t>
      </w:r>
    </w:p>
    <w:p w14:paraId="30EE847B" w14:textId="611FB809" w:rsidR="00E96B7C" w:rsidRDefault="00E96B7C">
      <w:r>
        <w:rPr>
          <w:noProof/>
        </w:rPr>
        <w:drawing>
          <wp:inline distT="0" distB="0" distL="0" distR="0" wp14:anchorId="6AD393F3" wp14:editId="2CB3EFD8">
            <wp:extent cx="5274310" cy="1271905"/>
            <wp:effectExtent l="0" t="0" r="2540" b="444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62F2083-E5B0-0AE5-5359-3911FFB07A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62F2083-E5B0-0AE5-5359-3911FFB07A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6FC4" w14:textId="77777777" w:rsidR="00E96B7C" w:rsidRDefault="00E96B7C"/>
    <w:p w14:paraId="3A0A59E2" w14:textId="77777777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t>Figure 2. D. E</w:t>
      </w:r>
    </w:p>
    <w:p w14:paraId="0EE5F9E9" w14:textId="740DA1EF" w:rsidR="00866D98" w:rsidRDefault="00E96B7C">
      <w:pPr>
        <w:rPr>
          <w:rFonts w:hint="eastAsia"/>
        </w:rPr>
      </w:pPr>
      <w:r>
        <w:rPr>
          <w:noProof/>
        </w:rPr>
        <w:drawing>
          <wp:inline distT="0" distB="0" distL="0" distR="0" wp14:anchorId="36B654D5" wp14:editId="0BE136A4">
            <wp:extent cx="4209288" cy="4797552"/>
            <wp:effectExtent l="0" t="0" r="1270" b="317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3FB1646-6408-D53E-B686-E4169EF25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3FB1646-6408-D53E-B686-E4169EF25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47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2AAE" w14:textId="77777777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Figure 3. C. D. G. H</w:t>
      </w:r>
    </w:p>
    <w:p w14:paraId="4E4E8869" w14:textId="11CD63CE" w:rsidR="00E96B7C" w:rsidRDefault="00E96B7C">
      <w:r>
        <w:rPr>
          <w:noProof/>
        </w:rPr>
        <w:drawing>
          <wp:inline distT="0" distB="0" distL="0" distR="0" wp14:anchorId="0F7A9395" wp14:editId="6C7C6204">
            <wp:extent cx="5065776" cy="7610856"/>
            <wp:effectExtent l="0" t="0" r="1905" b="0"/>
            <wp:docPr id="166792468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A1B3B519-472C-106E-5350-033A36594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A1B3B519-472C-106E-5350-033A36594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55E6" w14:textId="3E1ADBA9" w:rsidR="00A23488" w:rsidRDefault="00A23488">
      <w:pPr>
        <w:rPr>
          <w:rFonts w:hint="eastAsia"/>
        </w:rPr>
      </w:pPr>
    </w:p>
    <w:p w14:paraId="024337C1" w14:textId="4C084539" w:rsidR="00E96B7C" w:rsidRDefault="00A23488" w:rsidP="00A2348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37CFA5C" w14:textId="76E6B91F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Figure 4. A.</w:t>
      </w:r>
      <w:r>
        <w:rPr>
          <w:rFonts w:ascii="Times New Roman" w:eastAsia="等线" w:hAnsi="Times New Roman" w:cs="Times New Roman" w:hint="eastAsia"/>
          <w:b/>
          <w:bCs/>
          <w:kern w:val="0"/>
          <w:sz w:val="28"/>
          <w:szCs w:val="28"/>
          <w14:ligatures w14:val="none"/>
        </w:rPr>
        <w:t xml:space="preserve"> </w:t>
      </w: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t>F</w:t>
      </w:r>
    </w:p>
    <w:p w14:paraId="23546A31" w14:textId="77F70E98" w:rsidR="00E96B7C" w:rsidRDefault="00E96B7C">
      <w:r>
        <w:rPr>
          <w:noProof/>
        </w:rPr>
        <w:drawing>
          <wp:inline distT="0" distB="0" distL="0" distR="0" wp14:anchorId="5BF7CE6F" wp14:editId="7EE83130">
            <wp:extent cx="5274310" cy="6064885"/>
            <wp:effectExtent l="0" t="0" r="2540" b="0"/>
            <wp:docPr id="603029599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4DFD1B4-B7AA-F38C-850D-A46BAEFAA4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54DFD1B4-B7AA-F38C-850D-A46BAEFAA4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7431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9F60" w14:textId="046C1EE3" w:rsidR="00E96B7C" w:rsidRDefault="00A23488" w:rsidP="00A2348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9EC3D52" w14:textId="77777777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Figure 6. G. H</w:t>
      </w:r>
    </w:p>
    <w:p w14:paraId="07B193D7" w14:textId="5997920A" w:rsidR="00E96B7C" w:rsidRDefault="00E96B7C">
      <w:r>
        <w:rPr>
          <w:noProof/>
        </w:rPr>
        <w:drawing>
          <wp:inline distT="0" distB="0" distL="0" distR="0" wp14:anchorId="26CA7827" wp14:editId="407046EF">
            <wp:extent cx="3508248" cy="4072128"/>
            <wp:effectExtent l="0" t="0" r="0" b="5080"/>
            <wp:docPr id="23761810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E19AABC1-12EB-45BD-C5C3-82CC6464DB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E19AABC1-12EB-45BD-C5C3-82CC6464DB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8113" w14:textId="7FE78686" w:rsidR="00E96B7C" w:rsidRDefault="00A23488" w:rsidP="00A2348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67E7AF7" w14:textId="77777777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Figure S. 1. B. D. F</w:t>
      </w:r>
    </w:p>
    <w:p w14:paraId="75E985FF" w14:textId="36246F62" w:rsidR="00E96B7C" w:rsidRDefault="00E96B7C">
      <w:r>
        <w:rPr>
          <w:noProof/>
        </w:rPr>
        <w:drawing>
          <wp:inline distT="0" distB="0" distL="0" distR="0" wp14:anchorId="2ED1D6AC" wp14:editId="432556AE">
            <wp:extent cx="4642104" cy="5663184"/>
            <wp:effectExtent l="0" t="0" r="6350" b="0"/>
            <wp:docPr id="196652055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FB23355-20D0-E6A0-18A7-2CC37D290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FB23355-20D0-E6A0-18A7-2CC37D290B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56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CE94" w14:textId="09F1D152" w:rsidR="00E96B7C" w:rsidRDefault="00A23488" w:rsidP="00A2348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7F341E1" w14:textId="77777777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Figure S3. C. D</w:t>
      </w:r>
    </w:p>
    <w:p w14:paraId="31F71E99" w14:textId="27795094" w:rsidR="00E96B7C" w:rsidRDefault="00E96B7C">
      <w:r>
        <w:rPr>
          <w:noProof/>
        </w:rPr>
        <w:drawing>
          <wp:inline distT="0" distB="0" distL="0" distR="0" wp14:anchorId="7414FB5B" wp14:editId="63FBB7BC">
            <wp:extent cx="4300728" cy="4331208"/>
            <wp:effectExtent l="0" t="0" r="5080" b="0"/>
            <wp:docPr id="171273843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538E007-7DB6-7013-0A18-EDA87034A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538E007-7DB6-7013-0A18-EDA87034A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43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2480" w14:textId="4AE54660" w:rsidR="00E96B7C" w:rsidRDefault="00A23488" w:rsidP="00A2348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001733C" w14:textId="77777777" w:rsidR="00E96B7C" w:rsidRPr="00E96B7C" w:rsidRDefault="00E96B7C" w:rsidP="00E96B7C">
      <w:pPr>
        <w:widowControl/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</w:pPr>
      <w:r w:rsidRPr="00E96B7C">
        <w:rPr>
          <w:rFonts w:ascii="Times New Roman" w:eastAsia="等线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Figure S5. C. D</w:t>
      </w:r>
    </w:p>
    <w:p w14:paraId="2F0AF6E9" w14:textId="76042B48" w:rsidR="00E96B7C" w:rsidRDefault="00E96B7C">
      <w:r>
        <w:rPr>
          <w:noProof/>
        </w:rPr>
        <w:drawing>
          <wp:inline distT="0" distB="0" distL="0" distR="0" wp14:anchorId="18FD4FF6" wp14:editId="48F14BEF">
            <wp:extent cx="4904232" cy="5294376"/>
            <wp:effectExtent l="0" t="0" r="0" b="1905"/>
            <wp:docPr id="125294716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723477E-F71C-CFB0-AE37-C4F87DBE5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723477E-F71C-CFB0-AE37-C4F87DBE5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52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893A" w14:textId="77777777" w:rsidR="00E96B7C" w:rsidRDefault="00E96B7C">
      <w:pPr>
        <w:rPr>
          <w:rFonts w:hint="eastAsia"/>
        </w:rPr>
      </w:pPr>
    </w:p>
    <w:sectPr w:rsidR="00E96B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B7C"/>
    <w:rsid w:val="00050C12"/>
    <w:rsid w:val="00253636"/>
    <w:rsid w:val="00426E57"/>
    <w:rsid w:val="004E37AE"/>
    <w:rsid w:val="00531EE3"/>
    <w:rsid w:val="008145B7"/>
    <w:rsid w:val="00866D98"/>
    <w:rsid w:val="008B06E1"/>
    <w:rsid w:val="00936330"/>
    <w:rsid w:val="00940F30"/>
    <w:rsid w:val="009F49F5"/>
    <w:rsid w:val="00A23488"/>
    <w:rsid w:val="00E9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7B9C3"/>
  <w15:chartTrackingRefBased/>
  <w15:docId w15:val="{4E1EC95E-BA3D-49E1-B925-C20C5845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6B7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6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B7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B7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B7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B7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B7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B7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B7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6B7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96B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96B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96B7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96B7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96B7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96B7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96B7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96B7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96B7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96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6B7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96B7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96B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96B7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96B7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96B7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96B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96B7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96B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启凡 刘</dc:creator>
  <cp:keywords/>
  <dc:description/>
  <cp:lastModifiedBy>启凡 刘</cp:lastModifiedBy>
  <cp:revision>8</cp:revision>
  <dcterms:created xsi:type="dcterms:W3CDTF">2025-08-17T07:34:00Z</dcterms:created>
  <dcterms:modified xsi:type="dcterms:W3CDTF">2025-08-17T07:49:00Z</dcterms:modified>
</cp:coreProperties>
</file>