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5D61" w14:textId="77777777" w:rsidR="00320CDE" w:rsidRPr="00E83B8A" w:rsidRDefault="00320CDE" w:rsidP="00AF19F4">
      <w:pPr>
        <w:spacing w:line="480" w:lineRule="auto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bookmarkStart w:id="0" w:name="_Hlk165383294"/>
      <w:bookmarkEnd w:id="0"/>
      <w:r w:rsidRPr="00E83B8A">
        <w:rPr>
          <w:rFonts w:ascii="Times New Roman" w:eastAsia="宋体" w:hAnsi="Times New Roman" w:cs="Times New Roman"/>
          <w:b/>
          <w:sz w:val="24"/>
          <w:szCs w:val="24"/>
        </w:rPr>
        <w:t>Supporting information of</w:t>
      </w:r>
    </w:p>
    <w:p w14:paraId="56A64A6C" w14:textId="77777777" w:rsidR="00320CDE" w:rsidRPr="00E83B8A" w:rsidRDefault="00320CDE" w:rsidP="00AF19F4">
      <w:pPr>
        <w:spacing w:line="480" w:lineRule="auto"/>
        <w:jc w:val="left"/>
        <w:rPr>
          <w:rFonts w:ascii="Times New Roman" w:eastAsia="宋体" w:hAnsi="Times New Roman" w:cs="Times New Roman"/>
          <w:bCs/>
          <w:sz w:val="24"/>
          <w:szCs w:val="24"/>
        </w:rPr>
      </w:pPr>
    </w:p>
    <w:p w14:paraId="4929724C" w14:textId="663F59C8" w:rsidR="00320CDE" w:rsidRPr="00E83B8A" w:rsidRDefault="00A4506F" w:rsidP="00AF19F4">
      <w:pPr>
        <w:spacing w:line="480" w:lineRule="auto"/>
        <w:jc w:val="left"/>
        <w:rPr>
          <w:rFonts w:ascii="Times New Roman" w:eastAsia="宋体" w:hAnsi="Times New Roman" w:cs="Times New Roman"/>
          <w:bCs/>
          <w:sz w:val="24"/>
          <w:szCs w:val="24"/>
        </w:rPr>
      </w:pPr>
      <w:r w:rsidRPr="00A4506F">
        <w:rPr>
          <w:rFonts w:ascii="Times New Roman" w:eastAsia="宋体" w:hAnsi="Times New Roman" w:cs="Times New Roman"/>
          <w:bCs/>
          <w:sz w:val="24"/>
          <w:szCs w:val="24"/>
        </w:rPr>
        <w:t>Application of machine learning in high-throughput screening of binary alloys for the hydrogenation of benzene</w:t>
      </w:r>
    </w:p>
    <w:p w14:paraId="56129A1C" w14:textId="77777777" w:rsidR="00320CDE" w:rsidRPr="00E83B8A" w:rsidRDefault="00320CDE" w:rsidP="00AF19F4">
      <w:pPr>
        <w:spacing w:line="48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22AF0F79" w14:textId="77777777" w:rsidR="00320CDE" w:rsidRPr="00E83B8A" w:rsidRDefault="00320CDE" w:rsidP="00AF19F4">
      <w:pPr>
        <w:spacing w:line="480" w:lineRule="auto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E83B8A">
        <w:rPr>
          <w:rFonts w:ascii="Times New Roman" w:eastAsia="宋体" w:hAnsi="Times New Roman" w:cs="Times New Roman"/>
          <w:b/>
          <w:sz w:val="24"/>
          <w:szCs w:val="24"/>
        </w:rPr>
        <w:t>Authors:</w:t>
      </w:r>
    </w:p>
    <w:p w14:paraId="30F14CA1" w14:textId="28AF8D15" w:rsidR="00320CDE" w:rsidRPr="005A4938" w:rsidRDefault="00D77BDE" w:rsidP="00AF19F4">
      <w:pPr>
        <w:spacing w:line="480" w:lineRule="auto"/>
        <w:jc w:val="left"/>
        <w:rPr>
          <w:rFonts w:ascii="Times New Roman" w:eastAsia="宋体" w:hAnsi="Times New Roman" w:cs="Times New Roman"/>
          <w:iCs/>
          <w:sz w:val="24"/>
          <w:szCs w:val="24"/>
        </w:rPr>
      </w:pPr>
      <w:r>
        <w:rPr>
          <w:rFonts w:ascii="Times New Roman" w:eastAsia="宋体" w:hAnsi="Times New Roman" w:cs="Times New Roman" w:hint="eastAsia"/>
          <w:iCs/>
          <w:sz w:val="24"/>
          <w:szCs w:val="24"/>
        </w:rPr>
        <w:t xml:space="preserve">Zhili Chang </w:t>
      </w:r>
      <w:r w:rsidRPr="00A33176">
        <w:rPr>
          <w:rFonts w:ascii="Times New Roman" w:eastAsia="宋体" w:hAnsi="Times New Roman" w:cs="Times New Roman" w:hint="eastAsia"/>
          <w:i/>
          <w:sz w:val="24"/>
          <w:szCs w:val="24"/>
          <w:vertAlign w:val="superscript"/>
        </w:rPr>
        <w:t>a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 xml:space="preserve">, </w:t>
      </w:r>
      <w:r w:rsidR="00D517BD">
        <w:rPr>
          <w:rFonts w:ascii="Times New Roman" w:eastAsia="宋体" w:hAnsi="Times New Roman" w:cs="Times New Roman" w:hint="eastAsia"/>
          <w:iCs/>
          <w:sz w:val="24"/>
          <w:szCs w:val="24"/>
        </w:rPr>
        <w:t xml:space="preserve">Guangquan Li </w:t>
      </w:r>
      <w:r w:rsidR="00D517BD" w:rsidRPr="00D517BD">
        <w:rPr>
          <w:rFonts w:ascii="Times New Roman" w:eastAsia="宋体" w:hAnsi="Times New Roman" w:cs="Times New Roman" w:hint="eastAsia"/>
          <w:i/>
          <w:sz w:val="24"/>
          <w:szCs w:val="24"/>
          <w:vertAlign w:val="superscript"/>
        </w:rPr>
        <w:t>a</w:t>
      </w:r>
      <w:r w:rsidR="00D517BD">
        <w:rPr>
          <w:rFonts w:ascii="Times New Roman" w:eastAsia="宋体" w:hAnsi="Times New Roman" w:cs="Times New Roman" w:hint="eastAsia"/>
          <w:iCs/>
          <w:sz w:val="24"/>
          <w:szCs w:val="24"/>
        </w:rPr>
        <w:t xml:space="preserve">, Wenjun Cai </w:t>
      </w:r>
      <w:r w:rsidR="00D517BD" w:rsidRPr="00D517BD">
        <w:rPr>
          <w:rFonts w:ascii="Times New Roman" w:eastAsia="宋体" w:hAnsi="Times New Roman" w:cs="Times New Roman" w:hint="eastAsia"/>
          <w:i/>
          <w:sz w:val="24"/>
          <w:szCs w:val="24"/>
          <w:vertAlign w:val="superscript"/>
        </w:rPr>
        <w:t>a</w:t>
      </w:r>
      <w:r w:rsidR="00D517BD">
        <w:rPr>
          <w:rFonts w:ascii="Times New Roman" w:eastAsia="宋体" w:hAnsi="Times New Roman" w:cs="Times New Roman" w:hint="eastAsia"/>
          <w:iCs/>
          <w:sz w:val="24"/>
          <w:szCs w:val="24"/>
        </w:rPr>
        <w:t xml:space="preserve">, </w:t>
      </w:r>
      <w:r w:rsidR="00E46F94" w:rsidRPr="00E46F94">
        <w:rPr>
          <w:rFonts w:ascii="Times New Roman" w:eastAsia="宋体" w:hAnsi="Times New Roman" w:cs="Times New Roman"/>
          <w:iCs/>
          <w:sz w:val="24"/>
          <w:szCs w:val="24"/>
        </w:rPr>
        <w:t xml:space="preserve">Haolan Liu </w:t>
      </w:r>
      <w:r w:rsidR="00E46F94" w:rsidRPr="00E46F94">
        <w:rPr>
          <w:rFonts w:ascii="Times New Roman" w:eastAsia="宋体" w:hAnsi="Times New Roman" w:cs="Times New Roman" w:hint="eastAsia"/>
          <w:i/>
          <w:iCs/>
          <w:sz w:val="24"/>
          <w:szCs w:val="24"/>
          <w:vertAlign w:val="superscript"/>
        </w:rPr>
        <w:t>b</w:t>
      </w:r>
      <w:r w:rsidR="00E46F94" w:rsidRPr="00E46F94">
        <w:rPr>
          <w:rFonts w:ascii="Times New Roman" w:eastAsia="宋体" w:hAnsi="Times New Roman" w:cs="Times New Roman"/>
          <w:i/>
          <w:iCs/>
          <w:sz w:val="24"/>
          <w:szCs w:val="24"/>
          <w:vertAlign w:val="superscript"/>
        </w:rPr>
        <w:t>,*</w:t>
      </w:r>
      <w:r w:rsidR="00E46F94" w:rsidRPr="00E46F94">
        <w:rPr>
          <w:rFonts w:ascii="Times New Roman" w:eastAsia="宋体" w:hAnsi="Times New Roman" w:cs="Times New Roman"/>
          <w:iCs/>
          <w:sz w:val="24"/>
          <w:szCs w:val="24"/>
        </w:rPr>
        <w:t>,</w:t>
      </w:r>
      <w:r w:rsidR="00E46F94">
        <w:rPr>
          <w:rFonts w:ascii="Times New Roman" w:eastAsia="宋体" w:hAnsi="Times New Roman" w:cs="Times New Roman" w:hint="eastAsia"/>
          <w:iCs/>
          <w:sz w:val="24"/>
          <w:szCs w:val="24"/>
        </w:rPr>
        <w:t xml:space="preserve"> </w:t>
      </w:r>
      <w:r w:rsidR="00FC7D1B" w:rsidRPr="00FC7D1B">
        <w:rPr>
          <w:rFonts w:ascii="Times New Roman" w:eastAsia="宋体" w:hAnsi="Times New Roman" w:cs="Times New Roman" w:hint="eastAsia"/>
          <w:iCs/>
          <w:sz w:val="24"/>
          <w:szCs w:val="24"/>
        </w:rPr>
        <w:t xml:space="preserve">Guangcheng Zhang </w:t>
      </w:r>
      <w:r w:rsidR="00454503">
        <w:rPr>
          <w:rFonts w:ascii="Times New Roman" w:eastAsia="宋体" w:hAnsi="Times New Roman" w:cs="Times New Roman" w:hint="eastAsia"/>
          <w:i/>
          <w:iCs/>
          <w:sz w:val="24"/>
          <w:szCs w:val="24"/>
          <w:vertAlign w:val="superscript"/>
        </w:rPr>
        <w:t>c</w:t>
      </w:r>
      <w:r w:rsidR="00FC7D1B" w:rsidRPr="00FC7D1B">
        <w:rPr>
          <w:rFonts w:ascii="Times New Roman" w:eastAsia="宋体" w:hAnsi="Times New Roman" w:cs="Times New Roman" w:hint="eastAsia"/>
          <w:i/>
          <w:iCs/>
          <w:sz w:val="24"/>
          <w:szCs w:val="24"/>
          <w:vertAlign w:val="superscript"/>
        </w:rPr>
        <w:t>,*</w:t>
      </w:r>
      <w:r w:rsidR="00FC7D1B" w:rsidRPr="00FC7D1B">
        <w:rPr>
          <w:rFonts w:ascii="Times New Roman" w:eastAsia="宋体" w:hAnsi="Times New Roman" w:cs="Times New Roman" w:hint="eastAsia"/>
          <w:iCs/>
          <w:sz w:val="24"/>
          <w:szCs w:val="24"/>
        </w:rPr>
        <w:t xml:space="preserve">, </w:t>
      </w:r>
      <w:r w:rsidR="00320CDE" w:rsidRPr="00E83B8A">
        <w:rPr>
          <w:rFonts w:ascii="Times New Roman" w:eastAsia="宋体" w:hAnsi="Times New Roman" w:cs="Times New Roman"/>
          <w:sz w:val="24"/>
          <w:szCs w:val="24"/>
        </w:rPr>
        <w:t>Weitao Ou</w:t>
      </w:r>
      <w:r w:rsidR="00320CDE" w:rsidRPr="005A4938">
        <w:rPr>
          <w:rFonts w:ascii="Times New Roman" w:eastAsia="宋体" w:hAnsi="Times New Roman" w:cs="Times New Roman"/>
          <w:iCs/>
          <w:sz w:val="24"/>
          <w:szCs w:val="24"/>
        </w:rPr>
        <w:t xml:space="preserve"> </w:t>
      </w:r>
      <w:r w:rsidR="00454503">
        <w:rPr>
          <w:rFonts w:ascii="Times New Roman" w:eastAsia="宋体" w:hAnsi="Times New Roman" w:cs="Times New Roman" w:hint="eastAsia"/>
          <w:i/>
          <w:sz w:val="24"/>
          <w:szCs w:val="24"/>
          <w:vertAlign w:val="superscript"/>
        </w:rPr>
        <w:t>d</w:t>
      </w:r>
      <w:r w:rsidR="00AA2B15">
        <w:rPr>
          <w:rFonts w:ascii="Times New Roman" w:eastAsia="宋体" w:hAnsi="Times New Roman" w:cs="Times New Roman" w:hint="eastAsia"/>
          <w:i/>
          <w:sz w:val="24"/>
          <w:szCs w:val="24"/>
          <w:vertAlign w:val="superscript"/>
        </w:rPr>
        <w:t>,*</w:t>
      </w:r>
    </w:p>
    <w:p w14:paraId="341594C1" w14:textId="77777777" w:rsidR="00320CDE" w:rsidRPr="00CA5CAF" w:rsidRDefault="00320CDE" w:rsidP="00AF19F4">
      <w:pPr>
        <w:spacing w:line="48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3495A562" w14:textId="77777777" w:rsidR="00D13153" w:rsidRDefault="00D13153" w:rsidP="00D1315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13153">
        <w:rPr>
          <w:rFonts w:ascii="Times New Roman" w:hAnsi="Times New Roman" w:cs="Times New Roman"/>
          <w:i/>
          <w:sz w:val="24"/>
          <w:szCs w:val="24"/>
          <w:vertAlign w:val="superscript"/>
        </w:rPr>
        <w:t>a</w:t>
      </w:r>
      <w:r w:rsidRPr="00D1315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13153">
        <w:rPr>
          <w:rFonts w:ascii="Times New Roman" w:hAnsi="Times New Roman" w:cs="Times New Roman"/>
          <w:sz w:val="24"/>
          <w:szCs w:val="24"/>
        </w:rPr>
        <w:t>Lanzhou Petrochemical Research Center, Petrochemical Research Institute, PetroChina, Lanzhou 730060, P. R. China.</w:t>
      </w:r>
    </w:p>
    <w:p w14:paraId="7468F393" w14:textId="636F1B4D" w:rsidR="00501CEF" w:rsidRDefault="00501CEF" w:rsidP="00D13153">
      <w:pPr>
        <w:spacing w:line="36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 w:rsidRPr="00501CEF">
        <w:rPr>
          <w:rFonts w:ascii="Times New Roman" w:hAnsi="Times New Roman" w:cs="Times New Roman" w:hint="eastAsia"/>
          <w:i/>
          <w:iCs/>
          <w:sz w:val="24"/>
          <w:szCs w:val="24"/>
          <w:vertAlign w:val="superscript"/>
        </w:rPr>
        <w:t>b</w:t>
      </w:r>
      <w:r w:rsidRPr="00501CEF">
        <w:rPr>
          <w:rFonts w:ascii="Times New Roman" w:hAnsi="Times New Roman" w:cs="Times New Roman"/>
          <w:sz w:val="24"/>
          <w:szCs w:val="24"/>
        </w:rPr>
        <w:t xml:space="preserve"> Material Research Institute, Henan Academy of Sciences, Zhengzhou 450002, </w:t>
      </w:r>
      <w:r w:rsidRPr="00501CEF">
        <w:rPr>
          <w:rFonts w:ascii="Times New Roman" w:hAnsi="Times New Roman" w:cs="Times New Roman" w:hint="eastAsia"/>
          <w:sz w:val="24"/>
          <w:szCs w:val="24"/>
        </w:rPr>
        <w:t xml:space="preserve">P. R. </w:t>
      </w:r>
      <w:r w:rsidRPr="00501CEF">
        <w:rPr>
          <w:rFonts w:ascii="Times New Roman" w:hAnsi="Times New Roman" w:cs="Times New Roman"/>
          <w:sz w:val="24"/>
          <w:szCs w:val="24"/>
        </w:rPr>
        <w:t>China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4B267C0A" w14:textId="703D59A4" w:rsidR="00C03318" w:rsidRPr="00C03318" w:rsidRDefault="00454503" w:rsidP="00D1315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i/>
          <w:iCs/>
          <w:sz w:val="24"/>
          <w:szCs w:val="24"/>
          <w:vertAlign w:val="superscript"/>
        </w:rPr>
        <w:t>c</w:t>
      </w:r>
      <w:r w:rsidR="00C03318" w:rsidRPr="00C0331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4515298"/>
      <w:r w:rsidR="00C03318" w:rsidRPr="00C03318">
        <w:rPr>
          <w:rFonts w:ascii="Times New Roman" w:hAnsi="Times New Roman" w:cs="Times New Roman"/>
          <w:sz w:val="24"/>
          <w:szCs w:val="24"/>
        </w:rPr>
        <w:t xml:space="preserve">Zhejiang Hengyi Petrochemical Research Institute Co., Ltd., Hangzhou 311200, </w:t>
      </w:r>
      <w:r w:rsidR="00935EFF">
        <w:rPr>
          <w:rFonts w:ascii="Times New Roman" w:hAnsi="Times New Roman" w:cs="Times New Roman" w:hint="eastAsia"/>
          <w:sz w:val="24"/>
          <w:szCs w:val="24"/>
        </w:rPr>
        <w:t xml:space="preserve">P. R. </w:t>
      </w:r>
      <w:r w:rsidR="00C03318" w:rsidRPr="00C03318">
        <w:rPr>
          <w:rFonts w:ascii="Times New Roman" w:hAnsi="Times New Roman" w:cs="Times New Roman"/>
          <w:sz w:val="24"/>
          <w:szCs w:val="24"/>
        </w:rPr>
        <w:t>China</w:t>
      </w:r>
      <w:bookmarkEnd w:id="1"/>
      <w:r w:rsidR="00C03318" w:rsidRPr="00C03318">
        <w:rPr>
          <w:rFonts w:ascii="Times New Roman" w:hAnsi="Times New Roman" w:cs="Times New Roman"/>
          <w:sz w:val="24"/>
          <w:szCs w:val="24"/>
        </w:rPr>
        <w:t>.</w:t>
      </w:r>
    </w:p>
    <w:p w14:paraId="63524BE3" w14:textId="693A7100" w:rsidR="000B771F" w:rsidRPr="000B771F" w:rsidRDefault="00454503" w:rsidP="000B771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i/>
          <w:sz w:val="24"/>
          <w:szCs w:val="24"/>
          <w:vertAlign w:val="superscript"/>
        </w:rPr>
        <w:t>d</w:t>
      </w:r>
      <w:r w:rsidR="000B771F" w:rsidRPr="000B771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B771F" w:rsidRPr="000B771F">
        <w:rPr>
          <w:rFonts w:ascii="Times New Roman" w:hAnsi="Times New Roman" w:cs="Times New Roman"/>
          <w:sz w:val="24"/>
          <w:szCs w:val="24"/>
        </w:rPr>
        <w:t>School of Chemistry, Sun Yat-sen University, Guangzhou 510275</w:t>
      </w:r>
      <w:r w:rsidR="00C813F3">
        <w:rPr>
          <w:rFonts w:ascii="Times New Roman" w:hAnsi="Times New Roman" w:cs="Times New Roman" w:hint="eastAsia"/>
          <w:sz w:val="24"/>
          <w:szCs w:val="24"/>
        </w:rPr>
        <w:t>,</w:t>
      </w:r>
      <w:r w:rsidR="000B771F" w:rsidRPr="000B771F">
        <w:rPr>
          <w:rFonts w:ascii="Times New Roman" w:hAnsi="Times New Roman" w:cs="Times New Roman"/>
          <w:sz w:val="24"/>
          <w:szCs w:val="24"/>
        </w:rPr>
        <w:t xml:space="preserve"> P. R. China.</w:t>
      </w:r>
    </w:p>
    <w:p w14:paraId="4A0436FB" w14:textId="77777777" w:rsidR="00320CDE" w:rsidRPr="00454503" w:rsidRDefault="00320CDE" w:rsidP="00AF19F4">
      <w:pPr>
        <w:spacing w:line="48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1EBE2A9B" w14:textId="77777777" w:rsidR="00320CDE" w:rsidRPr="00E83B8A" w:rsidRDefault="00320CDE" w:rsidP="00AF19F4">
      <w:pPr>
        <w:spacing w:line="480" w:lineRule="auto"/>
        <w:ind w:left="-27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E83B8A">
        <w:rPr>
          <w:rFonts w:ascii="Times New Roman" w:eastAsia="宋体" w:hAnsi="Times New Roman" w:cs="Times New Roman"/>
          <w:sz w:val="24"/>
          <w:szCs w:val="24"/>
        </w:rPr>
        <w:t>* Corresponding author</w:t>
      </w:r>
    </w:p>
    <w:p w14:paraId="0075339C" w14:textId="4786B772" w:rsidR="00320CDE" w:rsidRPr="00E83B8A" w:rsidRDefault="00A4506F" w:rsidP="00A4506F">
      <w:pPr>
        <w:spacing w:line="480" w:lineRule="auto"/>
        <w:ind w:left="-27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A4506F">
        <w:rPr>
          <w:rFonts w:ascii="Times New Roman" w:eastAsia="宋体" w:hAnsi="Times New Roman" w:cs="Times New Roman" w:hint="eastAsia"/>
          <w:sz w:val="24"/>
          <w:szCs w:val="24"/>
        </w:rPr>
        <w:t>Weitao</w:t>
      </w:r>
      <w:r w:rsidRPr="00A4506F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4506F">
        <w:rPr>
          <w:rFonts w:ascii="Times New Roman" w:eastAsia="宋体" w:hAnsi="Times New Roman" w:cs="Times New Roman" w:hint="eastAsia"/>
          <w:sz w:val="24"/>
          <w:szCs w:val="24"/>
        </w:rPr>
        <w:t>O</w:t>
      </w:r>
      <w:r w:rsidRPr="00A4506F">
        <w:rPr>
          <w:rFonts w:ascii="Times New Roman" w:eastAsia="宋体" w:hAnsi="Times New Roman" w:cs="Times New Roman"/>
          <w:sz w:val="24"/>
          <w:szCs w:val="24"/>
        </w:rPr>
        <w:t>u</w:t>
      </w:r>
      <w:r w:rsidR="00D56E18">
        <w:rPr>
          <w:rFonts w:ascii="Times New Roman" w:eastAsia="宋体" w:hAnsi="Times New Roman" w:cs="Times New Roman" w:hint="eastAsia"/>
          <w:sz w:val="24"/>
          <w:szCs w:val="24"/>
        </w:rPr>
        <w:t xml:space="preserve"> &amp; </w:t>
      </w:r>
      <w:r w:rsidR="00D56E18" w:rsidRPr="00D56E18">
        <w:rPr>
          <w:rFonts w:ascii="Times New Roman" w:eastAsia="宋体" w:hAnsi="Times New Roman" w:cs="Times New Roman" w:hint="eastAsia"/>
          <w:sz w:val="24"/>
          <w:szCs w:val="24"/>
        </w:rPr>
        <w:t>Guangcheng Zhang</w:t>
      </w:r>
      <w:r w:rsidR="007D2FE7">
        <w:rPr>
          <w:rFonts w:ascii="Times New Roman" w:eastAsia="宋体" w:hAnsi="Times New Roman" w:cs="Times New Roman" w:hint="eastAsia"/>
          <w:sz w:val="24"/>
          <w:szCs w:val="24"/>
        </w:rPr>
        <w:t xml:space="preserve"> &amp; Haolan Liu</w:t>
      </w:r>
    </w:p>
    <w:p w14:paraId="051A53DC" w14:textId="6D90CA59" w:rsidR="00EF6655" w:rsidRDefault="00320CDE" w:rsidP="00EF665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83B8A">
        <w:rPr>
          <w:rFonts w:ascii="Times New Roman" w:eastAsia="宋体" w:hAnsi="Times New Roman" w:cs="Times New Roman"/>
          <w:sz w:val="24"/>
          <w:szCs w:val="24"/>
        </w:rPr>
        <w:t xml:space="preserve">Email: </w:t>
      </w:r>
      <w:r w:rsidR="00D13153">
        <w:rPr>
          <w:rFonts w:ascii="Times New Roman" w:hAnsi="Times New Roman" w:cs="Times New Roman" w:hint="eastAsia"/>
          <w:sz w:val="24"/>
          <w:szCs w:val="24"/>
        </w:rPr>
        <w:t>ouwt3</w:t>
      </w:r>
      <w:r w:rsidRPr="00E83B8A">
        <w:rPr>
          <w:rFonts w:ascii="Times New Roman" w:hAnsi="Times New Roman" w:cs="Times New Roman"/>
          <w:sz w:val="24"/>
          <w:szCs w:val="24"/>
        </w:rPr>
        <w:t>@</w:t>
      </w:r>
      <w:r w:rsidR="00D13153">
        <w:rPr>
          <w:rFonts w:ascii="Times New Roman" w:hAnsi="Times New Roman" w:cs="Times New Roman" w:hint="eastAsia"/>
          <w:sz w:val="24"/>
          <w:szCs w:val="24"/>
        </w:rPr>
        <w:t>mail3</w:t>
      </w:r>
      <w:r w:rsidR="009012B1">
        <w:rPr>
          <w:rFonts w:ascii="Times New Roman" w:hAnsi="Times New Roman" w:cs="Times New Roman" w:hint="eastAsia"/>
          <w:sz w:val="24"/>
          <w:szCs w:val="24"/>
        </w:rPr>
        <w:t>.</w:t>
      </w:r>
      <w:r w:rsidR="00D13153">
        <w:rPr>
          <w:rFonts w:ascii="Times New Roman" w:hAnsi="Times New Roman" w:cs="Times New Roman" w:hint="eastAsia"/>
          <w:sz w:val="24"/>
          <w:szCs w:val="24"/>
        </w:rPr>
        <w:t>sysu.</w:t>
      </w:r>
      <w:r w:rsidR="009012B1">
        <w:rPr>
          <w:rFonts w:ascii="Times New Roman" w:hAnsi="Times New Roman" w:cs="Times New Roman" w:hint="eastAsia"/>
          <w:sz w:val="24"/>
          <w:szCs w:val="24"/>
        </w:rPr>
        <w:t>edu.cn</w:t>
      </w:r>
      <w:r w:rsidRPr="00E83B8A">
        <w:rPr>
          <w:rFonts w:ascii="Times New Roman" w:hAnsi="Times New Roman" w:cs="Times New Roman"/>
          <w:sz w:val="24"/>
          <w:szCs w:val="24"/>
        </w:rPr>
        <w:t xml:space="preserve"> (</w:t>
      </w:r>
      <w:r w:rsidR="00A4506F">
        <w:rPr>
          <w:rFonts w:ascii="Times New Roman" w:hAnsi="Times New Roman" w:cs="Times New Roman" w:hint="eastAsia"/>
          <w:sz w:val="24"/>
          <w:szCs w:val="24"/>
        </w:rPr>
        <w:t>W</w:t>
      </w:r>
      <w:r w:rsidRPr="00E83B8A">
        <w:rPr>
          <w:rFonts w:ascii="Times New Roman" w:hAnsi="Times New Roman" w:cs="Times New Roman"/>
          <w:sz w:val="24"/>
          <w:szCs w:val="24"/>
        </w:rPr>
        <w:t xml:space="preserve">. </w:t>
      </w:r>
      <w:r w:rsidR="00A4506F">
        <w:rPr>
          <w:rFonts w:ascii="Times New Roman" w:hAnsi="Times New Roman" w:cs="Times New Roman" w:hint="eastAsia"/>
          <w:sz w:val="24"/>
          <w:szCs w:val="24"/>
        </w:rPr>
        <w:t>Ou</w:t>
      </w:r>
      <w:r w:rsidRPr="00E83B8A">
        <w:rPr>
          <w:rFonts w:ascii="Times New Roman" w:hAnsi="Times New Roman" w:cs="Times New Roman"/>
          <w:sz w:val="24"/>
          <w:szCs w:val="24"/>
        </w:rPr>
        <w:t>)</w:t>
      </w:r>
      <w:r w:rsidR="00D56E18" w:rsidRPr="00D56E18">
        <w:rPr>
          <w:rFonts w:ascii="Times New Roman" w:eastAsia="等线" w:hAnsi="Times New Roman" w:cs="Times New Roman" w:hint="eastAsia"/>
          <w:sz w:val="24"/>
          <w:szCs w:val="24"/>
        </w:rPr>
        <w:t xml:space="preserve"> </w:t>
      </w:r>
      <w:r w:rsidR="00D56E18" w:rsidRPr="00D56E18">
        <w:rPr>
          <w:rFonts w:ascii="Times New Roman" w:hAnsi="Times New Roman" w:cs="Times New Roman" w:hint="eastAsia"/>
          <w:sz w:val="24"/>
          <w:szCs w:val="24"/>
        </w:rPr>
        <w:t xml:space="preserve">&amp; </w:t>
      </w:r>
      <w:bookmarkStart w:id="2" w:name="_Hlk194515354"/>
      <w:r w:rsidR="00D56E18" w:rsidRPr="00D56E18">
        <w:rPr>
          <w:rFonts w:ascii="Times New Roman" w:hAnsi="Times New Roman" w:cs="Times New Roman"/>
          <w:sz w:val="24"/>
          <w:szCs w:val="24"/>
        </w:rPr>
        <w:t>ZhangGChem@163.com (G. Zhang)</w:t>
      </w:r>
      <w:bookmarkEnd w:id="2"/>
      <w:r w:rsidR="007D2FE7">
        <w:rPr>
          <w:rFonts w:ascii="Times New Roman" w:hAnsi="Times New Roman" w:cs="Times New Roman" w:hint="eastAsia"/>
          <w:sz w:val="24"/>
          <w:szCs w:val="24"/>
        </w:rPr>
        <w:t xml:space="preserve"> &amp; </w:t>
      </w:r>
      <w:r w:rsidR="0076390F" w:rsidRPr="0076390F">
        <w:rPr>
          <w:rFonts w:ascii="Times New Roman" w:hAnsi="Times New Roman" w:cs="Times New Roman"/>
          <w:sz w:val="24"/>
          <w:szCs w:val="24"/>
        </w:rPr>
        <w:t>haolan0128@163.com (H. Liu)</w:t>
      </w:r>
      <w:r w:rsidR="00EF6655">
        <w:rPr>
          <w:rFonts w:ascii="Times New Roman" w:hAnsi="Times New Roman" w:cs="Times New Roman"/>
          <w:sz w:val="24"/>
          <w:szCs w:val="24"/>
        </w:rPr>
        <w:br w:type="page"/>
      </w:r>
    </w:p>
    <w:p w14:paraId="5F191C4A" w14:textId="1D9D0FA3" w:rsidR="00EF6655" w:rsidRDefault="00D56BDF" w:rsidP="00724CA1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lastRenderedPageBreak/>
        <w:drawing>
          <wp:inline distT="0" distB="0" distL="0" distR="0" wp14:anchorId="47D0E708" wp14:editId="0AAD5CC5">
            <wp:extent cx="3174796" cy="792909"/>
            <wp:effectExtent l="0" t="0" r="0" b="0"/>
            <wp:docPr id="142185005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517" cy="804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4910E1" w14:textId="65BD0489" w:rsidR="00A51CE0" w:rsidRDefault="00D54618" w:rsidP="00724CA1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 w:hint="eastAsia"/>
          <w:iCs/>
          <w:sz w:val="24"/>
          <w:szCs w:val="24"/>
        </w:rPr>
        <w:t xml:space="preserve">Scheme S1. </w:t>
      </w:r>
      <w:r w:rsidR="00F4355C">
        <w:rPr>
          <w:rFonts w:ascii="Times New Roman" w:hAnsi="Times New Roman" w:cs="Times New Roman" w:hint="eastAsia"/>
          <w:iCs/>
          <w:sz w:val="24"/>
          <w:szCs w:val="24"/>
        </w:rPr>
        <w:t>The hydrogenation of benzene to cyclohexane.</w:t>
      </w:r>
      <w:r w:rsidR="00A51CE0">
        <w:rPr>
          <w:rFonts w:ascii="Times New Roman" w:hAnsi="Times New Roman" w:cs="Times New Roman"/>
          <w:iCs/>
          <w:sz w:val="24"/>
          <w:szCs w:val="24"/>
        </w:rPr>
        <w:br w:type="page"/>
      </w:r>
    </w:p>
    <w:p w14:paraId="6B7B57CA" w14:textId="77777777" w:rsidR="005656BF" w:rsidRPr="005E2297" w:rsidRDefault="005656BF" w:rsidP="005656BF">
      <w:pPr>
        <w:jc w:val="center"/>
        <w:rPr>
          <w:rFonts w:ascii="Times New Roman" w:hAnsi="Times New Roman" w:cs="Times New Roman"/>
          <w:sz w:val="24"/>
          <w:szCs w:val="24"/>
        </w:rPr>
      </w:pPr>
      <w:r w:rsidRPr="005E229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FE7065D" wp14:editId="1CEBF2AE">
            <wp:extent cx="5273675" cy="2703195"/>
            <wp:effectExtent l="0" t="0" r="0" b="0"/>
            <wp:docPr id="2657329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732982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7034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23CCB7" w14:textId="6B5DEEEE" w:rsidR="005656BF" w:rsidRDefault="005656BF" w:rsidP="005656BF">
      <w:pPr>
        <w:jc w:val="center"/>
        <w:rPr>
          <w:rFonts w:ascii="Times New Roman" w:hAnsi="Times New Roman" w:cs="Times New Roman"/>
          <w:sz w:val="24"/>
          <w:szCs w:val="24"/>
        </w:rPr>
      </w:pPr>
      <w:r w:rsidRPr="005E2297">
        <w:rPr>
          <w:rFonts w:ascii="Times New Roman" w:hAnsi="Times New Roman" w:cs="Times New Roman" w:hint="eastAsia"/>
          <w:sz w:val="24"/>
          <w:szCs w:val="24"/>
        </w:rPr>
        <w:t xml:space="preserve">Fig. </w:t>
      </w:r>
      <w:r>
        <w:rPr>
          <w:rFonts w:ascii="Times New Roman" w:hAnsi="Times New Roman" w:cs="Times New Roman" w:hint="eastAsia"/>
          <w:sz w:val="24"/>
          <w:szCs w:val="24"/>
        </w:rPr>
        <w:t>S1</w:t>
      </w:r>
      <w:r w:rsidRPr="005E2297">
        <w:rPr>
          <w:rFonts w:ascii="Times New Roman" w:hAnsi="Times New Roman" w:cs="Times New Roman" w:hint="eastAsia"/>
          <w:sz w:val="24"/>
          <w:szCs w:val="24"/>
        </w:rPr>
        <w:t>. S</w:t>
      </w:r>
      <w:r w:rsidRPr="005E2297">
        <w:rPr>
          <w:rFonts w:ascii="Times New Roman" w:hAnsi="Times New Roman" w:cs="Times New Roman"/>
          <w:sz w:val="24"/>
          <w:szCs w:val="24"/>
        </w:rPr>
        <w:t xml:space="preserve">chematic </w:t>
      </w:r>
      <w:r w:rsidRPr="005E2297">
        <w:rPr>
          <w:rFonts w:ascii="Times New Roman" w:hAnsi="Times New Roman" w:cs="Times New Roman" w:hint="eastAsia"/>
          <w:sz w:val="24"/>
          <w:szCs w:val="24"/>
        </w:rPr>
        <w:t xml:space="preserve">diagram of </w:t>
      </w:r>
      <w:r w:rsidRPr="005E2297">
        <w:rPr>
          <w:rFonts w:ascii="Times New Roman" w:hAnsi="Times New Roman" w:cs="Times New Roman"/>
          <w:sz w:val="24"/>
          <w:szCs w:val="24"/>
        </w:rPr>
        <w:t>A</w:t>
      </w:r>
      <w:r w:rsidRPr="005E2297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x</w:t>
      </w:r>
      <w:r w:rsidRPr="005E2297">
        <w:rPr>
          <w:rFonts w:ascii="Times New Roman" w:hAnsi="Times New Roman" w:cs="Times New Roman"/>
          <w:sz w:val="24"/>
          <w:szCs w:val="24"/>
        </w:rPr>
        <w:t>B</w:t>
      </w:r>
      <w:r w:rsidRPr="005E2297">
        <w:rPr>
          <w:rFonts w:ascii="Times New Roman" w:hAnsi="Times New Roman" w:cs="Times New Roman"/>
          <w:sz w:val="24"/>
          <w:szCs w:val="24"/>
          <w:vertAlign w:val="subscript"/>
        </w:rPr>
        <w:t>4-</w:t>
      </w:r>
      <w:r w:rsidRPr="005E2297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x</w:t>
      </w:r>
      <w:r w:rsidRPr="005E2297">
        <w:rPr>
          <w:rFonts w:ascii="Times New Roman" w:hAnsi="Times New Roman" w:cs="Times New Roman"/>
          <w:sz w:val="24"/>
          <w:szCs w:val="24"/>
        </w:rPr>
        <w:t xml:space="preserve"> alloy model</w:t>
      </w:r>
      <w:r w:rsidR="00403F32">
        <w:rPr>
          <w:rFonts w:ascii="Times New Roman" w:hAnsi="Times New Roman" w:cs="Times New Roman" w:hint="eastAsia"/>
          <w:sz w:val="24"/>
          <w:szCs w:val="24"/>
        </w:rPr>
        <w:t>s</w:t>
      </w:r>
      <w:r w:rsidRPr="005E2297"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004DB68" w14:textId="4D7D945E" w:rsidR="00D56BDF" w:rsidRDefault="00D56BDF" w:rsidP="00724CA1">
      <w:pPr>
        <w:jc w:val="lef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 w:hint="eastAsia"/>
          <w:iCs/>
          <w:sz w:val="24"/>
          <w:szCs w:val="24"/>
        </w:rPr>
        <w:lastRenderedPageBreak/>
        <w:t>Table S1. Physical and chemical properties of elements.</w:t>
      </w:r>
    </w:p>
    <w:tbl>
      <w:tblPr>
        <w:tblStyle w:val="a7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"/>
        <w:gridCol w:w="937"/>
        <w:gridCol w:w="938"/>
        <w:gridCol w:w="1045"/>
        <w:gridCol w:w="830"/>
        <w:gridCol w:w="938"/>
        <w:gridCol w:w="938"/>
        <w:gridCol w:w="940"/>
        <w:gridCol w:w="940"/>
      </w:tblGrid>
      <w:tr w:rsidR="00724CA1" w14:paraId="21757E51" w14:textId="77777777" w:rsidTr="008307B5">
        <w:trPr>
          <w:jc w:val="center"/>
        </w:trPr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E358CDB" w14:textId="1E471275" w:rsidR="00724CA1" w:rsidRDefault="00724CA1" w:rsidP="00724CA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iCs/>
                <w:sz w:val="24"/>
                <w:szCs w:val="24"/>
              </w:rPr>
              <w:t>Element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5769885F" w14:textId="75B3568B" w:rsidR="00724CA1" w:rsidRDefault="00724CA1" w:rsidP="00724CA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iCs/>
                <w:sz w:val="24"/>
                <w:szCs w:val="24"/>
              </w:rPr>
              <w:t xml:space="preserve">N </w:t>
            </w:r>
            <w:r w:rsidRPr="00724CA1">
              <w:rPr>
                <w:rFonts w:ascii="Times New Roman" w:hAnsi="Times New Roman" w:cs="Times New Roman" w:hint="eastAsia"/>
                <w:i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14:paraId="06A1840D" w14:textId="745EC3FB" w:rsidR="00724CA1" w:rsidRDefault="00724CA1" w:rsidP="00724CA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iCs/>
                <w:sz w:val="24"/>
                <w:szCs w:val="24"/>
              </w:rPr>
              <w:t xml:space="preserve">M </w:t>
            </w:r>
            <w:r w:rsidRPr="00724CA1">
              <w:rPr>
                <w:rFonts w:ascii="Times New Roman" w:hAnsi="Times New Roman" w:cs="Times New Roman" w:hint="eastAsia"/>
                <w:i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vAlign w:val="center"/>
          </w:tcPr>
          <w:p w14:paraId="7D538A89" w14:textId="7655547F" w:rsidR="00724CA1" w:rsidRDefault="00724CA1" w:rsidP="00724CA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iCs/>
                <w:sz w:val="24"/>
                <w:szCs w:val="24"/>
              </w:rPr>
              <w:t>R</w:t>
            </w:r>
            <w:r w:rsidR="008307B5">
              <w:rPr>
                <w:rFonts w:ascii="Times New Roman" w:hAnsi="Times New Roman" w:cs="Times New Roman" w:hint="eastAsia"/>
                <w:iCs/>
                <w:sz w:val="24"/>
                <w:szCs w:val="24"/>
              </w:rPr>
              <w:t>/ nm</w:t>
            </w:r>
            <w:r>
              <w:rPr>
                <w:rFonts w:ascii="Times New Roman" w:hAnsi="Times New Roman" w:cs="Times New Roman" w:hint="eastAsia"/>
                <w:iCs/>
                <w:sz w:val="24"/>
                <w:szCs w:val="24"/>
              </w:rPr>
              <w:t xml:space="preserve"> </w:t>
            </w:r>
            <w:r w:rsidRPr="00724CA1">
              <w:rPr>
                <w:rFonts w:ascii="Times New Roman" w:hAnsi="Times New Roman" w:cs="Times New Roman" w:hint="eastAsia"/>
                <w:i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vAlign w:val="center"/>
          </w:tcPr>
          <w:p w14:paraId="08F6A33B" w14:textId="51A24D65" w:rsidR="00724CA1" w:rsidRDefault="00724CA1" w:rsidP="00724CA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iCs/>
                <w:sz w:val="24"/>
                <w:szCs w:val="24"/>
              </w:rPr>
              <w:t xml:space="preserve">S </w:t>
            </w:r>
            <w:r w:rsidRPr="00724CA1">
              <w:rPr>
                <w:rFonts w:ascii="Times New Roman" w:hAnsi="Times New Roman" w:cs="Times New Roman" w:hint="eastAsia"/>
                <w:i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14:paraId="78E0D2D7" w14:textId="7C961612" w:rsidR="00724CA1" w:rsidRDefault="00724CA1" w:rsidP="00724CA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iCs/>
                <w:sz w:val="24"/>
                <w:szCs w:val="24"/>
              </w:rPr>
              <w:t xml:space="preserve">V </w:t>
            </w:r>
            <w:r w:rsidRPr="00724CA1">
              <w:rPr>
                <w:rFonts w:ascii="Times New Roman" w:hAnsi="Times New Roman" w:cs="Times New Roman" w:hint="eastAsia"/>
                <w:i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14:paraId="64057C16" w14:textId="4EBFF65F" w:rsidR="00724CA1" w:rsidRDefault="00724CA1" w:rsidP="00724CA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iCs/>
                <w:sz w:val="24"/>
                <w:szCs w:val="24"/>
              </w:rPr>
              <w:t xml:space="preserve">X </w:t>
            </w:r>
            <w:r w:rsidRPr="00724CA1">
              <w:rPr>
                <w:rFonts w:ascii="Times New Roman" w:hAnsi="Times New Roman" w:cs="Times New Roman" w:hint="eastAsia"/>
                <w:i/>
                <w:sz w:val="24"/>
                <w:szCs w:val="24"/>
                <w:vertAlign w:val="superscript"/>
              </w:rPr>
              <w:t>f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14:paraId="41764D1B" w14:textId="270264B2" w:rsidR="00724CA1" w:rsidRDefault="008307B5" w:rsidP="00724CA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iCs/>
                <w:sz w:val="24"/>
                <w:szCs w:val="24"/>
              </w:rPr>
              <w:t>I</w:t>
            </w:r>
            <w:r w:rsidR="00724CA1">
              <w:rPr>
                <w:rFonts w:ascii="Times New Roman" w:hAnsi="Times New Roman" w:cs="Times New Roman" w:hint="eastAsia"/>
                <w:iCs/>
                <w:sz w:val="24"/>
                <w:szCs w:val="24"/>
              </w:rPr>
              <w:t xml:space="preserve">/ eV </w:t>
            </w:r>
            <w:r w:rsidR="00724CA1" w:rsidRPr="00724CA1">
              <w:rPr>
                <w:rFonts w:ascii="Times New Roman" w:hAnsi="Times New Roman" w:cs="Times New Roman" w:hint="eastAsia"/>
                <w:i/>
                <w:sz w:val="24"/>
                <w:szCs w:val="24"/>
                <w:vertAlign w:val="superscript"/>
              </w:rPr>
              <w:t>g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78DAF9" w14:textId="51DE948B" w:rsidR="00724CA1" w:rsidRDefault="008307B5" w:rsidP="00724CA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iCs/>
                <w:sz w:val="24"/>
                <w:szCs w:val="24"/>
              </w:rPr>
              <w:t>E</w:t>
            </w:r>
            <w:r w:rsidR="00724CA1">
              <w:rPr>
                <w:rFonts w:ascii="Times New Roman" w:hAnsi="Times New Roman" w:cs="Times New Roman" w:hint="eastAsia"/>
                <w:iCs/>
                <w:sz w:val="24"/>
                <w:szCs w:val="24"/>
              </w:rPr>
              <w:t xml:space="preserve">/ eV </w:t>
            </w:r>
            <w:r w:rsidR="00724CA1" w:rsidRPr="00724CA1">
              <w:rPr>
                <w:rFonts w:ascii="Times New Roman" w:hAnsi="Times New Roman" w:cs="Times New Roman" w:hint="eastAsia"/>
                <w:i/>
                <w:sz w:val="24"/>
                <w:szCs w:val="24"/>
                <w:vertAlign w:val="superscript"/>
              </w:rPr>
              <w:t>h</w:t>
            </w:r>
          </w:p>
        </w:tc>
      </w:tr>
      <w:tr w:rsidR="008307B5" w14:paraId="466DEF46" w14:textId="77777777" w:rsidTr="00BD137C">
        <w:trPr>
          <w:jc w:val="center"/>
        </w:trPr>
        <w:tc>
          <w:tcPr>
            <w:tcW w:w="1016" w:type="dxa"/>
            <w:tcBorders>
              <w:top w:val="single" w:sz="4" w:space="0" w:color="auto"/>
              <w:left w:val="nil"/>
              <w:bottom w:val="nil"/>
            </w:tcBorders>
          </w:tcPr>
          <w:p w14:paraId="337BA6A5" w14:textId="494B1A2A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</w:p>
        </w:tc>
        <w:tc>
          <w:tcPr>
            <w:tcW w:w="937" w:type="dxa"/>
            <w:tcBorders>
              <w:top w:val="single" w:sz="4" w:space="0" w:color="auto"/>
              <w:bottom w:val="nil"/>
            </w:tcBorders>
          </w:tcPr>
          <w:p w14:paraId="29B4CAC7" w14:textId="3C4CCC4D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38" w:type="dxa"/>
            <w:tcBorders>
              <w:top w:val="single" w:sz="4" w:space="0" w:color="auto"/>
              <w:bottom w:val="nil"/>
            </w:tcBorders>
          </w:tcPr>
          <w:p w14:paraId="17D40F09" w14:textId="61DFBACF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107.9</w:t>
            </w:r>
          </w:p>
        </w:tc>
        <w:tc>
          <w:tcPr>
            <w:tcW w:w="1045" w:type="dxa"/>
            <w:tcBorders>
              <w:top w:val="single" w:sz="4" w:space="0" w:color="auto"/>
              <w:bottom w:val="nil"/>
            </w:tcBorders>
          </w:tcPr>
          <w:p w14:paraId="3D517E79" w14:textId="364D332F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0.134</w:t>
            </w:r>
          </w:p>
        </w:tc>
        <w:tc>
          <w:tcPr>
            <w:tcW w:w="830" w:type="dxa"/>
            <w:tcBorders>
              <w:top w:val="single" w:sz="4" w:space="0" w:color="auto"/>
              <w:bottom w:val="nil"/>
            </w:tcBorders>
          </w:tcPr>
          <w:p w14:paraId="7A6DB641" w14:textId="770D37A2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38" w:type="dxa"/>
            <w:tcBorders>
              <w:top w:val="single" w:sz="4" w:space="0" w:color="auto"/>
              <w:bottom w:val="nil"/>
            </w:tcBorders>
          </w:tcPr>
          <w:p w14:paraId="5DF5D4B2" w14:textId="415A3318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8" w:type="dxa"/>
            <w:tcBorders>
              <w:top w:val="single" w:sz="4" w:space="0" w:color="auto"/>
              <w:bottom w:val="nil"/>
            </w:tcBorders>
          </w:tcPr>
          <w:p w14:paraId="3AED9EE2" w14:textId="4932F1E4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1.93</w:t>
            </w:r>
          </w:p>
        </w:tc>
        <w:tc>
          <w:tcPr>
            <w:tcW w:w="940" w:type="dxa"/>
            <w:tcBorders>
              <w:top w:val="single" w:sz="4" w:space="0" w:color="auto"/>
              <w:bottom w:val="nil"/>
            </w:tcBorders>
          </w:tcPr>
          <w:p w14:paraId="48F5255C" w14:textId="40210077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940" w:type="dxa"/>
            <w:tcBorders>
              <w:top w:val="single" w:sz="4" w:space="0" w:color="auto"/>
              <w:bottom w:val="nil"/>
              <w:right w:val="nil"/>
            </w:tcBorders>
          </w:tcPr>
          <w:p w14:paraId="7FA70B6A" w14:textId="36B22CD8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125.62</w:t>
            </w:r>
          </w:p>
        </w:tc>
      </w:tr>
      <w:tr w:rsidR="008307B5" w14:paraId="449B40EC" w14:textId="77777777" w:rsidTr="00BD137C">
        <w:trPr>
          <w:jc w:val="center"/>
        </w:trPr>
        <w:tc>
          <w:tcPr>
            <w:tcW w:w="1016" w:type="dxa"/>
            <w:tcBorders>
              <w:top w:val="nil"/>
              <w:left w:val="nil"/>
            </w:tcBorders>
          </w:tcPr>
          <w:p w14:paraId="02811D63" w14:textId="613799F1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937" w:type="dxa"/>
            <w:tcBorders>
              <w:top w:val="nil"/>
            </w:tcBorders>
          </w:tcPr>
          <w:p w14:paraId="2E5100FC" w14:textId="69467CBD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8" w:type="dxa"/>
            <w:tcBorders>
              <w:top w:val="nil"/>
            </w:tcBorders>
          </w:tcPr>
          <w:p w14:paraId="749F88DB" w14:textId="5F0E73A9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26.98</w:t>
            </w:r>
          </w:p>
        </w:tc>
        <w:tc>
          <w:tcPr>
            <w:tcW w:w="1045" w:type="dxa"/>
            <w:tcBorders>
              <w:top w:val="nil"/>
            </w:tcBorders>
          </w:tcPr>
          <w:p w14:paraId="27522B14" w14:textId="4AB16E9C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0.118</w:t>
            </w:r>
          </w:p>
        </w:tc>
        <w:tc>
          <w:tcPr>
            <w:tcW w:w="830" w:type="dxa"/>
            <w:tcBorders>
              <w:top w:val="nil"/>
            </w:tcBorders>
          </w:tcPr>
          <w:p w14:paraId="164B58F0" w14:textId="511C2954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8" w:type="dxa"/>
            <w:tcBorders>
              <w:top w:val="nil"/>
            </w:tcBorders>
          </w:tcPr>
          <w:p w14:paraId="639FAB47" w14:textId="3C66FD01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tcBorders>
              <w:top w:val="nil"/>
            </w:tcBorders>
          </w:tcPr>
          <w:p w14:paraId="7F7AB68E" w14:textId="427692B7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1.61</w:t>
            </w:r>
          </w:p>
        </w:tc>
        <w:tc>
          <w:tcPr>
            <w:tcW w:w="940" w:type="dxa"/>
            <w:tcBorders>
              <w:top w:val="nil"/>
            </w:tcBorders>
          </w:tcPr>
          <w:p w14:paraId="21BA57C7" w14:textId="4D1B9A64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577.5</w:t>
            </w:r>
          </w:p>
        </w:tc>
        <w:tc>
          <w:tcPr>
            <w:tcW w:w="940" w:type="dxa"/>
            <w:tcBorders>
              <w:top w:val="nil"/>
              <w:right w:val="nil"/>
            </w:tcBorders>
          </w:tcPr>
          <w:p w14:paraId="04C6403E" w14:textId="6C6F3C06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41.76</w:t>
            </w:r>
          </w:p>
        </w:tc>
      </w:tr>
      <w:tr w:rsidR="008307B5" w14:paraId="1342B1F8" w14:textId="77777777" w:rsidTr="00BD137C">
        <w:trPr>
          <w:jc w:val="center"/>
        </w:trPr>
        <w:tc>
          <w:tcPr>
            <w:tcW w:w="1016" w:type="dxa"/>
            <w:tcBorders>
              <w:left w:val="nil"/>
            </w:tcBorders>
          </w:tcPr>
          <w:p w14:paraId="131672A2" w14:textId="2D19A6D7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Au</w:t>
            </w:r>
          </w:p>
        </w:tc>
        <w:tc>
          <w:tcPr>
            <w:tcW w:w="937" w:type="dxa"/>
          </w:tcPr>
          <w:p w14:paraId="5F385C9C" w14:textId="502C4589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38" w:type="dxa"/>
          </w:tcPr>
          <w:p w14:paraId="1045A983" w14:textId="4877F9C7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045" w:type="dxa"/>
          </w:tcPr>
          <w:p w14:paraId="5B84BC16" w14:textId="13ED3D07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0.134</w:t>
            </w:r>
          </w:p>
        </w:tc>
        <w:tc>
          <w:tcPr>
            <w:tcW w:w="830" w:type="dxa"/>
          </w:tcPr>
          <w:p w14:paraId="0E308C5C" w14:textId="406A4F83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38" w:type="dxa"/>
          </w:tcPr>
          <w:p w14:paraId="77855C44" w14:textId="5604EEAC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8" w:type="dxa"/>
          </w:tcPr>
          <w:p w14:paraId="52319B68" w14:textId="59E75CFB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2.54</w:t>
            </w:r>
          </w:p>
        </w:tc>
        <w:tc>
          <w:tcPr>
            <w:tcW w:w="940" w:type="dxa"/>
          </w:tcPr>
          <w:p w14:paraId="5423C49D" w14:textId="36FEBAE8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890.1</w:t>
            </w:r>
          </w:p>
        </w:tc>
        <w:tc>
          <w:tcPr>
            <w:tcW w:w="940" w:type="dxa"/>
            <w:tcBorders>
              <w:right w:val="nil"/>
            </w:tcBorders>
          </w:tcPr>
          <w:p w14:paraId="7B3AA116" w14:textId="025E9F0E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222.75</w:t>
            </w:r>
          </w:p>
        </w:tc>
      </w:tr>
      <w:tr w:rsidR="008307B5" w14:paraId="5F2D6574" w14:textId="77777777" w:rsidTr="00BD137C">
        <w:trPr>
          <w:jc w:val="center"/>
        </w:trPr>
        <w:tc>
          <w:tcPr>
            <w:tcW w:w="1016" w:type="dxa"/>
            <w:tcBorders>
              <w:left w:val="nil"/>
            </w:tcBorders>
          </w:tcPr>
          <w:p w14:paraId="00B23D02" w14:textId="4C225C59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Bi</w:t>
            </w:r>
          </w:p>
        </w:tc>
        <w:tc>
          <w:tcPr>
            <w:tcW w:w="937" w:type="dxa"/>
          </w:tcPr>
          <w:p w14:paraId="50DB14E5" w14:textId="4D7481AB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38" w:type="dxa"/>
          </w:tcPr>
          <w:p w14:paraId="7FBD849B" w14:textId="3DB629E6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045" w:type="dxa"/>
          </w:tcPr>
          <w:p w14:paraId="24953DCC" w14:textId="0F4AEDAB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0.146</w:t>
            </w:r>
          </w:p>
        </w:tc>
        <w:tc>
          <w:tcPr>
            <w:tcW w:w="830" w:type="dxa"/>
          </w:tcPr>
          <w:p w14:paraId="0C708EF5" w14:textId="49791FD1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38" w:type="dxa"/>
          </w:tcPr>
          <w:p w14:paraId="55290A4B" w14:textId="16451820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8" w:type="dxa"/>
          </w:tcPr>
          <w:p w14:paraId="227CCF6A" w14:textId="1BE6F59B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940" w:type="dxa"/>
          </w:tcPr>
          <w:p w14:paraId="292DEC20" w14:textId="6555222F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940" w:type="dxa"/>
            <w:tcBorders>
              <w:right w:val="nil"/>
            </w:tcBorders>
          </w:tcPr>
          <w:p w14:paraId="61C86090" w14:textId="03088CB8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90.92</w:t>
            </w:r>
          </w:p>
        </w:tc>
      </w:tr>
      <w:tr w:rsidR="008307B5" w14:paraId="3D36E8A3" w14:textId="77777777" w:rsidTr="00BD137C">
        <w:trPr>
          <w:jc w:val="center"/>
        </w:trPr>
        <w:tc>
          <w:tcPr>
            <w:tcW w:w="1016" w:type="dxa"/>
            <w:tcBorders>
              <w:left w:val="nil"/>
            </w:tcBorders>
          </w:tcPr>
          <w:p w14:paraId="6B99F79E" w14:textId="5D3D9ECB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937" w:type="dxa"/>
          </w:tcPr>
          <w:p w14:paraId="0CBD587F" w14:textId="099F625A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8" w:type="dxa"/>
          </w:tcPr>
          <w:p w14:paraId="56F8A96C" w14:textId="107237E5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40.08</w:t>
            </w:r>
          </w:p>
        </w:tc>
        <w:tc>
          <w:tcPr>
            <w:tcW w:w="1045" w:type="dxa"/>
          </w:tcPr>
          <w:p w14:paraId="1C88714C" w14:textId="488C6E78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0.174</w:t>
            </w:r>
          </w:p>
        </w:tc>
        <w:tc>
          <w:tcPr>
            <w:tcW w:w="830" w:type="dxa"/>
          </w:tcPr>
          <w:p w14:paraId="396F3B04" w14:textId="46C67CDA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8" w:type="dxa"/>
          </w:tcPr>
          <w:p w14:paraId="7B37CA16" w14:textId="73BB3CB8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14:paraId="2650B2B1" w14:textId="06690EC8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</w:tcPr>
          <w:p w14:paraId="00E3FE28" w14:textId="0E0D3EFE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589.8</w:t>
            </w:r>
          </w:p>
        </w:tc>
        <w:tc>
          <w:tcPr>
            <w:tcW w:w="940" w:type="dxa"/>
            <w:tcBorders>
              <w:right w:val="nil"/>
            </w:tcBorders>
          </w:tcPr>
          <w:p w14:paraId="4599ED71" w14:textId="7A0B1DE6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2.37</w:t>
            </w:r>
          </w:p>
        </w:tc>
      </w:tr>
      <w:tr w:rsidR="008307B5" w14:paraId="625BDCA4" w14:textId="77777777" w:rsidTr="00BD137C">
        <w:trPr>
          <w:jc w:val="center"/>
        </w:trPr>
        <w:tc>
          <w:tcPr>
            <w:tcW w:w="1016" w:type="dxa"/>
            <w:tcBorders>
              <w:left w:val="nil"/>
            </w:tcBorders>
          </w:tcPr>
          <w:p w14:paraId="7E877952" w14:textId="2001B122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</w:p>
        </w:tc>
        <w:tc>
          <w:tcPr>
            <w:tcW w:w="937" w:type="dxa"/>
          </w:tcPr>
          <w:p w14:paraId="2E464344" w14:textId="428CD962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38" w:type="dxa"/>
          </w:tcPr>
          <w:p w14:paraId="588F4093" w14:textId="08D70FC8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112.4</w:t>
            </w:r>
          </w:p>
        </w:tc>
        <w:tc>
          <w:tcPr>
            <w:tcW w:w="1045" w:type="dxa"/>
          </w:tcPr>
          <w:p w14:paraId="0AAD1C13" w14:textId="4E76D805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0.148</w:t>
            </w:r>
          </w:p>
        </w:tc>
        <w:tc>
          <w:tcPr>
            <w:tcW w:w="830" w:type="dxa"/>
          </w:tcPr>
          <w:p w14:paraId="2E1AC21F" w14:textId="47B08E90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38" w:type="dxa"/>
          </w:tcPr>
          <w:p w14:paraId="5395E219" w14:textId="7115486A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8" w:type="dxa"/>
          </w:tcPr>
          <w:p w14:paraId="380FB3D2" w14:textId="0768CF79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1.69</w:t>
            </w:r>
          </w:p>
        </w:tc>
        <w:tc>
          <w:tcPr>
            <w:tcW w:w="940" w:type="dxa"/>
          </w:tcPr>
          <w:p w14:paraId="4D7257DB" w14:textId="2D36488D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867.8</w:t>
            </w:r>
          </w:p>
        </w:tc>
        <w:tc>
          <w:tcPr>
            <w:tcW w:w="940" w:type="dxa"/>
            <w:tcBorders>
              <w:right w:val="nil"/>
            </w:tcBorders>
          </w:tcPr>
          <w:p w14:paraId="36A13ADC" w14:textId="1786F418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-68</w:t>
            </w:r>
          </w:p>
        </w:tc>
      </w:tr>
      <w:tr w:rsidR="008307B5" w14:paraId="1BD19961" w14:textId="77777777" w:rsidTr="00BD137C">
        <w:trPr>
          <w:jc w:val="center"/>
        </w:trPr>
        <w:tc>
          <w:tcPr>
            <w:tcW w:w="1016" w:type="dxa"/>
            <w:tcBorders>
              <w:left w:val="nil"/>
            </w:tcBorders>
          </w:tcPr>
          <w:p w14:paraId="792C6DCB" w14:textId="7BF52197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</w:p>
        </w:tc>
        <w:tc>
          <w:tcPr>
            <w:tcW w:w="937" w:type="dxa"/>
          </w:tcPr>
          <w:p w14:paraId="387D0C5E" w14:textId="307C5168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38" w:type="dxa"/>
          </w:tcPr>
          <w:p w14:paraId="3050434C" w14:textId="3D8518FD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58.93</w:t>
            </w:r>
          </w:p>
        </w:tc>
        <w:tc>
          <w:tcPr>
            <w:tcW w:w="1045" w:type="dxa"/>
          </w:tcPr>
          <w:p w14:paraId="12328996" w14:textId="404A1D45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0.116</w:t>
            </w:r>
          </w:p>
        </w:tc>
        <w:tc>
          <w:tcPr>
            <w:tcW w:w="830" w:type="dxa"/>
          </w:tcPr>
          <w:p w14:paraId="37D50434" w14:textId="5B59FC35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38" w:type="dxa"/>
          </w:tcPr>
          <w:p w14:paraId="020F0806" w14:textId="58880829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8" w:type="dxa"/>
          </w:tcPr>
          <w:p w14:paraId="15B38C73" w14:textId="5AEC0D01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1.88</w:t>
            </w:r>
          </w:p>
        </w:tc>
        <w:tc>
          <w:tcPr>
            <w:tcW w:w="940" w:type="dxa"/>
          </w:tcPr>
          <w:p w14:paraId="241FC916" w14:textId="168A1E7E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760.4</w:t>
            </w:r>
          </w:p>
        </w:tc>
        <w:tc>
          <w:tcPr>
            <w:tcW w:w="940" w:type="dxa"/>
            <w:tcBorders>
              <w:right w:val="nil"/>
            </w:tcBorders>
          </w:tcPr>
          <w:p w14:paraId="72720909" w14:textId="2F4EEC26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63.87</w:t>
            </w:r>
          </w:p>
        </w:tc>
      </w:tr>
      <w:tr w:rsidR="008307B5" w14:paraId="101A4D87" w14:textId="77777777" w:rsidTr="00BD137C">
        <w:trPr>
          <w:jc w:val="center"/>
        </w:trPr>
        <w:tc>
          <w:tcPr>
            <w:tcW w:w="1016" w:type="dxa"/>
            <w:tcBorders>
              <w:left w:val="nil"/>
            </w:tcBorders>
          </w:tcPr>
          <w:p w14:paraId="52F5E27F" w14:textId="06169F8F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</w:p>
        </w:tc>
        <w:tc>
          <w:tcPr>
            <w:tcW w:w="937" w:type="dxa"/>
          </w:tcPr>
          <w:p w14:paraId="3DFF0E2F" w14:textId="2C4BBD3A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38" w:type="dxa"/>
          </w:tcPr>
          <w:p w14:paraId="7CCFF810" w14:textId="361C77A1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5" w:type="dxa"/>
          </w:tcPr>
          <w:p w14:paraId="516C7998" w14:textId="7651B7A8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0.118</w:t>
            </w:r>
          </w:p>
        </w:tc>
        <w:tc>
          <w:tcPr>
            <w:tcW w:w="830" w:type="dxa"/>
          </w:tcPr>
          <w:p w14:paraId="498198C1" w14:textId="262D6B8D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38" w:type="dxa"/>
          </w:tcPr>
          <w:p w14:paraId="0BCE0A78" w14:textId="75ADFE42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8" w:type="dxa"/>
          </w:tcPr>
          <w:p w14:paraId="7A7455B6" w14:textId="2CBBB41C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1.66</w:t>
            </w:r>
          </w:p>
        </w:tc>
        <w:tc>
          <w:tcPr>
            <w:tcW w:w="940" w:type="dxa"/>
          </w:tcPr>
          <w:p w14:paraId="5C092931" w14:textId="4BC0965F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652.9</w:t>
            </w:r>
          </w:p>
        </w:tc>
        <w:tc>
          <w:tcPr>
            <w:tcW w:w="940" w:type="dxa"/>
            <w:tcBorders>
              <w:right w:val="nil"/>
            </w:tcBorders>
          </w:tcPr>
          <w:p w14:paraId="667E233A" w14:textId="01C646D3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65.21</w:t>
            </w:r>
          </w:p>
        </w:tc>
      </w:tr>
      <w:tr w:rsidR="008307B5" w14:paraId="516D2218" w14:textId="77777777" w:rsidTr="00BD137C">
        <w:trPr>
          <w:jc w:val="center"/>
        </w:trPr>
        <w:tc>
          <w:tcPr>
            <w:tcW w:w="1016" w:type="dxa"/>
            <w:tcBorders>
              <w:left w:val="nil"/>
            </w:tcBorders>
          </w:tcPr>
          <w:p w14:paraId="5C1CE545" w14:textId="2CF3F49C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</w:p>
        </w:tc>
        <w:tc>
          <w:tcPr>
            <w:tcW w:w="937" w:type="dxa"/>
          </w:tcPr>
          <w:p w14:paraId="5B946EDE" w14:textId="70A7279E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38" w:type="dxa"/>
          </w:tcPr>
          <w:p w14:paraId="686E1C94" w14:textId="7D262D88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63.55</w:t>
            </w:r>
          </w:p>
        </w:tc>
        <w:tc>
          <w:tcPr>
            <w:tcW w:w="1045" w:type="dxa"/>
          </w:tcPr>
          <w:p w14:paraId="634B431D" w14:textId="37FF8ED5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0.117</w:t>
            </w:r>
          </w:p>
        </w:tc>
        <w:tc>
          <w:tcPr>
            <w:tcW w:w="830" w:type="dxa"/>
          </w:tcPr>
          <w:p w14:paraId="595A9835" w14:textId="3783C216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38" w:type="dxa"/>
          </w:tcPr>
          <w:p w14:paraId="038E1FF2" w14:textId="2F00235D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8" w:type="dxa"/>
          </w:tcPr>
          <w:p w14:paraId="7E6C2F99" w14:textId="37F95A5C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940" w:type="dxa"/>
          </w:tcPr>
          <w:p w14:paraId="176AF2A0" w14:textId="3655A91B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745.5</w:t>
            </w:r>
          </w:p>
        </w:tc>
        <w:tc>
          <w:tcPr>
            <w:tcW w:w="940" w:type="dxa"/>
            <w:tcBorders>
              <w:right w:val="nil"/>
            </w:tcBorders>
          </w:tcPr>
          <w:p w14:paraId="7CEAA948" w14:textId="2E97B80A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119.16</w:t>
            </w:r>
          </w:p>
        </w:tc>
      </w:tr>
      <w:tr w:rsidR="008307B5" w14:paraId="7CCFBAD6" w14:textId="77777777" w:rsidTr="00BD137C">
        <w:trPr>
          <w:jc w:val="center"/>
        </w:trPr>
        <w:tc>
          <w:tcPr>
            <w:tcW w:w="1016" w:type="dxa"/>
            <w:tcBorders>
              <w:left w:val="nil"/>
            </w:tcBorders>
          </w:tcPr>
          <w:p w14:paraId="62C1E522" w14:textId="25FBDF56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</w:p>
        </w:tc>
        <w:tc>
          <w:tcPr>
            <w:tcW w:w="937" w:type="dxa"/>
          </w:tcPr>
          <w:p w14:paraId="43803134" w14:textId="57A7D886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38" w:type="dxa"/>
          </w:tcPr>
          <w:p w14:paraId="27EC684A" w14:textId="3CADB6A3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55.85</w:t>
            </w:r>
          </w:p>
        </w:tc>
        <w:tc>
          <w:tcPr>
            <w:tcW w:w="1045" w:type="dxa"/>
          </w:tcPr>
          <w:p w14:paraId="3369B4E7" w14:textId="6217634F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0.117</w:t>
            </w:r>
          </w:p>
        </w:tc>
        <w:tc>
          <w:tcPr>
            <w:tcW w:w="830" w:type="dxa"/>
          </w:tcPr>
          <w:p w14:paraId="794DC979" w14:textId="54B992DE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38" w:type="dxa"/>
          </w:tcPr>
          <w:p w14:paraId="383712B4" w14:textId="33596427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8" w:type="dxa"/>
          </w:tcPr>
          <w:p w14:paraId="33D56506" w14:textId="740C3A22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1.83</w:t>
            </w:r>
          </w:p>
        </w:tc>
        <w:tc>
          <w:tcPr>
            <w:tcW w:w="940" w:type="dxa"/>
          </w:tcPr>
          <w:p w14:paraId="1C9164A8" w14:textId="0F454E8C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762.5</w:t>
            </w:r>
          </w:p>
        </w:tc>
        <w:tc>
          <w:tcPr>
            <w:tcW w:w="940" w:type="dxa"/>
            <w:tcBorders>
              <w:right w:val="nil"/>
            </w:tcBorders>
          </w:tcPr>
          <w:p w14:paraId="10CF53D5" w14:textId="0D7C11A2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14.57</w:t>
            </w:r>
          </w:p>
        </w:tc>
      </w:tr>
      <w:tr w:rsidR="008307B5" w14:paraId="63931C8E" w14:textId="77777777" w:rsidTr="00BD137C">
        <w:trPr>
          <w:jc w:val="center"/>
        </w:trPr>
        <w:tc>
          <w:tcPr>
            <w:tcW w:w="1016" w:type="dxa"/>
            <w:tcBorders>
              <w:left w:val="nil"/>
            </w:tcBorders>
          </w:tcPr>
          <w:p w14:paraId="483FA73E" w14:textId="4AB3B7D7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Ga</w:t>
            </w:r>
          </w:p>
        </w:tc>
        <w:tc>
          <w:tcPr>
            <w:tcW w:w="937" w:type="dxa"/>
          </w:tcPr>
          <w:p w14:paraId="4CFFC6F8" w14:textId="5D2A7DE5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38" w:type="dxa"/>
          </w:tcPr>
          <w:p w14:paraId="0B8102F2" w14:textId="6F446B58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69.72</w:t>
            </w:r>
          </w:p>
        </w:tc>
        <w:tc>
          <w:tcPr>
            <w:tcW w:w="1045" w:type="dxa"/>
          </w:tcPr>
          <w:p w14:paraId="6F5AB223" w14:textId="3649B70D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0.126</w:t>
            </w:r>
          </w:p>
        </w:tc>
        <w:tc>
          <w:tcPr>
            <w:tcW w:w="830" w:type="dxa"/>
          </w:tcPr>
          <w:p w14:paraId="0570D9B6" w14:textId="6E44366C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38" w:type="dxa"/>
          </w:tcPr>
          <w:p w14:paraId="555CCB4C" w14:textId="0763FCF2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14:paraId="63EFF494" w14:textId="141F2BD5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1.81</w:t>
            </w:r>
          </w:p>
        </w:tc>
        <w:tc>
          <w:tcPr>
            <w:tcW w:w="940" w:type="dxa"/>
          </w:tcPr>
          <w:p w14:paraId="0786C708" w14:textId="70E30D40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578.8</w:t>
            </w:r>
          </w:p>
        </w:tc>
        <w:tc>
          <w:tcPr>
            <w:tcW w:w="940" w:type="dxa"/>
            <w:tcBorders>
              <w:right w:val="nil"/>
            </w:tcBorders>
          </w:tcPr>
          <w:p w14:paraId="588E3BA5" w14:textId="6BBD2E98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29.06</w:t>
            </w:r>
          </w:p>
        </w:tc>
      </w:tr>
      <w:tr w:rsidR="008307B5" w14:paraId="1BE0DFEC" w14:textId="77777777" w:rsidTr="00BD137C">
        <w:trPr>
          <w:jc w:val="center"/>
        </w:trPr>
        <w:tc>
          <w:tcPr>
            <w:tcW w:w="1016" w:type="dxa"/>
            <w:tcBorders>
              <w:left w:val="nil"/>
            </w:tcBorders>
          </w:tcPr>
          <w:p w14:paraId="1DBB57D8" w14:textId="6BA08586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Ge</w:t>
            </w:r>
          </w:p>
        </w:tc>
        <w:tc>
          <w:tcPr>
            <w:tcW w:w="937" w:type="dxa"/>
          </w:tcPr>
          <w:p w14:paraId="3725AE4B" w14:textId="422CA5A4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38" w:type="dxa"/>
          </w:tcPr>
          <w:p w14:paraId="3B9C4F42" w14:textId="2ED710E5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72.61</w:t>
            </w:r>
          </w:p>
        </w:tc>
        <w:tc>
          <w:tcPr>
            <w:tcW w:w="1045" w:type="dxa"/>
          </w:tcPr>
          <w:p w14:paraId="769972E9" w14:textId="45003009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0.122</w:t>
            </w:r>
          </w:p>
        </w:tc>
        <w:tc>
          <w:tcPr>
            <w:tcW w:w="830" w:type="dxa"/>
          </w:tcPr>
          <w:p w14:paraId="77DA4FF9" w14:textId="49E8BD07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38" w:type="dxa"/>
          </w:tcPr>
          <w:p w14:paraId="0D3B0310" w14:textId="21EB7C0D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8" w:type="dxa"/>
          </w:tcPr>
          <w:p w14:paraId="2BF13D2D" w14:textId="0AE13910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2.01</w:t>
            </w:r>
          </w:p>
        </w:tc>
        <w:tc>
          <w:tcPr>
            <w:tcW w:w="940" w:type="dxa"/>
          </w:tcPr>
          <w:p w14:paraId="60C4C24F" w14:textId="51803986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762</w:t>
            </w:r>
          </w:p>
        </w:tc>
        <w:tc>
          <w:tcPr>
            <w:tcW w:w="940" w:type="dxa"/>
            <w:tcBorders>
              <w:right w:val="nil"/>
            </w:tcBorders>
          </w:tcPr>
          <w:p w14:paraId="775F3E2B" w14:textId="53B166A4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118.9</w:t>
            </w:r>
          </w:p>
        </w:tc>
      </w:tr>
      <w:tr w:rsidR="008307B5" w14:paraId="73871092" w14:textId="77777777" w:rsidTr="00BD137C">
        <w:trPr>
          <w:jc w:val="center"/>
        </w:trPr>
        <w:tc>
          <w:tcPr>
            <w:tcW w:w="1016" w:type="dxa"/>
            <w:tcBorders>
              <w:left w:val="nil"/>
            </w:tcBorders>
          </w:tcPr>
          <w:p w14:paraId="1CFB3495" w14:textId="082F5E65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</w:p>
        </w:tc>
        <w:tc>
          <w:tcPr>
            <w:tcW w:w="937" w:type="dxa"/>
          </w:tcPr>
          <w:p w14:paraId="6C1CF56B" w14:textId="45DB4A30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38" w:type="dxa"/>
          </w:tcPr>
          <w:p w14:paraId="2DFFFA0A" w14:textId="0BAFF9D6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114.8</w:t>
            </w:r>
          </w:p>
        </w:tc>
        <w:tc>
          <w:tcPr>
            <w:tcW w:w="1045" w:type="dxa"/>
          </w:tcPr>
          <w:p w14:paraId="50282853" w14:textId="333F9998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0.144</w:t>
            </w:r>
          </w:p>
        </w:tc>
        <w:tc>
          <w:tcPr>
            <w:tcW w:w="830" w:type="dxa"/>
          </w:tcPr>
          <w:p w14:paraId="2F9FD810" w14:textId="00A88FB0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38" w:type="dxa"/>
          </w:tcPr>
          <w:p w14:paraId="2230A479" w14:textId="6202B1AC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14:paraId="3F227473" w14:textId="7D56D481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1.78</w:t>
            </w:r>
          </w:p>
        </w:tc>
        <w:tc>
          <w:tcPr>
            <w:tcW w:w="940" w:type="dxa"/>
          </w:tcPr>
          <w:p w14:paraId="27DA25FD" w14:textId="3F2BAB76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558.3</w:t>
            </w:r>
          </w:p>
        </w:tc>
        <w:tc>
          <w:tcPr>
            <w:tcW w:w="940" w:type="dxa"/>
            <w:tcBorders>
              <w:right w:val="nil"/>
            </w:tcBorders>
          </w:tcPr>
          <w:p w14:paraId="76F015F3" w14:textId="57BB914C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37.04</w:t>
            </w:r>
          </w:p>
        </w:tc>
      </w:tr>
      <w:tr w:rsidR="008307B5" w14:paraId="7DC85E37" w14:textId="77777777" w:rsidTr="00BD137C">
        <w:trPr>
          <w:jc w:val="center"/>
        </w:trPr>
        <w:tc>
          <w:tcPr>
            <w:tcW w:w="1016" w:type="dxa"/>
            <w:tcBorders>
              <w:left w:val="nil"/>
            </w:tcBorders>
          </w:tcPr>
          <w:p w14:paraId="1F93B6A3" w14:textId="1C44EDC9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</w:p>
        </w:tc>
        <w:tc>
          <w:tcPr>
            <w:tcW w:w="937" w:type="dxa"/>
          </w:tcPr>
          <w:p w14:paraId="00D25FF7" w14:textId="08B9E377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38" w:type="dxa"/>
          </w:tcPr>
          <w:p w14:paraId="21B8248E" w14:textId="791035A5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192.2</w:t>
            </w:r>
          </w:p>
        </w:tc>
        <w:tc>
          <w:tcPr>
            <w:tcW w:w="1045" w:type="dxa"/>
          </w:tcPr>
          <w:p w14:paraId="305F1A4E" w14:textId="29F42B45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0.127</w:t>
            </w:r>
          </w:p>
        </w:tc>
        <w:tc>
          <w:tcPr>
            <w:tcW w:w="830" w:type="dxa"/>
          </w:tcPr>
          <w:p w14:paraId="4B80E296" w14:textId="5D9CF3C1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38" w:type="dxa"/>
          </w:tcPr>
          <w:p w14:paraId="2A817830" w14:textId="1C67011B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8" w:type="dxa"/>
          </w:tcPr>
          <w:p w14:paraId="43EC8395" w14:textId="072353D3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40" w:type="dxa"/>
          </w:tcPr>
          <w:p w14:paraId="6380C32B" w14:textId="095DA949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940" w:type="dxa"/>
            <w:tcBorders>
              <w:right w:val="nil"/>
            </w:tcBorders>
          </w:tcPr>
          <w:p w14:paraId="5DCC32DE" w14:textId="51C1E3C7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150.88</w:t>
            </w:r>
          </w:p>
        </w:tc>
      </w:tr>
      <w:tr w:rsidR="008307B5" w14:paraId="6146D12A" w14:textId="77777777" w:rsidTr="00BD137C">
        <w:trPr>
          <w:jc w:val="center"/>
        </w:trPr>
        <w:tc>
          <w:tcPr>
            <w:tcW w:w="1016" w:type="dxa"/>
            <w:tcBorders>
              <w:left w:val="nil"/>
            </w:tcBorders>
          </w:tcPr>
          <w:p w14:paraId="0AD34F95" w14:textId="1B62E820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Mg</w:t>
            </w:r>
          </w:p>
        </w:tc>
        <w:tc>
          <w:tcPr>
            <w:tcW w:w="937" w:type="dxa"/>
          </w:tcPr>
          <w:p w14:paraId="67A0B44F" w14:textId="5E57FF68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8" w:type="dxa"/>
          </w:tcPr>
          <w:p w14:paraId="1B3228D9" w14:textId="7DE6EFE7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24.31</w:t>
            </w:r>
          </w:p>
        </w:tc>
        <w:tc>
          <w:tcPr>
            <w:tcW w:w="1045" w:type="dxa"/>
          </w:tcPr>
          <w:p w14:paraId="6E55C0C1" w14:textId="172CC1BF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0.136</w:t>
            </w:r>
          </w:p>
        </w:tc>
        <w:tc>
          <w:tcPr>
            <w:tcW w:w="830" w:type="dxa"/>
          </w:tcPr>
          <w:p w14:paraId="6AD0A798" w14:textId="69402261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8" w:type="dxa"/>
          </w:tcPr>
          <w:p w14:paraId="61BA593E" w14:textId="36A238AF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14:paraId="44FE966F" w14:textId="71537BF9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940" w:type="dxa"/>
          </w:tcPr>
          <w:p w14:paraId="75DE0447" w14:textId="6933F9B5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737.7</w:t>
            </w:r>
          </w:p>
        </w:tc>
        <w:tc>
          <w:tcPr>
            <w:tcW w:w="940" w:type="dxa"/>
            <w:tcBorders>
              <w:right w:val="nil"/>
            </w:tcBorders>
          </w:tcPr>
          <w:p w14:paraId="6156FD78" w14:textId="164C3AF6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-40</w:t>
            </w:r>
          </w:p>
        </w:tc>
      </w:tr>
      <w:tr w:rsidR="008307B5" w14:paraId="678D1B90" w14:textId="77777777" w:rsidTr="00BD137C">
        <w:trPr>
          <w:jc w:val="center"/>
        </w:trPr>
        <w:tc>
          <w:tcPr>
            <w:tcW w:w="1016" w:type="dxa"/>
            <w:tcBorders>
              <w:left w:val="nil"/>
            </w:tcBorders>
          </w:tcPr>
          <w:p w14:paraId="74D319A9" w14:textId="3C6FDEA1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Mn</w:t>
            </w:r>
          </w:p>
        </w:tc>
        <w:tc>
          <w:tcPr>
            <w:tcW w:w="937" w:type="dxa"/>
          </w:tcPr>
          <w:p w14:paraId="618C6DB1" w14:textId="70EE14F1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38" w:type="dxa"/>
          </w:tcPr>
          <w:p w14:paraId="6358FE88" w14:textId="1F8E5F97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54.94</w:t>
            </w:r>
          </w:p>
        </w:tc>
        <w:tc>
          <w:tcPr>
            <w:tcW w:w="1045" w:type="dxa"/>
          </w:tcPr>
          <w:p w14:paraId="6829A270" w14:textId="2B118166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0.117</w:t>
            </w:r>
          </w:p>
        </w:tc>
        <w:tc>
          <w:tcPr>
            <w:tcW w:w="830" w:type="dxa"/>
          </w:tcPr>
          <w:p w14:paraId="20498645" w14:textId="5C73E4CA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38" w:type="dxa"/>
          </w:tcPr>
          <w:p w14:paraId="3FB0C7E7" w14:textId="08655D2E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7BF1C3A7" w14:textId="2AC7F3BF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1.55</w:t>
            </w:r>
          </w:p>
        </w:tc>
        <w:tc>
          <w:tcPr>
            <w:tcW w:w="940" w:type="dxa"/>
          </w:tcPr>
          <w:p w14:paraId="04EBDC9A" w14:textId="09FF8AB2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717.3</w:t>
            </w:r>
          </w:p>
        </w:tc>
        <w:tc>
          <w:tcPr>
            <w:tcW w:w="940" w:type="dxa"/>
            <w:tcBorders>
              <w:right w:val="nil"/>
            </w:tcBorders>
          </w:tcPr>
          <w:p w14:paraId="677AA808" w14:textId="057EB7E7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</w:p>
        </w:tc>
      </w:tr>
      <w:tr w:rsidR="008307B5" w14:paraId="09DABDBD" w14:textId="77777777" w:rsidTr="00BD137C">
        <w:trPr>
          <w:jc w:val="center"/>
        </w:trPr>
        <w:tc>
          <w:tcPr>
            <w:tcW w:w="1016" w:type="dxa"/>
            <w:tcBorders>
              <w:left w:val="nil"/>
            </w:tcBorders>
          </w:tcPr>
          <w:p w14:paraId="2B67494B" w14:textId="2ABC9983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Mo</w:t>
            </w:r>
          </w:p>
        </w:tc>
        <w:tc>
          <w:tcPr>
            <w:tcW w:w="937" w:type="dxa"/>
          </w:tcPr>
          <w:p w14:paraId="34737DE4" w14:textId="78A64B6C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38" w:type="dxa"/>
          </w:tcPr>
          <w:p w14:paraId="4DB15DC8" w14:textId="33F5E246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95.94</w:t>
            </w:r>
          </w:p>
        </w:tc>
        <w:tc>
          <w:tcPr>
            <w:tcW w:w="1045" w:type="dxa"/>
          </w:tcPr>
          <w:p w14:paraId="2867A636" w14:textId="25D512D3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830" w:type="dxa"/>
          </w:tcPr>
          <w:p w14:paraId="2B603651" w14:textId="651CF565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38" w:type="dxa"/>
          </w:tcPr>
          <w:p w14:paraId="25108CF5" w14:textId="33B46BC1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8" w:type="dxa"/>
          </w:tcPr>
          <w:p w14:paraId="06FC4A14" w14:textId="53DEBCA1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940" w:type="dxa"/>
          </w:tcPr>
          <w:p w14:paraId="17B2A827" w14:textId="2B787E65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684.3</w:t>
            </w:r>
          </w:p>
        </w:tc>
        <w:tc>
          <w:tcPr>
            <w:tcW w:w="940" w:type="dxa"/>
            <w:tcBorders>
              <w:right w:val="nil"/>
            </w:tcBorders>
          </w:tcPr>
          <w:p w14:paraId="3BE98D33" w14:textId="6961C5CC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72.1</w:t>
            </w:r>
          </w:p>
        </w:tc>
      </w:tr>
      <w:tr w:rsidR="008307B5" w14:paraId="194347EA" w14:textId="77777777" w:rsidTr="00BD137C">
        <w:trPr>
          <w:jc w:val="center"/>
        </w:trPr>
        <w:tc>
          <w:tcPr>
            <w:tcW w:w="1016" w:type="dxa"/>
            <w:tcBorders>
              <w:left w:val="nil"/>
            </w:tcBorders>
          </w:tcPr>
          <w:p w14:paraId="27ADB7D4" w14:textId="2059F3F5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Nb</w:t>
            </w:r>
          </w:p>
        </w:tc>
        <w:tc>
          <w:tcPr>
            <w:tcW w:w="937" w:type="dxa"/>
          </w:tcPr>
          <w:p w14:paraId="4E721462" w14:textId="1EA86167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38" w:type="dxa"/>
          </w:tcPr>
          <w:p w14:paraId="0984E1AD" w14:textId="7AF656AA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92.91</w:t>
            </w:r>
          </w:p>
        </w:tc>
        <w:tc>
          <w:tcPr>
            <w:tcW w:w="1045" w:type="dxa"/>
          </w:tcPr>
          <w:p w14:paraId="49D256CE" w14:textId="195B54D0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0.134</w:t>
            </w:r>
          </w:p>
        </w:tc>
        <w:tc>
          <w:tcPr>
            <w:tcW w:w="830" w:type="dxa"/>
          </w:tcPr>
          <w:p w14:paraId="2558F614" w14:textId="22FEFFA1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38" w:type="dxa"/>
          </w:tcPr>
          <w:p w14:paraId="60E51D8D" w14:textId="2B968DE0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8" w:type="dxa"/>
          </w:tcPr>
          <w:p w14:paraId="50ABA494" w14:textId="22F748F4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40" w:type="dxa"/>
          </w:tcPr>
          <w:p w14:paraId="63D5B35B" w14:textId="4895B737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652.1</w:t>
            </w:r>
          </w:p>
        </w:tc>
        <w:tc>
          <w:tcPr>
            <w:tcW w:w="940" w:type="dxa"/>
            <w:tcBorders>
              <w:right w:val="nil"/>
            </w:tcBorders>
          </w:tcPr>
          <w:p w14:paraId="184E91FD" w14:textId="66EE1BBE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88.51</w:t>
            </w:r>
          </w:p>
        </w:tc>
      </w:tr>
      <w:tr w:rsidR="008307B5" w14:paraId="7A181CCF" w14:textId="77777777" w:rsidTr="00BD137C">
        <w:trPr>
          <w:jc w:val="center"/>
        </w:trPr>
        <w:tc>
          <w:tcPr>
            <w:tcW w:w="1016" w:type="dxa"/>
            <w:tcBorders>
              <w:left w:val="nil"/>
            </w:tcBorders>
          </w:tcPr>
          <w:p w14:paraId="452AADE8" w14:textId="35F0CEC7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</w:p>
        </w:tc>
        <w:tc>
          <w:tcPr>
            <w:tcW w:w="937" w:type="dxa"/>
          </w:tcPr>
          <w:p w14:paraId="115E6537" w14:textId="3CAD66F0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38" w:type="dxa"/>
          </w:tcPr>
          <w:p w14:paraId="6D5DB0D7" w14:textId="5767C3A6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58.69</w:t>
            </w:r>
          </w:p>
        </w:tc>
        <w:tc>
          <w:tcPr>
            <w:tcW w:w="1045" w:type="dxa"/>
          </w:tcPr>
          <w:p w14:paraId="3E561B58" w14:textId="5FD1625D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0.115</w:t>
            </w:r>
          </w:p>
        </w:tc>
        <w:tc>
          <w:tcPr>
            <w:tcW w:w="830" w:type="dxa"/>
          </w:tcPr>
          <w:p w14:paraId="0863E6E6" w14:textId="2BA19875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38" w:type="dxa"/>
          </w:tcPr>
          <w:p w14:paraId="7B9DB68E" w14:textId="49CD9E25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8" w:type="dxa"/>
          </w:tcPr>
          <w:p w14:paraId="6C715DD8" w14:textId="03B671AA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1.91</w:t>
            </w:r>
          </w:p>
        </w:tc>
        <w:tc>
          <w:tcPr>
            <w:tcW w:w="940" w:type="dxa"/>
          </w:tcPr>
          <w:p w14:paraId="542A15D6" w14:textId="32A2A09C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737.1</w:t>
            </w:r>
          </w:p>
        </w:tc>
        <w:tc>
          <w:tcPr>
            <w:tcW w:w="940" w:type="dxa"/>
            <w:tcBorders>
              <w:right w:val="nil"/>
            </w:tcBorders>
          </w:tcPr>
          <w:p w14:paraId="6D94A202" w14:textId="57AB32CC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111.54</w:t>
            </w:r>
          </w:p>
        </w:tc>
      </w:tr>
      <w:tr w:rsidR="008307B5" w14:paraId="0918226D" w14:textId="77777777" w:rsidTr="00BD137C">
        <w:trPr>
          <w:jc w:val="center"/>
        </w:trPr>
        <w:tc>
          <w:tcPr>
            <w:tcW w:w="1016" w:type="dxa"/>
            <w:tcBorders>
              <w:left w:val="nil"/>
            </w:tcBorders>
          </w:tcPr>
          <w:p w14:paraId="0A163B98" w14:textId="72397AC9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</w:p>
        </w:tc>
        <w:tc>
          <w:tcPr>
            <w:tcW w:w="937" w:type="dxa"/>
          </w:tcPr>
          <w:p w14:paraId="11F8FC94" w14:textId="6352D9B4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38" w:type="dxa"/>
          </w:tcPr>
          <w:p w14:paraId="17FE82C0" w14:textId="42C995F0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207.2</w:t>
            </w:r>
          </w:p>
        </w:tc>
        <w:tc>
          <w:tcPr>
            <w:tcW w:w="1045" w:type="dxa"/>
          </w:tcPr>
          <w:p w14:paraId="19EAB015" w14:textId="7EB76977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0.147</w:t>
            </w:r>
          </w:p>
        </w:tc>
        <w:tc>
          <w:tcPr>
            <w:tcW w:w="830" w:type="dxa"/>
          </w:tcPr>
          <w:p w14:paraId="5B71CF2C" w14:textId="71629997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38" w:type="dxa"/>
          </w:tcPr>
          <w:p w14:paraId="3825B801" w14:textId="7038CE20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8" w:type="dxa"/>
          </w:tcPr>
          <w:p w14:paraId="1A10E338" w14:textId="09334301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2.33</w:t>
            </w:r>
          </w:p>
        </w:tc>
        <w:tc>
          <w:tcPr>
            <w:tcW w:w="940" w:type="dxa"/>
          </w:tcPr>
          <w:p w14:paraId="14E9A18E" w14:textId="23F83C2B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715.6</w:t>
            </w:r>
          </w:p>
        </w:tc>
        <w:tc>
          <w:tcPr>
            <w:tcW w:w="940" w:type="dxa"/>
            <w:tcBorders>
              <w:right w:val="nil"/>
            </w:tcBorders>
          </w:tcPr>
          <w:p w14:paraId="61E77FA1" w14:textId="5DC88FBA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34.41</w:t>
            </w:r>
          </w:p>
        </w:tc>
      </w:tr>
      <w:tr w:rsidR="008307B5" w14:paraId="25F15FA2" w14:textId="77777777" w:rsidTr="00BD137C">
        <w:trPr>
          <w:jc w:val="center"/>
        </w:trPr>
        <w:tc>
          <w:tcPr>
            <w:tcW w:w="1016" w:type="dxa"/>
            <w:tcBorders>
              <w:left w:val="nil"/>
            </w:tcBorders>
          </w:tcPr>
          <w:p w14:paraId="7DED6864" w14:textId="222870B3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Pd</w:t>
            </w:r>
          </w:p>
        </w:tc>
        <w:tc>
          <w:tcPr>
            <w:tcW w:w="937" w:type="dxa"/>
          </w:tcPr>
          <w:p w14:paraId="17CAB865" w14:textId="7C76CA65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38" w:type="dxa"/>
          </w:tcPr>
          <w:p w14:paraId="5710BC1A" w14:textId="4A8A01D6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106.4</w:t>
            </w:r>
          </w:p>
        </w:tc>
        <w:tc>
          <w:tcPr>
            <w:tcW w:w="1045" w:type="dxa"/>
          </w:tcPr>
          <w:p w14:paraId="380D213D" w14:textId="5D55F8B5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0.128</w:t>
            </w:r>
          </w:p>
        </w:tc>
        <w:tc>
          <w:tcPr>
            <w:tcW w:w="830" w:type="dxa"/>
          </w:tcPr>
          <w:p w14:paraId="6AC0FB4C" w14:textId="6EAB34EE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38" w:type="dxa"/>
          </w:tcPr>
          <w:p w14:paraId="08758029" w14:textId="4E4895EA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8" w:type="dxa"/>
          </w:tcPr>
          <w:p w14:paraId="1EC24770" w14:textId="0E9E3257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40" w:type="dxa"/>
          </w:tcPr>
          <w:p w14:paraId="1E3B636A" w14:textId="0528F9A4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804.4</w:t>
            </w:r>
          </w:p>
        </w:tc>
        <w:tc>
          <w:tcPr>
            <w:tcW w:w="940" w:type="dxa"/>
            <w:tcBorders>
              <w:right w:val="nil"/>
            </w:tcBorders>
          </w:tcPr>
          <w:p w14:paraId="6761972C" w14:textId="723EC7AE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54.22</w:t>
            </w:r>
          </w:p>
        </w:tc>
      </w:tr>
      <w:tr w:rsidR="008307B5" w14:paraId="64158291" w14:textId="77777777" w:rsidTr="00BD137C">
        <w:trPr>
          <w:jc w:val="center"/>
        </w:trPr>
        <w:tc>
          <w:tcPr>
            <w:tcW w:w="1016" w:type="dxa"/>
            <w:tcBorders>
              <w:left w:val="nil"/>
            </w:tcBorders>
          </w:tcPr>
          <w:p w14:paraId="37EE8BDD" w14:textId="04784A4A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</w:p>
        </w:tc>
        <w:tc>
          <w:tcPr>
            <w:tcW w:w="937" w:type="dxa"/>
          </w:tcPr>
          <w:p w14:paraId="55787819" w14:textId="743F7621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38" w:type="dxa"/>
          </w:tcPr>
          <w:p w14:paraId="09A4369F" w14:textId="2B754CEE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195.1</w:t>
            </w:r>
          </w:p>
        </w:tc>
        <w:tc>
          <w:tcPr>
            <w:tcW w:w="1045" w:type="dxa"/>
          </w:tcPr>
          <w:p w14:paraId="7BD01593" w14:textId="7A3FFF6B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830" w:type="dxa"/>
          </w:tcPr>
          <w:p w14:paraId="78D8A1DC" w14:textId="391A9110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38" w:type="dxa"/>
          </w:tcPr>
          <w:p w14:paraId="29C65FB2" w14:textId="51AC0840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8" w:type="dxa"/>
          </w:tcPr>
          <w:p w14:paraId="3A52035C" w14:textId="65FDF730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2.28</w:t>
            </w:r>
          </w:p>
        </w:tc>
        <w:tc>
          <w:tcPr>
            <w:tcW w:w="940" w:type="dxa"/>
          </w:tcPr>
          <w:p w14:paraId="7757B623" w14:textId="0FFDCF04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940" w:type="dxa"/>
            <w:tcBorders>
              <w:right w:val="nil"/>
            </w:tcBorders>
          </w:tcPr>
          <w:p w14:paraId="7AF3551F" w14:textId="6D7F5ABD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205.32</w:t>
            </w:r>
          </w:p>
        </w:tc>
      </w:tr>
      <w:tr w:rsidR="008307B5" w14:paraId="6D301ECC" w14:textId="77777777" w:rsidTr="00BD137C">
        <w:trPr>
          <w:jc w:val="center"/>
        </w:trPr>
        <w:tc>
          <w:tcPr>
            <w:tcW w:w="1016" w:type="dxa"/>
            <w:tcBorders>
              <w:left w:val="nil"/>
            </w:tcBorders>
          </w:tcPr>
          <w:p w14:paraId="283EDBB4" w14:textId="15C6A265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</w:p>
        </w:tc>
        <w:tc>
          <w:tcPr>
            <w:tcW w:w="937" w:type="dxa"/>
          </w:tcPr>
          <w:p w14:paraId="0E7F58DE" w14:textId="41A3D07E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38" w:type="dxa"/>
          </w:tcPr>
          <w:p w14:paraId="4680F345" w14:textId="4E15064D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186.2</w:t>
            </w:r>
          </w:p>
        </w:tc>
        <w:tc>
          <w:tcPr>
            <w:tcW w:w="1045" w:type="dxa"/>
          </w:tcPr>
          <w:p w14:paraId="5C0187DD" w14:textId="33B79D8B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0.128</w:t>
            </w:r>
          </w:p>
        </w:tc>
        <w:tc>
          <w:tcPr>
            <w:tcW w:w="830" w:type="dxa"/>
          </w:tcPr>
          <w:p w14:paraId="41C61568" w14:textId="4B3BDD5E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38" w:type="dxa"/>
          </w:tcPr>
          <w:p w14:paraId="673014BD" w14:textId="4FC55BB6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3A988E52" w14:textId="5B00E67F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940" w:type="dxa"/>
          </w:tcPr>
          <w:p w14:paraId="0998BCB4" w14:textId="16FB760B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940" w:type="dxa"/>
            <w:tcBorders>
              <w:right w:val="nil"/>
            </w:tcBorders>
          </w:tcPr>
          <w:p w14:paraId="438C01DC" w14:textId="49C900AB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5.82</w:t>
            </w:r>
          </w:p>
        </w:tc>
      </w:tr>
      <w:tr w:rsidR="008307B5" w14:paraId="05356950" w14:textId="77777777" w:rsidTr="00BD137C">
        <w:trPr>
          <w:jc w:val="center"/>
        </w:trPr>
        <w:tc>
          <w:tcPr>
            <w:tcW w:w="1016" w:type="dxa"/>
            <w:tcBorders>
              <w:left w:val="nil"/>
            </w:tcBorders>
          </w:tcPr>
          <w:p w14:paraId="6A1A7C0E" w14:textId="0050C84C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Rh</w:t>
            </w:r>
          </w:p>
        </w:tc>
        <w:tc>
          <w:tcPr>
            <w:tcW w:w="937" w:type="dxa"/>
          </w:tcPr>
          <w:p w14:paraId="15162059" w14:textId="44823908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38" w:type="dxa"/>
          </w:tcPr>
          <w:p w14:paraId="0CE3A218" w14:textId="179F8886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102.9</w:t>
            </w:r>
          </w:p>
        </w:tc>
        <w:tc>
          <w:tcPr>
            <w:tcW w:w="1045" w:type="dxa"/>
          </w:tcPr>
          <w:p w14:paraId="13CE2932" w14:textId="2623A31B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0.125</w:t>
            </w:r>
          </w:p>
        </w:tc>
        <w:tc>
          <w:tcPr>
            <w:tcW w:w="830" w:type="dxa"/>
          </w:tcPr>
          <w:p w14:paraId="670F18A9" w14:textId="52A82EB9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38" w:type="dxa"/>
          </w:tcPr>
          <w:p w14:paraId="4931FFC2" w14:textId="615C3480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8" w:type="dxa"/>
          </w:tcPr>
          <w:p w14:paraId="1E2D92B1" w14:textId="4C976BDB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2.28</w:t>
            </w:r>
          </w:p>
        </w:tc>
        <w:tc>
          <w:tcPr>
            <w:tcW w:w="940" w:type="dxa"/>
          </w:tcPr>
          <w:p w14:paraId="55614247" w14:textId="47EC3034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719.7</w:t>
            </w:r>
          </w:p>
        </w:tc>
        <w:tc>
          <w:tcPr>
            <w:tcW w:w="940" w:type="dxa"/>
            <w:tcBorders>
              <w:right w:val="nil"/>
            </w:tcBorders>
          </w:tcPr>
          <w:p w14:paraId="0F387D8E" w14:textId="3F2B6B46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109.7</w:t>
            </w:r>
          </w:p>
        </w:tc>
      </w:tr>
      <w:tr w:rsidR="008307B5" w14:paraId="0533490F" w14:textId="77777777" w:rsidTr="00BD137C">
        <w:trPr>
          <w:jc w:val="center"/>
        </w:trPr>
        <w:tc>
          <w:tcPr>
            <w:tcW w:w="1016" w:type="dxa"/>
            <w:tcBorders>
              <w:left w:val="nil"/>
            </w:tcBorders>
          </w:tcPr>
          <w:p w14:paraId="6D15C26E" w14:textId="3620C9A7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  <w:tc>
          <w:tcPr>
            <w:tcW w:w="937" w:type="dxa"/>
          </w:tcPr>
          <w:p w14:paraId="76D0E1C8" w14:textId="52D2B7C7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38" w:type="dxa"/>
          </w:tcPr>
          <w:p w14:paraId="46729E2E" w14:textId="5E453A45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101.1</w:t>
            </w:r>
          </w:p>
        </w:tc>
        <w:tc>
          <w:tcPr>
            <w:tcW w:w="1045" w:type="dxa"/>
          </w:tcPr>
          <w:p w14:paraId="362B3389" w14:textId="403512D5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0.125</w:t>
            </w:r>
          </w:p>
        </w:tc>
        <w:tc>
          <w:tcPr>
            <w:tcW w:w="830" w:type="dxa"/>
          </w:tcPr>
          <w:p w14:paraId="3264ED08" w14:textId="1915454D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38" w:type="dxa"/>
          </w:tcPr>
          <w:p w14:paraId="64E612B6" w14:textId="2956F51B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8" w:type="dxa"/>
          </w:tcPr>
          <w:p w14:paraId="6968C2E8" w14:textId="6811829A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40" w:type="dxa"/>
          </w:tcPr>
          <w:p w14:paraId="730A229C" w14:textId="4B021B2C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710.2</w:t>
            </w:r>
          </w:p>
        </w:tc>
        <w:tc>
          <w:tcPr>
            <w:tcW w:w="940" w:type="dxa"/>
            <w:tcBorders>
              <w:right w:val="nil"/>
            </w:tcBorders>
          </w:tcPr>
          <w:p w14:paraId="66DE9CD3" w14:textId="7FBF3D62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101.31</w:t>
            </w:r>
          </w:p>
        </w:tc>
      </w:tr>
      <w:tr w:rsidR="008307B5" w14:paraId="00F28784" w14:textId="77777777" w:rsidTr="00BD137C">
        <w:trPr>
          <w:jc w:val="center"/>
        </w:trPr>
        <w:tc>
          <w:tcPr>
            <w:tcW w:w="1016" w:type="dxa"/>
            <w:tcBorders>
              <w:left w:val="nil"/>
            </w:tcBorders>
          </w:tcPr>
          <w:p w14:paraId="1B868856" w14:textId="22E4CE6F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Sb</w:t>
            </w:r>
          </w:p>
        </w:tc>
        <w:tc>
          <w:tcPr>
            <w:tcW w:w="937" w:type="dxa"/>
          </w:tcPr>
          <w:p w14:paraId="13291473" w14:textId="78E13F41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38" w:type="dxa"/>
          </w:tcPr>
          <w:p w14:paraId="2A024503" w14:textId="20D94EBF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121.8</w:t>
            </w:r>
          </w:p>
        </w:tc>
        <w:tc>
          <w:tcPr>
            <w:tcW w:w="1045" w:type="dxa"/>
          </w:tcPr>
          <w:p w14:paraId="341E57A3" w14:textId="043692C0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830" w:type="dxa"/>
          </w:tcPr>
          <w:p w14:paraId="0B14D000" w14:textId="6010697F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38" w:type="dxa"/>
          </w:tcPr>
          <w:p w14:paraId="387C43ED" w14:textId="0805E826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8" w:type="dxa"/>
          </w:tcPr>
          <w:p w14:paraId="1246B038" w14:textId="02CC4A2E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  <w:tc>
          <w:tcPr>
            <w:tcW w:w="940" w:type="dxa"/>
          </w:tcPr>
          <w:p w14:paraId="3CE31502" w14:textId="2AD9507C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</w:p>
        </w:tc>
        <w:tc>
          <w:tcPr>
            <w:tcW w:w="940" w:type="dxa"/>
            <w:tcBorders>
              <w:right w:val="nil"/>
            </w:tcBorders>
          </w:tcPr>
          <w:p w14:paraId="6EA9BE32" w14:textId="66A2DA73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101.05</w:t>
            </w:r>
          </w:p>
        </w:tc>
      </w:tr>
      <w:tr w:rsidR="008307B5" w14:paraId="658DA62C" w14:textId="77777777" w:rsidTr="00BD137C">
        <w:trPr>
          <w:jc w:val="center"/>
        </w:trPr>
        <w:tc>
          <w:tcPr>
            <w:tcW w:w="1016" w:type="dxa"/>
            <w:tcBorders>
              <w:left w:val="nil"/>
            </w:tcBorders>
          </w:tcPr>
          <w:p w14:paraId="73459676" w14:textId="3ED0341E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937" w:type="dxa"/>
          </w:tcPr>
          <w:p w14:paraId="4FAA1FF5" w14:textId="7444AB61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38" w:type="dxa"/>
          </w:tcPr>
          <w:p w14:paraId="4C98DF62" w14:textId="4BAEBB85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44.96</w:t>
            </w:r>
          </w:p>
        </w:tc>
        <w:tc>
          <w:tcPr>
            <w:tcW w:w="1045" w:type="dxa"/>
          </w:tcPr>
          <w:p w14:paraId="1FBE833A" w14:textId="25806989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0.144</w:t>
            </w:r>
          </w:p>
        </w:tc>
        <w:tc>
          <w:tcPr>
            <w:tcW w:w="830" w:type="dxa"/>
          </w:tcPr>
          <w:p w14:paraId="6ABD0CA1" w14:textId="70AC14C3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38" w:type="dxa"/>
          </w:tcPr>
          <w:p w14:paraId="719A5E0B" w14:textId="65A7BD63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14:paraId="4A16B8DE" w14:textId="72468054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1.36</w:t>
            </w:r>
          </w:p>
        </w:tc>
        <w:tc>
          <w:tcPr>
            <w:tcW w:w="940" w:type="dxa"/>
          </w:tcPr>
          <w:p w14:paraId="64BEF3A3" w14:textId="6DF1754B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633.1</w:t>
            </w:r>
          </w:p>
        </w:tc>
        <w:tc>
          <w:tcPr>
            <w:tcW w:w="940" w:type="dxa"/>
            <w:tcBorders>
              <w:right w:val="nil"/>
            </w:tcBorders>
          </w:tcPr>
          <w:p w14:paraId="0C95B000" w14:textId="10A365BE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307B5" w14:paraId="3EA9A9B1" w14:textId="77777777" w:rsidTr="00BD137C">
        <w:trPr>
          <w:jc w:val="center"/>
        </w:trPr>
        <w:tc>
          <w:tcPr>
            <w:tcW w:w="1016" w:type="dxa"/>
            <w:tcBorders>
              <w:left w:val="nil"/>
            </w:tcBorders>
          </w:tcPr>
          <w:p w14:paraId="4B40C7D2" w14:textId="546C3ACA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937" w:type="dxa"/>
          </w:tcPr>
          <w:p w14:paraId="0F3EA333" w14:textId="096F915E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38" w:type="dxa"/>
          </w:tcPr>
          <w:p w14:paraId="7107A22F" w14:textId="095CB7C2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118.7</w:t>
            </w:r>
          </w:p>
        </w:tc>
        <w:tc>
          <w:tcPr>
            <w:tcW w:w="1045" w:type="dxa"/>
          </w:tcPr>
          <w:p w14:paraId="4CE5C9ED" w14:textId="3CA8925D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830" w:type="dxa"/>
          </w:tcPr>
          <w:p w14:paraId="268075D2" w14:textId="14A55EB3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38" w:type="dxa"/>
          </w:tcPr>
          <w:p w14:paraId="2934C245" w14:textId="6F197905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8" w:type="dxa"/>
          </w:tcPr>
          <w:p w14:paraId="680DA7C2" w14:textId="15B60A83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1.96</w:t>
            </w:r>
          </w:p>
        </w:tc>
        <w:tc>
          <w:tcPr>
            <w:tcW w:w="940" w:type="dxa"/>
          </w:tcPr>
          <w:p w14:paraId="6EE99D62" w14:textId="632DACB0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708.6</w:t>
            </w:r>
          </w:p>
        </w:tc>
        <w:tc>
          <w:tcPr>
            <w:tcW w:w="940" w:type="dxa"/>
            <w:tcBorders>
              <w:right w:val="nil"/>
            </w:tcBorders>
          </w:tcPr>
          <w:p w14:paraId="1347A5A0" w14:textId="6782D614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107.2</w:t>
            </w:r>
          </w:p>
        </w:tc>
      </w:tr>
      <w:tr w:rsidR="008307B5" w14:paraId="3F90AA19" w14:textId="77777777" w:rsidTr="00BD137C">
        <w:trPr>
          <w:jc w:val="center"/>
        </w:trPr>
        <w:tc>
          <w:tcPr>
            <w:tcW w:w="1016" w:type="dxa"/>
            <w:tcBorders>
              <w:left w:val="nil"/>
            </w:tcBorders>
          </w:tcPr>
          <w:p w14:paraId="062CCC57" w14:textId="571833B2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</w:p>
        </w:tc>
        <w:tc>
          <w:tcPr>
            <w:tcW w:w="937" w:type="dxa"/>
          </w:tcPr>
          <w:p w14:paraId="7FA7DDB9" w14:textId="182870A2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38" w:type="dxa"/>
          </w:tcPr>
          <w:p w14:paraId="65F20448" w14:textId="45024A2B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045" w:type="dxa"/>
          </w:tcPr>
          <w:p w14:paraId="109B2496" w14:textId="7DA946E1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0.127</w:t>
            </w:r>
          </w:p>
        </w:tc>
        <w:tc>
          <w:tcPr>
            <w:tcW w:w="830" w:type="dxa"/>
          </w:tcPr>
          <w:p w14:paraId="2AD74D95" w14:textId="272EB532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38" w:type="dxa"/>
          </w:tcPr>
          <w:p w14:paraId="20C824B9" w14:textId="3F44B0E6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39358DA5" w14:textId="03BDEEAD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940" w:type="dxa"/>
          </w:tcPr>
          <w:p w14:paraId="5687D4DF" w14:textId="6A46D23F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940" w:type="dxa"/>
            <w:tcBorders>
              <w:right w:val="nil"/>
            </w:tcBorders>
          </w:tcPr>
          <w:p w14:paraId="33FE585D" w14:textId="215BB5FA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8307B5" w14:paraId="008EA3F1" w14:textId="77777777" w:rsidTr="00BD137C">
        <w:trPr>
          <w:jc w:val="center"/>
        </w:trPr>
        <w:tc>
          <w:tcPr>
            <w:tcW w:w="1016" w:type="dxa"/>
            <w:tcBorders>
              <w:left w:val="nil"/>
            </w:tcBorders>
          </w:tcPr>
          <w:p w14:paraId="2BDA5168" w14:textId="5684051C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</w:p>
        </w:tc>
        <w:tc>
          <w:tcPr>
            <w:tcW w:w="937" w:type="dxa"/>
          </w:tcPr>
          <w:p w14:paraId="7171D1D4" w14:textId="6275B424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8" w:type="dxa"/>
          </w:tcPr>
          <w:p w14:paraId="368BA40F" w14:textId="03E43269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47.87</w:t>
            </w:r>
          </w:p>
        </w:tc>
        <w:tc>
          <w:tcPr>
            <w:tcW w:w="1045" w:type="dxa"/>
          </w:tcPr>
          <w:p w14:paraId="2621989C" w14:textId="621125F0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0.132</w:t>
            </w:r>
          </w:p>
        </w:tc>
        <w:tc>
          <w:tcPr>
            <w:tcW w:w="830" w:type="dxa"/>
          </w:tcPr>
          <w:p w14:paraId="71E8653F" w14:textId="45EA1389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8" w:type="dxa"/>
          </w:tcPr>
          <w:p w14:paraId="7B811426" w14:textId="4943399A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8" w:type="dxa"/>
          </w:tcPr>
          <w:p w14:paraId="21EEF629" w14:textId="287A2755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1.54</w:t>
            </w:r>
          </w:p>
        </w:tc>
        <w:tc>
          <w:tcPr>
            <w:tcW w:w="940" w:type="dxa"/>
          </w:tcPr>
          <w:p w14:paraId="67663C36" w14:textId="39FCB3D2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658.8</w:t>
            </w:r>
          </w:p>
        </w:tc>
        <w:tc>
          <w:tcPr>
            <w:tcW w:w="940" w:type="dxa"/>
            <w:tcBorders>
              <w:right w:val="nil"/>
            </w:tcBorders>
          </w:tcPr>
          <w:p w14:paraId="5820E218" w14:textId="56610332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7.28</w:t>
            </w:r>
          </w:p>
        </w:tc>
      </w:tr>
      <w:tr w:rsidR="008307B5" w14:paraId="4D80DB7C" w14:textId="77777777" w:rsidTr="00BD137C">
        <w:trPr>
          <w:jc w:val="center"/>
        </w:trPr>
        <w:tc>
          <w:tcPr>
            <w:tcW w:w="1016" w:type="dxa"/>
            <w:tcBorders>
              <w:left w:val="nil"/>
            </w:tcBorders>
          </w:tcPr>
          <w:p w14:paraId="7B33F345" w14:textId="21C4EE06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37" w:type="dxa"/>
          </w:tcPr>
          <w:p w14:paraId="13088A0B" w14:textId="588CB93F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38" w:type="dxa"/>
          </w:tcPr>
          <w:p w14:paraId="49A47D45" w14:textId="646E9100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50.94</w:t>
            </w:r>
          </w:p>
        </w:tc>
        <w:tc>
          <w:tcPr>
            <w:tcW w:w="1045" w:type="dxa"/>
          </w:tcPr>
          <w:p w14:paraId="46669F86" w14:textId="46E9604C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0.122</w:t>
            </w:r>
          </w:p>
        </w:tc>
        <w:tc>
          <w:tcPr>
            <w:tcW w:w="830" w:type="dxa"/>
          </w:tcPr>
          <w:p w14:paraId="6A02C140" w14:textId="3FFC367A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38" w:type="dxa"/>
          </w:tcPr>
          <w:p w14:paraId="06BCB1D5" w14:textId="33059ED0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8" w:type="dxa"/>
          </w:tcPr>
          <w:p w14:paraId="0FFEFC58" w14:textId="7143C277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1.63</w:t>
            </w:r>
          </w:p>
        </w:tc>
        <w:tc>
          <w:tcPr>
            <w:tcW w:w="940" w:type="dxa"/>
          </w:tcPr>
          <w:p w14:paraId="442365C7" w14:textId="2E8B5F93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650.9</w:t>
            </w:r>
          </w:p>
        </w:tc>
        <w:tc>
          <w:tcPr>
            <w:tcW w:w="940" w:type="dxa"/>
            <w:tcBorders>
              <w:right w:val="nil"/>
            </w:tcBorders>
          </w:tcPr>
          <w:p w14:paraId="1D046AC5" w14:textId="62C48B06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50.91</w:t>
            </w:r>
          </w:p>
        </w:tc>
      </w:tr>
      <w:tr w:rsidR="008307B5" w14:paraId="64021B27" w14:textId="77777777" w:rsidTr="00BD137C">
        <w:trPr>
          <w:jc w:val="center"/>
        </w:trPr>
        <w:tc>
          <w:tcPr>
            <w:tcW w:w="1016" w:type="dxa"/>
            <w:tcBorders>
              <w:left w:val="nil"/>
            </w:tcBorders>
          </w:tcPr>
          <w:p w14:paraId="63710EAB" w14:textId="1AEC1068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937" w:type="dxa"/>
          </w:tcPr>
          <w:p w14:paraId="034CA22C" w14:textId="29AB7C81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38" w:type="dxa"/>
          </w:tcPr>
          <w:p w14:paraId="2DF6229D" w14:textId="00BDA94F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183.8</w:t>
            </w:r>
          </w:p>
        </w:tc>
        <w:tc>
          <w:tcPr>
            <w:tcW w:w="1045" w:type="dxa"/>
          </w:tcPr>
          <w:p w14:paraId="569AB674" w14:textId="2A03BF9F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830" w:type="dxa"/>
          </w:tcPr>
          <w:p w14:paraId="085673AF" w14:textId="49C2B9A4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38" w:type="dxa"/>
          </w:tcPr>
          <w:p w14:paraId="77A0B77E" w14:textId="79AA718B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8" w:type="dxa"/>
          </w:tcPr>
          <w:p w14:paraId="6BAC6271" w14:textId="4F884039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2.36</w:t>
            </w:r>
          </w:p>
        </w:tc>
        <w:tc>
          <w:tcPr>
            <w:tcW w:w="940" w:type="dxa"/>
          </w:tcPr>
          <w:p w14:paraId="4F498B0D" w14:textId="33DE4D8A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940" w:type="dxa"/>
            <w:tcBorders>
              <w:right w:val="nil"/>
            </w:tcBorders>
          </w:tcPr>
          <w:p w14:paraId="53685141" w14:textId="29165AAB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78.76</w:t>
            </w:r>
          </w:p>
        </w:tc>
      </w:tr>
      <w:tr w:rsidR="008307B5" w14:paraId="3D6C5395" w14:textId="77777777" w:rsidTr="00BD137C">
        <w:trPr>
          <w:jc w:val="center"/>
        </w:trPr>
        <w:tc>
          <w:tcPr>
            <w:tcW w:w="1016" w:type="dxa"/>
            <w:tcBorders>
              <w:left w:val="nil"/>
            </w:tcBorders>
          </w:tcPr>
          <w:p w14:paraId="3FD8A0A1" w14:textId="6D3E3068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937" w:type="dxa"/>
          </w:tcPr>
          <w:p w14:paraId="749704D2" w14:textId="32D439CE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38" w:type="dxa"/>
          </w:tcPr>
          <w:p w14:paraId="60A0DF4D" w14:textId="0714FC4B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88.91</w:t>
            </w:r>
          </w:p>
        </w:tc>
        <w:tc>
          <w:tcPr>
            <w:tcW w:w="1045" w:type="dxa"/>
          </w:tcPr>
          <w:p w14:paraId="16A38649" w14:textId="2610AB33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0.162</w:t>
            </w:r>
          </w:p>
        </w:tc>
        <w:tc>
          <w:tcPr>
            <w:tcW w:w="830" w:type="dxa"/>
          </w:tcPr>
          <w:p w14:paraId="1A6354EC" w14:textId="4E58A1D1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38" w:type="dxa"/>
          </w:tcPr>
          <w:p w14:paraId="6FBD9043" w14:textId="1AD2D57D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14:paraId="565452D3" w14:textId="3914A140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940" w:type="dxa"/>
          </w:tcPr>
          <w:p w14:paraId="7BFA457C" w14:textId="72517761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40" w:type="dxa"/>
            <w:tcBorders>
              <w:right w:val="nil"/>
            </w:tcBorders>
          </w:tcPr>
          <w:p w14:paraId="4B48A846" w14:textId="59A124C4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29.6</w:t>
            </w:r>
          </w:p>
        </w:tc>
      </w:tr>
      <w:tr w:rsidR="008307B5" w14:paraId="38424D1A" w14:textId="77777777" w:rsidTr="00BD137C">
        <w:trPr>
          <w:jc w:val="center"/>
        </w:trPr>
        <w:tc>
          <w:tcPr>
            <w:tcW w:w="1016" w:type="dxa"/>
            <w:tcBorders>
              <w:left w:val="nil"/>
            </w:tcBorders>
          </w:tcPr>
          <w:p w14:paraId="7FCF3FE9" w14:textId="05D402B1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Zn</w:t>
            </w:r>
          </w:p>
        </w:tc>
        <w:tc>
          <w:tcPr>
            <w:tcW w:w="937" w:type="dxa"/>
          </w:tcPr>
          <w:p w14:paraId="4CD3C41B" w14:textId="12BA5E9E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8" w:type="dxa"/>
          </w:tcPr>
          <w:p w14:paraId="73172063" w14:textId="4B1F6C63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65.39</w:t>
            </w:r>
          </w:p>
        </w:tc>
        <w:tc>
          <w:tcPr>
            <w:tcW w:w="1045" w:type="dxa"/>
          </w:tcPr>
          <w:p w14:paraId="59427B56" w14:textId="68848FA8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0.125</w:t>
            </w:r>
          </w:p>
        </w:tc>
        <w:tc>
          <w:tcPr>
            <w:tcW w:w="830" w:type="dxa"/>
          </w:tcPr>
          <w:p w14:paraId="6682785E" w14:textId="3944B594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8" w:type="dxa"/>
          </w:tcPr>
          <w:p w14:paraId="36509E18" w14:textId="2554D6C8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8" w:type="dxa"/>
          </w:tcPr>
          <w:p w14:paraId="4DCDC06E" w14:textId="677AE638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1.65</w:t>
            </w:r>
          </w:p>
        </w:tc>
        <w:tc>
          <w:tcPr>
            <w:tcW w:w="940" w:type="dxa"/>
          </w:tcPr>
          <w:p w14:paraId="695C2143" w14:textId="3A5DB2AF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906.4</w:t>
            </w:r>
          </w:p>
        </w:tc>
        <w:tc>
          <w:tcPr>
            <w:tcW w:w="940" w:type="dxa"/>
            <w:tcBorders>
              <w:right w:val="nil"/>
            </w:tcBorders>
          </w:tcPr>
          <w:p w14:paraId="0E74F75C" w14:textId="160C5A75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-58</w:t>
            </w:r>
          </w:p>
        </w:tc>
      </w:tr>
      <w:tr w:rsidR="008307B5" w14:paraId="1E58F86A" w14:textId="77777777" w:rsidTr="00BD137C">
        <w:trPr>
          <w:jc w:val="center"/>
        </w:trPr>
        <w:tc>
          <w:tcPr>
            <w:tcW w:w="1016" w:type="dxa"/>
            <w:tcBorders>
              <w:left w:val="nil"/>
              <w:bottom w:val="single" w:sz="4" w:space="0" w:color="auto"/>
            </w:tcBorders>
          </w:tcPr>
          <w:p w14:paraId="6294BFA0" w14:textId="3177EBFC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Zr</w:t>
            </w:r>
          </w:p>
        </w:tc>
        <w:tc>
          <w:tcPr>
            <w:tcW w:w="937" w:type="dxa"/>
          </w:tcPr>
          <w:p w14:paraId="7F884D84" w14:textId="12CC9184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38" w:type="dxa"/>
          </w:tcPr>
          <w:p w14:paraId="2B12AC7A" w14:textId="0F8DFE94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91.22</w:t>
            </w:r>
          </w:p>
        </w:tc>
        <w:tc>
          <w:tcPr>
            <w:tcW w:w="1045" w:type="dxa"/>
          </w:tcPr>
          <w:p w14:paraId="066F90FA" w14:textId="4087FF7D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0.145</w:t>
            </w:r>
          </w:p>
        </w:tc>
        <w:tc>
          <w:tcPr>
            <w:tcW w:w="830" w:type="dxa"/>
          </w:tcPr>
          <w:p w14:paraId="01197355" w14:textId="1BF6C2C3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38" w:type="dxa"/>
          </w:tcPr>
          <w:p w14:paraId="486A334F" w14:textId="42C07D3D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8" w:type="dxa"/>
          </w:tcPr>
          <w:p w14:paraId="2D3F36B7" w14:textId="70DEE79B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940" w:type="dxa"/>
          </w:tcPr>
          <w:p w14:paraId="6D22E7B0" w14:textId="379CB386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640.1</w:t>
            </w:r>
          </w:p>
        </w:tc>
        <w:tc>
          <w:tcPr>
            <w:tcW w:w="940" w:type="dxa"/>
            <w:tcBorders>
              <w:bottom w:val="single" w:sz="4" w:space="0" w:color="auto"/>
              <w:right w:val="nil"/>
            </w:tcBorders>
          </w:tcPr>
          <w:p w14:paraId="6F1F49A4" w14:textId="72F6F984" w:rsidR="008307B5" w:rsidRPr="008307B5" w:rsidRDefault="008307B5" w:rsidP="008307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7B5">
              <w:rPr>
                <w:rFonts w:ascii="Times New Roman" w:hAnsi="Times New Roman" w:cs="Times New Roman"/>
                <w:sz w:val="24"/>
                <w:szCs w:val="24"/>
              </w:rPr>
              <w:t>41.8</w:t>
            </w:r>
          </w:p>
        </w:tc>
      </w:tr>
    </w:tbl>
    <w:p w14:paraId="462FE924" w14:textId="289B7BEB" w:rsidR="00724CA1" w:rsidRDefault="00724CA1" w:rsidP="00724CA1">
      <w:pPr>
        <w:jc w:val="left"/>
        <w:rPr>
          <w:rFonts w:ascii="Times New Roman" w:hAnsi="Times New Roman" w:cs="Times New Roman"/>
          <w:iCs/>
          <w:sz w:val="24"/>
          <w:szCs w:val="24"/>
        </w:rPr>
      </w:pPr>
      <w:r w:rsidRPr="00724CA1">
        <w:rPr>
          <w:rFonts w:ascii="Times New Roman" w:hAnsi="Times New Roman" w:cs="Times New Roman"/>
          <w:i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 w:hint="eastAsia"/>
          <w:iCs/>
          <w:sz w:val="24"/>
          <w:szCs w:val="24"/>
        </w:rPr>
        <w:t xml:space="preserve"> N represents </w:t>
      </w:r>
      <w:r w:rsidRPr="00724CA1">
        <w:rPr>
          <w:rFonts w:ascii="Times New Roman" w:hAnsi="Times New Roman" w:cs="Times New Roman"/>
          <w:iCs/>
          <w:sz w:val="24"/>
          <w:szCs w:val="24"/>
        </w:rPr>
        <w:t>atomic number</w:t>
      </w:r>
      <w:r>
        <w:rPr>
          <w:rFonts w:ascii="Times New Roman" w:hAnsi="Times New Roman" w:cs="Times New Roman" w:hint="eastAsia"/>
          <w:iCs/>
          <w:sz w:val="24"/>
          <w:szCs w:val="24"/>
        </w:rPr>
        <w:t>.</w:t>
      </w:r>
    </w:p>
    <w:p w14:paraId="7A275A3C" w14:textId="02D1AF1B" w:rsidR="00724CA1" w:rsidRDefault="00724CA1" w:rsidP="00724CA1">
      <w:pPr>
        <w:jc w:val="lef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 w:hint="eastAsia"/>
          <w:i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 w:hint="eastAsia"/>
          <w:iCs/>
          <w:sz w:val="24"/>
          <w:szCs w:val="24"/>
        </w:rPr>
        <w:t xml:space="preserve"> M represents </w:t>
      </w:r>
      <w:r w:rsidRPr="00724CA1">
        <w:rPr>
          <w:rFonts w:ascii="Times New Roman" w:hAnsi="Times New Roman" w:cs="Times New Roman" w:hint="eastAsia"/>
          <w:iCs/>
          <w:sz w:val="24"/>
          <w:szCs w:val="24"/>
        </w:rPr>
        <w:t xml:space="preserve">relative </w:t>
      </w:r>
      <w:r w:rsidRPr="00724CA1">
        <w:rPr>
          <w:rFonts w:ascii="Times New Roman" w:hAnsi="Times New Roman" w:cs="Times New Roman"/>
          <w:iCs/>
          <w:sz w:val="24"/>
          <w:szCs w:val="24"/>
        </w:rPr>
        <w:t>atomic mass</w:t>
      </w:r>
      <w:r>
        <w:rPr>
          <w:rFonts w:ascii="Times New Roman" w:hAnsi="Times New Roman" w:cs="Times New Roman" w:hint="eastAsia"/>
          <w:iCs/>
          <w:sz w:val="24"/>
          <w:szCs w:val="24"/>
        </w:rPr>
        <w:t>.</w:t>
      </w:r>
    </w:p>
    <w:p w14:paraId="52BDAC2D" w14:textId="0FE55619" w:rsidR="00724CA1" w:rsidRDefault="00724CA1" w:rsidP="00724CA1">
      <w:pPr>
        <w:jc w:val="lef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 w:hint="eastAsia"/>
          <w:i/>
          <w:sz w:val="24"/>
          <w:szCs w:val="24"/>
          <w:vertAlign w:val="superscript"/>
        </w:rPr>
        <w:t>c</w:t>
      </w:r>
      <w:r>
        <w:rPr>
          <w:rFonts w:ascii="Times New Roman" w:hAnsi="Times New Roman" w:cs="Times New Roman" w:hint="eastAsia"/>
          <w:iCs/>
          <w:sz w:val="24"/>
          <w:szCs w:val="24"/>
        </w:rPr>
        <w:t xml:space="preserve"> R represents </w:t>
      </w:r>
      <w:r w:rsidRPr="00724CA1">
        <w:rPr>
          <w:rFonts w:ascii="Times New Roman" w:hAnsi="Times New Roman" w:cs="Times New Roman"/>
          <w:iCs/>
          <w:sz w:val="24"/>
          <w:szCs w:val="24"/>
        </w:rPr>
        <w:t>atomic radius</w:t>
      </w:r>
      <w:r>
        <w:rPr>
          <w:rFonts w:ascii="Times New Roman" w:hAnsi="Times New Roman" w:cs="Times New Roman" w:hint="eastAsia"/>
          <w:iCs/>
          <w:sz w:val="24"/>
          <w:szCs w:val="24"/>
        </w:rPr>
        <w:t>.</w:t>
      </w:r>
    </w:p>
    <w:p w14:paraId="51832844" w14:textId="26CE0128" w:rsidR="00724CA1" w:rsidRDefault="00724CA1" w:rsidP="00724CA1">
      <w:pPr>
        <w:jc w:val="lef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 w:hint="eastAsia"/>
          <w:i/>
          <w:sz w:val="24"/>
          <w:szCs w:val="24"/>
          <w:vertAlign w:val="superscript"/>
        </w:rPr>
        <w:t>d</w:t>
      </w:r>
      <w:r>
        <w:rPr>
          <w:rFonts w:ascii="Times New Roman" w:hAnsi="Times New Roman" w:cs="Times New Roman" w:hint="eastAsia"/>
          <w:iCs/>
          <w:sz w:val="24"/>
          <w:szCs w:val="24"/>
        </w:rPr>
        <w:t xml:space="preserve"> S represents </w:t>
      </w:r>
      <w:r w:rsidRPr="00724CA1">
        <w:rPr>
          <w:rFonts w:ascii="Times New Roman" w:hAnsi="Times New Roman" w:cs="Times New Roman"/>
          <w:iCs/>
          <w:sz w:val="24"/>
          <w:szCs w:val="24"/>
        </w:rPr>
        <w:t xml:space="preserve">the </w:t>
      </w:r>
      <w:r w:rsidRPr="00724CA1">
        <w:rPr>
          <w:rFonts w:ascii="Times New Roman" w:hAnsi="Times New Roman" w:cs="Times New Roman" w:hint="eastAsia"/>
          <w:iCs/>
          <w:sz w:val="24"/>
          <w:szCs w:val="24"/>
        </w:rPr>
        <w:t>number</w:t>
      </w:r>
      <w:r w:rsidRPr="00724C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24CA1">
        <w:rPr>
          <w:rFonts w:ascii="Times New Roman" w:hAnsi="Times New Roman" w:cs="Times New Roman" w:hint="eastAsia"/>
          <w:iCs/>
          <w:sz w:val="24"/>
          <w:szCs w:val="24"/>
        </w:rPr>
        <w:t>of outer electrons</w:t>
      </w:r>
      <w:r>
        <w:rPr>
          <w:rFonts w:ascii="Times New Roman" w:hAnsi="Times New Roman" w:cs="Times New Roman" w:hint="eastAsia"/>
          <w:iCs/>
          <w:sz w:val="24"/>
          <w:szCs w:val="24"/>
        </w:rPr>
        <w:t>.</w:t>
      </w:r>
    </w:p>
    <w:p w14:paraId="2FACA474" w14:textId="77824BC7" w:rsidR="00724CA1" w:rsidRDefault="00EF0D6E" w:rsidP="00724CA1">
      <w:pPr>
        <w:jc w:val="lef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 w:hint="eastAsia"/>
          <w:i/>
          <w:sz w:val="24"/>
          <w:szCs w:val="24"/>
          <w:vertAlign w:val="superscript"/>
        </w:rPr>
        <w:t>e</w:t>
      </w:r>
      <w:r w:rsidR="00724CA1">
        <w:rPr>
          <w:rFonts w:ascii="Times New Roman" w:hAnsi="Times New Roman" w:cs="Times New Roman" w:hint="eastAsia"/>
          <w:iCs/>
          <w:sz w:val="24"/>
          <w:szCs w:val="24"/>
        </w:rPr>
        <w:t xml:space="preserve"> V represents </w:t>
      </w:r>
      <w:r>
        <w:rPr>
          <w:rFonts w:ascii="Times New Roman" w:hAnsi="Times New Roman" w:cs="Times New Roman" w:hint="eastAsia"/>
          <w:iCs/>
          <w:sz w:val="24"/>
          <w:szCs w:val="24"/>
        </w:rPr>
        <w:t xml:space="preserve">the </w:t>
      </w:r>
      <w:r w:rsidRPr="00EF0D6E">
        <w:rPr>
          <w:rFonts w:ascii="Times New Roman" w:hAnsi="Times New Roman" w:cs="Times New Roman" w:hint="eastAsia"/>
          <w:iCs/>
          <w:sz w:val="24"/>
          <w:szCs w:val="24"/>
        </w:rPr>
        <w:t xml:space="preserve">number of </w:t>
      </w:r>
      <w:r w:rsidRPr="00EF0D6E">
        <w:rPr>
          <w:rFonts w:ascii="Times New Roman" w:hAnsi="Times New Roman" w:cs="Times New Roman"/>
          <w:iCs/>
          <w:sz w:val="24"/>
          <w:szCs w:val="24"/>
        </w:rPr>
        <w:t xml:space="preserve">valence </w:t>
      </w:r>
      <w:r w:rsidRPr="00EF0D6E">
        <w:rPr>
          <w:rFonts w:ascii="Times New Roman" w:hAnsi="Times New Roman" w:cs="Times New Roman" w:hint="eastAsia"/>
          <w:iCs/>
          <w:sz w:val="24"/>
          <w:szCs w:val="24"/>
        </w:rPr>
        <w:t>electrons</w:t>
      </w:r>
      <w:r w:rsidR="00724CA1">
        <w:rPr>
          <w:rFonts w:ascii="Times New Roman" w:hAnsi="Times New Roman" w:cs="Times New Roman" w:hint="eastAsia"/>
          <w:iCs/>
          <w:sz w:val="24"/>
          <w:szCs w:val="24"/>
        </w:rPr>
        <w:t>.</w:t>
      </w:r>
    </w:p>
    <w:p w14:paraId="0D2DB143" w14:textId="4F3895E2" w:rsidR="00724CA1" w:rsidRDefault="00EF0D6E" w:rsidP="00724CA1">
      <w:pPr>
        <w:jc w:val="lef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 w:hint="eastAsia"/>
          <w:i/>
          <w:sz w:val="24"/>
          <w:szCs w:val="24"/>
          <w:vertAlign w:val="superscript"/>
        </w:rPr>
        <w:t>f</w:t>
      </w:r>
      <w:r w:rsidR="00724CA1">
        <w:rPr>
          <w:rFonts w:ascii="Times New Roman" w:hAnsi="Times New Roman" w:cs="Times New Roman" w:hint="eastAsia"/>
          <w:iCs/>
          <w:sz w:val="24"/>
          <w:szCs w:val="24"/>
        </w:rPr>
        <w:t xml:space="preserve"> X represents </w:t>
      </w:r>
      <w:r w:rsidRPr="00EF0D6E">
        <w:rPr>
          <w:rFonts w:ascii="Times New Roman" w:hAnsi="Times New Roman" w:cs="Times New Roman"/>
          <w:iCs/>
          <w:sz w:val="24"/>
          <w:szCs w:val="24"/>
        </w:rPr>
        <w:t>electronegativity</w:t>
      </w:r>
      <w:r w:rsidR="00724CA1">
        <w:rPr>
          <w:rFonts w:ascii="Times New Roman" w:hAnsi="Times New Roman" w:cs="Times New Roman" w:hint="eastAsia"/>
          <w:iCs/>
          <w:sz w:val="24"/>
          <w:szCs w:val="24"/>
        </w:rPr>
        <w:t>.</w:t>
      </w:r>
    </w:p>
    <w:p w14:paraId="2CF616E1" w14:textId="7C38EA08" w:rsidR="00724CA1" w:rsidRDefault="00EF0D6E" w:rsidP="00724CA1">
      <w:pPr>
        <w:jc w:val="lef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 w:hint="eastAsia"/>
          <w:i/>
          <w:sz w:val="24"/>
          <w:szCs w:val="24"/>
          <w:vertAlign w:val="superscript"/>
        </w:rPr>
        <w:t>g</w:t>
      </w:r>
      <w:r w:rsidR="00724CA1">
        <w:rPr>
          <w:rFonts w:ascii="Times New Roman" w:hAnsi="Times New Roman" w:cs="Times New Roman" w:hint="eastAsia"/>
          <w:iCs/>
          <w:sz w:val="24"/>
          <w:szCs w:val="24"/>
        </w:rPr>
        <w:t xml:space="preserve"> </w:t>
      </w:r>
      <w:r w:rsidR="008307B5">
        <w:rPr>
          <w:rFonts w:ascii="Times New Roman" w:hAnsi="Times New Roman" w:cs="Times New Roman" w:hint="eastAsia"/>
          <w:iCs/>
          <w:sz w:val="24"/>
          <w:szCs w:val="24"/>
        </w:rPr>
        <w:t>I</w:t>
      </w:r>
      <w:r w:rsidR="00724CA1">
        <w:rPr>
          <w:rFonts w:ascii="Times New Roman" w:hAnsi="Times New Roman" w:cs="Times New Roman" w:hint="eastAsia"/>
          <w:iCs/>
          <w:sz w:val="24"/>
          <w:szCs w:val="24"/>
        </w:rPr>
        <w:t xml:space="preserve"> represents </w:t>
      </w:r>
      <w:r>
        <w:rPr>
          <w:rFonts w:ascii="Times New Roman" w:hAnsi="Times New Roman" w:cs="Times New Roman" w:hint="eastAsia"/>
          <w:iCs/>
          <w:sz w:val="24"/>
          <w:szCs w:val="24"/>
        </w:rPr>
        <w:t xml:space="preserve">the </w:t>
      </w:r>
      <w:r w:rsidRPr="00EF0D6E">
        <w:rPr>
          <w:rFonts w:ascii="Times New Roman" w:hAnsi="Times New Roman" w:cs="Times New Roman"/>
          <w:iCs/>
          <w:sz w:val="24"/>
          <w:szCs w:val="24"/>
        </w:rPr>
        <w:t>first ionization energy</w:t>
      </w:r>
      <w:r w:rsidR="00724CA1">
        <w:rPr>
          <w:rFonts w:ascii="Times New Roman" w:hAnsi="Times New Roman" w:cs="Times New Roman" w:hint="eastAsia"/>
          <w:iCs/>
          <w:sz w:val="24"/>
          <w:szCs w:val="24"/>
        </w:rPr>
        <w:t>.</w:t>
      </w:r>
    </w:p>
    <w:p w14:paraId="0E91EDB0" w14:textId="2F8AB5EB" w:rsidR="008307B5" w:rsidRDefault="00724CA1" w:rsidP="00724CA1">
      <w:pPr>
        <w:jc w:val="lef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 w:hint="eastAsia"/>
          <w:i/>
          <w:sz w:val="24"/>
          <w:szCs w:val="24"/>
          <w:vertAlign w:val="superscript"/>
        </w:rPr>
        <w:t>h</w:t>
      </w:r>
      <w:r>
        <w:rPr>
          <w:rFonts w:ascii="Times New Roman" w:hAnsi="Times New Roman" w:cs="Times New Roman" w:hint="eastAsia"/>
          <w:iCs/>
          <w:sz w:val="24"/>
          <w:szCs w:val="24"/>
        </w:rPr>
        <w:t xml:space="preserve"> </w:t>
      </w:r>
      <w:r w:rsidR="008307B5">
        <w:rPr>
          <w:rFonts w:ascii="Times New Roman" w:hAnsi="Times New Roman" w:cs="Times New Roman" w:hint="eastAsia"/>
          <w:iCs/>
          <w:sz w:val="24"/>
          <w:szCs w:val="24"/>
        </w:rPr>
        <w:t>E</w:t>
      </w:r>
      <w:r>
        <w:rPr>
          <w:rFonts w:ascii="Times New Roman" w:hAnsi="Times New Roman" w:cs="Times New Roman" w:hint="eastAsia"/>
          <w:iCs/>
          <w:sz w:val="24"/>
          <w:szCs w:val="24"/>
        </w:rPr>
        <w:t xml:space="preserve"> represents </w:t>
      </w:r>
      <w:r w:rsidR="00EF0D6E">
        <w:rPr>
          <w:rFonts w:ascii="Times New Roman" w:hAnsi="Times New Roman" w:cs="Times New Roman" w:hint="eastAsia"/>
          <w:iCs/>
          <w:sz w:val="24"/>
          <w:szCs w:val="24"/>
        </w:rPr>
        <w:t xml:space="preserve">the </w:t>
      </w:r>
      <w:r w:rsidRPr="00724CA1">
        <w:rPr>
          <w:rFonts w:ascii="Times New Roman" w:hAnsi="Times New Roman" w:cs="Times New Roman"/>
          <w:iCs/>
          <w:sz w:val="24"/>
          <w:szCs w:val="24"/>
        </w:rPr>
        <w:t>first electron affinity</w:t>
      </w:r>
      <w:r>
        <w:rPr>
          <w:rFonts w:ascii="Times New Roman" w:hAnsi="Times New Roman" w:cs="Times New Roman" w:hint="eastAsia"/>
          <w:iCs/>
          <w:sz w:val="24"/>
          <w:szCs w:val="24"/>
        </w:rPr>
        <w:t>.</w:t>
      </w:r>
    </w:p>
    <w:p w14:paraId="6C956154" w14:textId="428EB6C5" w:rsidR="00DA0457" w:rsidRDefault="00D56BDF" w:rsidP="00724CA1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br w:type="page"/>
      </w:r>
      <w:r w:rsidR="00DA0457" w:rsidRPr="00EF6655">
        <w:rPr>
          <w:rFonts w:ascii="Times New Roman" w:hAnsi="Times New Roman" w:cs="Times New Roman"/>
          <w:iCs/>
          <w:noProof/>
          <w:sz w:val="24"/>
          <w:szCs w:val="24"/>
        </w:rPr>
        <w:lastRenderedPageBreak/>
        <w:drawing>
          <wp:inline distT="0" distB="0" distL="0" distR="0" wp14:anchorId="038312F5" wp14:editId="567AFB13">
            <wp:extent cx="5273675" cy="2389505"/>
            <wp:effectExtent l="0" t="0" r="0" b="0"/>
            <wp:docPr id="141505149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051495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3900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4E3190" w14:textId="3EDC9EDA" w:rsidR="0025031E" w:rsidRDefault="00EF6655" w:rsidP="00724CA1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EF6655">
        <w:rPr>
          <w:rFonts w:ascii="Times New Roman" w:hAnsi="Times New Roman" w:cs="Times New Roman" w:hint="eastAsia"/>
          <w:iCs/>
          <w:sz w:val="24"/>
          <w:szCs w:val="24"/>
        </w:rPr>
        <w:t>Scheme</w:t>
      </w:r>
      <w:r w:rsidRPr="00EF6655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iCs/>
          <w:sz w:val="24"/>
          <w:szCs w:val="24"/>
        </w:rPr>
        <w:t>S</w:t>
      </w:r>
      <w:r w:rsidR="00A51CE0">
        <w:rPr>
          <w:rFonts w:ascii="Times New Roman" w:hAnsi="Times New Roman" w:cs="Times New Roman" w:hint="eastAsia"/>
          <w:iCs/>
          <w:sz w:val="24"/>
          <w:szCs w:val="24"/>
        </w:rPr>
        <w:t>2</w:t>
      </w:r>
      <w:r w:rsidRPr="00EF6655">
        <w:rPr>
          <w:rFonts w:ascii="Times New Roman" w:hAnsi="Times New Roman" w:cs="Times New Roman"/>
          <w:iCs/>
          <w:sz w:val="24"/>
          <w:szCs w:val="24"/>
        </w:rPr>
        <w:t>. Reaction pathway of benzene hydrogenation</w:t>
      </w:r>
      <w:r w:rsidRPr="00EF6655">
        <w:rPr>
          <w:rFonts w:ascii="Times New Roman" w:hAnsi="Times New Roman" w:cs="Times New Roman" w:hint="eastAsia"/>
          <w:iCs/>
          <w:sz w:val="24"/>
          <w:szCs w:val="24"/>
        </w:rPr>
        <w:t>.</w:t>
      </w:r>
    </w:p>
    <w:p w14:paraId="374BCA7E" w14:textId="77777777" w:rsidR="00724CA1" w:rsidRDefault="00724CA1" w:rsidP="00724CA1">
      <w:pPr>
        <w:rPr>
          <w:rFonts w:ascii="Times New Roman" w:hAnsi="Times New Roman" w:cs="Times New Roman"/>
          <w:iCs/>
          <w:sz w:val="24"/>
          <w:szCs w:val="24"/>
        </w:rPr>
      </w:pPr>
    </w:p>
    <w:p w14:paraId="5C9C7974" w14:textId="77777777" w:rsidR="00846C4A" w:rsidRDefault="00846C4A" w:rsidP="00724CA1">
      <w:pPr>
        <w:rPr>
          <w:rFonts w:ascii="Times New Roman" w:hAnsi="Times New Roman" w:cs="Times New Roman"/>
          <w:iCs/>
          <w:sz w:val="24"/>
          <w:szCs w:val="24"/>
        </w:rPr>
      </w:pPr>
    </w:p>
    <w:p w14:paraId="11ED956A" w14:textId="77777777" w:rsidR="00846C4A" w:rsidRPr="00A51CE0" w:rsidRDefault="00846C4A" w:rsidP="00724CA1">
      <w:pPr>
        <w:rPr>
          <w:rFonts w:ascii="Times New Roman" w:hAnsi="Times New Roman" w:cs="Times New Roman"/>
          <w:iCs/>
          <w:sz w:val="24"/>
          <w:szCs w:val="24"/>
        </w:rPr>
      </w:pPr>
    </w:p>
    <w:p w14:paraId="00EE9EAB" w14:textId="31B05CC6" w:rsidR="00A51CE0" w:rsidRDefault="00B369AD" w:rsidP="008307B5">
      <w:pPr>
        <w:spacing w:line="360" w:lineRule="auto"/>
        <w:ind w:firstLineChars="150" w:firstLine="360"/>
        <w:jc w:val="left"/>
        <w:rPr>
          <w:rFonts w:ascii="Times New Roman" w:eastAsia="宋体" w:hAnsi="Times New Roman" w:cs="Times New Roman"/>
          <w:iCs/>
          <w:sz w:val="24"/>
          <w:szCs w:val="24"/>
        </w:rPr>
      </w:pPr>
      <w:r w:rsidRPr="00FE518F">
        <w:rPr>
          <w:rFonts w:ascii="Times New Roman" w:eastAsia="宋体" w:hAnsi="Times New Roman" w:cs="Times New Roman"/>
          <w:iCs/>
          <w:sz w:val="24"/>
          <w:szCs w:val="24"/>
        </w:rPr>
        <w:t>According to the literature, the hydrogenation of benzene on metal catalysts primarily follows the Horiuti-Polanyi process. First, benzene and hydrogen are co-adsorbed on the catalyst surface, with ΔE</w:t>
      </w:r>
      <w:r w:rsidRPr="00FE518F">
        <w:rPr>
          <w:rFonts w:ascii="Times New Roman" w:eastAsia="宋体" w:hAnsi="Times New Roman" w:cs="Times New Roman"/>
          <w:i/>
          <w:sz w:val="24"/>
          <w:szCs w:val="24"/>
          <w:vertAlign w:val="subscript"/>
        </w:rPr>
        <w:t>B</w:t>
      </w:r>
      <w:r w:rsidRPr="00FE518F">
        <w:rPr>
          <w:rFonts w:ascii="Times New Roman" w:eastAsia="宋体" w:hAnsi="Times New Roman" w:cs="Times New Roman"/>
          <w:iCs/>
          <w:sz w:val="24"/>
          <w:szCs w:val="24"/>
        </w:rPr>
        <w:t xml:space="preserve"> and ΔE</w:t>
      </w:r>
      <w:r w:rsidRPr="00FE518F">
        <w:rPr>
          <w:rFonts w:ascii="Times New Roman" w:eastAsia="宋体" w:hAnsi="Times New Roman" w:cs="Times New Roman"/>
          <w:i/>
          <w:sz w:val="24"/>
          <w:szCs w:val="24"/>
          <w:vertAlign w:val="subscript"/>
        </w:rPr>
        <w:t>H</w:t>
      </w:r>
      <w:r w:rsidRPr="00FE518F">
        <w:rPr>
          <w:rFonts w:ascii="Times New Roman" w:eastAsia="宋体" w:hAnsi="Times New Roman" w:cs="Times New Roman"/>
          <w:iCs/>
          <w:sz w:val="24"/>
          <w:szCs w:val="24"/>
        </w:rPr>
        <w:t xml:space="preserve"> representing the adsorption energies for benzene and hydrogen on the surface, respectively (see steps 1 and 2a in Scheme S1). And then, two dissociated hydrogens attack activated benzene (B*) at one of its conjugated π bonds, forming 1,3-cyclohexadiene (13CHD*) (see steps 2b and 3b in Scheme S1). Afterwards, two dissociated hydrogens attack another conjugated π bond of 13CHD*, resulting in cyclohexene (CHE*) (see steps 4b and 5b in Scheme S1). Subsequently, two more dissociated hydrogens attack the rest of conjugated π bond of CHE*, generating activated cyclohexane (CHA*). Finally, CHA* desorbs to yield stable cyclohexane (CHA).</w:t>
      </w:r>
      <w:r w:rsidR="00A51CE0">
        <w:rPr>
          <w:rFonts w:ascii="Times New Roman" w:eastAsia="宋体" w:hAnsi="Times New Roman" w:cs="Times New Roman"/>
          <w:iCs/>
          <w:sz w:val="24"/>
          <w:szCs w:val="24"/>
        </w:rPr>
        <w:br w:type="page"/>
      </w:r>
    </w:p>
    <w:p w14:paraId="6BA54B1D" w14:textId="61F75D32" w:rsidR="00A51CE0" w:rsidRPr="00FE518F" w:rsidRDefault="0019219D" w:rsidP="00724CA1">
      <w:pPr>
        <w:jc w:val="center"/>
        <w:rPr>
          <w:rFonts w:ascii="Times New Roman" w:eastAsia="宋体" w:hAnsi="Times New Roman" w:cs="Times New Roman"/>
          <w:iCs/>
          <w:sz w:val="24"/>
          <w:szCs w:val="24"/>
        </w:rPr>
      </w:pPr>
      <w:r w:rsidRPr="00FE518F">
        <w:rPr>
          <w:rFonts w:ascii="Times New Roman" w:hAnsi="Times New Roman" w:cs="Times New Roman"/>
          <w:iCs/>
          <w:noProof/>
          <w:szCs w:val="21"/>
        </w:rPr>
        <w:lastRenderedPageBreak/>
        <w:drawing>
          <wp:inline distT="0" distB="0" distL="0" distR="0" wp14:anchorId="5EE46472" wp14:editId="7AEE548F">
            <wp:extent cx="5273675" cy="2196465"/>
            <wp:effectExtent l="0" t="0" r="0" b="0"/>
            <wp:docPr id="116193835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938354" name="图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1969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FF3A78" w14:textId="69BF312F" w:rsidR="009E12AC" w:rsidRDefault="00A51CE0" w:rsidP="009E12AC">
      <w:pPr>
        <w:jc w:val="center"/>
        <w:rPr>
          <w:rFonts w:ascii="Times New Roman" w:eastAsia="宋体" w:hAnsi="Times New Roman" w:cs="Times New Roman"/>
          <w:iCs/>
          <w:sz w:val="24"/>
          <w:szCs w:val="24"/>
        </w:rPr>
      </w:pPr>
      <w:r w:rsidRPr="00A51CE0">
        <w:rPr>
          <w:rFonts w:ascii="Times New Roman" w:eastAsia="宋体" w:hAnsi="Times New Roman" w:cs="Times New Roman"/>
          <w:iCs/>
          <w:sz w:val="24"/>
          <w:szCs w:val="24"/>
        </w:rPr>
        <w:t xml:space="preserve">Fig. 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S2</w:t>
      </w:r>
      <w:r w:rsidRPr="00A51CE0">
        <w:rPr>
          <w:rFonts w:ascii="Times New Roman" w:eastAsia="宋体" w:hAnsi="Times New Roman" w:cs="Times New Roman"/>
          <w:iCs/>
          <w:sz w:val="24"/>
          <w:szCs w:val="24"/>
        </w:rPr>
        <w:t>.</w:t>
      </w:r>
      <w:r w:rsidRPr="00FE518F">
        <w:rPr>
          <w:rFonts w:ascii="Times New Roman" w:eastAsia="宋体" w:hAnsi="Times New Roman" w:cs="Times New Roman"/>
          <w:iCs/>
          <w:sz w:val="24"/>
          <w:szCs w:val="24"/>
        </w:rPr>
        <w:t xml:space="preserve"> Descriptor importance in varied models of the adsorption energy of hydrogen (a) before and (b) after descriptor reduction.</w:t>
      </w:r>
    </w:p>
    <w:p w14:paraId="286B8C0B" w14:textId="77777777" w:rsidR="00403F32" w:rsidRDefault="00403F32" w:rsidP="00403F32">
      <w:pPr>
        <w:rPr>
          <w:rFonts w:ascii="Times New Roman" w:eastAsia="宋体" w:hAnsi="Times New Roman" w:cs="Times New Roman"/>
          <w:iCs/>
          <w:sz w:val="24"/>
          <w:szCs w:val="24"/>
        </w:rPr>
      </w:pPr>
    </w:p>
    <w:p w14:paraId="2BFB5F38" w14:textId="77777777" w:rsidR="00403F32" w:rsidRDefault="00403F32" w:rsidP="00403F32">
      <w:pPr>
        <w:rPr>
          <w:rFonts w:ascii="Times New Roman" w:eastAsia="宋体" w:hAnsi="Times New Roman" w:cs="Times New Roman"/>
          <w:iCs/>
          <w:sz w:val="24"/>
          <w:szCs w:val="24"/>
        </w:rPr>
      </w:pPr>
    </w:p>
    <w:p w14:paraId="155532B5" w14:textId="77777777" w:rsidR="00403F32" w:rsidRDefault="00403F32" w:rsidP="00403F32">
      <w:pPr>
        <w:rPr>
          <w:rFonts w:ascii="Times New Roman" w:eastAsia="宋体" w:hAnsi="Times New Roman" w:cs="Times New Roman"/>
          <w:iCs/>
          <w:sz w:val="24"/>
          <w:szCs w:val="24"/>
        </w:rPr>
      </w:pPr>
    </w:p>
    <w:p w14:paraId="5AF833CB" w14:textId="77777777" w:rsidR="00846C4A" w:rsidRDefault="00846C4A" w:rsidP="00403F32">
      <w:pPr>
        <w:rPr>
          <w:rFonts w:ascii="Times New Roman" w:eastAsia="宋体" w:hAnsi="Times New Roman" w:cs="Times New Roman"/>
          <w:iCs/>
          <w:sz w:val="24"/>
          <w:szCs w:val="24"/>
        </w:rPr>
      </w:pPr>
    </w:p>
    <w:p w14:paraId="1CF6CFCC" w14:textId="77777777" w:rsidR="00846C4A" w:rsidRDefault="00846C4A" w:rsidP="00403F32">
      <w:pPr>
        <w:rPr>
          <w:rFonts w:ascii="Times New Roman" w:eastAsia="宋体" w:hAnsi="Times New Roman" w:cs="Times New Roman"/>
          <w:iCs/>
          <w:sz w:val="24"/>
          <w:szCs w:val="24"/>
        </w:rPr>
      </w:pPr>
    </w:p>
    <w:p w14:paraId="2AA7914C" w14:textId="61854A86" w:rsidR="009E12AC" w:rsidRDefault="0019219D" w:rsidP="0019219D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FE518F">
        <w:rPr>
          <w:rFonts w:ascii="Times New Roman" w:hAnsi="Times New Roman" w:cs="Times New Roman"/>
          <w:iCs/>
          <w:noProof/>
          <w:szCs w:val="21"/>
        </w:rPr>
        <w:drawing>
          <wp:inline distT="0" distB="0" distL="0" distR="0" wp14:anchorId="5188E785" wp14:editId="0C26C84A">
            <wp:extent cx="5273675" cy="2176145"/>
            <wp:effectExtent l="0" t="0" r="0" b="0"/>
            <wp:docPr id="210096140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961401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176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86677" w14:textId="78816AE3" w:rsidR="0019219D" w:rsidRDefault="009E12AC" w:rsidP="009E12AC">
      <w:pPr>
        <w:jc w:val="center"/>
        <w:rPr>
          <w:rFonts w:ascii="Times New Roman" w:eastAsia="宋体" w:hAnsi="Times New Roman" w:cs="Times New Roman"/>
          <w:iCs/>
          <w:sz w:val="24"/>
          <w:szCs w:val="24"/>
        </w:rPr>
      </w:pPr>
      <w:r w:rsidRPr="00A51CE0">
        <w:rPr>
          <w:rFonts w:ascii="Times New Roman" w:eastAsia="宋体" w:hAnsi="Times New Roman" w:cs="Times New Roman"/>
          <w:iCs/>
          <w:sz w:val="24"/>
          <w:szCs w:val="24"/>
        </w:rPr>
        <w:t xml:space="preserve">Fig. 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S3</w:t>
      </w:r>
      <w:r w:rsidRPr="00A51CE0">
        <w:rPr>
          <w:rFonts w:ascii="Times New Roman" w:eastAsia="宋体" w:hAnsi="Times New Roman" w:cs="Times New Roman"/>
          <w:iCs/>
          <w:sz w:val="24"/>
          <w:szCs w:val="24"/>
        </w:rPr>
        <w:t>.</w:t>
      </w:r>
      <w:r w:rsidRPr="00FE518F">
        <w:rPr>
          <w:rFonts w:ascii="Times New Roman" w:eastAsia="宋体" w:hAnsi="Times New Roman" w:cs="Times New Roman"/>
          <w:iCs/>
          <w:sz w:val="24"/>
          <w:szCs w:val="24"/>
        </w:rPr>
        <w:t xml:space="preserve"> Descriptor importance in varied models of the adsorption energy of hydrogen (a) before and (b) after descriptor reduction.</w:t>
      </w:r>
      <w:r w:rsidR="0019219D">
        <w:rPr>
          <w:rFonts w:ascii="Times New Roman" w:eastAsia="宋体" w:hAnsi="Times New Roman" w:cs="Times New Roman"/>
          <w:iCs/>
          <w:sz w:val="24"/>
          <w:szCs w:val="24"/>
        </w:rPr>
        <w:br w:type="page"/>
      </w:r>
    </w:p>
    <w:p w14:paraId="1DBE8048" w14:textId="31F8A390" w:rsidR="005E2297" w:rsidRPr="005E2297" w:rsidRDefault="005E2297" w:rsidP="00724CA1">
      <w:pPr>
        <w:jc w:val="left"/>
        <w:rPr>
          <w:rFonts w:ascii="Times New Roman" w:hAnsi="Times New Roman" w:cs="Times New Roman"/>
          <w:iCs/>
          <w:sz w:val="24"/>
          <w:szCs w:val="24"/>
        </w:rPr>
      </w:pPr>
      <w:r w:rsidRPr="005E2297">
        <w:rPr>
          <w:rFonts w:ascii="Times New Roman" w:hAnsi="Times New Roman" w:cs="Times New Roman" w:hint="eastAsia"/>
          <w:iCs/>
          <w:sz w:val="24"/>
          <w:szCs w:val="24"/>
        </w:rPr>
        <w:lastRenderedPageBreak/>
        <w:t xml:space="preserve">Table </w:t>
      </w:r>
      <w:r w:rsidR="00F04442">
        <w:rPr>
          <w:rFonts w:ascii="Times New Roman" w:hAnsi="Times New Roman" w:cs="Times New Roman" w:hint="eastAsia"/>
          <w:iCs/>
          <w:sz w:val="24"/>
          <w:szCs w:val="24"/>
        </w:rPr>
        <w:t>S</w:t>
      </w:r>
      <w:r w:rsidR="009E12AC">
        <w:rPr>
          <w:rFonts w:ascii="Times New Roman" w:hAnsi="Times New Roman" w:cs="Times New Roman" w:hint="eastAsia"/>
          <w:iCs/>
          <w:sz w:val="24"/>
          <w:szCs w:val="24"/>
        </w:rPr>
        <w:t>2</w:t>
      </w:r>
      <w:r w:rsidRPr="005E2297">
        <w:rPr>
          <w:rFonts w:ascii="Times New Roman" w:hAnsi="Times New Roman" w:cs="Times New Roman" w:hint="eastAsia"/>
          <w:iCs/>
          <w:sz w:val="24"/>
          <w:szCs w:val="24"/>
        </w:rPr>
        <w:t>.</w:t>
      </w:r>
      <w:r w:rsidRPr="005E2297">
        <w:rPr>
          <w:rFonts w:ascii="Times New Roman" w:hAnsi="Times New Roman" w:cs="Times New Roman"/>
          <w:iCs/>
          <w:sz w:val="24"/>
          <w:szCs w:val="24"/>
        </w:rPr>
        <w:t xml:space="preserve"> Hyperparameter of LGBM model</w:t>
      </w:r>
      <w:r w:rsidRPr="005E2297">
        <w:rPr>
          <w:rFonts w:ascii="Times New Roman" w:hAnsi="Times New Roman" w:cs="Times New Roman" w:hint="eastAsia"/>
          <w:iCs/>
          <w:sz w:val="24"/>
          <w:szCs w:val="24"/>
        </w:rPr>
        <w:t>.</w:t>
      </w: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1701"/>
        <w:gridCol w:w="1560"/>
        <w:gridCol w:w="2443"/>
      </w:tblGrid>
      <w:tr w:rsidR="005E2297" w:rsidRPr="005E2297" w14:paraId="5009B696" w14:textId="77777777" w:rsidTr="005F1E24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04BFD8F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Data set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E4B21A6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Learning rate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356E12D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Iterations</w:t>
            </w: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096F90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Number of evaluators</w:t>
            </w:r>
          </w:p>
        </w:tc>
      </w:tr>
      <w:tr w:rsidR="005E2297" w:rsidRPr="005E2297" w14:paraId="6F6B904D" w14:textId="77777777" w:rsidTr="005F1E24">
        <w:tc>
          <w:tcPr>
            <w:tcW w:w="124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FAE7914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ΔE</w:t>
            </w:r>
            <w:r w:rsidRPr="005E2297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0367ACEA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0.01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vAlign w:val="center"/>
          </w:tcPr>
          <w:p w14:paraId="3B614CC6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1200</w:t>
            </w:r>
          </w:p>
        </w:tc>
        <w:tc>
          <w:tcPr>
            <w:tcW w:w="244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ECB1183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</w:tr>
      <w:tr w:rsidR="005E2297" w:rsidRPr="005E2297" w14:paraId="6BDB830A" w14:textId="77777777" w:rsidTr="005F1E24">
        <w:tc>
          <w:tcPr>
            <w:tcW w:w="124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C8BBF47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ΔE</w:t>
            </w:r>
            <w:r w:rsidRPr="005E2297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H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6835D072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0.1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738A9474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244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66E2DB0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</w:tr>
    </w:tbl>
    <w:p w14:paraId="5F3F091F" w14:textId="77777777" w:rsidR="005E2297" w:rsidRDefault="005E2297" w:rsidP="00724CA1">
      <w:pPr>
        <w:jc w:val="left"/>
        <w:rPr>
          <w:rFonts w:ascii="Times New Roman" w:hAnsi="Times New Roman" w:cs="Times New Roman"/>
          <w:iCs/>
          <w:sz w:val="24"/>
          <w:szCs w:val="24"/>
        </w:rPr>
      </w:pPr>
    </w:p>
    <w:p w14:paraId="57E7855B" w14:textId="77777777" w:rsidR="009E12AC" w:rsidRDefault="009E12AC" w:rsidP="00724CA1">
      <w:pPr>
        <w:jc w:val="left"/>
        <w:rPr>
          <w:rFonts w:ascii="Times New Roman" w:hAnsi="Times New Roman" w:cs="Times New Roman"/>
          <w:iCs/>
          <w:sz w:val="24"/>
          <w:szCs w:val="24"/>
        </w:rPr>
      </w:pPr>
    </w:p>
    <w:p w14:paraId="4D97CE70" w14:textId="77777777" w:rsidR="00846C4A" w:rsidRDefault="00846C4A" w:rsidP="00724CA1">
      <w:pPr>
        <w:jc w:val="left"/>
        <w:rPr>
          <w:rFonts w:ascii="Times New Roman" w:hAnsi="Times New Roman" w:cs="Times New Roman"/>
          <w:iCs/>
          <w:sz w:val="24"/>
          <w:szCs w:val="24"/>
        </w:rPr>
      </w:pPr>
    </w:p>
    <w:p w14:paraId="0BE16899" w14:textId="77777777" w:rsidR="00846C4A" w:rsidRDefault="00846C4A" w:rsidP="00724CA1">
      <w:pPr>
        <w:jc w:val="left"/>
        <w:rPr>
          <w:rFonts w:ascii="Times New Roman" w:hAnsi="Times New Roman" w:cs="Times New Roman"/>
          <w:iCs/>
          <w:sz w:val="24"/>
          <w:szCs w:val="24"/>
        </w:rPr>
      </w:pPr>
    </w:p>
    <w:p w14:paraId="11B86501" w14:textId="77777777" w:rsidR="009E12AC" w:rsidRPr="005E2297" w:rsidRDefault="009E12AC" w:rsidP="00724CA1">
      <w:pPr>
        <w:jc w:val="left"/>
        <w:rPr>
          <w:rFonts w:ascii="Times New Roman" w:hAnsi="Times New Roman" w:cs="Times New Roman"/>
          <w:iCs/>
          <w:sz w:val="24"/>
          <w:szCs w:val="24"/>
        </w:rPr>
      </w:pPr>
    </w:p>
    <w:p w14:paraId="104DD915" w14:textId="1B04C4C3" w:rsidR="005E2297" w:rsidRPr="005E2297" w:rsidRDefault="005E2297" w:rsidP="00724CA1">
      <w:pPr>
        <w:jc w:val="left"/>
        <w:rPr>
          <w:rFonts w:ascii="Times New Roman" w:hAnsi="Times New Roman" w:cs="Times New Roman"/>
          <w:iCs/>
          <w:sz w:val="24"/>
          <w:szCs w:val="24"/>
        </w:rPr>
      </w:pPr>
      <w:r w:rsidRPr="005E2297">
        <w:rPr>
          <w:rFonts w:ascii="Times New Roman" w:hAnsi="Times New Roman" w:cs="Times New Roman" w:hint="eastAsia"/>
          <w:iCs/>
          <w:sz w:val="24"/>
          <w:szCs w:val="24"/>
        </w:rPr>
        <w:t xml:space="preserve">Table </w:t>
      </w:r>
      <w:r w:rsidR="00F04442">
        <w:rPr>
          <w:rFonts w:ascii="Times New Roman" w:hAnsi="Times New Roman" w:cs="Times New Roman" w:hint="eastAsia"/>
          <w:iCs/>
          <w:sz w:val="24"/>
          <w:szCs w:val="24"/>
        </w:rPr>
        <w:t>S</w:t>
      </w:r>
      <w:r w:rsidR="009E12AC">
        <w:rPr>
          <w:rFonts w:ascii="Times New Roman" w:hAnsi="Times New Roman" w:cs="Times New Roman" w:hint="eastAsia"/>
          <w:iCs/>
          <w:sz w:val="24"/>
          <w:szCs w:val="24"/>
        </w:rPr>
        <w:t>3</w:t>
      </w:r>
      <w:r w:rsidRPr="005E2297">
        <w:rPr>
          <w:rFonts w:ascii="Times New Roman" w:hAnsi="Times New Roman" w:cs="Times New Roman" w:hint="eastAsia"/>
          <w:iCs/>
          <w:sz w:val="24"/>
          <w:szCs w:val="24"/>
        </w:rPr>
        <w:t>.</w:t>
      </w:r>
      <w:r w:rsidRPr="005E2297">
        <w:rPr>
          <w:rFonts w:ascii="Times New Roman" w:hAnsi="Times New Roman" w:cs="Times New Roman"/>
          <w:iCs/>
          <w:sz w:val="24"/>
          <w:szCs w:val="24"/>
        </w:rPr>
        <w:t xml:space="preserve"> Hyperparameter of </w:t>
      </w:r>
      <w:r w:rsidRPr="005E2297">
        <w:rPr>
          <w:rFonts w:ascii="Times New Roman" w:hAnsi="Times New Roman" w:cs="Times New Roman" w:hint="eastAsia"/>
          <w:iCs/>
          <w:sz w:val="24"/>
          <w:szCs w:val="24"/>
        </w:rPr>
        <w:t>XGBT</w:t>
      </w:r>
      <w:r w:rsidRPr="005E2297">
        <w:rPr>
          <w:rFonts w:ascii="Times New Roman" w:hAnsi="Times New Roman" w:cs="Times New Roman"/>
          <w:iCs/>
          <w:sz w:val="24"/>
          <w:szCs w:val="24"/>
        </w:rPr>
        <w:t xml:space="preserve"> model</w:t>
      </w:r>
      <w:r w:rsidRPr="005E2297">
        <w:rPr>
          <w:rFonts w:ascii="Times New Roman" w:hAnsi="Times New Roman" w:cs="Times New Roman" w:hint="eastAsia"/>
          <w:iCs/>
          <w:sz w:val="24"/>
          <w:szCs w:val="24"/>
        </w:rPr>
        <w:t>.</w:t>
      </w: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1701"/>
        <w:gridCol w:w="1560"/>
        <w:gridCol w:w="2443"/>
      </w:tblGrid>
      <w:tr w:rsidR="005E2297" w:rsidRPr="005E2297" w14:paraId="24E2C6E1" w14:textId="77777777" w:rsidTr="005F1E24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58DC6E9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Data set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B1488AC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Learning rate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DCC18E2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Iterations</w:t>
            </w: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E36D3D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Number of evaluators</w:t>
            </w:r>
          </w:p>
        </w:tc>
      </w:tr>
      <w:tr w:rsidR="005E2297" w:rsidRPr="005E2297" w14:paraId="50887DBF" w14:textId="77777777" w:rsidTr="005F1E24">
        <w:tc>
          <w:tcPr>
            <w:tcW w:w="124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AF47A2F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ΔE</w:t>
            </w:r>
            <w:r w:rsidRPr="005E2297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00002BC1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0.1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vAlign w:val="center"/>
          </w:tcPr>
          <w:p w14:paraId="219B33F4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244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A24CAE4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80</w:t>
            </w:r>
          </w:p>
        </w:tc>
      </w:tr>
      <w:tr w:rsidR="005E2297" w:rsidRPr="005E2297" w14:paraId="654B147F" w14:textId="77777777" w:rsidTr="005F1E24">
        <w:tc>
          <w:tcPr>
            <w:tcW w:w="124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F4CD7F6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ΔE</w:t>
            </w:r>
            <w:r w:rsidRPr="005E2297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H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6205CE75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0.1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13CE5365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244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D620AF4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80</w:t>
            </w:r>
          </w:p>
        </w:tc>
      </w:tr>
    </w:tbl>
    <w:p w14:paraId="0C5E2EAC" w14:textId="77777777" w:rsidR="005E2297" w:rsidRDefault="005E2297" w:rsidP="00724CA1">
      <w:pPr>
        <w:jc w:val="left"/>
        <w:rPr>
          <w:rFonts w:ascii="Times New Roman" w:hAnsi="Times New Roman" w:cs="Times New Roman"/>
          <w:iCs/>
          <w:sz w:val="24"/>
          <w:szCs w:val="24"/>
        </w:rPr>
      </w:pPr>
    </w:p>
    <w:p w14:paraId="3CBCBEEB" w14:textId="77777777" w:rsidR="009E12AC" w:rsidRDefault="009E12AC" w:rsidP="00724CA1">
      <w:pPr>
        <w:jc w:val="left"/>
        <w:rPr>
          <w:rFonts w:ascii="Times New Roman" w:hAnsi="Times New Roman" w:cs="Times New Roman"/>
          <w:iCs/>
          <w:sz w:val="24"/>
          <w:szCs w:val="24"/>
        </w:rPr>
      </w:pPr>
    </w:p>
    <w:p w14:paraId="17DFA828" w14:textId="77777777" w:rsidR="00846C4A" w:rsidRDefault="00846C4A" w:rsidP="00724CA1">
      <w:pPr>
        <w:jc w:val="left"/>
        <w:rPr>
          <w:rFonts w:ascii="Times New Roman" w:hAnsi="Times New Roman" w:cs="Times New Roman"/>
          <w:iCs/>
          <w:sz w:val="24"/>
          <w:szCs w:val="24"/>
        </w:rPr>
      </w:pPr>
    </w:p>
    <w:p w14:paraId="6F1FD6CA" w14:textId="77777777" w:rsidR="00846C4A" w:rsidRDefault="00846C4A" w:rsidP="00724CA1">
      <w:pPr>
        <w:jc w:val="left"/>
        <w:rPr>
          <w:rFonts w:ascii="Times New Roman" w:hAnsi="Times New Roman" w:cs="Times New Roman"/>
          <w:iCs/>
          <w:sz w:val="24"/>
          <w:szCs w:val="24"/>
        </w:rPr>
      </w:pPr>
    </w:p>
    <w:p w14:paraId="67E18BCA" w14:textId="77777777" w:rsidR="009E12AC" w:rsidRPr="005E2297" w:rsidRDefault="009E12AC" w:rsidP="00724CA1">
      <w:pPr>
        <w:jc w:val="left"/>
        <w:rPr>
          <w:rFonts w:ascii="Times New Roman" w:hAnsi="Times New Roman" w:cs="Times New Roman"/>
          <w:iCs/>
          <w:sz w:val="24"/>
          <w:szCs w:val="24"/>
        </w:rPr>
      </w:pPr>
    </w:p>
    <w:p w14:paraId="14312A7E" w14:textId="2C17FAB7" w:rsidR="005E2297" w:rsidRPr="005E2297" w:rsidRDefault="005E2297" w:rsidP="00724CA1">
      <w:pPr>
        <w:jc w:val="left"/>
        <w:rPr>
          <w:rFonts w:ascii="Times New Roman" w:hAnsi="Times New Roman" w:cs="Times New Roman"/>
          <w:iCs/>
          <w:sz w:val="24"/>
          <w:szCs w:val="24"/>
        </w:rPr>
      </w:pPr>
      <w:r w:rsidRPr="005E2297">
        <w:rPr>
          <w:rFonts w:ascii="Times New Roman" w:hAnsi="Times New Roman" w:cs="Times New Roman" w:hint="eastAsia"/>
          <w:iCs/>
          <w:sz w:val="24"/>
          <w:szCs w:val="24"/>
        </w:rPr>
        <w:t xml:space="preserve">Table </w:t>
      </w:r>
      <w:r w:rsidR="00F04442">
        <w:rPr>
          <w:rFonts w:ascii="Times New Roman" w:hAnsi="Times New Roman" w:cs="Times New Roman" w:hint="eastAsia"/>
          <w:iCs/>
          <w:sz w:val="24"/>
          <w:szCs w:val="24"/>
        </w:rPr>
        <w:t>S</w:t>
      </w:r>
      <w:r w:rsidR="009E12AC">
        <w:rPr>
          <w:rFonts w:ascii="Times New Roman" w:hAnsi="Times New Roman" w:cs="Times New Roman" w:hint="eastAsia"/>
          <w:iCs/>
          <w:sz w:val="24"/>
          <w:szCs w:val="24"/>
        </w:rPr>
        <w:t>4</w:t>
      </w:r>
      <w:r w:rsidRPr="005E2297">
        <w:rPr>
          <w:rFonts w:ascii="Times New Roman" w:hAnsi="Times New Roman" w:cs="Times New Roman" w:hint="eastAsia"/>
          <w:iCs/>
          <w:sz w:val="24"/>
          <w:szCs w:val="24"/>
        </w:rPr>
        <w:t>.</w:t>
      </w:r>
      <w:r w:rsidRPr="005E2297">
        <w:rPr>
          <w:rFonts w:ascii="Times New Roman" w:hAnsi="Times New Roman" w:cs="Times New Roman"/>
          <w:iCs/>
          <w:sz w:val="24"/>
          <w:szCs w:val="24"/>
        </w:rPr>
        <w:t xml:space="preserve"> Hyperparameter of </w:t>
      </w:r>
      <w:r w:rsidRPr="005E2297">
        <w:rPr>
          <w:rFonts w:ascii="Times New Roman" w:hAnsi="Times New Roman" w:cs="Times New Roman" w:hint="eastAsia"/>
          <w:iCs/>
          <w:sz w:val="24"/>
          <w:szCs w:val="24"/>
        </w:rPr>
        <w:t>MLP</w:t>
      </w:r>
      <w:r w:rsidRPr="005E2297">
        <w:rPr>
          <w:rFonts w:ascii="Times New Roman" w:hAnsi="Times New Roman" w:cs="Times New Roman"/>
          <w:iCs/>
          <w:sz w:val="24"/>
          <w:szCs w:val="24"/>
        </w:rPr>
        <w:t xml:space="preserve"> model</w:t>
      </w:r>
      <w:r w:rsidRPr="005E2297">
        <w:rPr>
          <w:rFonts w:ascii="Times New Roman" w:hAnsi="Times New Roman" w:cs="Times New Roman" w:hint="eastAsia"/>
          <w:iCs/>
          <w:sz w:val="24"/>
          <w:szCs w:val="24"/>
        </w:rPr>
        <w:t>.</w:t>
      </w:r>
    </w:p>
    <w:tbl>
      <w:tblPr>
        <w:tblStyle w:val="a7"/>
        <w:tblW w:w="8505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1"/>
        <w:gridCol w:w="1537"/>
        <w:gridCol w:w="2484"/>
        <w:gridCol w:w="1190"/>
        <w:gridCol w:w="2183"/>
      </w:tblGrid>
      <w:tr w:rsidR="005E2297" w:rsidRPr="005E2297" w14:paraId="757BCBFE" w14:textId="77777777" w:rsidTr="005F1E24">
        <w:trPr>
          <w:jc w:val="center"/>
        </w:trPr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37EB7B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Data set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14:paraId="2551A101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Learning rate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14:paraId="479A7C9A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Hidden layer parameter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AB069A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Optimizer</w:t>
            </w: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828EF94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Activation function</w:t>
            </w:r>
          </w:p>
        </w:tc>
      </w:tr>
      <w:tr w:rsidR="005E2297" w:rsidRPr="005E2297" w14:paraId="22E2CAA2" w14:textId="77777777" w:rsidTr="005F1E24">
        <w:trPr>
          <w:jc w:val="center"/>
        </w:trPr>
        <w:tc>
          <w:tcPr>
            <w:tcW w:w="111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94DB733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ΔE</w:t>
            </w:r>
            <w:r w:rsidRPr="005E2297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B</w:t>
            </w:r>
          </w:p>
        </w:tc>
        <w:tc>
          <w:tcPr>
            <w:tcW w:w="1537" w:type="dxa"/>
            <w:tcBorders>
              <w:top w:val="single" w:sz="4" w:space="0" w:color="auto"/>
              <w:bottom w:val="nil"/>
            </w:tcBorders>
            <w:vAlign w:val="center"/>
          </w:tcPr>
          <w:p w14:paraId="2579F6F8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0.01</w:t>
            </w:r>
          </w:p>
        </w:tc>
        <w:tc>
          <w:tcPr>
            <w:tcW w:w="2484" w:type="dxa"/>
            <w:tcBorders>
              <w:top w:val="single" w:sz="4" w:space="0" w:color="auto"/>
              <w:bottom w:val="nil"/>
            </w:tcBorders>
            <w:vAlign w:val="center"/>
          </w:tcPr>
          <w:p w14:paraId="530460F5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(15, 26, 18)</w:t>
            </w:r>
          </w:p>
        </w:tc>
        <w:tc>
          <w:tcPr>
            <w:tcW w:w="119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A08812D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Adam</w:t>
            </w:r>
          </w:p>
        </w:tc>
        <w:tc>
          <w:tcPr>
            <w:tcW w:w="2183" w:type="dxa"/>
            <w:tcBorders>
              <w:top w:val="single" w:sz="4" w:space="0" w:color="auto"/>
              <w:bottom w:val="nil"/>
              <w:right w:val="nil"/>
            </w:tcBorders>
          </w:tcPr>
          <w:p w14:paraId="635083F2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tanh</w:t>
            </w:r>
          </w:p>
        </w:tc>
      </w:tr>
      <w:tr w:rsidR="005E2297" w:rsidRPr="005E2297" w14:paraId="658554A3" w14:textId="77777777" w:rsidTr="005F1E24">
        <w:trPr>
          <w:jc w:val="center"/>
        </w:trPr>
        <w:tc>
          <w:tcPr>
            <w:tcW w:w="111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1847C05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ΔE</w:t>
            </w:r>
            <w:r w:rsidRPr="005E2297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H</w:t>
            </w:r>
          </w:p>
        </w:tc>
        <w:tc>
          <w:tcPr>
            <w:tcW w:w="1537" w:type="dxa"/>
            <w:tcBorders>
              <w:top w:val="nil"/>
            </w:tcBorders>
            <w:vAlign w:val="center"/>
          </w:tcPr>
          <w:p w14:paraId="0296BD7D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0.02</w:t>
            </w:r>
          </w:p>
        </w:tc>
        <w:tc>
          <w:tcPr>
            <w:tcW w:w="2484" w:type="dxa"/>
            <w:tcBorders>
              <w:top w:val="nil"/>
            </w:tcBorders>
            <w:vAlign w:val="center"/>
          </w:tcPr>
          <w:p w14:paraId="6BF006A6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(15, 26, 18)</w:t>
            </w:r>
          </w:p>
        </w:tc>
        <w:tc>
          <w:tcPr>
            <w:tcW w:w="119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23C0EE2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Adam</w:t>
            </w:r>
          </w:p>
        </w:tc>
        <w:tc>
          <w:tcPr>
            <w:tcW w:w="2183" w:type="dxa"/>
            <w:tcBorders>
              <w:top w:val="nil"/>
              <w:bottom w:val="single" w:sz="4" w:space="0" w:color="auto"/>
              <w:right w:val="nil"/>
            </w:tcBorders>
          </w:tcPr>
          <w:p w14:paraId="0513D955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tanh</w:t>
            </w:r>
          </w:p>
        </w:tc>
      </w:tr>
    </w:tbl>
    <w:p w14:paraId="470CEB59" w14:textId="77777777" w:rsidR="005E2297" w:rsidRDefault="005E2297" w:rsidP="00724CA1">
      <w:pPr>
        <w:jc w:val="left"/>
        <w:rPr>
          <w:rFonts w:ascii="Times New Roman" w:hAnsi="Times New Roman" w:cs="Times New Roman"/>
          <w:iCs/>
          <w:sz w:val="24"/>
          <w:szCs w:val="24"/>
        </w:rPr>
      </w:pPr>
    </w:p>
    <w:p w14:paraId="2A50B3E5" w14:textId="77777777" w:rsidR="009E12AC" w:rsidRDefault="009E12AC" w:rsidP="00724CA1">
      <w:pPr>
        <w:jc w:val="left"/>
        <w:rPr>
          <w:rFonts w:ascii="Times New Roman" w:hAnsi="Times New Roman" w:cs="Times New Roman"/>
          <w:iCs/>
          <w:sz w:val="24"/>
          <w:szCs w:val="24"/>
        </w:rPr>
      </w:pPr>
    </w:p>
    <w:p w14:paraId="4F7875DC" w14:textId="77777777" w:rsidR="00846C4A" w:rsidRDefault="00846C4A" w:rsidP="00724CA1">
      <w:pPr>
        <w:jc w:val="left"/>
        <w:rPr>
          <w:rFonts w:ascii="Times New Roman" w:hAnsi="Times New Roman" w:cs="Times New Roman"/>
          <w:iCs/>
          <w:sz w:val="24"/>
          <w:szCs w:val="24"/>
        </w:rPr>
      </w:pPr>
    </w:p>
    <w:p w14:paraId="6A75CA38" w14:textId="77777777" w:rsidR="00846C4A" w:rsidRDefault="00846C4A" w:rsidP="00724CA1">
      <w:pPr>
        <w:jc w:val="left"/>
        <w:rPr>
          <w:rFonts w:ascii="Times New Roman" w:hAnsi="Times New Roman" w:cs="Times New Roman"/>
          <w:iCs/>
          <w:sz w:val="24"/>
          <w:szCs w:val="24"/>
        </w:rPr>
      </w:pPr>
    </w:p>
    <w:p w14:paraId="55D6F16C" w14:textId="77777777" w:rsidR="009E12AC" w:rsidRPr="005E2297" w:rsidRDefault="009E12AC" w:rsidP="00724CA1">
      <w:pPr>
        <w:jc w:val="left"/>
        <w:rPr>
          <w:rFonts w:ascii="Times New Roman" w:hAnsi="Times New Roman" w:cs="Times New Roman"/>
          <w:iCs/>
          <w:sz w:val="24"/>
          <w:szCs w:val="24"/>
        </w:rPr>
      </w:pPr>
    </w:p>
    <w:p w14:paraId="55AD9204" w14:textId="4BF10E8C" w:rsidR="005E2297" w:rsidRPr="005E2297" w:rsidRDefault="005E2297" w:rsidP="00724CA1">
      <w:pPr>
        <w:jc w:val="left"/>
        <w:rPr>
          <w:rFonts w:ascii="Times New Roman" w:hAnsi="Times New Roman" w:cs="Times New Roman"/>
          <w:iCs/>
          <w:sz w:val="24"/>
          <w:szCs w:val="24"/>
        </w:rPr>
      </w:pPr>
      <w:r w:rsidRPr="005E2297">
        <w:rPr>
          <w:rFonts w:ascii="Times New Roman" w:hAnsi="Times New Roman" w:cs="Times New Roman" w:hint="eastAsia"/>
          <w:iCs/>
          <w:sz w:val="24"/>
          <w:szCs w:val="24"/>
        </w:rPr>
        <w:t xml:space="preserve">Table </w:t>
      </w:r>
      <w:r w:rsidR="00F04442">
        <w:rPr>
          <w:rFonts w:ascii="Times New Roman" w:hAnsi="Times New Roman" w:cs="Times New Roman" w:hint="eastAsia"/>
          <w:iCs/>
          <w:sz w:val="24"/>
          <w:szCs w:val="24"/>
        </w:rPr>
        <w:t>S</w:t>
      </w:r>
      <w:r w:rsidR="009E12AC">
        <w:rPr>
          <w:rFonts w:ascii="Times New Roman" w:hAnsi="Times New Roman" w:cs="Times New Roman" w:hint="eastAsia"/>
          <w:iCs/>
          <w:sz w:val="24"/>
          <w:szCs w:val="24"/>
        </w:rPr>
        <w:t>5</w:t>
      </w:r>
      <w:r w:rsidRPr="005E2297">
        <w:rPr>
          <w:rFonts w:ascii="Times New Roman" w:hAnsi="Times New Roman" w:cs="Times New Roman" w:hint="eastAsia"/>
          <w:iCs/>
          <w:sz w:val="24"/>
          <w:szCs w:val="24"/>
        </w:rPr>
        <w:t>.</w:t>
      </w:r>
      <w:r w:rsidRPr="005E2297">
        <w:rPr>
          <w:rFonts w:ascii="Times New Roman" w:hAnsi="Times New Roman" w:cs="Times New Roman"/>
          <w:iCs/>
          <w:sz w:val="24"/>
          <w:szCs w:val="24"/>
        </w:rPr>
        <w:t xml:space="preserve"> Hyperparameter of </w:t>
      </w:r>
      <w:r w:rsidRPr="005E2297">
        <w:rPr>
          <w:rFonts w:ascii="Times New Roman" w:hAnsi="Times New Roman" w:cs="Times New Roman" w:hint="eastAsia"/>
          <w:iCs/>
          <w:sz w:val="24"/>
          <w:szCs w:val="24"/>
        </w:rPr>
        <w:t>SVM</w:t>
      </w:r>
      <w:r w:rsidRPr="005E2297">
        <w:rPr>
          <w:rFonts w:ascii="Times New Roman" w:hAnsi="Times New Roman" w:cs="Times New Roman"/>
          <w:iCs/>
          <w:sz w:val="24"/>
          <w:szCs w:val="24"/>
        </w:rPr>
        <w:t xml:space="preserve"> model</w:t>
      </w:r>
      <w:r w:rsidRPr="005E2297">
        <w:rPr>
          <w:rFonts w:ascii="Times New Roman" w:hAnsi="Times New Roman" w:cs="Times New Roman" w:hint="eastAsia"/>
          <w:iCs/>
          <w:sz w:val="24"/>
          <w:szCs w:val="24"/>
        </w:rPr>
        <w:t>.</w:t>
      </w: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809"/>
        <w:gridCol w:w="1985"/>
        <w:gridCol w:w="1593"/>
      </w:tblGrid>
      <w:tr w:rsidR="005E2297" w:rsidRPr="005E2297" w14:paraId="4D8A2913" w14:textId="77777777" w:rsidTr="005F1E24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EC797BD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Data set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4A152A44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Kernel function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9034F3E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Penalty parameter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03BD82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Gamma value</w:t>
            </w:r>
          </w:p>
        </w:tc>
      </w:tr>
      <w:tr w:rsidR="005E2297" w:rsidRPr="005E2297" w14:paraId="59298268" w14:textId="77777777" w:rsidTr="005F1E24">
        <w:tc>
          <w:tcPr>
            <w:tcW w:w="113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85699B0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ΔE</w:t>
            </w:r>
            <w:r w:rsidRPr="005E2297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B</w:t>
            </w: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  <w:vAlign w:val="center"/>
          </w:tcPr>
          <w:p w14:paraId="3D52E255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rbf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vAlign w:val="center"/>
          </w:tcPr>
          <w:p w14:paraId="2FC1B836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59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5C4C795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5E2297" w:rsidRPr="005E2297" w14:paraId="307C00E3" w14:textId="77777777" w:rsidTr="005F1E24"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87CC379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ΔE</w:t>
            </w:r>
            <w:r w:rsidRPr="005E2297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H</w:t>
            </w:r>
          </w:p>
        </w:tc>
        <w:tc>
          <w:tcPr>
            <w:tcW w:w="1809" w:type="dxa"/>
            <w:tcBorders>
              <w:top w:val="nil"/>
            </w:tcBorders>
            <w:vAlign w:val="center"/>
          </w:tcPr>
          <w:p w14:paraId="5563BDD1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rbf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6E75D1FD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59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905D9A9" w14:textId="77777777" w:rsidR="005E2297" w:rsidRPr="005E2297" w:rsidRDefault="005E2297" w:rsidP="00724CA1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2297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</w:tbl>
    <w:p w14:paraId="61A6068B" w14:textId="77777777" w:rsidR="00EF6655" w:rsidRDefault="00EF6655" w:rsidP="00724CA1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090A3B6" w14:textId="77777777" w:rsidR="00846C4A" w:rsidRDefault="00846C4A" w:rsidP="00724CA1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7CF3DF1" w14:textId="77777777" w:rsidR="00846C4A" w:rsidRDefault="00846C4A" w:rsidP="00724CA1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06D0643" w14:textId="77777777" w:rsidR="00846C4A" w:rsidRDefault="00846C4A" w:rsidP="00724CA1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DE3B55A" w14:textId="77777777" w:rsidR="00846C4A" w:rsidRPr="00EF6655" w:rsidRDefault="00846C4A" w:rsidP="00724CA1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846C4A" w:rsidRPr="00EF6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0DD29" w14:textId="77777777" w:rsidR="006A515B" w:rsidRDefault="006A515B" w:rsidP="00FD549A">
      <w:r>
        <w:separator/>
      </w:r>
    </w:p>
  </w:endnote>
  <w:endnote w:type="continuationSeparator" w:id="0">
    <w:p w14:paraId="12FC0534" w14:textId="77777777" w:rsidR="006A515B" w:rsidRDefault="006A515B" w:rsidP="00FD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F21BC" w14:textId="77777777" w:rsidR="006A515B" w:rsidRDefault="006A515B" w:rsidP="00FD549A">
      <w:r>
        <w:separator/>
      </w:r>
    </w:p>
  </w:footnote>
  <w:footnote w:type="continuationSeparator" w:id="0">
    <w:p w14:paraId="1A24582F" w14:textId="77777777" w:rsidR="006A515B" w:rsidRDefault="006A515B" w:rsidP="00FD5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plied Catalysis B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9aadxpxnvdrs3etrz1xw907wzz5zv5fw0dz&quot;&gt;Ru-m-UiO-SO3H&lt;record-ids&gt;&lt;item&gt;1379&lt;/item&gt;&lt;item&gt;1414&lt;/item&gt;&lt;item&gt;1456&lt;/item&gt;&lt;item&gt;1513&lt;/item&gt;&lt;item&gt;1550&lt;/item&gt;&lt;item&gt;1551&lt;/item&gt;&lt;/record-ids&gt;&lt;/item&gt;&lt;/Libraries&gt;"/>
  </w:docVars>
  <w:rsids>
    <w:rsidRoot w:val="00F927A5"/>
    <w:rsid w:val="00002165"/>
    <w:rsid w:val="0000308B"/>
    <w:rsid w:val="0000605E"/>
    <w:rsid w:val="00011317"/>
    <w:rsid w:val="000239F2"/>
    <w:rsid w:val="000338FF"/>
    <w:rsid w:val="0004408E"/>
    <w:rsid w:val="00045ED7"/>
    <w:rsid w:val="00047D28"/>
    <w:rsid w:val="00052B06"/>
    <w:rsid w:val="00055F83"/>
    <w:rsid w:val="00056BB4"/>
    <w:rsid w:val="00057729"/>
    <w:rsid w:val="00060F43"/>
    <w:rsid w:val="00064579"/>
    <w:rsid w:val="00076E34"/>
    <w:rsid w:val="00093EC2"/>
    <w:rsid w:val="000A0C99"/>
    <w:rsid w:val="000A3158"/>
    <w:rsid w:val="000A3EBC"/>
    <w:rsid w:val="000B771F"/>
    <w:rsid w:val="000D1CA8"/>
    <w:rsid w:val="000E1370"/>
    <w:rsid w:val="000E5283"/>
    <w:rsid w:val="000E7A75"/>
    <w:rsid w:val="000F4F52"/>
    <w:rsid w:val="001007D0"/>
    <w:rsid w:val="001017E0"/>
    <w:rsid w:val="001033E2"/>
    <w:rsid w:val="00136B04"/>
    <w:rsid w:val="00136B14"/>
    <w:rsid w:val="00151777"/>
    <w:rsid w:val="00164C25"/>
    <w:rsid w:val="00170497"/>
    <w:rsid w:val="001717D8"/>
    <w:rsid w:val="00171E71"/>
    <w:rsid w:val="00176CA8"/>
    <w:rsid w:val="00177DDE"/>
    <w:rsid w:val="00182CA2"/>
    <w:rsid w:val="0018566F"/>
    <w:rsid w:val="00185909"/>
    <w:rsid w:val="00190D5A"/>
    <w:rsid w:val="0019219D"/>
    <w:rsid w:val="001928F9"/>
    <w:rsid w:val="00197798"/>
    <w:rsid w:val="001A5438"/>
    <w:rsid w:val="001B0DCC"/>
    <w:rsid w:val="001B1393"/>
    <w:rsid w:val="001B4B0E"/>
    <w:rsid w:val="001C125B"/>
    <w:rsid w:val="001C2B67"/>
    <w:rsid w:val="001C3A28"/>
    <w:rsid w:val="001D56DD"/>
    <w:rsid w:val="001D63AA"/>
    <w:rsid w:val="001F0292"/>
    <w:rsid w:val="001F2CAD"/>
    <w:rsid w:val="0020456A"/>
    <w:rsid w:val="00205452"/>
    <w:rsid w:val="00216362"/>
    <w:rsid w:val="00217BA4"/>
    <w:rsid w:val="002216CB"/>
    <w:rsid w:val="0022785A"/>
    <w:rsid w:val="002414AD"/>
    <w:rsid w:val="00244075"/>
    <w:rsid w:val="0025031E"/>
    <w:rsid w:val="002603A6"/>
    <w:rsid w:val="00260D5C"/>
    <w:rsid w:val="00261BB0"/>
    <w:rsid w:val="00284125"/>
    <w:rsid w:val="00284DDB"/>
    <w:rsid w:val="002932A7"/>
    <w:rsid w:val="00295554"/>
    <w:rsid w:val="0029684F"/>
    <w:rsid w:val="002B3EEE"/>
    <w:rsid w:val="002B59A6"/>
    <w:rsid w:val="002B5CF9"/>
    <w:rsid w:val="002D446A"/>
    <w:rsid w:val="002E7EE0"/>
    <w:rsid w:val="002F00D8"/>
    <w:rsid w:val="002F4638"/>
    <w:rsid w:val="00305D95"/>
    <w:rsid w:val="0030678A"/>
    <w:rsid w:val="00320CDE"/>
    <w:rsid w:val="003359B3"/>
    <w:rsid w:val="00335B65"/>
    <w:rsid w:val="00347778"/>
    <w:rsid w:val="00350F23"/>
    <w:rsid w:val="00353ED0"/>
    <w:rsid w:val="003738BD"/>
    <w:rsid w:val="00374CC5"/>
    <w:rsid w:val="00393447"/>
    <w:rsid w:val="003A020E"/>
    <w:rsid w:val="003A4DCA"/>
    <w:rsid w:val="003B1854"/>
    <w:rsid w:val="003C40ED"/>
    <w:rsid w:val="003C4295"/>
    <w:rsid w:val="003C6258"/>
    <w:rsid w:val="003D5F04"/>
    <w:rsid w:val="003E0138"/>
    <w:rsid w:val="003E3900"/>
    <w:rsid w:val="003F3D8B"/>
    <w:rsid w:val="004030A8"/>
    <w:rsid w:val="00403F32"/>
    <w:rsid w:val="00410DDC"/>
    <w:rsid w:val="004208CD"/>
    <w:rsid w:val="004314E7"/>
    <w:rsid w:val="0044033B"/>
    <w:rsid w:val="00454503"/>
    <w:rsid w:val="004607E8"/>
    <w:rsid w:val="00461677"/>
    <w:rsid w:val="00461AF6"/>
    <w:rsid w:val="0047608F"/>
    <w:rsid w:val="004926EF"/>
    <w:rsid w:val="00497C70"/>
    <w:rsid w:val="004A20F0"/>
    <w:rsid w:val="004A2E68"/>
    <w:rsid w:val="004B0461"/>
    <w:rsid w:val="004B09A7"/>
    <w:rsid w:val="004B2CA2"/>
    <w:rsid w:val="004B35D1"/>
    <w:rsid w:val="004E153C"/>
    <w:rsid w:val="004F2107"/>
    <w:rsid w:val="00501CEF"/>
    <w:rsid w:val="00525BCD"/>
    <w:rsid w:val="00525D2A"/>
    <w:rsid w:val="0052767F"/>
    <w:rsid w:val="005307F5"/>
    <w:rsid w:val="0053424C"/>
    <w:rsid w:val="00546DCD"/>
    <w:rsid w:val="00546FA3"/>
    <w:rsid w:val="005523B8"/>
    <w:rsid w:val="00562503"/>
    <w:rsid w:val="0056438B"/>
    <w:rsid w:val="005656BF"/>
    <w:rsid w:val="005735A2"/>
    <w:rsid w:val="005736BC"/>
    <w:rsid w:val="005775F2"/>
    <w:rsid w:val="00585612"/>
    <w:rsid w:val="00594B10"/>
    <w:rsid w:val="005A4938"/>
    <w:rsid w:val="005A5829"/>
    <w:rsid w:val="005C4C2F"/>
    <w:rsid w:val="005D0A8F"/>
    <w:rsid w:val="005D2E77"/>
    <w:rsid w:val="005D2F87"/>
    <w:rsid w:val="005E2297"/>
    <w:rsid w:val="006115BD"/>
    <w:rsid w:val="00614EB3"/>
    <w:rsid w:val="00622815"/>
    <w:rsid w:val="00631F9D"/>
    <w:rsid w:val="0064472E"/>
    <w:rsid w:val="006559F8"/>
    <w:rsid w:val="00667043"/>
    <w:rsid w:val="006717AD"/>
    <w:rsid w:val="00676ACB"/>
    <w:rsid w:val="00697DC5"/>
    <w:rsid w:val="006A515B"/>
    <w:rsid w:val="006E207E"/>
    <w:rsid w:val="006E215E"/>
    <w:rsid w:val="006F03FB"/>
    <w:rsid w:val="006F507E"/>
    <w:rsid w:val="007122D1"/>
    <w:rsid w:val="00720271"/>
    <w:rsid w:val="00720998"/>
    <w:rsid w:val="00724183"/>
    <w:rsid w:val="00724CA1"/>
    <w:rsid w:val="00727101"/>
    <w:rsid w:val="007353F6"/>
    <w:rsid w:val="00741E3E"/>
    <w:rsid w:val="0074403D"/>
    <w:rsid w:val="00745441"/>
    <w:rsid w:val="00746080"/>
    <w:rsid w:val="007558FF"/>
    <w:rsid w:val="00756BEE"/>
    <w:rsid w:val="00756F2A"/>
    <w:rsid w:val="0076390F"/>
    <w:rsid w:val="00775BA0"/>
    <w:rsid w:val="007875A4"/>
    <w:rsid w:val="00790ACC"/>
    <w:rsid w:val="00794D34"/>
    <w:rsid w:val="00797DF2"/>
    <w:rsid w:val="007A0F29"/>
    <w:rsid w:val="007A6DBF"/>
    <w:rsid w:val="007C2B6E"/>
    <w:rsid w:val="007C6DCC"/>
    <w:rsid w:val="007D00B5"/>
    <w:rsid w:val="007D098A"/>
    <w:rsid w:val="007D2FE7"/>
    <w:rsid w:val="007D3E99"/>
    <w:rsid w:val="00800639"/>
    <w:rsid w:val="008054C7"/>
    <w:rsid w:val="00812AD2"/>
    <w:rsid w:val="00820BA4"/>
    <w:rsid w:val="0082553F"/>
    <w:rsid w:val="00827CC4"/>
    <w:rsid w:val="008307B5"/>
    <w:rsid w:val="00840CCA"/>
    <w:rsid w:val="00846C4A"/>
    <w:rsid w:val="008866B0"/>
    <w:rsid w:val="00894F49"/>
    <w:rsid w:val="008A728D"/>
    <w:rsid w:val="008A7624"/>
    <w:rsid w:val="008B512F"/>
    <w:rsid w:val="008B559E"/>
    <w:rsid w:val="008C61F8"/>
    <w:rsid w:val="008F14E5"/>
    <w:rsid w:val="008F6A07"/>
    <w:rsid w:val="00900C6E"/>
    <w:rsid w:val="009012B1"/>
    <w:rsid w:val="009147F0"/>
    <w:rsid w:val="00931153"/>
    <w:rsid w:val="00935EFF"/>
    <w:rsid w:val="00943466"/>
    <w:rsid w:val="00965970"/>
    <w:rsid w:val="00972EAD"/>
    <w:rsid w:val="0097548D"/>
    <w:rsid w:val="00994F37"/>
    <w:rsid w:val="009A1442"/>
    <w:rsid w:val="009A44DF"/>
    <w:rsid w:val="009B2CFA"/>
    <w:rsid w:val="009C2DA8"/>
    <w:rsid w:val="009C76BE"/>
    <w:rsid w:val="009D2B62"/>
    <w:rsid w:val="009E0FB7"/>
    <w:rsid w:val="009E12AC"/>
    <w:rsid w:val="009E5099"/>
    <w:rsid w:val="00A2596D"/>
    <w:rsid w:val="00A33176"/>
    <w:rsid w:val="00A37650"/>
    <w:rsid w:val="00A427AF"/>
    <w:rsid w:val="00A4506F"/>
    <w:rsid w:val="00A51CE0"/>
    <w:rsid w:val="00A545DD"/>
    <w:rsid w:val="00A6127F"/>
    <w:rsid w:val="00A6707C"/>
    <w:rsid w:val="00AA1D89"/>
    <w:rsid w:val="00AA2B15"/>
    <w:rsid w:val="00AB0567"/>
    <w:rsid w:val="00AB1917"/>
    <w:rsid w:val="00AB2CD5"/>
    <w:rsid w:val="00AF19F4"/>
    <w:rsid w:val="00AF49B8"/>
    <w:rsid w:val="00AF4FA4"/>
    <w:rsid w:val="00AF6963"/>
    <w:rsid w:val="00B01B8B"/>
    <w:rsid w:val="00B03C98"/>
    <w:rsid w:val="00B0553A"/>
    <w:rsid w:val="00B10773"/>
    <w:rsid w:val="00B14C04"/>
    <w:rsid w:val="00B150F1"/>
    <w:rsid w:val="00B2636E"/>
    <w:rsid w:val="00B318A9"/>
    <w:rsid w:val="00B369AD"/>
    <w:rsid w:val="00B36E98"/>
    <w:rsid w:val="00B54045"/>
    <w:rsid w:val="00B56B9F"/>
    <w:rsid w:val="00B976C3"/>
    <w:rsid w:val="00BA340B"/>
    <w:rsid w:val="00BA4B87"/>
    <w:rsid w:val="00BA7168"/>
    <w:rsid w:val="00BB32EA"/>
    <w:rsid w:val="00BC1055"/>
    <w:rsid w:val="00BD272D"/>
    <w:rsid w:val="00BE3B25"/>
    <w:rsid w:val="00BE4302"/>
    <w:rsid w:val="00BE5C5C"/>
    <w:rsid w:val="00BF3D88"/>
    <w:rsid w:val="00BF67A2"/>
    <w:rsid w:val="00C02A63"/>
    <w:rsid w:val="00C03318"/>
    <w:rsid w:val="00C22C00"/>
    <w:rsid w:val="00C36DCF"/>
    <w:rsid w:val="00C55B21"/>
    <w:rsid w:val="00C62AB9"/>
    <w:rsid w:val="00C813F3"/>
    <w:rsid w:val="00C8721B"/>
    <w:rsid w:val="00CA045E"/>
    <w:rsid w:val="00CA14B2"/>
    <w:rsid w:val="00CA30C9"/>
    <w:rsid w:val="00CA376B"/>
    <w:rsid w:val="00CA3777"/>
    <w:rsid w:val="00CA5CAF"/>
    <w:rsid w:val="00CD5BB8"/>
    <w:rsid w:val="00CE5003"/>
    <w:rsid w:val="00CE73EC"/>
    <w:rsid w:val="00CF6ED2"/>
    <w:rsid w:val="00D03236"/>
    <w:rsid w:val="00D045E4"/>
    <w:rsid w:val="00D04A6D"/>
    <w:rsid w:val="00D06907"/>
    <w:rsid w:val="00D13153"/>
    <w:rsid w:val="00D22637"/>
    <w:rsid w:val="00D26991"/>
    <w:rsid w:val="00D34474"/>
    <w:rsid w:val="00D517BD"/>
    <w:rsid w:val="00D52468"/>
    <w:rsid w:val="00D54618"/>
    <w:rsid w:val="00D56BDF"/>
    <w:rsid w:val="00D56E18"/>
    <w:rsid w:val="00D66552"/>
    <w:rsid w:val="00D6674E"/>
    <w:rsid w:val="00D741D1"/>
    <w:rsid w:val="00D77BDE"/>
    <w:rsid w:val="00D94F90"/>
    <w:rsid w:val="00DA0457"/>
    <w:rsid w:val="00DA6341"/>
    <w:rsid w:val="00DB118B"/>
    <w:rsid w:val="00DB64C8"/>
    <w:rsid w:val="00DC4A41"/>
    <w:rsid w:val="00DE6915"/>
    <w:rsid w:val="00E02ED3"/>
    <w:rsid w:val="00E11F20"/>
    <w:rsid w:val="00E21C5E"/>
    <w:rsid w:val="00E40BDB"/>
    <w:rsid w:val="00E4512B"/>
    <w:rsid w:val="00E458E0"/>
    <w:rsid w:val="00E46F94"/>
    <w:rsid w:val="00E63536"/>
    <w:rsid w:val="00E74E4A"/>
    <w:rsid w:val="00E83B8A"/>
    <w:rsid w:val="00E840B0"/>
    <w:rsid w:val="00E8510C"/>
    <w:rsid w:val="00E87102"/>
    <w:rsid w:val="00EA383D"/>
    <w:rsid w:val="00EB051F"/>
    <w:rsid w:val="00EB2210"/>
    <w:rsid w:val="00ED0925"/>
    <w:rsid w:val="00EF0D6E"/>
    <w:rsid w:val="00EF6655"/>
    <w:rsid w:val="00F0119A"/>
    <w:rsid w:val="00F01BFD"/>
    <w:rsid w:val="00F03342"/>
    <w:rsid w:val="00F03BA8"/>
    <w:rsid w:val="00F04442"/>
    <w:rsid w:val="00F17759"/>
    <w:rsid w:val="00F247C4"/>
    <w:rsid w:val="00F2776D"/>
    <w:rsid w:val="00F41F79"/>
    <w:rsid w:val="00F4355C"/>
    <w:rsid w:val="00F45699"/>
    <w:rsid w:val="00F66F34"/>
    <w:rsid w:val="00F72195"/>
    <w:rsid w:val="00F74D34"/>
    <w:rsid w:val="00F86482"/>
    <w:rsid w:val="00F87783"/>
    <w:rsid w:val="00F87910"/>
    <w:rsid w:val="00F90264"/>
    <w:rsid w:val="00F927A5"/>
    <w:rsid w:val="00FB0873"/>
    <w:rsid w:val="00FC5D23"/>
    <w:rsid w:val="00FC7D1B"/>
    <w:rsid w:val="00FD549A"/>
    <w:rsid w:val="00FD72C8"/>
    <w:rsid w:val="00FF25CC"/>
    <w:rsid w:val="00FF31A9"/>
    <w:rsid w:val="00FF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77378"/>
  <w15:chartTrackingRefBased/>
  <w15:docId w15:val="{2B9610F1-159B-4136-B7C0-9189CD3C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49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54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54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549A"/>
    <w:rPr>
      <w:sz w:val="18"/>
      <w:szCs w:val="18"/>
    </w:rPr>
  </w:style>
  <w:style w:type="paragraph" w:customStyle="1" w:styleId="EndNoteBibliography">
    <w:name w:val="EndNote Bibliography"/>
    <w:basedOn w:val="a"/>
    <w:link w:val="EndNoteBibliography0"/>
    <w:rsid w:val="00FD549A"/>
    <w:rPr>
      <w:rFonts w:ascii="Calibri" w:hAnsi="Calibri" w:cs="Calibri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FD549A"/>
    <w:rPr>
      <w:rFonts w:ascii="Calibri" w:hAnsi="Calibri" w:cs="Calibri"/>
      <w:noProof/>
      <w:sz w:val="20"/>
    </w:rPr>
  </w:style>
  <w:style w:type="table" w:styleId="a7">
    <w:name w:val="Table Grid"/>
    <w:basedOn w:val="a1"/>
    <w:uiPriority w:val="59"/>
    <w:rsid w:val="00293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7"/>
    <w:uiPriority w:val="59"/>
    <w:rsid w:val="00151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0"/>
    <w:rsid w:val="008B559E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8B559E"/>
    <w:rPr>
      <w:rFonts w:ascii="Calibri" w:hAnsi="Calibri" w:cs="Calibri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8FA0E-685B-42A8-91CF-FDCC9F449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1887</TotalTime>
  <Pages>7</Pages>
  <Words>668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维韬 区</dc:creator>
  <cp:keywords/>
  <dc:description/>
  <cp:lastModifiedBy>维韬 区</cp:lastModifiedBy>
  <cp:revision>208</cp:revision>
  <dcterms:created xsi:type="dcterms:W3CDTF">2024-02-22T01:07:00Z</dcterms:created>
  <dcterms:modified xsi:type="dcterms:W3CDTF">2025-08-19T16:37:00Z</dcterms:modified>
</cp:coreProperties>
</file>