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20BCA" w14:textId="77777777" w:rsidR="00704440" w:rsidRDefault="00704440" w:rsidP="00704440">
      <w:pPr>
        <w:pStyle w:val="Caption"/>
        <w:keepNext/>
        <w:rPr>
          <w:b/>
          <w:bCs/>
          <w:szCs w:val="22"/>
        </w:rPr>
      </w:pPr>
      <w:bookmarkStart w:id="0" w:name="_Ref197594046"/>
      <w:bookmarkStart w:id="1" w:name="_Toc205648022"/>
      <w:r w:rsidRPr="001B13A0">
        <w:rPr>
          <w:b/>
          <w:bCs/>
          <w:szCs w:val="22"/>
        </w:rPr>
        <w:t xml:space="preserve">Table </w:t>
      </w:r>
      <w:r w:rsidRPr="001B13A0">
        <w:rPr>
          <w:b/>
          <w:bCs/>
          <w:szCs w:val="22"/>
        </w:rPr>
        <w:fldChar w:fldCharType="begin"/>
      </w:r>
      <w:r w:rsidRPr="001B13A0">
        <w:rPr>
          <w:b/>
          <w:bCs/>
          <w:szCs w:val="22"/>
        </w:rPr>
        <w:instrText xml:space="preserve"> SEQ Tabelle \* ARABIC </w:instrText>
      </w:r>
      <w:r w:rsidRPr="001B13A0">
        <w:rPr>
          <w:b/>
          <w:bCs/>
          <w:szCs w:val="22"/>
        </w:rPr>
        <w:fldChar w:fldCharType="separate"/>
      </w:r>
      <w:r>
        <w:rPr>
          <w:b/>
          <w:bCs/>
          <w:noProof/>
          <w:szCs w:val="22"/>
        </w:rPr>
        <w:t>1</w:t>
      </w:r>
      <w:r w:rsidRPr="001B13A0">
        <w:rPr>
          <w:b/>
          <w:bCs/>
          <w:szCs w:val="22"/>
        </w:rPr>
        <w:fldChar w:fldCharType="end"/>
      </w:r>
      <w:bookmarkEnd w:id="0"/>
      <w:r>
        <w:rPr>
          <w:b/>
          <w:bCs/>
          <w:szCs w:val="22"/>
        </w:rPr>
        <w:t xml:space="preserve"> </w:t>
      </w:r>
      <w:r w:rsidRPr="001B13A0">
        <w:rPr>
          <w:b/>
          <w:bCs/>
          <w:szCs w:val="22"/>
        </w:rPr>
        <w:t>Baseline characteristics overall and stratified by TMAO quartil</w:t>
      </w:r>
      <w:r>
        <w:rPr>
          <w:b/>
          <w:bCs/>
          <w:szCs w:val="22"/>
        </w:rPr>
        <w:t>e</w:t>
      </w:r>
      <w:r w:rsidRPr="001B13A0">
        <w:rPr>
          <w:b/>
          <w:bCs/>
          <w:szCs w:val="22"/>
        </w:rPr>
        <w:t>s</w:t>
      </w:r>
      <w:bookmarkEnd w:id="1"/>
    </w:p>
    <w:p w14:paraId="36AB3AB2" w14:textId="77777777" w:rsidR="00704440" w:rsidRPr="00E81A60" w:rsidRDefault="00704440" w:rsidP="00704440">
      <w:pPr>
        <w:rPr>
          <w:lang w:val="en-US" w:eastAsia="de-CH"/>
        </w:rPr>
      </w:pPr>
    </w:p>
    <w:tbl>
      <w:tblPr>
        <w:tblW w:w="92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"/>
        <w:gridCol w:w="2800"/>
        <w:gridCol w:w="1134"/>
        <w:gridCol w:w="992"/>
        <w:gridCol w:w="1134"/>
        <w:gridCol w:w="1134"/>
        <w:gridCol w:w="1134"/>
        <w:gridCol w:w="727"/>
      </w:tblGrid>
      <w:tr w:rsidR="00704440" w:rsidRPr="00B17DD8" w14:paraId="18DBCDF2" w14:textId="77777777" w:rsidTr="00970BEB">
        <w:trPr>
          <w:trHeight w:val="25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7914F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Table 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E6AF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9D1A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CEAB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5D38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1132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9681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:rsidRPr="00C63CCD" w14:paraId="7A3C1815" w14:textId="77777777" w:rsidTr="00970BEB">
        <w:trPr>
          <w:trHeight w:val="250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8733D" w14:textId="77777777" w:rsidR="00704440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Baseline characteristics overall and stratified b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y</w:t>
            </w:r>
            <w:r w:rsidRPr="00B17D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 TMAO quartil</w:t>
            </w:r>
            <w:r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e</w:t>
            </w:r>
            <w:r w:rsidRPr="00B17D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s</w:t>
            </w:r>
          </w:p>
          <w:p w14:paraId="7EE9B91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6E573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5755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3243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1C9E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704440" w:rsidRPr="00B17DD8" w14:paraId="7412A201" w14:textId="77777777" w:rsidTr="00970BEB">
        <w:trPr>
          <w:trHeight w:val="530"/>
        </w:trPr>
        <w:tc>
          <w:tcPr>
            <w:tcW w:w="1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E74C40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 </w:t>
            </w:r>
          </w:p>
        </w:tc>
        <w:tc>
          <w:tcPr>
            <w:tcW w:w="28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092329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3AC8FAB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Overall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E107CC6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TMAO, first quartile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98F6FC0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TMAO, second quartile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EBEFEF5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TMAO, third quartile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047A730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TMAO, fourth quartile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7E5C064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p-value</w:t>
            </w:r>
          </w:p>
        </w:tc>
      </w:tr>
      <w:tr w:rsidR="00704440" w:rsidRPr="00B17DD8" w14:paraId="1304A1BB" w14:textId="77777777" w:rsidTr="00970BEB">
        <w:trPr>
          <w:trHeight w:val="26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DECD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TMAO, median (IQR)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48E5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4.4 (2.1, 8.5)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6427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1.3 (0.7, 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1211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3.5 (2.2, 5.3)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FDA1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5.1 (3.7, 9.7)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F1AB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8.8 (6.6, 16.0)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0E7A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&lt;0.001</w:t>
            </w:r>
          </w:p>
        </w:tc>
      </w:tr>
      <w:tr w:rsidR="00704440" w:rsidRPr="00B17DD8" w14:paraId="3170A88B" w14:textId="77777777" w:rsidTr="00970BEB">
        <w:trPr>
          <w:trHeight w:val="260"/>
        </w:trPr>
        <w:tc>
          <w:tcPr>
            <w:tcW w:w="297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D3A28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Sociodemographics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CE55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778D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3FDD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EE9B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9EB6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727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9806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B17DD8" w14:paraId="7D7DF3E2" w14:textId="77777777" w:rsidTr="00970BEB">
        <w:trPr>
          <w:trHeight w:val="25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EB95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8CDB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Patient number, 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9C00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8836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56BA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05EE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4BCD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CB16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:rsidRPr="00B17DD8" w14:paraId="37FAB59D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22BE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AE7B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 xml:space="preserve">Male sex, n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7B35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125 (57.3%)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8E1D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29 (53%)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D7E0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30 (56%)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99D5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30 (55%)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65D5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36 (67%)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8803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0.45</w:t>
            </w:r>
          </w:p>
        </w:tc>
      </w:tr>
      <w:tr w:rsidR="00704440" w:rsidRPr="00B17DD8" w14:paraId="72F409EE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8160B6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0C006D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Age years, mean (SD)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1D36E8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73.4 (13.6)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744E83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71.3 (16.6)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98D93B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74.9 (12.9)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769D35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74.4 (9.9)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1DD78F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73.2 (14.3)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877473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0.51</w:t>
            </w:r>
          </w:p>
        </w:tc>
      </w:tr>
      <w:tr w:rsidR="00704440" w:rsidRPr="00B17DD8" w14:paraId="773C3876" w14:textId="77777777" w:rsidTr="00970BEB">
        <w:trPr>
          <w:trHeight w:val="260"/>
        </w:trPr>
        <w:tc>
          <w:tcPr>
            <w:tcW w:w="297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DE075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Nutritional assessment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898A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6438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A20C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7969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89F6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7307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B17DD8" w14:paraId="5CCEE192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EF18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4A46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BMI, mean (SD), kg/m²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4E86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24.4 (5.0)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3919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24.3 (4.7)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59BF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25.5 (5.4)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DE09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24.4 (4.9)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F17F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23.5 (4.9)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64CD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0.22</w:t>
            </w:r>
          </w:p>
        </w:tc>
      </w:tr>
      <w:tr w:rsidR="00704440" w:rsidRPr="00B17DD8" w14:paraId="09C84767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7B0757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797C88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Weight at admission, mean (SD), kg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4F58D0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69.8 (15.1)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B30548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67.9 (14.4)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826C89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72.0 (16.7)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2E9CF4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70.1 (15.5)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EC2884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69.5 (14.2)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7F2D45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0.76</w:t>
            </w:r>
          </w:p>
        </w:tc>
      </w:tr>
      <w:tr w:rsidR="00704440" w:rsidRPr="00B17DD8" w14:paraId="72BDF6E3" w14:textId="77777777" w:rsidTr="00970BEB">
        <w:trPr>
          <w:trHeight w:val="260"/>
        </w:trPr>
        <w:tc>
          <w:tcPr>
            <w:tcW w:w="297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7E653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NRS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total</w:t>
            </w:r>
            <w:r w:rsidRPr="00B17DD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 score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, 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BE8E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39FB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3249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FB16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4F89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243C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B17DD8" w14:paraId="4BF60083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5500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B4C2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5052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57 (26.1%)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14721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12 (22%)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A38B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15 (28%)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ECCA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14 (25%)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CF18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16 (30%)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B05A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0.97</w:t>
            </w:r>
          </w:p>
        </w:tc>
      </w:tr>
      <w:tr w:rsidR="00704440" w:rsidRPr="00B17DD8" w14:paraId="55C80C76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E77D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802D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1D17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73 (33.5%)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E8B0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18 (33%)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7F3C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16 (30%)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0765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20 (36%)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87A1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19 (35%)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00F4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:rsidRPr="00B17DD8" w14:paraId="6D6E5F6F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2DEA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3EFE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73EE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80 (36.7%)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59AA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22 (40%)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AFE5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21 (39%)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8C2B3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20 (36%)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3C8F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17 (31%)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22EE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:rsidRPr="00B17DD8" w14:paraId="1A80826A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E50076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F38F1C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≥</w:t>
            </w: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6A046B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 (3.7%)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DC4E79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 (5%)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5F660C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7EB9DF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517E75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111FF6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B17DD8" w14:paraId="519486BE" w14:textId="77777777" w:rsidTr="00970BEB">
        <w:trPr>
          <w:trHeight w:val="260"/>
        </w:trPr>
        <w:tc>
          <w:tcPr>
            <w:tcW w:w="29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F17EE7B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Intervention group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424B39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105 (48.2%)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F0A3F3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28 (51%)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728AE0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28 (52%)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EA9E6B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25 (45%)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703D02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24 (44%)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855E08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0.82</w:t>
            </w:r>
          </w:p>
        </w:tc>
      </w:tr>
      <w:tr w:rsidR="00704440" w:rsidRPr="00B17DD8" w14:paraId="6B934782" w14:textId="77777777" w:rsidTr="00970BEB">
        <w:trPr>
          <w:trHeight w:val="260"/>
        </w:trPr>
        <w:tc>
          <w:tcPr>
            <w:tcW w:w="297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21B16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Main diagnosis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, 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602B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2292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08EE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6614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E86E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B43C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B17DD8" w14:paraId="14DABCE1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B44D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D5E7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Infection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F1F4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61 (28.0%)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FCB6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27 (49%)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BC5F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16 (30%)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6D63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12 (22%)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415D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 (11%)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7364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&lt;0.001</w:t>
            </w:r>
          </w:p>
        </w:tc>
      </w:tr>
      <w:tr w:rsidR="00704440" w:rsidRPr="00B17DD8" w14:paraId="3B0D2825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CD13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2FDC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Cancer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E8A1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68 (31.2%)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57E0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17 (31%)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107A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17 (31%)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F1FC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15 (27%)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20EA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19 (35%)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8C07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0.85</w:t>
            </w:r>
          </w:p>
        </w:tc>
      </w:tr>
      <w:tr w:rsidR="00704440" w:rsidRPr="00B17DD8" w14:paraId="47C25B02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9D7C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7B9F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Cardiovascular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54BC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22 (10.1%)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94AD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803E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 (15%)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97AF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 (15%)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E763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 (9%)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945A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0.081</w:t>
            </w:r>
          </w:p>
        </w:tc>
      </w:tr>
      <w:tr w:rsidR="00704440" w:rsidRPr="00B17DD8" w14:paraId="0C310E9C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A23D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C8C00" w14:textId="77777777" w:rsidR="00704440" w:rsidRPr="00B17DD8" w:rsidRDefault="00704440" w:rsidP="00970BE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 xml:space="preserve">Frailty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3A0A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12 (5.5%)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64F6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FFEA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 (7%)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8176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72EC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 (11%)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B3A8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0.089</w:t>
            </w:r>
          </w:p>
        </w:tc>
      </w:tr>
      <w:tr w:rsidR="00704440" w:rsidRPr="00B17DD8" w14:paraId="0E6F4876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A27A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0E9B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Lung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40C5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9 (4.1%)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967A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 (5%)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A3E9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1223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A8AB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7AC0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0.95</w:t>
            </w:r>
          </w:p>
        </w:tc>
      </w:tr>
      <w:tr w:rsidR="00704440" w:rsidRPr="00B17DD8" w14:paraId="29D87BCC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B880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E07A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Gastrointestinal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8515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12 (5.5%)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5F90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F941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18E5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FC62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 (13%)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09DF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0.048</w:t>
            </w:r>
          </w:p>
        </w:tc>
      </w:tr>
      <w:tr w:rsidR="00704440" w:rsidRPr="00B17DD8" w14:paraId="2682C436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218F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5F14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Neurological disorders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75B8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 (1.4%)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E751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E347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0907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375D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C3A3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0.29</w:t>
            </w:r>
          </w:p>
        </w:tc>
      </w:tr>
      <w:tr w:rsidR="00704440" w:rsidRPr="00B17DD8" w14:paraId="551A832D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E147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34889" w14:textId="77777777" w:rsidR="00704440" w:rsidRPr="00B17DD8" w:rsidRDefault="00704440" w:rsidP="00970BE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Renal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2718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15 (6.9%)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B57D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675C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 (6%)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036F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 (15%)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A8BD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 (7%)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44BB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0.026</w:t>
            </w:r>
          </w:p>
        </w:tc>
      </w:tr>
      <w:tr w:rsidR="00704440" w:rsidRPr="00B17DD8" w14:paraId="1F6AA582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7364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B29D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Metabolic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0554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6 (2.8%)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34AC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75AB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F72A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 (7%)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E1A4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2022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0.11</w:t>
            </w:r>
          </w:p>
        </w:tc>
      </w:tr>
      <w:tr w:rsidR="00704440" w:rsidRPr="00B17DD8" w14:paraId="5D04EC70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595C3D5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2AB5AD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Other diseases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2C921E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(0.9%)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39268A6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698C2C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 (0%)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D74FD9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C319DF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686D0C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0.57</w:t>
            </w:r>
          </w:p>
        </w:tc>
      </w:tr>
      <w:tr w:rsidR="00704440" w:rsidRPr="00B17DD8" w14:paraId="6265D9FD" w14:textId="77777777" w:rsidTr="00970BEB">
        <w:trPr>
          <w:trHeight w:val="260"/>
        </w:trPr>
        <w:tc>
          <w:tcPr>
            <w:tcW w:w="297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F65B9" w14:textId="77777777" w:rsidR="00704440" w:rsidRPr="00B17DD8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Other Comorbidities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, 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E264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0255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69FB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98F5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CB31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EE22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B17DD8" w14:paraId="06E0DA2E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89C1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A299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Hypertension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AD8C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126 (57.8%)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B305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29 (53%)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A88F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32 (59%)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471B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32 (58%)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C915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33 (61%)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F9DA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0.83</w:t>
            </w:r>
          </w:p>
        </w:tc>
      </w:tr>
      <w:tr w:rsidR="00704440" w:rsidRPr="00B17DD8" w14:paraId="7D0FB031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ED28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7E76C1" w14:textId="77777777" w:rsidR="00704440" w:rsidRPr="00B17DD8" w:rsidRDefault="00704440" w:rsidP="00970BE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Malignant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9EA68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103 (47.2%)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654E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25 (45%)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47BB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23 (43%)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BB64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27 (49%)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BEF7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28 (52%)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DD0C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0.78</w:t>
            </w:r>
          </w:p>
        </w:tc>
      </w:tr>
      <w:tr w:rsidR="00704440" w:rsidRPr="00B17DD8" w14:paraId="3D833481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74DB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C9649" w14:textId="77777777" w:rsidR="00704440" w:rsidRPr="00B17DD8" w:rsidRDefault="00704440" w:rsidP="00970BEB">
            <w:pPr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Renal insufficiency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E223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54 (24.8%)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3A4E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13 (24%)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ABEC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21 (39%)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50E3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22 (40%)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FE2F1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18 (33%)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05AA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0.25</w:t>
            </w:r>
          </w:p>
        </w:tc>
      </w:tr>
      <w:tr w:rsidR="00704440" w:rsidRPr="00B17DD8" w14:paraId="2E4F8A04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1FF4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BD68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Coronary heart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2FE9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41 (18.8%)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DF47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13 (24%)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884F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16 (30%)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2151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14 (25%)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F8B3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11 (20%)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B921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0.73</w:t>
            </w:r>
          </w:p>
        </w:tc>
      </w:tr>
      <w:tr w:rsidR="00704440" w:rsidRPr="00B17DD8" w14:paraId="40AA5DD7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E8E6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9BBD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Diabetes mellitus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715D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41 (18.8%)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CEB7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 (7%)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2D7D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13 (24%)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F9DE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11 (20%)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ACE9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13 (24%)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3442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0.078</w:t>
            </w:r>
          </w:p>
        </w:tc>
      </w:tr>
      <w:tr w:rsidR="00704440" w:rsidRPr="00B17DD8" w14:paraId="0C24F293" w14:textId="77777777" w:rsidTr="00970BEB">
        <w:trPr>
          <w:trHeight w:val="26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EDA7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1085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Congestive heart failure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AA38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41 (18.8%)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0B11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 (9%)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7603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14 (26%)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28D5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13 (24%)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55CB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9 (17%)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3642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0.10</w:t>
            </w:r>
          </w:p>
        </w:tc>
      </w:tr>
      <w:tr w:rsidR="00704440" w:rsidRPr="00B17DD8" w14:paraId="11D246F4" w14:textId="77777777" w:rsidTr="00970BEB">
        <w:trPr>
          <w:trHeight w:val="25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AA7CE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4385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Chronic obstructive pulmonary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3404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24 (11.0%)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57F72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 (13%)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6ECF1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 (15%)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C99B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 (9%)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0E15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 (7%)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259F8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0.60</w:t>
            </w:r>
          </w:p>
        </w:tc>
      </w:tr>
      <w:tr w:rsidR="00704440" w:rsidRPr="00B17DD8" w14:paraId="6BB7CEA5" w14:textId="77777777" w:rsidTr="00970BEB">
        <w:trPr>
          <w:trHeight w:val="25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8B989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28DC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Peripheral artery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57F9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24 (11.0%)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D2A4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5 (9%)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B14C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 (13%)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9A26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 (7%)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7865C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8 (15%)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A3B7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0.57</w:t>
            </w:r>
          </w:p>
        </w:tc>
      </w:tr>
      <w:tr w:rsidR="00704440" w:rsidRPr="00B17DD8" w14:paraId="0F2A6561" w14:textId="77777777" w:rsidTr="00970BEB">
        <w:trPr>
          <w:trHeight w:val="250"/>
        </w:trPr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F734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6FF0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Cerebrovascular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38AC3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24 (11.0%)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F2A0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 (5%)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C9B4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11 (20%)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CA30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 (5%)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6B635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7 (13%)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8DC5B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0.037</w:t>
            </w:r>
          </w:p>
        </w:tc>
      </w:tr>
      <w:tr w:rsidR="00704440" w:rsidRPr="00B17DD8" w14:paraId="04B64CBC" w14:textId="77777777" w:rsidTr="00970BEB">
        <w:trPr>
          <w:trHeight w:val="250"/>
        </w:trPr>
        <w:tc>
          <w:tcPr>
            <w:tcW w:w="17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87FF74D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103F469A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Dementia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66843E8F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10 (4.6%)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A60F220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3 (5%)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7435B154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4 (7%)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4AE0DF8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1 (2%)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2FEBE2D6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2 (4%)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  <w:hideMark/>
          </w:tcPr>
          <w:p w14:paraId="0769E657" w14:textId="77777777" w:rsidR="00704440" w:rsidRPr="00B17DD8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17DD8">
              <w:rPr>
                <w:rFonts w:asciiTheme="minorHAnsi" w:hAnsiTheme="minorHAnsi" w:cstheme="minorHAnsi"/>
                <w:sz w:val="16"/>
                <w:szCs w:val="16"/>
              </w:rPr>
              <w:t>0.54</w:t>
            </w:r>
          </w:p>
        </w:tc>
      </w:tr>
    </w:tbl>
    <w:p w14:paraId="60AA7374" w14:textId="77777777" w:rsidR="00704440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061C1AF6" w14:textId="77777777" w:rsidR="00704440" w:rsidRPr="004432A1" w:rsidRDefault="00704440" w:rsidP="00704440">
      <w:pPr>
        <w:pStyle w:val="Standard-eingerckt"/>
        <w:shd w:val="clear" w:color="auto" w:fill="FFFFFF" w:themeFill="background1"/>
        <w:spacing w:after="0" w:line="240" w:lineRule="auto"/>
        <w:jc w:val="left"/>
        <w:rPr>
          <w:rFonts w:eastAsia="Times New Roman" w:cstheme="minorHAnsi"/>
          <w:sz w:val="16"/>
          <w:szCs w:val="16"/>
          <w:lang w:eastAsia="en-US"/>
        </w:rPr>
      </w:pPr>
      <w:bookmarkStart w:id="2" w:name="_Hlk198028796"/>
      <w:r>
        <w:rPr>
          <w:rFonts w:eastAsia="Times New Roman" w:cstheme="minorHAnsi"/>
          <w:sz w:val="16"/>
          <w:szCs w:val="16"/>
          <w:lang w:eastAsia="en-US"/>
        </w:rPr>
        <w:t xml:space="preserve">TMAO, </w:t>
      </w:r>
      <w:r w:rsidRPr="004432A1">
        <w:rPr>
          <w:rFonts w:eastAsia="Times New Roman" w:cstheme="minorHAnsi"/>
          <w:sz w:val="16"/>
          <w:szCs w:val="16"/>
          <w:lang w:eastAsia="en-US"/>
        </w:rPr>
        <w:t>Trimethylamine N-oxide</w:t>
      </w:r>
      <w:r>
        <w:rPr>
          <w:rFonts w:eastAsia="Times New Roman" w:cstheme="minorHAnsi"/>
          <w:sz w:val="16"/>
          <w:szCs w:val="16"/>
          <w:lang w:eastAsia="en-US"/>
        </w:rPr>
        <w:t xml:space="preserve">. </w:t>
      </w:r>
      <w:r w:rsidRPr="00751AE3">
        <w:rPr>
          <w:rFonts w:eastAsia="Times New Roman" w:cstheme="minorHAnsi"/>
          <w:sz w:val="16"/>
          <w:szCs w:val="16"/>
          <w:lang w:eastAsia="en-US"/>
        </w:rPr>
        <w:t>IQR, interquartile range. n</w:t>
      </w:r>
      <w:r w:rsidRPr="004432A1">
        <w:rPr>
          <w:rFonts w:eastAsia="Times New Roman" w:cstheme="minorHAnsi"/>
          <w:sz w:val="16"/>
          <w:szCs w:val="16"/>
          <w:lang w:eastAsia="en-US"/>
        </w:rPr>
        <w:t>, number, %, percentage. SD, sta</w:t>
      </w:r>
      <w:r>
        <w:rPr>
          <w:rFonts w:eastAsia="Times New Roman" w:cstheme="minorHAnsi"/>
          <w:sz w:val="16"/>
          <w:szCs w:val="16"/>
          <w:lang w:eastAsia="en-US"/>
        </w:rPr>
        <w:t>ndard deviation. NRS, Nutritional Risk Screening 2002. BMI, body mass index.</w:t>
      </w:r>
    </w:p>
    <w:bookmarkEnd w:id="2"/>
    <w:p w14:paraId="7F42FF78" w14:textId="77777777" w:rsidR="00704440" w:rsidRPr="004432A1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484F8FF6" w14:textId="77777777" w:rsidR="00704440" w:rsidRPr="004432A1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2F52A377" w14:textId="77777777" w:rsidR="00704440" w:rsidRPr="004432A1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1055D091" w14:textId="77777777" w:rsidR="00704440" w:rsidRPr="004432A1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472F1754" w14:textId="77777777" w:rsidR="00704440" w:rsidRPr="001B13A0" w:rsidRDefault="00704440" w:rsidP="00704440">
      <w:pPr>
        <w:pStyle w:val="Caption"/>
        <w:rPr>
          <w:rFonts w:ascii="Calibri" w:hAnsi="Calibri" w:cs="Calibri"/>
          <w:b/>
          <w:bCs/>
          <w:szCs w:val="22"/>
          <w:lang w:eastAsia="en-US"/>
        </w:rPr>
      </w:pPr>
      <w:r w:rsidRPr="004432A1">
        <w:rPr>
          <w:rFonts w:cstheme="minorHAnsi"/>
          <w:lang w:eastAsia="en-US"/>
        </w:rPr>
        <w:br w:type="page"/>
      </w:r>
      <w:bookmarkStart w:id="3" w:name="_Ref197593988"/>
      <w:bookmarkStart w:id="4" w:name="_Toc205648023"/>
      <w:r w:rsidRPr="00344746">
        <w:rPr>
          <w:rFonts w:ascii="Calibri" w:hAnsi="Calibri" w:cs="Calibri"/>
          <w:b/>
          <w:bCs/>
          <w:szCs w:val="22"/>
        </w:rPr>
        <w:lastRenderedPageBreak/>
        <w:t xml:space="preserve">Table </w:t>
      </w:r>
      <w:r w:rsidRPr="00344746">
        <w:rPr>
          <w:b/>
          <w:bCs/>
          <w:szCs w:val="22"/>
        </w:rPr>
        <w:fldChar w:fldCharType="begin"/>
      </w:r>
      <w:r w:rsidRPr="00344746">
        <w:rPr>
          <w:b/>
          <w:bCs/>
          <w:szCs w:val="22"/>
        </w:rPr>
        <w:instrText xml:space="preserve"> SEQ Tabelle \* ARABIC </w:instrText>
      </w:r>
      <w:r w:rsidRPr="00344746">
        <w:rPr>
          <w:b/>
          <w:bCs/>
          <w:szCs w:val="22"/>
        </w:rPr>
        <w:fldChar w:fldCharType="separate"/>
      </w:r>
      <w:r>
        <w:rPr>
          <w:b/>
          <w:bCs/>
          <w:noProof/>
          <w:szCs w:val="22"/>
        </w:rPr>
        <w:t>2</w:t>
      </w:r>
      <w:r w:rsidRPr="00344746">
        <w:rPr>
          <w:b/>
          <w:bCs/>
          <w:szCs w:val="22"/>
        </w:rPr>
        <w:fldChar w:fldCharType="end"/>
      </w:r>
      <w:bookmarkEnd w:id="3"/>
      <w:r w:rsidRPr="00344746">
        <w:rPr>
          <w:rFonts w:ascii="Calibri" w:hAnsi="Calibri" w:cs="Calibri"/>
          <w:b/>
          <w:bCs/>
          <w:szCs w:val="22"/>
        </w:rPr>
        <w:t xml:space="preserve"> Associations</w:t>
      </w:r>
      <w:r w:rsidRPr="001B13A0">
        <w:rPr>
          <w:rFonts w:ascii="Calibri" w:hAnsi="Calibri" w:cs="Calibri"/>
          <w:b/>
          <w:bCs/>
          <w:szCs w:val="22"/>
        </w:rPr>
        <w:t xml:space="preserve"> of TMAO </w:t>
      </w:r>
      <w:r>
        <w:rPr>
          <w:rFonts w:ascii="Calibri" w:hAnsi="Calibri" w:cs="Calibri"/>
          <w:b/>
          <w:bCs/>
          <w:szCs w:val="22"/>
        </w:rPr>
        <w:t>concentration</w:t>
      </w:r>
      <w:r w:rsidRPr="001B13A0">
        <w:rPr>
          <w:rFonts w:ascii="Calibri" w:hAnsi="Calibri" w:cs="Calibri"/>
          <w:b/>
          <w:bCs/>
          <w:szCs w:val="22"/>
        </w:rPr>
        <w:t xml:space="preserve"> with</w:t>
      </w:r>
      <w:r>
        <w:rPr>
          <w:rFonts w:ascii="Calibri" w:hAnsi="Calibri" w:cs="Calibri"/>
          <w:b/>
          <w:bCs/>
          <w:szCs w:val="22"/>
        </w:rPr>
        <w:t xml:space="preserve"> all-cause</w:t>
      </w:r>
      <w:r w:rsidRPr="001B13A0">
        <w:rPr>
          <w:rFonts w:ascii="Calibri" w:hAnsi="Calibri" w:cs="Calibri"/>
          <w:b/>
          <w:bCs/>
          <w:szCs w:val="22"/>
        </w:rPr>
        <w:t xml:space="preserve"> mortality</w:t>
      </w:r>
      <w:bookmarkEnd w:id="4"/>
    </w:p>
    <w:tbl>
      <w:tblPr>
        <w:tblpPr w:leftFromText="141" w:rightFromText="141" w:vertAnchor="page" w:horzAnchor="margin" w:tblpY="2341"/>
        <w:tblW w:w="92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0"/>
        <w:gridCol w:w="1337"/>
        <w:gridCol w:w="1338"/>
        <w:gridCol w:w="595"/>
        <w:gridCol w:w="1486"/>
        <w:gridCol w:w="1262"/>
        <w:gridCol w:w="375"/>
        <w:gridCol w:w="422"/>
        <w:gridCol w:w="24"/>
        <w:gridCol w:w="170"/>
      </w:tblGrid>
      <w:tr w:rsidR="00704440" w:rsidRPr="00C63CCD" w14:paraId="2FEC6201" w14:textId="77777777" w:rsidTr="00970BEB">
        <w:trPr>
          <w:trHeight w:val="264"/>
        </w:trPr>
        <w:tc>
          <w:tcPr>
            <w:tcW w:w="5500" w:type="dxa"/>
            <w:gridSpan w:val="4"/>
            <w:vMerge w:val="restar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49EC462" w14:textId="77777777" w:rsidR="00704440" w:rsidRPr="000C4467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 w:eastAsia="de-CH"/>
              </w:rPr>
            </w:pPr>
            <w:r w:rsidRPr="000C4467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Table </w:t>
            </w:r>
            <w: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2</w:t>
            </w:r>
          </w:p>
          <w:p w14:paraId="09E0DFC3" w14:textId="77777777" w:rsidR="00704440" w:rsidRPr="000C4467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0C4467">
              <w:rPr>
                <w:rFonts w:ascii="Calibri" w:hAnsi="Calibri" w:cs="Calibri"/>
                <w:sz w:val="16"/>
                <w:szCs w:val="16"/>
                <w:lang w:val="en-US"/>
              </w:rPr>
              <w:t xml:space="preserve">Associations of TMAO concentration with 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 xml:space="preserve">all-cause </w:t>
            </w:r>
            <w:r w:rsidRPr="000C4467">
              <w:rPr>
                <w:rFonts w:ascii="Calibri" w:hAnsi="Calibri" w:cs="Calibri"/>
                <w:sz w:val="16"/>
                <w:szCs w:val="16"/>
                <w:lang w:val="en-US"/>
              </w:rPr>
              <w:t>mortality</w:t>
            </w:r>
          </w:p>
          <w:p w14:paraId="12F4EE92" w14:textId="77777777" w:rsidR="00704440" w:rsidRPr="00013557" w:rsidRDefault="00704440" w:rsidP="00970BEB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13557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  <w:p w14:paraId="59710964" w14:textId="77777777" w:rsidR="00704440" w:rsidRPr="00013557" w:rsidRDefault="00704440" w:rsidP="00970BEB">
            <w:pPr>
              <w:rPr>
                <w:rFonts w:ascii="Calibri" w:hAnsi="Calibri" w:cs="Calibri"/>
                <w:b/>
                <w:bCs/>
                <w:sz w:val="18"/>
                <w:szCs w:val="18"/>
                <w:lang w:val="en-US"/>
              </w:rPr>
            </w:pPr>
            <w:r w:rsidRPr="00013557">
              <w:rPr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  <w:tc>
          <w:tcPr>
            <w:tcW w:w="27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21D90" w14:textId="77777777" w:rsidR="00704440" w:rsidRPr="00013557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50E27" w14:textId="77777777" w:rsidR="00704440" w:rsidRPr="00013557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ECDD24" w14:textId="77777777" w:rsidR="00704440" w:rsidRPr="00013557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</w:tr>
      <w:tr w:rsidR="00704440" w:rsidRPr="00C63CCD" w14:paraId="61C01EE7" w14:textId="77777777" w:rsidTr="00970BEB">
        <w:trPr>
          <w:trHeight w:val="264"/>
        </w:trPr>
        <w:tc>
          <w:tcPr>
            <w:tcW w:w="5500" w:type="dxa"/>
            <w:gridSpan w:val="4"/>
            <w:vMerge/>
            <w:tcBorders>
              <w:left w:val="nil"/>
              <w:right w:val="nil"/>
            </w:tcBorders>
            <w:noWrap/>
            <w:vAlign w:val="bottom"/>
            <w:hideMark/>
          </w:tcPr>
          <w:p w14:paraId="1A78957C" w14:textId="77777777" w:rsidR="00704440" w:rsidRPr="00013557" w:rsidRDefault="00704440" w:rsidP="00970BEB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27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B76B6" w14:textId="77777777" w:rsidR="00704440" w:rsidRPr="00013557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5F498" w14:textId="77777777" w:rsidR="00704440" w:rsidRPr="00013557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521D7" w14:textId="77777777" w:rsidR="00704440" w:rsidRPr="00013557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</w:tr>
      <w:tr w:rsidR="00704440" w:rsidRPr="00C63CCD" w14:paraId="3EB5451E" w14:textId="77777777" w:rsidTr="00970BEB">
        <w:trPr>
          <w:gridAfter w:val="2"/>
          <w:wAfter w:w="194" w:type="dxa"/>
          <w:trHeight w:val="274"/>
        </w:trPr>
        <w:tc>
          <w:tcPr>
            <w:tcW w:w="5500" w:type="dxa"/>
            <w:gridSpan w:val="4"/>
            <w:vMerge/>
            <w:tcBorders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26E700B" w14:textId="77777777" w:rsidR="00704440" w:rsidRPr="00013557" w:rsidRDefault="00704440" w:rsidP="00970BEB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274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1CD0D99" w14:textId="77777777" w:rsidR="00704440" w:rsidRPr="00013557" w:rsidRDefault="00704440" w:rsidP="00970BEB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13557">
              <w:rPr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28F5184" w14:textId="77777777" w:rsidR="00704440" w:rsidRPr="00013557" w:rsidRDefault="00704440" w:rsidP="00970BEB">
            <w:pPr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013557">
              <w:rPr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  <w:tc>
          <w:tcPr>
            <w:tcW w:w="42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F3711DE" w14:textId="77777777" w:rsidR="00704440" w:rsidRPr="00013557" w:rsidRDefault="00704440" w:rsidP="00970BEB">
            <w:pPr>
              <w:ind w:left="-924" w:right="262" w:hanging="52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13557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</w:tr>
      <w:tr w:rsidR="00704440" w14:paraId="0EEA2A67" w14:textId="77777777" w:rsidTr="00970BEB">
        <w:trPr>
          <w:gridAfter w:val="1"/>
          <w:wAfter w:w="170" w:type="dxa"/>
          <w:trHeight w:val="589"/>
        </w:trPr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B297713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30-day mortality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0C9F251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E61BBC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66EB862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0A46CA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C63CCD" w14:paraId="2F460A8F" w14:textId="77777777" w:rsidTr="00970BEB">
        <w:trPr>
          <w:gridAfter w:val="1"/>
          <w:wAfter w:w="170" w:type="dxa"/>
          <w:trHeight w:val="492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696711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A3D31E" w14:textId="77777777" w:rsidR="00704440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Survivors</w:t>
            </w:r>
          </w:p>
          <w:p w14:paraId="3DE6D481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(n = 167)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7331F4" w14:textId="77777777" w:rsidR="00704440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Non-Survivors</w:t>
            </w:r>
          </w:p>
          <w:p w14:paraId="6D50365A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(n = 51)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421D4C" w14:textId="77777777" w:rsidR="00704440" w:rsidRPr="001152F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Unadjusted</w:t>
            </w:r>
          </w:p>
          <w:p w14:paraId="386AB72A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HR (95% Cl) p-value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0195D4" w14:textId="77777777" w:rsidR="00704440" w:rsidRPr="001152F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Adjusted</w:t>
            </w:r>
          </w:p>
          <w:p w14:paraId="64DDE278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HR (95% Cl) p-value</w:t>
            </w:r>
          </w:p>
        </w:tc>
      </w:tr>
      <w:tr w:rsidR="00704440" w:rsidRPr="00C63CCD" w14:paraId="00345201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FD82E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53A72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00A2C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2FCE5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CBEE6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704440" w14:paraId="7A1D0D1E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A98AC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TMAO, first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FF40C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46 (27.5%)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25870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9 (17.6%)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7FA1" w14:textId="77777777" w:rsidR="00704440" w:rsidRPr="00013557" w:rsidRDefault="00704440" w:rsidP="00970BEB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Reference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80D24" w14:textId="77777777" w:rsidR="00704440" w:rsidRPr="00013557" w:rsidRDefault="00704440" w:rsidP="00970BEB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Reference</w:t>
            </w:r>
          </w:p>
        </w:tc>
      </w:tr>
      <w:tr w:rsidR="00704440" w14:paraId="49BE7146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D3F72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TMAO, second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7C285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38 (22.8%)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E3471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16 (31.4%)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EC1D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1.93 (0.85 to 4.36) p=0.116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05449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1.72 (0.75 to 3.9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) p=0.198</w:t>
            </w:r>
          </w:p>
        </w:tc>
      </w:tr>
      <w:tr w:rsidR="00704440" w14:paraId="10A53736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C74D4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TMAO, third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AC028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45 (26.9%)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AA1E3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10 (19.6%)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155C3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1.12 (0.45 to 2.75) p=0.81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3DA9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1.07 (0.43 to 2.65) p=0.877</w:t>
            </w:r>
          </w:p>
        </w:tc>
      </w:tr>
      <w:tr w:rsidR="00704440" w14:paraId="19B29371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43C51F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TMAO, fourth quartile, n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EDFA13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38 (22.8%)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9F6D2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16 (31.4%)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2AC76E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1.86 (0.82 to 4.21) p=0.136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31C07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1.61 (0.7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 xml:space="preserve"> to 3.7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) p=0.26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</w:tr>
      <w:tr w:rsidR="00704440" w14:paraId="6E54ABE5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F1E9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50D61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EEE39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5CC16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3377D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14:paraId="0812EEDD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36933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7B0DB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8878B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4ABF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740E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14:paraId="23321B80" w14:textId="77777777" w:rsidTr="00970BEB">
        <w:trPr>
          <w:gridAfter w:val="1"/>
          <w:wAfter w:w="170" w:type="dxa"/>
          <w:trHeight w:val="274"/>
        </w:trPr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9624630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A2B783B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0B02C46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19F6626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B1EAF26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14:paraId="677C63A7" w14:textId="77777777" w:rsidTr="00970BEB">
        <w:trPr>
          <w:gridAfter w:val="1"/>
          <w:wAfter w:w="170" w:type="dxa"/>
          <w:trHeight w:val="619"/>
        </w:trPr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455B70B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180-day mortality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5C0E0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192944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F50610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9A8456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C63CCD" w14:paraId="67164571" w14:textId="77777777" w:rsidTr="00970BEB">
        <w:trPr>
          <w:gridAfter w:val="1"/>
          <w:wAfter w:w="170" w:type="dxa"/>
          <w:trHeight w:val="453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07DD9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CC3D6D" w14:textId="77777777" w:rsidR="00704440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Survivors </w:t>
            </w:r>
          </w:p>
          <w:p w14:paraId="585D3D16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(n = 126)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FD6191" w14:textId="77777777" w:rsidR="00704440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Non-Survivors </w:t>
            </w:r>
          </w:p>
          <w:p w14:paraId="1294B2B9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(n = 92)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991BC7" w14:textId="77777777" w:rsidR="00704440" w:rsidRPr="001152F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Unadjusted</w:t>
            </w:r>
          </w:p>
          <w:p w14:paraId="25CB8074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HR (95% Cl) p-value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0BAFFF" w14:textId="77777777" w:rsidR="00704440" w:rsidRPr="001152F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Adjusted</w:t>
            </w:r>
          </w:p>
          <w:p w14:paraId="5A6B728C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HR (95% CI) p-value</w:t>
            </w:r>
          </w:p>
        </w:tc>
      </w:tr>
      <w:tr w:rsidR="00704440" w:rsidRPr="00C63CCD" w14:paraId="4C3E057F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2DF0F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42894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57F58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33B0C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CFA60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704440" w14:paraId="1E65B16D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5C410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TMAO, first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F5502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38 (30.2%)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CF43C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17 (18.5%)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28FB9" w14:textId="77777777" w:rsidR="00704440" w:rsidRPr="00013557" w:rsidRDefault="00704440" w:rsidP="00970BEB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Reference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04B4E" w14:textId="77777777" w:rsidR="00704440" w:rsidRPr="00013557" w:rsidRDefault="00704440" w:rsidP="00970BEB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Reference</w:t>
            </w:r>
          </w:p>
        </w:tc>
      </w:tr>
      <w:tr w:rsidR="00704440" w14:paraId="218988F5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47505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TMAO, second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A132A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37 (29.4%)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DFDA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27 (29.3%)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825B7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1.88 (1.02 to 3.44) p=0.042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BAC9B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1.67 (0.91 to 3.07) p=0.099</w:t>
            </w:r>
          </w:p>
        </w:tc>
      </w:tr>
      <w:tr w:rsidR="00704440" w14:paraId="3B56ED21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7DFE5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TMAO, third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51335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34 (27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EA8E0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21 (22.8%)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1844D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1.3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 xml:space="preserve"> (0.69 to 2.46) p=0.421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D392A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1.32 (0.7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 xml:space="preserve"> to 2.51) p=0.393</w:t>
            </w:r>
          </w:p>
        </w:tc>
      </w:tr>
      <w:tr w:rsidR="00704440" w14:paraId="62164BEB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D3E1E9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TMAO, fourth quartile, n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8E4FBC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37 (29.4%)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959998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27 (29.3%)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321BD5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1.93 (1.05 to 3.54) p=0.034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629C6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1.92 (1.03 to 3.56) p=0.04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</w:p>
        </w:tc>
      </w:tr>
      <w:tr w:rsidR="00704440" w14:paraId="5011C577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B5AEE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C152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572CE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234A9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AF97B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14:paraId="794DCE7B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141A4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0217E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1D4B7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A205C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845E2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04440" w14:paraId="40567B82" w14:textId="77777777" w:rsidTr="00970BEB">
        <w:trPr>
          <w:gridAfter w:val="1"/>
          <w:wAfter w:w="170" w:type="dxa"/>
          <w:trHeight w:val="274"/>
        </w:trPr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8F74DA7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26ADB02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8609F50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DCC93C3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C4D6632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14:paraId="7EB8C07B" w14:textId="77777777" w:rsidTr="00970BEB">
        <w:trPr>
          <w:gridAfter w:val="1"/>
          <w:wAfter w:w="170" w:type="dxa"/>
          <w:trHeight w:val="568"/>
        </w:trPr>
        <w:tc>
          <w:tcPr>
            <w:tcW w:w="22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0CD0111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5-year mortality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3AED705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57BBF98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7720FD3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D5D0D1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</w:p>
        </w:tc>
      </w:tr>
      <w:tr w:rsidR="00704440" w:rsidRPr="00C63CCD" w14:paraId="07032791" w14:textId="77777777" w:rsidTr="00970BEB">
        <w:trPr>
          <w:gridAfter w:val="1"/>
          <w:wAfter w:w="170" w:type="dxa"/>
          <w:trHeight w:val="515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D37BB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0FBCF3" w14:textId="77777777" w:rsidR="00704440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Survivors </w:t>
            </w:r>
          </w:p>
          <w:p w14:paraId="64D0A312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(n = 73)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0CDFDA" w14:textId="77777777" w:rsidR="00704440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Non-Survivors </w:t>
            </w:r>
          </w:p>
          <w:p w14:paraId="0FF480C5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(n = 145)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FCBF7D" w14:textId="77777777" w:rsidR="00704440" w:rsidRPr="001152F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 xml:space="preserve">Unadjusted </w:t>
            </w:r>
          </w:p>
          <w:p w14:paraId="484AE18C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HR (95% Cl) p-value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BB881B" w14:textId="77777777" w:rsidR="00704440" w:rsidRPr="001152F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b/>
                <w:bCs/>
                <w:sz w:val="16"/>
                <w:szCs w:val="16"/>
                <w:lang w:val="en-US"/>
              </w:rPr>
              <w:t>Adjusted</w:t>
            </w:r>
          </w:p>
          <w:p w14:paraId="64616240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1152F7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HR (95% CI) p-value</w:t>
            </w:r>
          </w:p>
        </w:tc>
      </w:tr>
      <w:tr w:rsidR="00704440" w:rsidRPr="00C63CCD" w14:paraId="1FF01086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191E3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66B63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27819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64DB3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F7B74" w14:textId="77777777" w:rsidR="00704440" w:rsidRPr="001152F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704440" w14:paraId="7DE2262C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69E73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TMAO, first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97D58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28 (38.4%)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A4B18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27 (18.6%)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FC56B" w14:textId="77777777" w:rsidR="00704440" w:rsidRPr="00013557" w:rsidRDefault="00704440" w:rsidP="00970BEB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Reference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54A5A" w14:textId="77777777" w:rsidR="00704440" w:rsidRPr="00013557" w:rsidRDefault="00704440" w:rsidP="00970BEB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Reference</w:t>
            </w:r>
          </w:p>
        </w:tc>
      </w:tr>
      <w:tr w:rsidR="00704440" w14:paraId="0F3E4774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F7120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TMAO, second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3BE4F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13 (17.8%)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87C78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41 (28.3%)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BE209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1.99 (1.23 to 3.25) p=0.005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B46F6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1.78 (1.09 to 2.9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) p=0.022</w:t>
            </w:r>
          </w:p>
        </w:tc>
      </w:tr>
      <w:tr w:rsidR="00704440" w14:paraId="6FB3C101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7D8D2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TMAO, third quartile, n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5EC85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19 (26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F8A4D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36 (24.8%)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9799A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1.46 (0.89 to 2.41) p=0.136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AC351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1.44 (0.87 to 2.38) p=0.153</w:t>
            </w:r>
          </w:p>
        </w:tc>
      </w:tr>
      <w:tr w:rsidR="00704440" w14:paraId="1EF9F2B6" w14:textId="77777777" w:rsidTr="00970BEB">
        <w:trPr>
          <w:gridAfter w:val="1"/>
          <w:wAfter w:w="170" w:type="dxa"/>
          <w:trHeight w:val="264"/>
        </w:trPr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00479C" w14:textId="77777777" w:rsidR="00704440" w:rsidRPr="00013557" w:rsidRDefault="00704440" w:rsidP="00970BEB">
            <w:pPr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 xml:space="preserve">TMAO, fourth quartile, n 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C81C70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13 (17.8%)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F7DCB0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41 (28.3%)</w:t>
            </w:r>
          </w:p>
        </w:tc>
        <w:tc>
          <w:tcPr>
            <w:tcW w:w="20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DA2A45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2.09 (1.28 to 3.4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) p=0.003</w:t>
            </w:r>
          </w:p>
        </w:tc>
        <w:tc>
          <w:tcPr>
            <w:tcW w:w="20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948D35" w14:textId="77777777" w:rsidR="00704440" w:rsidRPr="00013557" w:rsidRDefault="00704440" w:rsidP="00970BEB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13557">
              <w:rPr>
                <w:rFonts w:asciiTheme="minorHAnsi" w:hAnsiTheme="minorHAnsi" w:cstheme="minorHAnsi"/>
                <w:sz w:val="16"/>
                <w:szCs w:val="16"/>
              </w:rPr>
              <w:t>2.01 (1.23 to 3.31) p=0.006</w:t>
            </w:r>
          </w:p>
        </w:tc>
      </w:tr>
    </w:tbl>
    <w:p w14:paraId="75E0FC64" w14:textId="77777777" w:rsidR="00704440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533F8515" w14:textId="77777777" w:rsidR="00704440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46E1611A" w14:textId="77777777" w:rsidR="00704440" w:rsidRPr="00A26467" w:rsidRDefault="00704440" w:rsidP="00704440">
      <w:pPr>
        <w:pStyle w:val="Standard-eingerckt"/>
        <w:shd w:val="clear" w:color="auto" w:fill="FFFFFF" w:themeFill="background1"/>
        <w:spacing w:after="0" w:line="240" w:lineRule="auto"/>
        <w:jc w:val="left"/>
        <w:rPr>
          <w:rFonts w:eastAsia="Times New Roman" w:cstheme="minorHAnsi"/>
          <w:sz w:val="16"/>
          <w:szCs w:val="16"/>
          <w:lang w:eastAsia="en-US"/>
        </w:rPr>
      </w:pPr>
      <w:r w:rsidRPr="00A26467">
        <w:rPr>
          <w:rFonts w:eastAsia="Times New Roman" w:cstheme="minorHAnsi"/>
          <w:sz w:val="16"/>
          <w:szCs w:val="16"/>
          <w:lang w:eastAsia="en-US"/>
        </w:rPr>
        <w:t xml:space="preserve">TMAO, Trimethylamine N-oxide. n, number, %, percentage. HR, hazard ratio. CI, confidence interval.  </w:t>
      </w:r>
    </w:p>
    <w:p w14:paraId="4F57008E" w14:textId="77777777" w:rsidR="00704440" w:rsidRDefault="00704440" w:rsidP="00704440">
      <w:pPr>
        <w:pStyle w:val="Standard-eingerckt"/>
        <w:shd w:val="clear" w:color="auto" w:fill="FFFFFF" w:themeFill="background1"/>
        <w:spacing w:after="0" w:line="240" w:lineRule="auto"/>
        <w:jc w:val="left"/>
        <w:rPr>
          <w:rFonts w:cstheme="minorHAnsi"/>
          <w:sz w:val="16"/>
          <w:szCs w:val="16"/>
        </w:rPr>
      </w:pPr>
      <w:r w:rsidRPr="00A26467">
        <w:rPr>
          <w:rFonts w:eastAsia="Times New Roman" w:cstheme="minorHAnsi"/>
          <w:sz w:val="16"/>
          <w:szCs w:val="16"/>
          <w:lang w:eastAsia="en-US"/>
        </w:rPr>
        <w:t xml:space="preserve">Adjusted for </w:t>
      </w:r>
      <w:r w:rsidRPr="00A26467">
        <w:rPr>
          <w:rFonts w:cstheme="minorHAnsi"/>
          <w:sz w:val="16"/>
          <w:szCs w:val="16"/>
        </w:rPr>
        <w:t>sex, age, NRS total score and randomization group.</w:t>
      </w:r>
    </w:p>
    <w:p w14:paraId="57BD26D2" w14:textId="77777777" w:rsidR="00704440" w:rsidRDefault="00704440" w:rsidP="00704440">
      <w:pPr>
        <w:pStyle w:val="Standard-eingerckt"/>
        <w:shd w:val="clear" w:color="auto" w:fill="FFFFFF" w:themeFill="background1"/>
        <w:spacing w:after="0" w:line="240" w:lineRule="auto"/>
        <w:jc w:val="left"/>
        <w:rPr>
          <w:rFonts w:cstheme="minorHAnsi"/>
          <w:sz w:val="16"/>
          <w:szCs w:val="16"/>
        </w:rPr>
      </w:pPr>
    </w:p>
    <w:p w14:paraId="0E871AF6" w14:textId="77777777" w:rsidR="00704440" w:rsidRPr="00C57568" w:rsidRDefault="00704440" w:rsidP="00704440">
      <w:pPr>
        <w:spacing w:after="160" w:line="259" w:lineRule="auto"/>
        <w:rPr>
          <w:rFonts w:asciiTheme="minorHAnsi" w:hAnsiTheme="minorHAnsi" w:cstheme="minorHAnsi"/>
          <w:sz w:val="22"/>
          <w:szCs w:val="22"/>
          <w:lang w:val="en-US" w:eastAsia="en-US"/>
        </w:rPr>
      </w:pPr>
      <w:r w:rsidRPr="00C57568">
        <w:rPr>
          <w:rFonts w:cstheme="minorHAnsi"/>
          <w:lang w:val="en-US" w:eastAsia="en-US"/>
        </w:rPr>
        <w:br w:type="page"/>
      </w:r>
    </w:p>
    <w:p w14:paraId="70220C95" w14:textId="77777777" w:rsidR="00704440" w:rsidRPr="001B13A0" w:rsidRDefault="00704440" w:rsidP="00704440">
      <w:pPr>
        <w:pStyle w:val="Caption"/>
        <w:rPr>
          <w:rFonts w:eastAsia="Times New Roman" w:cstheme="minorHAnsi"/>
          <w:b/>
          <w:bCs/>
          <w:szCs w:val="22"/>
          <w:lang w:eastAsia="en-US"/>
        </w:rPr>
      </w:pPr>
      <w:bookmarkStart w:id="5" w:name="_Ref197594098"/>
      <w:bookmarkStart w:id="6" w:name="_Ref200967369"/>
      <w:bookmarkStart w:id="7" w:name="_Ref200967341"/>
      <w:bookmarkStart w:id="8" w:name="_Toc205648024"/>
      <w:r w:rsidRPr="00344746">
        <w:rPr>
          <w:b/>
          <w:bCs/>
          <w:szCs w:val="22"/>
        </w:rPr>
        <w:lastRenderedPageBreak/>
        <w:t>Table</w:t>
      </w:r>
      <w:bookmarkEnd w:id="5"/>
      <w:r w:rsidRPr="00344746">
        <w:rPr>
          <w:b/>
          <w:bCs/>
          <w:szCs w:val="22"/>
        </w:rPr>
        <w:t xml:space="preserve"> </w:t>
      </w:r>
      <w:r w:rsidRPr="00344746">
        <w:rPr>
          <w:b/>
          <w:bCs/>
          <w:szCs w:val="22"/>
        </w:rPr>
        <w:fldChar w:fldCharType="begin"/>
      </w:r>
      <w:r w:rsidRPr="00344746">
        <w:rPr>
          <w:b/>
          <w:bCs/>
          <w:szCs w:val="22"/>
        </w:rPr>
        <w:instrText xml:space="preserve"> SEQ Tabelle \* ARABIC </w:instrText>
      </w:r>
      <w:r w:rsidRPr="00344746">
        <w:rPr>
          <w:b/>
          <w:bCs/>
          <w:szCs w:val="22"/>
        </w:rPr>
        <w:fldChar w:fldCharType="separate"/>
      </w:r>
      <w:r w:rsidRPr="00344746">
        <w:rPr>
          <w:b/>
          <w:bCs/>
          <w:noProof/>
          <w:szCs w:val="22"/>
        </w:rPr>
        <w:t>3</w:t>
      </w:r>
      <w:r w:rsidRPr="00344746">
        <w:rPr>
          <w:b/>
          <w:bCs/>
          <w:szCs w:val="22"/>
        </w:rPr>
        <w:fldChar w:fldCharType="end"/>
      </w:r>
      <w:bookmarkEnd w:id="6"/>
      <w:r w:rsidRPr="00344746">
        <w:rPr>
          <w:b/>
          <w:bCs/>
          <w:szCs w:val="22"/>
        </w:rPr>
        <w:t xml:space="preserve"> Associations</w:t>
      </w:r>
      <w:r w:rsidRPr="001B13A0">
        <w:rPr>
          <w:b/>
          <w:bCs/>
          <w:szCs w:val="22"/>
        </w:rPr>
        <w:t xml:space="preserve"> of TMAO </w:t>
      </w:r>
      <w:r>
        <w:rPr>
          <w:b/>
          <w:bCs/>
          <w:szCs w:val="22"/>
        </w:rPr>
        <w:t>concentration</w:t>
      </w:r>
      <w:r w:rsidRPr="001B13A0">
        <w:rPr>
          <w:b/>
          <w:bCs/>
          <w:szCs w:val="22"/>
        </w:rPr>
        <w:t xml:space="preserve"> with major adverse cardiovascular events (MACE)</w:t>
      </w:r>
      <w:bookmarkEnd w:id="7"/>
      <w:bookmarkEnd w:id="8"/>
    </w:p>
    <w:p w14:paraId="65499954" w14:textId="77777777" w:rsidR="00704440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tbl>
      <w:tblPr>
        <w:tblW w:w="9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3"/>
        <w:gridCol w:w="1559"/>
        <w:gridCol w:w="1131"/>
        <w:gridCol w:w="2115"/>
        <w:gridCol w:w="2108"/>
        <w:gridCol w:w="151"/>
        <w:gridCol w:w="151"/>
      </w:tblGrid>
      <w:tr w:rsidR="00704440" w14:paraId="2D90E121" w14:textId="77777777" w:rsidTr="00970BEB">
        <w:trPr>
          <w:gridAfter w:val="2"/>
          <w:wAfter w:w="303" w:type="dxa"/>
          <w:trHeight w:val="270"/>
        </w:trPr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C0641" w14:textId="77777777" w:rsidR="00704440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  <w:lang w:eastAsia="de-CH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Table 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8C42E" w14:textId="77777777" w:rsidR="00704440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AE703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D30D0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6636B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</w:tr>
      <w:tr w:rsidR="00704440" w:rsidRPr="00C63CCD" w14:paraId="1B970A3D" w14:textId="77777777" w:rsidTr="00970BEB">
        <w:trPr>
          <w:trHeight w:val="270"/>
        </w:trPr>
        <w:tc>
          <w:tcPr>
            <w:tcW w:w="715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97FFD" w14:textId="77777777" w:rsidR="00704440" w:rsidRPr="005F3F06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sz w:val="16"/>
                <w:szCs w:val="16"/>
                <w:lang w:val="en-US"/>
              </w:rPr>
              <w:t xml:space="preserve">Associations of TMAO </w:t>
            </w:r>
            <w:r>
              <w:rPr>
                <w:rFonts w:ascii="Calibri" w:hAnsi="Calibri" w:cs="Calibri"/>
                <w:sz w:val="16"/>
                <w:szCs w:val="16"/>
                <w:lang w:val="en-US"/>
              </w:rPr>
              <w:t>concentration</w:t>
            </w:r>
            <w:r w:rsidRPr="005F3F06">
              <w:rPr>
                <w:rFonts w:ascii="Calibri" w:hAnsi="Calibri" w:cs="Calibri"/>
                <w:sz w:val="16"/>
                <w:szCs w:val="16"/>
                <w:lang w:val="en-US"/>
              </w:rPr>
              <w:t xml:space="preserve"> with major adverse cardiovascular events (MACE)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FCDF3" w14:textId="77777777" w:rsidR="00704440" w:rsidRPr="005F3F06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CB03B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18FD0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</w:tr>
      <w:tr w:rsidR="00704440" w:rsidRPr="00C63CCD" w14:paraId="1653432E" w14:textId="77777777" w:rsidTr="00970BEB">
        <w:trPr>
          <w:trHeight w:val="279"/>
        </w:trPr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07A50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1112B9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81DDE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EC59B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FC42C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" w:type="dxa"/>
            <w:vAlign w:val="center"/>
            <w:hideMark/>
          </w:tcPr>
          <w:p w14:paraId="16357F03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" w:type="dxa"/>
            <w:vAlign w:val="center"/>
            <w:hideMark/>
          </w:tcPr>
          <w:p w14:paraId="1D566451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</w:tr>
      <w:tr w:rsidR="00704440" w:rsidRPr="00C63CCD" w14:paraId="4B56D671" w14:textId="77777777" w:rsidTr="00970BEB">
        <w:trPr>
          <w:trHeight w:val="483"/>
        </w:trPr>
        <w:tc>
          <w:tcPr>
            <w:tcW w:w="39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34507B1" w14:textId="77777777" w:rsidR="00704440" w:rsidRPr="005F3F06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>MACE (major adverse cardiovascular events)</w:t>
            </w:r>
          </w:p>
        </w:tc>
        <w:tc>
          <w:tcPr>
            <w:tcW w:w="11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A44CBD2" w14:textId="77777777" w:rsidR="00704440" w:rsidRPr="005F3F06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sz w:val="16"/>
                <w:szCs w:val="16"/>
                <w:lang w:val="en-US"/>
              </w:rPr>
              <w:t> </w:t>
            </w:r>
          </w:p>
        </w:tc>
        <w:tc>
          <w:tcPr>
            <w:tcW w:w="21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C4C0BD0" w14:textId="77777777" w:rsidR="00704440" w:rsidRPr="005F3F06" w:rsidRDefault="00704440" w:rsidP="00970BE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F3F06"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21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C6DD9D8" w14:textId="77777777" w:rsidR="00704440" w:rsidRPr="005F3F06" w:rsidRDefault="00704440" w:rsidP="00970BE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F3F06">
              <w:rPr>
                <w:rFonts w:ascii="Arial" w:hAnsi="Arial" w:cs="Arial"/>
                <w:sz w:val="16"/>
                <w:szCs w:val="16"/>
                <w:lang w:val="en-US"/>
              </w:rPr>
              <w:t> </w:t>
            </w:r>
          </w:p>
        </w:tc>
        <w:tc>
          <w:tcPr>
            <w:tcW w:w="151" w:type="dxa"/>
            <w:vAlign w:val="center"/>
            <w:hideMark/>
          </w:tcPr>
          <w:p w14:paraId="0D4AFE8D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" w:type="dxa"/>
            <w:vAlign w:val="center"/>
            <w:hideMark/>
          </w:tcPr>
          <w:p w14:paraId="11141ADA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</w:tr>
      <w:tr w:rsidR="00704440" w:rsidRPr="00C63CCD" w14:paraId="57062580" w14:textId="77777777" w:rsidTr="00970BEB">
        <w:trPr>
          <w:trHeight w:val="543"/>
        </w:trPr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6D7E32" w14:textId="77777777" w:rsidR="00704440" w:rsidRPr="005F3F06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sz w:val="16"/>
                <w:szCs w:val="16"/>
                <w:lang w:val="en-US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8F3980" w14:textId="77777777" w:rsidR="00704440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No MACE </w:t>
            </w:r>
          </w:p>
          <w:p w14:paraId="2D9DCE93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(n = 166)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0AA689" w14:textId="77777777" w:rsidR="00704440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 </w:t>
            </w: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MACE </w:t>
            </w:r>
          </w:p>
          <w:p w14:paraId="25A39409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>(n = 52)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72F4F0" w14:textId="77777777" w:rsidR="00704440" w:rsidRPr="005F3F06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Unadjusted </w:t>
            </w:r>
          </w:p>
          <w:p w14:paraId="482B6298" w14:textId="77777777" w:rsidR="00704440" w:rsidRPr="005F3F06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sz w:val="16"/>
                <w:szCs w:val="16"/>
                <w:lang w:val="en-US"/>
              </w:rPr>
              <w:t>HR (95% Cl) p-value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723F07" w14:textId="77777777" w:rsidR="00704440" w:rsidRPr="005F3F06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b/>
                <w:bCs/>
                <w:sz w:val="16"/>
                <w:szCs w:val="16"/>
                <w:lang w:val="en-US"/>
              </w:rPr>
              <w:t xml:space="preserve">Adjusted </w:t>
            </w:r>
          </w:p>
          <w:p w14:paraId="10E8D945" w14:textId="77777777" w:rsidR="00704440" w:rsidRPr="005F3F06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5F3F06">
              <w:rPr>
                <w:rFonts w:ascii="Calibri" w:hAnsi="Calibri" w:cs="Calibri"/>
                <w:sz w:val="16"/>
                <w:szCs w:val="16"/>
                <w:lang w:val="en-US"/>
              </w:rPr>
              <w:t>HR (95% CI) p-value</w:t>
            </w:r>
          </w:p>
        </w:tc>
        <w:tc>
          <w:tcPr>
            <w:tcW w:w="151" w:type="dxa"/>
            <w:vAlign w:val="center"/>
            <w:hideMark/>
          </w:tcPr>
          <w:p w14:paraId="4FE3EADB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" w:type="dxa"/>
            <w:vAlign w:val="center"/>
            <w:hideMark/>
          </w:tcPr>
          <w:p w14:paraId="75B5B5A3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</w:tr>
      <w:tr w:rsidR="00704440" w:rsidRPr="00C63CCD" w14:paraId="251C6BC7" w14:textId="77777777" w:rsidTr="00970BEB">
        <w:trPr>
          <w:trHeight w:val="270"/>
        </w:trPr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97FEF" w14:textId="77777777" w:rsidR="00704440" w:rsidRPr="005F3F06" w:rsidRDefault="00704440" w:rsidP="00970BEB">
            <w:pPr>
              <w:rPr>
                <w:rFonts w:ascii="Calibri" w:hAnsi="Calibri" w:cs="Calibr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DC4E6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77390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92425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C6833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" w:type="dxa"/>
            <w:vAlign w:val="center"/>
            <w:hideMark/>
          </w:tcPr>
          <w:p w14:paraId="5C162E50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1" w:type="dxa"/>
            <w:vAlign w:val="center"/>
            <w:hideMark/>
          </w:tcPr>
          <w:p w14:paraId="59FB9F55" w14:textId="77777777" w:rsidR="00704440" w:rsidRPr="005F3F06" w:rsidRDefault="00704440" w:rsidP="00970BEB">
            <w:pPr>
              <w:rPr>
                <w:sz w:val="20"/>
                <w:szCs w:val="20"/>
                <w:lang w:val="en-US"/>
              </w:rPr>
            </w:pPr>
          </w:p>
        </w:tc>
      </w:tr>
      <w:tr w:rsidR="00704440" w14:paraId="18FEC67F" w14:textId="77777777" w:rsidTr="00970BEB">
        <w:trPr>
          <w:trHeight w:val="270"/>
        </w:trPr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F7A59" w14:textId="77777777" w:rsidR="00704440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TMAO, first quartile, 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585FE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46 (27.7%)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23D0F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9 (17.3%)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D55D8" w14:textId="77777777" w:rsidR="00704440" w:rsidRDefault="00704440" w:rsidP="00970BEB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>
              <w:rPr>
                <w:rFonts w:ascii="Calibri" w:hAnsi="Calibri" w:cs="Calibri"/>
                <w:i/>
                <w:iCs/>
                <w:sz w:val="16"/>
                <w:szCs w:val="16"/>
              </w:rPr>
              <w:t>Reference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320CC" w14:textId="77777777" w:rsidR="00704440" w:rsidRDefault="00704440" w:rsidP="00970BEB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>
              <w:rPr>
                <w:rFonts w:ascii="Calibri" w:hAnsi="Calibri" w:cs="Calibri"/>
                <w:i/>
                <w:iCs/>
                <w:sz w:val="16"/>
                <w:szCs w:val="16"/>
              </w:rPr>
              <w:t>Reference</w:t>
            </w:r>
          </w:p>
        </w:tc>
        <w:tc>
          <w:tcPr>
            <w:tcW w:w="151" w:type="dxa"/>
            <w:vAlign w:val="center"/>
            <w:hideMark/>
          </w:tcPr>
          <w:p w14:paraId="6F9E3070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  <w:tc>
          <w:tcPr>
            <w:tcW w:w="151" w:type="dxa"/>
            <w:vAlign w:val="center"/>
            <w:hideMark/>
          </w:tcPr>
          <w:p w14:paraId="22B51BF8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</w:tr>
      <w:tr w:rsidR="00704440" w14:paraId="5F6044B5" w14:textId="77777777" w:rsidTr="00970BEB">
        <w:trPr>
          <w:trHeight w:val="270"/>
        </w:trPr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1C1F8" w14:textId="77777777" w:rsidR="00704440" w:rsidRDefault="00704440" w:rsidP="00970BEB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TMAO, second quartile, 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AF3AE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37 (22.3%)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3109C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17 (32.7%)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11112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2.35 (0.94 to 5.87) p=0.068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899FC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2.22 (0.87 to 5.69) p=0.097</w:t>
            </w:r>
          </w:p>
        </w:tc>
        <w:tc>
          <w:tcPr>
            <w:tcW w:w="151" w:type="dxa"/>
            <w:vAlign w:val="center"/>
            <w:hideMark/>
          </w:tcPr>
          <w:p w14:paraId="0208261A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  <w:tc>
          <w:tcPr>
            <w:tcW w:w="151" w:type="dxa"/>
            <w:vAlign w:val="center"/>
            <w:hideMark/>
          </w:tcPr>
          <w:p w14:paraId="0DAA753C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</w:tr>
      <w:tr w:rsidR="00704440" w14:paraId="77147051" w14:textId="77777777" w:rsidTr="00970BEB">
        <w:trPr>
          <w:trHeight w:val="270"/>
        </w:trPr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8B04B" w14:textId="77777777" w:rsidR="00704440" w:rsidRDefault="00704440" w:rsidP="00970BEB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TMAO, third quartile, 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FED3D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45 (27.1%)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CF547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10 (19.2%)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AA6DF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1.14 (0.42 to 3.06) p=0.801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07913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1.06 (0.39 to 2.93) p=0.903</w:t>
            </w:r>
          </w:p>
        </w:tc>
        <w:tc>
          <w:tcPr>
            <w:tcW w:w="151" w:type="dxa"/>
            <w:vAlign w:val="center"/>
            <w:hideMark/>
          </w:tcPr>
          <w:p w14:paraId="2401B35C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  <w:tc>
          <w:tcPr>
            <w:tcW w:w="151" w:type="dxa"/>
            <w:vAlign w:val="center"/>
            <w:hideMark/>
          </w:tcPr>
          <w:p w14:paraId="704A8D1C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</w:tr>
      <w:tr w:rsidR="00704440" w14:paraId="0EF2F789" w14:textId="77777777" w:rsidTr="00970BEB">
        <w:trPr>
          <w:trHeight w:val="270"/>
        </w:trPr>
        <w:tc>
          <w:tcPr>
            <w:tcW w:w="23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25CB16" w14:textId="77777777" w:rsidR="00704440" w:rsidRDefault="00704440" w:rsidP="00970BEB">
            <w:pP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TMAO, fourth quartile, n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ECE7FA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38 (22.9%)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8C4B9E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16 (30.8%)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3DD885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2.15 (0.86 to 5.42) p=0.104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A84447" w14:textId="77777777" w:rsidR="00704440" w:rsidRDefault="00704440" w:rsidP="00970BEB">
            <w:pPr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1.89 (0.73 to 4.89) p=0.193</w:t>
            </w:r>
          </w:p>
        </w:tc>
        <w:tc>
          <w:tcPr>
            <w:tcW w:w="151" w:type="dxa"/>
            <w:vAlign w:val="center"/>
            <w:hideMark/>
          </w:tcPr>
          <w:p w14:paraId="37502917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  <w:tc>
          <w:tcPr>
            <w:tcW w:w="151" w:type="dxa"/>
            <w:vAlign w:val="center"/>
            <w:hideMark/>
          </w:tcPr>
          <w:p w14:paraId="19453445" w14:textId="77777777" w:rsidR="00704440" w:rsidRDefault="00704440" w:rsidP="00970BEB">
            <w:pPr>
              <w:rPr>
                <w:sz w:val="20"/>
                <w:szCs w:val="20"/>
              </w:rPr>
            </w:pPr>
          </w:p>
        </w:tc>
      </w:tr>
    </w:tbl>
    <w:p w14:paraId="1A0F0CA7" w14:textId="77777777" w:rsidR="00704440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4E6519E4" w14:textId="77777777" w:rsidR="00704440" w:rsidRPr="00175D69" w:rsidRDefault="00704440" w:rsidP="00704440">
      <w:pPr>
        <w:pStyle w:val="Standard-eingerckt"/>
        <w:shd w:val="clear" w:color="auto" w:fill="FFFFFF" w:themeFill="background1"/>
        <w:spacing w:after="0" w:line="240" w:lineRule="auto"/>
        <w:jc w:val="left"/>
        <w:rPr>
          <w:rFonts w:eastAsia="Times New Roman" w:cstheme="minorHAnsi"/>
          <w:sz w:val="16"/>
          <w:szCs w:val="16"/>
          <w:lang w:eastAsia="en-US"/>
        </w:rPr>
      </w:pPr>
      <w:bookmarkStart w:id="9" w:name="_Hlk198028710"/>
      <w:r>
        <w:rPr>
          <w:rFonts w:eastAsia="Times New Roman" w:cstheme="minorHAnsi"/>
          <w:sz w:val="16"/>
          <w:szCs w:val="16"/>
          <w:lang w:eastAsia="en-US"/>
        </w:rPr>
        <w:t xml:space="preserve">TMAO, </w:t>
      </w:r>
      <w:r w:rsidRPr="004432A1">
        <w:rPr>
          <w:rFonts w:eastAsia="Times New Roman" w:cstheme="minorHAnsi"/>
          <w:sz w:val="16"/>
          <w:szCs w:val="16"/>
          <w:lang w:eastAsia="en-US"/>
        </w:rPr>
        <w:t>Trimethylamine N-oxide</w:t>
      </w:r>
      <w:r>
        <w:rPr>
          <w:rFonts w:eastAsia="Times New Roman" w:cstheme="minorHAnsi"/>
          <w:sz w:val="16"/>
          <w:szCs w:val="16"/>
          <w:lang w:eastAsia="en-US"/>
        </w:rPr>
        <w:t>. MACE, major adverse cardiovascular events. n</w:t>
      </w:r>
      <w:r w:rsidRPr="004432A1">
        <w:rPr>
          <w:rFonts w:eastAsia="Times New Roman" w:cstheme="minorHAnsi"/>
          <w:sz w:val="16"/>
          <w:szCs w:val="16"/>
          <w:lang w:eastAsia="en-US"/>
        </w:rPr>
        <w:t xml:space="preserve">, number, %, percentage. </w:t>
      </w:r>
      <w:r w:rsidRPr="00175D69">
        <w:rPr>
          <w:rFonts w:eastAsia="Times New Roman" w:cstheme="minorHAnsi"/>
          <w:sz w:val="16"/>
          <w:szCs w:val="16"/>
          <w:lang w:eastAsia="en-US"/>
        </w:rPr>
        <w:t xml:space="preserve">HR, hazard ratio. CI, confidence interval.  </w:t>
      </w:r>
    </w:p>
    <w:p w14:paraId="179F14A6" w14:textId="77777777" w:rsidR="00704440" w:rsidRPr="00A26467" w:rsidRDefault="00704440" w:rsidP="00704440">
      <w:pPr>
        <w:pStyle w:val="Standard-eingerckt"/>
        <w:shd w:val="clear" w:color="auto" w:fill="FFFFFF" w:themeFill="background1"/>
        <w:spacing w:after="0" w:line="240" w:lineRule="auto"/>
        <w:jc w:val="left"/>
        <w:rPr>
          <w:rFonts w:eastAsia="Times New Roman" w:cstheme="minorHAnsi"/>
          <w:sz w:val="16"/>
          <w:szCs w:val="16"/>
          <w:lang w:eastAsia="en-US"/>
        </w:rPr>
      </w:pPr>
      <w:r w:rsidRPr="00A26467">
        <w:rPr>
          <w:rFonts w:eastAsia="Times New Roman" w:cstheme="minorHAnsi"/>
          <w:sz w:val="16"/>
          <w:szCs w:val="16"/>
          <w:lang w:eastAsia="en-US"/>
        </w:rPr>
        <w:t xml:space="preserve">Adjusted for </w:t>
      </w:r>
      <w:r w:rsidRPr="00A26467">
        <w:rPr>
          <w:rFonts w:cstheme="minorHAnsi"/>
          <w:sz w:val="16"/>
          <w:szCs w:val="16"/>
        </w:rPr>
        <w:t>sex, age, NRS total score and randomization group.</w:t>
      </w:r>
    </w:p>
    <w:p w14:paraId="4CE7EF75" w14:textId="77777777" w:rsidR="00704440" w:rsidRPr="00A26467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bookmarkEnd w:id="9"/>
    <w:p w14:paraId="78DA3C75" w14:textId="77777777" w:rsidR="00704440" w:rsidRPr="00A26467" w:rsidRDefault="00704440" w:rsidP="00704440">
      <w:pPr>
        <w:pStyle w:val="Standard-eingerckt"/>
        <w:shd w:val="clear" w:color="auto" w:fill="FFFFFF" w:themeFill="background1"/>
        <w:spacing w:after="0" w:line="360" w:lineRule="auto"/>
        <w:jc w:val="left"/>
        <w:rPr>
          <w:rFonts w:eastAsia="Times New Roman" w:cstheme="minorHAnsi"/>
          <w:lang w:eastAsia="en-US"/>
        </w:rPr>
      </w:pPr>
    </w:p>
    <w:p w14:paraId="5156705C" w14:textId="417FEB80" w:rsidR="00FD1007" w:rsidRPr="00BE2A7C" w:rsidRDefault="00FD1007" w:rsidP="00BE2A7C">
      <w:pPr>
        <w:spacing w:after="160" w:line="259" w:lineRule="auto"/>
        <w:rPr>
          <w:rFonts w:cstheme="minorHAnsi"/>
          <w:lang w:val="en-US" w:eastAsia="en-US"/>
        </w:rPr>
      </w:pPr>
    </w:p>
    <w:sectPr w:rsidR="00FD1007" w:rsidRPr="00BE2A7C" w:rsidSect="00013557">
      <w:headerReference w:type="default" r:id="rId8"/>
      <w:pgSz w:w="11906" w:h="16838"/>
      <w:pgMar w:top="1418" w:right="1418" w:bottom="1418" w:left="1418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9C65A8" w14:textId="77777777" w:rsidR="007821CF" w:rsidRDefault="007821CF" w:rsidP="006831A0">
      <w:r>
        <w:separator/>
      </w:r>
    </w:p>
    <w:p w14:paraId="36F4A60A" w14:textId="77777777" w:rsidR="007821CF" w:rsidRDefault="007821CF" w:rsidP="006831A0"/>
    <w:p w14:paraId="62929676" w14:textId="77777777" w:rsidR="007821CF" w:rsidRDefault="007821CF" w:rsidP="006831A0"/>
    <w:p w14:paraId="2CA31BFD" w14:textId="77777777" w:rsidR="007821CF" w:rsidRDefault="007821CF" w:rsidP="006831A0"/>
  </w:endnote>
  <w:endnote w:type="continuationSeparator" w:id="0">
    <w:p w14:paraId="1DF0EAF0" w14:textId="77777777" w:rsidR="007821CF" w:rsidRDefault="007821CF" w:rsidP="006831A0">
      <w:r>
        <w:continuationSeparator/>
      </w:r>
    </w:p>
    <w:p w14:paraId="3E71BEB9" w14:textId="77777777" w:rsidR="007821CF" w:rsidRDefault="007821CF" w:rsidP="006831A0"/>
    <w:p w14:paraId="2CAE8843" w14:textId="77777777" w:rsidR="007821CF" w:rsidRDefault="007821CF" w:rsidP="006831A0"/>
    <w:p w14:paraId="3EAE5000" w14:textId="77777777" w:rsidR="007821CF" w:rsidRDefault="007821CF" w:rsidP="006831A0"/>
  </w:endnote>
  <w:endnote w:type="continuationNotice" w:id="1">
    <w:p w14:paraId="6F456B6A" w14:textId="77777777" w:rsidR="007821CF" w:rsidRDefault="007821CF" w:rsidP="006831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62022" w14:textId="77777777" w:rsidR="007821CF" w:rsidRDefault="007821CF" w:rsidP="006831A0">
      <w:r>
        <w:separator/>
      </w:r>
    </w:p>
  </w:footnote>
  <w:footnote w:type="continuationSeparator" w:id="0">
    <w:p w14:paraId="26BBA46B" w14:textId="77777777" w:rsidR="007821CF" w:rsidRDefault="007821CF" w:rsidP="006831A0">
      <w:r>
        <w:continuationSeparator/>
      </w:r>
    </w:p>
    <w:p w14:paraId="079F52AD" w14:textId="77777777" w:rsidR="007821CF" w:rsidRDefault="007821CF" w:rsidP="006831A0"/>
    <w:p w14:paraId="06336B00" w14:textId="77777777" w:rsidR="007821CF" w:rsidRDefault="007821CF" w:rsidP="006831A0"/>
    <w:p w14:paraId="7D9CA2A8" w14:textId="77777777" w:rsidR="007821CF" w:rsidRDefault="007821CF" w:rsidP="006831A0"/>
  </w:footnote>
  <w:footnote w:type="continuationNotice" w:id="1">
    <w:p w14:paraId="4456F932" w14:textId="77777777" w:rsidR="007821CF" w:rsidRDefault="007821CF" w:rsidP="006831A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33226C" w14:paraId="0CE52D0D" w14:textId="77777777" w:rsidTr="2F7D443A">
      <w:trPr>
        <w:trHeight w:val="300"/>
      </w:trPr>
      <w:tc>
        <w:tcPr>
          <w:tcW w:w="3020" w:type="dxa"/>
        </w:tcPr>
        <w:p w14:paraId="3E521DEF" w14:textId="0685BD69" w:rsidR="0033226C" w:rsidRDefault="0033226C" w:rsidP="2F7D443A">
          <w:pPr>
            <w:pStyle w:val="Header"/>
            <w:ind w:left="-115"/>
            <w:jc w:val="left"/>
          </w:pPr>
        </w:p>
      </w:tc>
      <w:tc>
        <w:tcPr>
          <w:tcW w:w="3020" w:type="dxa"/>
        </w:tcPr>
        <w:p w14:paraId="35D12D92" w14:textId="6BCDEC4B" w:rsidR="0033226C" w:rsidRDefault="0033226C" w:rsidP="2F7D443A">
          <w:pPr>
            <w:pStyle w:val="Header"/>
            <w:jc w:val="center"/>
          </w:pPr>
        </w:p>
      </w:tc>
      <w:tc>
        <w:tcPr>
          <w:tcW w:w="3020" w:type="dxa"/>
        </w:tcPr>
        <w:p w14:paraId="653FCCF9" w14:textId="30D47650" w:rsidR="0033226C" w:rsidRDefault="0033226C" w:rsidP="2F7D443A">
          <w:pPr>
            <w:pStyle w:val="Header"/>
            <w:ind w:right="-115"/>
            <w:jc w:val="right"/>
          </w:pPr>
        </w:p>
      </w:tc>
    </w:tr>
  </w:tbl>
  <w:p w14:paraId="15DDCCED" w14:textId="2F85F4D2" w:rsidR="0033226C" w:rsidRDefault="0033226C" w:rsidP="2F7D44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E385A"/>
    <w:multiLevelType w:val="hybridMultilevel"/>
    <w:tmpl w:val="4296C81E"/>
    <w:lvl w:ilvl="0" w:tplc="EF06730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26012"/>
    <w:multiLevelType w:val="hybridMultilevel"/>
    <w:tmpl w:val="F960A1BE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C6FFB"/>
    <w:multiLevelType w:val="hybridMultilevel"/>
    <w:tmpl w:val="A88ED794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2A6BF3"/>
    <w:multiLevelType w:val="hybridMultilevel"/>
    <w:tmpl w:val="392A504A"/>
    <w:lvl w:ilvl="0" w:tplc="BAAAC28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CC957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40517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A045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64058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3425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7AC5F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0489C4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42973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43B94210"/>
    <w:multiLevelType w:val="hybridMultilevel"/>
    <w:tmpl w:val="2D509F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112CB0"/>
    <w:multiLevelType w:val="hybridMultilevel"/>
    <w:tmpl w:val="F60264BE"/>
    <w:lvl w:ilvl="0" w:tplc="08070011">
      <w:start w:val="1"/>
      <w:numFmt w:val="decimal"/>
      <w:lvlText w:val="%1)"/>
      <w:lvlJc w:val="left"/>
      <w:pPr>
        <w:ind w:left="720" w:hanging="360"/>
      </w:pPr>
    </w:lvl>
    <w:lvl w:ilvl="1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450D9E"/>
    <w:multiLevelType w:val="multilevel"/>
    <w:tmpl w:val="19C62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165B21"/>
    <w:multiLevelType w:val="hybridMultilevel"/>
    <w:tmpl w:val="795E6BA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BD460E"/>
    <w:multiLevelType w:val="hybridMultilevel"/>
    <w:tmpl w:val="E3F0F2B6"/>
    <w:lvl w:ilvl="0" w:tplc="08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5D490326"/>
    <w:multiLevelType w:val="hybridMultilevel"/>
    <w:tmpl w:val="D270B09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55593B"/>
    <w:multiLevelType w:val="multilevel"/>
    <w:tmpl w:val="08C4B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5B1493"/>
    <w:multiLevelType w:val="hybridMultilevel"/>
    <w:tmpl w:val="D26ACF7E"/>
    <w:lvl w:ilvl="0" w:tplc="FEA2219C"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685F49"/>
    <w:multiLevelType w:val="hybridMultilevel"/>
    <w:tmpl w:val="1C9257F6"/>
    <w:lvl w:ilvl="0" w:tplc="A9B4D6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C533F0"/>
    <w:multiLevelType w:val="hybridMultilevel"/>
    <w:tmpl w:val="9C642A32"/>
    <w:lvl w:ilvl="0" w:tplc="725CB41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F77C70"/>
    <w:multiLevelType w:val="hybridMultilevel"/>
    <w:tmpl w:val="63FE982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6687556">
    <w:abstractNumId w:val="13"/>
  </w:num>
  <w:num w:numId="2" w16cid:durableId="1563247777">
    <w:abstractNumId w:val="0"/>
  </w:num>
  <w:num w:numId="3" w16cid:durableId="1482232915">
    <w:abstractNumId w:val="6"/>
  </w:num>
  <w:num w:numId="4" w16cid:durableId="2111270227">
    <w:abstractNumId w:val="10"/>
  </w:num>
  <w:num w:numId="5" w16cid:durableId="128013452">
    <w:abstractNumId w:val="11"/>
  </w:num>
  <w:num w:numId="6" w16cid:durableId="886916465">
    <w:abstractNumId w:val="3"/>
  </w:num>
  <w:num w:numId="7" w16cid:durableId="1811097845">
    <w:abstractNumId w:val="1"/>
  </w:num>
  <w:num w:numId="8" w16cid:durableId="868107643">
    <w:abstractNumId w:val="2"/>
  </w:num>
  <w:num w:numId="9" w16cid:durableId="280887952">
    <w:abstractNumId w:val="5"/>
  </w:num>
  <w:num w:numId="10" w16cid:durableId="1185243330">
    <w:abstractNumId w:val="14"/>
  </w:num>
  <w:num w:numId="11" w16cid:durableId="1655910629">
    <w:abstractNumId w:val="4"/>
  </w:num>
  <w:num w:numId="12" w16cid:durableId="741754667">
    <w:abstractNumId w:val="9"/>
  </w:num>
  <w:num w:numId="13" w16cid:durableId="281306256">
    <w:abstractNumId w:val="7"/>
  </w:num>
  <w:num w:numId="14" w16cid:durableId="1293049276">
    <w:abstractNumId w:val="12"/>
  </w:num>
  <w:num w:numId="15" w16cid:durableId="13821675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CH" w:vendorID="64" w:dllVersion="0" w:nlCheck="1" w:checkStyle="0"/>
  <w:activeWritingStyle w:appName="MSWord" w:lang="it-IT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activeWritingStyle w:appName="MSWord" w:lang="de-CH" w:vendorID="64" w:dllVersion="6" w:nlCheck="1" w:checkStyle="0"/>
  <w:activeWritingStyle w:appName="MSWord" w:lang="de-DE" w:vendorID="64" w:dllVersion="6" w:nlCheck="1" w:checkStyle="0"/>
  <w:proofState w:grammar="clean"/>
  <w:stylePaneSortMethod w:val="0003"/>
  <w:defaultTabStop w:val="45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uppressBottomSpacing/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Clin Nutritio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565&lt;/HangingIndent&gt;&lt;LineSpacing&gt;0&lt;/LineSpacing&gt;&lt;SpaceAfter&gt;2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twspfvd5ts0d5edsfpx5xasfszxrfvrdz0d&quot;&gt;EFFORT Quellen&lt;record-ids&gt;&lt;item&gt;7&lt;/item&gt;&lt;item&gt;9&lt;/item&gt;&lt;item&gt;12&lt;/item&gt;&lt;item&gt;13&lt;/item&gt;&lt;item&gt;21&lt;/item&gt;&lt;item&gt;44&lt;/item&gt;&lt;item&gt;46&lt;/item&gt;&lt;item&gt;47&lt;/item&gt;&lt;item&gt;48&lt;/item&gt;&lt;item&gt;49&lt;/item&gt;&lt;item&gt;50&lt;/item&gt;&lt;item&gt;52&lt;/item&gt;&lt;item&gt;54&lt;/item&gt;&lt;item&gt;58&lt;/item&gt;&lt;/record-ids&gt;&lt;/item&gt;&lt;/Libraries&gt;"/>
    <w:docVar w:name="EN.UseJSCitationFormat" w:val="True"/>
  </w:docVars>
  <w:rsids>
    <w:rsidRoot w:val="00E41E92"/>
    <w:rsid w:val="00000307"/>
    <w:rsid w:val="000007EA"/>
    <w:rsid w:val="00000895"/>
    <w:rsid w:val="0000196F"/>
    <w:rsid w:val="0000208B"/>
    <w:rsid w:val="00002D57"/>
    <w:rsid w:val="00002DE0"/>
    <w:rsid w:val="00002F3C"/>
    <w:rsid w:val="000040E3"/>
    <w:rsid w:val="000043C3"/>
    <w:rsid w:val="00004849"/>
    <w:rsid w:val="00004992"/>
    <w:rsid w:val="00004C6C"/>
    <w:rsid w:val="000052C6"/>
    <w:rsid w:val="00005318"/>
    <w:rsid w:val="0000644B"/>
    <w:rsid w:val="00006493"/>
    <w:rsid w:val="00006DD8"/>
    <w:rsid w:val="00006EEF"/>
    <w:rsid w:val="00007002"/>
    <w:rsid w:val="00007CAF"/>
    <w:rsid w:val="000100EA"/>
    <w:rsid w:val="00010453"/>
    <w:rsid w:val="00011862"/>
    <w:rsid w:val="000119B4"/>
    <w:rsid w:val="00011C01"/>
    <w:rsid w:val="00012105"/>
    <w:rsid w:val="00012A1F"/>
    <w:rsid w:val="00012A88"/>
    <w:rsid w:val="00013161"/>
    <w:rsid w:val="00013557"/>
    <w:rsid w:val="00013B16"/>
    <w:rsid w:val="00013D10"/>
    <w:rsid w:val="00013F5F"/>
    <w:rsid w:val="00014552"/>
    <w:rsid w:val="00014847"/>
    <w:rsid w:val="00014D51"/>
    <w:rsid w:val="00015459"/>
    <w:rsid w:val="00015724"/>
    <w:rsid w:val="000161B5"/>
    <w:rsid w:val="000162A1"/>
    <w:rsid w:val="00016551"/>
    <w:rsid w:val="000165DE"/>
    <w:rsid w:val="0001661D"/>
    <w:rsid w:val="00016AAF"/>
    <w:rsid w:val="00016FC9"/>
    <w:rsid w:val="000171D9"/>
    <w:rsid w:val="000178C1"/>
    <w:rsid w:val="0002071A"/>
    <w:rsid w:val="00020FF3"/>
    <w:rsid w:val="000210D6"/>
    <w:rsid w:val="00021B90"/>
    <w:rsid w:val="00021CE3"/>
    <w:rsid w:val="000220D5"/>
    <w:rsid w:val="000223F4"/>
    <w:rsid w:val="00022438"/>
    <w:rsid w:val="0002253E"/>
    <w:rsid w:val="00022578"/>
    <w:rsid w:val="000227EA"/>
    <w:rsid w:val="00023628"/>
    <w:rsid w:val="00023C3B"/>
    <w:rsid w:val="00023D89"/>
    <w:rsid w:val="0002410D"/>
    <w:rsid w:val="0002461F"/>
    <w:rsid w:val="00024706"/>
    <w:rsid w:val="00024E2A"/>
    <w:rsid w:val="00024F8E"/>
    <w:rsid w:val="000250D7"/>
    <w:rsid w:val="0002562D"/>
    <w:rsid w:val="00027435"/>
    <w:rsid w:val="00027BEA"/>
    <w:rsid w:val="000302A7"/>
    <w:rsid w:val="000302B7"/>
    <w:rsid w:val="0003060E"/>
    <w:rsid w:val="00030C2D"/>
    <w:rsid w:val="00030E35"/>
    <w:rsid w:val="000310BB"/>
    <w:rsid w:val="0003193B"/>
    <w:rsid w:val="000324D0"/>
    <w:rsid w:val="00033426"/>
    <w:rsid w:val="00033727"/>
    <w:rsid w:val="00033929"/>
    <w:rsid w:val="00034113"/>
    <w:rsid w:val="000344E3"/>
    <w:rsid w:val="0003479A"/>
    <w:rsid w:val="0003486F"/>
    <w:rsid w:val="00035553"/>
    <w:rsid w:val="00035A6E"/>
    <w:rsid w:val="00035C9B"/>
    <w:rsid w:val="00036C68"/>
    <w:rsid w:val="0003748A"/>
    <w:rsid w:val="00037822"/>
    <w:rsid w:val="0003787E"/>
    <w:rsid w:val="00037BB6"/>
    <w:rsid w:val="00037D68"/>
    <w:rsid w:val="00040B43"/>
    <w:rsid w:val="00040FC6"/>
    <w:rsid w:val="00041DC2"/>
    <w:rsid w:val="00041E9E"/>
    <w:rsid w:val="00041F5C"/>
    <w:rsid w:val="00043521"/>
    <w:rsid w:val="00043DB8"/>
    <w:rsid w:val="00043F8C"/>
    <w:rsid w:val="00044BCA"/>
    <w:rsid w:val="00044E8D"/>
    <w:rsid w:val="000455C6"/>
    <w:rsid w:val="00045701"/>
    <w:rsid w:val="00045E1C"/>
    <w:rsid w:val="000471EF"/>
    <w:rsid w:val="00047640"/>
    <w:rsid w:val="00047A0F"/>
    <w:rsid w:val="00050CB3"/>
    <w:rsid w:val="00050D6E"/>
    <w:rsid w:val="0005159F"/>
    <w:rsid w:val="00051736"/>
    <w:rsid w:val="00051AE1"/>
    <w:rsid w:val="00051E49"/>
    <w:rsid w:val="00051FE2"/>
    <w:rsid w:val="000522E1"/>
    <w:rsid w:val="00052530"/>
    <w:rsid w:val="00052D0B"/>
    <w:rsid w:val="00052DF5"/>
    <w:rsid w:val="00053285"/>
    <w:rsid w:val="000535B6"/>
    <w:rsid w:val="000536B3"/>
    <w:rsid w:val="00054389"/>
    <w:rsid w:val="00054BDB"/>
    <w:rsid w:val="00054C4B"/>
    <w:rsid w:val="000553E0"/>
    <w:rsid w:val="000553F4"/>
    <w:rsid w:val="00055A60"/>
    <w:rsid w:val="00055B58"/>
    <w:rsid w:val="00055BF8"/>
    <w:rsid w:val="00056015"/>
    <w:rsid w:val="0005676E"/>
    <w:rsid w:val="000569FD"/>
    <w:rsid w:val="00057028"/>
    <w:rsid w:val="00057C37"/>
    <w:rsid w:val="00057D02"/>
    <w:rsid w:val="00060517"/>
    <w:rsid w:val="0006088F"/>
    <w:rsid w:val="00060A80"/>
    <w:rsid w:val="00060E59"/>
    <w:rsid w:val="00060F19"/>
    <w:rsid w:val="00061F9E"/>
    <w:rsid w:val="0006283D"/>
    <w:rsid w:val="00062DF1"/>
    <w:rsid w:val="00063290"/>
    <w:rsid w:val="0006339B"/>
    <w:rsid w:val="00063A50"/>
    <w:rsid w:val="00063ACA"/>
    <w:rsid w:val="000644AA"/>
    <w:rsid w:val="00064505"/>
    <w:rsid w:val="00064D8D"/>
    <w:rsid w:val="00064E9B"/>
    <w:rsid w:val="00064EB4"/>
    <w:rsid w:val="00064FFC"/>
    <w:rsid w:val="00065958"/>
    <w:rsid w:val="00065D87"/>
    <w:rsid w:val="000664FC"/>
    <w:rsid w:val="00066CB9"/>
    <w:rsid w:val="000672F6"/>
    <w:rsid w:val="00067816"/>
    <w:rsid w:val="000705C6"/>
    <w:rsid w:val="00070DB7"/>
    <w:rsid w:val="00070F23"/>
    <w:rsid w:val="0007119F"/>
    <w:rsid w:val="00071E7C"/>
    <w:rsid w:val="0007215C"/>
    <w:rsid w:val="00072F31"/>
    <w:rsid w:val="000735EB"/>
    <w:rsid w:val="00073AC6"/>
    <w:rsid w:val="00073B27"/>
    <w:rsid w:val="00074103"/>
    <w:rsid w:val="00074201"/>
    <w:rsid w:val="00075102"/>
    <w:rsid w:val="000757DE"/>
    <w:rsid w:val="00075806"/>
    <w:rsid w:val="000759A3"/>
    <w:rsid w:val="00076168"/>
    <w:rsid w:val="000767F6"/>
    <w:rsid w:val="00076F31"/>
    <w:rsid w:val="000772EE"/>
    <w:rsid w:val="0007742C"/>
    <w:rsid w:val="00077575"/>
    <w:rsid w:val="000779E7"/>
    <w:rsid w:val="000800E7"/>
    <w:rsid w:val="00080205"/>
    <w:rsid w:val="000805A5"/>
    <w:rsid w:val="00080E88"/>
    <w:rsid w:val="00080EDF"/>
    <w:rsid w:val="000812D8"/>
    <w:rsid w:val="0008166A"/>
    <w:rsid w:val="000817F8"/>
    <w:rsid w:val="000830D1"/>
    <w:rsid w:val="00083EAA"/>
    <w:rsid w:val="0008515B"/>
    <w:rsid w:val="000854FB"/>
    <w:rsid w:val="0008561E"/>
    <w:rsid w:val="000859FF"/>
    <w:rsid w:val="00085BC8"/>
    <w:rsid w:val="0008675C"/>
    <w:rsid w:val="000879A6"/>
    <w:rsid w:val="00087A19"/>
    <w:rsid w:val="00087BBE"/>
    <w:rsid w:val="0009052F"/>
    <w:rsid w:val="000905B2"/>
    <w:rsid w:val="000910DD"/>
    <w:rsid w:val="00091E15"/>
    <w:rsid w:val="0009206A"/>
    <w:rsid w:val="000922DB"/>
    <w:rsid w:val="00093F4D"/>
    <w:rsid w:val="0009473A"/>
    <w:rsid w:val="000949A8"/>
    <w:rsid w:val="0009513A"/>
    <w:rsid w:val="00095ACB"/>
    <w:rsid w:val="00096163"/>
    <w:rsid w:val="00096486"/>
    <w:rsid w:val="0009691F"/>
    <w:rsid w:val="000979A1"/>
    <w:rsid w:val="00097D90"/>
    <w:rsid w:val="000A1200"/>
    <w:rsid w:val="000A163C"/>
    <w:rsid w:val="000A1B0C"/>
    <w:rsid w:val="000A1F43"/>
    <w:rsid w:val="000A26F2"/>
    <w:rsid w:val="000A2814"/>
    <w:rsid w:val="000A2830"/>
    <w:rsid w:val="000A331A"/>
    <w:rsid w:val="000A3A1F"/>
    <w:rsid w:val="000A3EF6"/>
    <w:rsid w:val="000A4019"/>
    <w:rsid w:val="000A46E7"/>
    <w:rsid w:val="000A4E64"/>
    <w:rsid w:val="000A637A"/>
    <w:rsid w:val="000A6671"/>
    <w:rsid w:val="000A7707"/>
    <w:rsid w:val="000B05D6"/>
    <w:rsid w:val="000B07E7"/>
    <w:rsid w:val="000B1406"/>
    <w:rsid w:val="000B1ABD"/>
    <w:rsid w:val="000B2A0E"/>
    <w:rsid w:val="000B2D0F"/>
    <w:rsid w:val="000B3A4A"/>
    <w:rsid w:val="000B3BF3"/>
    <w:rsid w:val="000B42BA"/>
    <w:rsid w:val="000B45C2"/>
    <w:rsid w:val="000B4814"/>
    <w:rsid w:val="000B48CB"/>
    <w:rsid w:val="000B4B00"/>
    <w:rsid w:val="000B4DA6"/>
    <w:rsid w:val="000B4EFD"/>
    <w:rsid w:val="000B5E15"/>
    <w:rsid w:val="000B6216"/>
    <w:rsid w:val="000B74ED"/>
    <w:rsid w:val="000B7644"/>
    <w:rsid w:val="000B7A4B"/>
    <w:rsid w:val="000B7B86"/>
    <w:rsid w:val="000C154E"/>
    <w:rsid w:val="000C1C9A"/>
    <w:rsid w:val="000C1FD6"/>
    <w:rsid w:val="000C2563"/>
    <w:rsid w:val="000C2BA3"/>
    <w:rsid w:val="000C2D6E"/>
    <w:rsid w:val="000C3963"/>
    <w:rsid w:val="000C3D8E"/>
    <w:rsid w:val="000C3F51"/>
    <w:rsid w:val="000C4261"/>
    <w:rsid w:val="000C4467"/>
    <w:rsid w:val="000C478F"/>
    <w:rsid w:val="000C51EA"/>
    <w:rsid w:val="000C52AD"/>
    <w:rsid w:val="000C54C0"/>
    <w:rsid w:val="000C557B"/>
    <w:rsid w:val="000C6580"/>
    <w:rsid w:val="000C6D54"/>
    <w:rsid w:val="000C75AD"/>
    <w:rsid w:val="000C769E"/>
    <w:rsid w:val="000C79FA"/>
    <w:rsid w:val="000D0067"/>
    <w:rsid w:val="000D04C3"/>
    <w:rsid w:val="000D0A61"/>
    <w:rsid w:val="000D0B09"/>
    <w:rsid w:val="000D0E55"/>
    <w:rsid w:val="000D0ED3"/>
    <w:rsid w:val="000D1396"/>
    <w:rsid w:val="000D1441"/>
    <w:rsid w:val="000D1DF1"/>
    <w:rsid w:val="000D27AB"/>
    <w:rsid w:val="000D2E3E"/>
    <w:rsid w:val="000D2F16"/>
    <w:rsid w:val="000D329E"/>
    <w:rsid w:val="000D32F7"/>
    <w:rsid w:val="000D38F8"/>
    <w:rsid w:val="000D4AF1"/>
    <w:rsid w:val="000D4C47"/>
    <w:rsid w:val="000D61DE"/>
    <w:rsid w:val="000D6563"/>
    <w:rsid w:val="000D6B2A"/>
    <w:rsid w:val="000D7DE6"/>
    <w:rsid w:val="000D7E02"/>
    <w:rsid w:val="000D7E1E"/>
    <w:rsid w:val="000E02FD"/>
    <w:rsid w:val="000E0690"/>
    <w:rsid w:val="000E1654"/>
    <w:rsid w:val="000E1DCD"/>
    <w:rsid w:val="000E2643"/>
    <w:rsid w:val="000E28DF"/>
    <w:rsid w:val="000E2D2D"/>
    <w:rsid w:val="000E2EAE"/>
    <w:rsid w:val="000E2FE6"/>
    <w:rsid w:val="000E322B"/>
    <w:rsid w:val="000E355C"/>
    <w:rsid w:val="000E3A08"/>
    <w:rsid w:val="000E43D3"/>
    <w:rsid w:val="000E4716"/>
    <w:rsid w:val="000E48F1"/>
    <w:rsid w:val="000E4D7C"/>
    <w:rsid w:val="000E51EF"/>
    <w:rsid w:val="000E5378"/>
    <w:rsid w:val="000E53BB"/>
    <w:rsid w:val="000E5413"/>
    <w:rsid w:val="000E6032"/>
    <w:rsid w:val="000E6A17"/>
    <w:rsid w:val="000E7162"/>
    <w:rsid w:val="000E7960"/>
    <w:rsid w:val="000F1687"/>
    <w:rsid w:val="000F1D71"/>
    <w:rsid w:val="000F24B4"/>
    <w:rsid w:val="000F2B38"/>
    <w:rsid w:val="000F30AF"/>
    <w:rsid w:val="000F3D85"/>
    <w:rsid w:val="000F556A"/>
    <w:rsid w:val="000F56D4"/>
    <w:rsid w:val="000F65D6"/>
    <w:rsid w:val="000F6D4B"/>
    <w:rsid w:val="000F778C"/>
    <w:rsid w:val="000F7AA4"/>
    <w:rsid w:val="001000A2"/>
    <w:rsid w:val="001000C7"/>
    <w:rsid w:val="00100248"/>
    <w:rsid w:val="00101C64"/>
    <w:rsid w:val="00102C0A"/>
    <w:rsid w:val="00102D20"/>
    <w:rsid w:val="00102D96"/>
    <w:rsid w:val="00103575"/>
    <w:rsid w:val="001039B7"/>
    <w:rsid w:val="00103A04"/>
    <w:rsid w:val="00104211"/>
    <w:rsid w:val="00104994"/>
    <w:rsid w:val="00104A79"/>
    <w:rsid w:val="00104C99"/>
    <w:rsid w:val="001059B1"/>
    <w:rsid w:val="00105A9A"/>
    <w:rsid w:val="00105D1A"/>
    <w:rsid w:val="001063BB"/>
    <w:rsid w:val="0010670C"/>
    <w:rsid w:val="00106E2F"/>
    <w:rsid w:val="00106F80"/>
    <w:rsid w:val="0010764E"/>
    <w:rsid w:val="001076B5"/>
    <w:rsid w:val="0011009B"/>
    <w:rsid w:val="00110273"/>
    <w:rsid w:val="0011069B"/>
    <w:rsid w:val="00110AC7"/>
    <w:rsid w:val="00110F69"/>
    <w:rsid w:val="0011139E"/>
    <w:rsid w:val="00111938"/>
    <w:rsid w:val="0011298F"/>
    <w:rsid w:val="00112DC7"/>
    <w:rsid w:val="00113D72"/>
    <w:rsid w:val="00113E5E"/>
    <w:rsid w:val="00114795"/>
    <w:rsid w:val="00115297"/>
    <w:rsid w:val="001152F7"/>
    <w:rsid w:val="0011541A"/>
    <w:rsid w:val="00115B3C"/>
    <w:rsid w:val="00115BF5"/>
    <w:rsid w:val="0011640D"/>
    <w:rsid w:val="00116979"/>
    <w:rsid w:val="00116C94"/>
    <w:rsid w:val="00116CE8"/>
    <w:rsid w:val="00117377"/>
    <w:rsid w:val="00117FA9"/>
    <w:rsid w:val="001202E8"/>
    <w:rsid w:val="001202FA"/>
    <w:rsid w:val="00120327"/>
    <w:rsid w:val="00120B29"/>
    <w:rsid w:val="00121849"/>
    <w:rsid w:val="00121D00"/>
    <w:rsid w:val="001220B5"/>
    <w:rsid w:val="001222EB"/>
    <w:rsid w:val="00122E79"/>
    <w:rsid w:val="00123211"/>
    <w:rsid w:val="001234EE"/>
    <w:rsid w:val="00123521"/>
    <w:rsid w:val="001235C0"/>
    <w:rsid w:val="00123A9C"/>
    <w:rsid w:val="00123E01"/>
    <w:rsid w:val="00123E26"/>
    <w:rsid w:val="00123EEF"/>
    <w:rsid w:val="0012427C"/>
    <w:rsid w:val="001246A6"/>
    <w:rsid w:val="00124A8D"/>
    <w:rsid w:val="00124E21"/>
    <w:rsid w:val="0012580D"/>
    <w:rsid w:val="0012618B"/>
    <w:rsid w:val="00126D93"/>
    <w:rsid w:val="0012738A"/>
    <w:rsid w:val="0012741C"/>
    <w:rsid w:val="00127779"/>
    <w:rsid w:val="00127923"/>
    <w:rsid w:val="001302FA"/>
    <w:rsid w:val="001303F8"/>
    <w:rsid w:val="00130D38"/>
    <w:rsid w:val="001316A4"/>
    <w:rsid w:val="00131D93"/>
    <w:rsid w:val="00131F5A"/>
    <w:rsid w:val="00132276"/>
    <w:rsid w:val="001327C7"/>
    <w:rsid w:val="00132A2D"/>
    <w:rsid w:val="00132A9A"/>
    <w:rsid w:val="00133037"/>
    <w:rsid w:val="00133950"/>
    <w:rsid w:val="00134AA5"/>
    <w:rsid w:val="00134B48"/>
    <w:rsid w:val="001355CB"/>
    <w:rsid w:val="00135A27"/>
    <w:rsid w:val="00135B3D"/>
    <w:rsid w:val="00135B43"/>
    <w:rsid w:val="00135C78"/>
    <w:rsid w:val="0013638A"/>
    <w:rsid w:val="0013681F"/>
    <w:rsid w:val="001379EB"/>
    <w:rsid w:val="00137BC3"/>
    <w:rsid w:val="00137C67"/>
    <w:rsid w:val="00140976"/>
    <w:rsid w:val="00140B7D"/>
    <w:rsid w:val="00140D1C"/>
    <w:rsid w:val="001411B5"/>
    <w:rsid w:val="0014122C"/>
    <w:rsid w:val="00141392"/>
    <w:rsid w:val="001428B0"/>
    <w:rsid w:val="00142961"/>
    <w:rsid w:val="00142D24"/>
    <w:rsid w:val="00143756"/>
    <w:rsid w:val="00143D9A"/>
    <w:rsid w:val="00145261"/>
    <w:rsid w:val="0014588A"/>
    <w:rsid w:val="001458F6"/>
    <w:rsid w:val="001459FF"/>
    <w:rsid w:val="00145D82"/>
    <w:rsid w:val="00145DE1"/>
    <w:rsid w:val="001462A3"/>
    <w:rsid w:val="00146727"/>
    <w:rsid w:val="00146892"/>
    <w:rsid w:val="00146F14"/>
    <w:rsid w:val="00147699"/>
    <w:rsid w:val="00147738"/>
    <w:rsid w:val="0015071E"/>
    <w:rsid w:val="00151534"/>
    <w:rsid w:val="001517EC"/>
    <w:rsid w:val="00151CCA"/>
    <w:rsid w:val="00152163"/>
    <w:rsid w:val="0015269A"/>
    <w:rsid w:val="00152CA1"/>
    <w:rsid w:val="00152D75"/>
    <w:rsid w:val="00152F3A"/>
    <w:rsid w:val="001533DD"/>
    <w:rsid w:val="00153525"/>
    <w:rsid w:val="00154504"/>
    <w:rsid w:val="00154984"/>
    <w:rsid w:val="00154C23"/>
    <w:rsid w:val="0015561E"/>
    <w:rsid w:val="001559E8"/>
    <w:rsid w:val="00156818"/>
    <w:rsid w:val="00156CDB"/>
    <w:rsid w:val="00156D3E"/>
    <w:rsid w:val="00156FAA"/>
    <w:rsid w:val="0015724E"/>
    <w:rsid w:val="001574A7"/>
    <w:rsid w:val="00157CC2"/>
    <w:rsid w:val="00157F9F"/>
    <w:rsid w:val="001601FF"/>
    <w:rsid w:val="00160E06"/>
    <w:rsid w:val="00160F95"/>
    <w:rsid w:val="001616BF"/>
    <w:rsid w:val="00161F39"/>
    <w:rsid w:val="0016204B"/>
    <w:rsid w:val="001620A7"/>
    <w:rsid w:val="00162B62"/>
    <w:rsid w:val="00162E24"/>
    <w:rsid w:val="001633FB"/>
    <w:rsid w:val="00163787"/>
    <w:rsid w:val="00164CAF"/>
    <w:rsid w:val="00165261"/>
    <w:rsid w:val="00165326"/>
    <w:rsid w:val="00165D0F"/>
    <w:rsid w:val="00165F34"/>
    <w:rsid w:val="001660E1"/>
    <w:rsid w:val="00166241"/>
    <w:rsid w:val="0016624E"/>
    <w:rsid w:val="00166259"/>
    <w:rsid w:val="001663D2"/>
    <w:rsid w:val="00166869"/>
    <w:rsid w:val="00170CD5"/>
    <w:rsid w:val="0017145B"/>
    <w:rsid w:val="00171AF0"/>
    <w:rsid w:val="001722A2"/>
    <w:rsid w:val="00172894"/>
    <w:rsid w:val="00172BA4"/>
    <w:rsid w:val="00172D0D"/>
    <w:rsid w:val="00172D85"/>
    <w:rsid w:val="00172E5A"/>
    <w:rsid w:val="001730EB"/>
    <w:rsid w:val="00173228"/>
    <w:rsid w:val="00173542"/>
    <w:rsid w:val="00173650"/>
    <w:rsid w:val="00174100"/>
    <w:rsid w:val="00174447"/>
    <w:rsid w:val="00174555"/>
    <w:rsid w:val="00174996"/>
    <w:rsid w:val="00174DE7"/>
    <w:rsid w:val="001751F5"/>
    <w:rsid w:val="00175D69"/>
    <w:rsid w:val="00175F55"/>
    <w:rsid w:val="00175FB6"/>
    <w:rsid w:val="0017601B"/>
    <w:rsid w:val="001766D2"/>
    <w:rsid w:val="00176BCE"/>
    <w:rsid w:val="0017740B"/>
    <w:rsid w:val="0017744A"/>
    <w:rsid w:val="00177835"/>
    <w:rsid w:val="00177E8D"/>
    <w:rsid w:val="00177F37"/>
    <w:rsid w:val="00180860"/>
    <w:rsid w:val="00180F2D"/>
    <w:rsid w:val="001814CB"/>
    <w:rsid w:val="00181851"/>
    <w:rsid w:val="00181B76"/>
    <w:rsid w:val="0018259C"/>
    <w:rsid w:val="001825F2"/>
    <w:rsid w:val="001827A8"/>
    <w:rsid w:val="00182B05"/>
    <w:rsid w:val="00182B25"/>
    <w:rsid w:val="00183E55"/>
    <w:rsid w:val="00183F5E"/>
    <w:rsid w:val="00184A32"/>
    <w:rsid w:val="00184C71"/>
    <w:rsid w:val="0018528C"/>
    <w:rsid w:val="0018532E"/>
    <w:rsid w:val="0018540C"/>
    <w:rsid w:val="00185E29"/>
    <w:rsid w:val="00185F9B"/>
    <w:rsid w:val="001863B1"/>
    <w:rsid w:val="001875B4"/>
    <w:rsid w:val="001879D1"/>
    <w:rsid w:val="001901F7"/>
    <w:rsid w:val="001902E6"/>
    <w:rsid w:val="00190733"/>
    <w:rsid w:val="00190A00"/>
    <w:rsid w:val="001911DC"/>
    <w:rsid w:val="00191962"/>
    <w:rsid w:val="00191DC1"/>
    <w:rsid w:val="001921D0"/>
    <w:rsid w:val="00192834"/>
    <w:rsid w:val="0019330F"/>
    <w:rsid w:val="00195916"/>
    <w:rsid w:val="00195CC2"/>
    <w:rsid w:val="00196679"/>
    <w:rsid w:val="001968AD"/>
    <w:rsid w:val="00196B50"/>
    <w:rsid w:val="00196F49"/>
    <w:rsid w:val="00197467"/>
    <w:rsid w:val="0019764D"/>
    <w:rsid w:val="00197B2C"/>
    <w:rsid w:val="00197E18"/>
    <w:rsid w:val="00197F81"/>
    <w:rsid w:val="001A05D9"/>
    <w:rsid w:val="001A0FEE"/>
    <w:rsid w:val="001A113E"/>
    <w:rsid w:val="001A1363"/>
    <w:rsid w:val="001A1FBA"/>
    <w:rsid w:val="001A204B"/>
    <w:rsid w:val="001A2E10"/>
    <w:rsid w:val="001A3B24"/>
    <w:rsid w:val="001A44ED"/>
    <w:rsid w:val="001A47DE"/>
    <w:rsid w:val="001A48BD"/>
    <w:rsid w:val="001A4DDF"/>
    <w:rsid w:val="001A57C5"/>
    <w:rsid w:val="001A57FF"/>
    <w:rsid w:val="001A5C95"/>
    <w:rsid w:val="001A5DAD"/>
    <w:rsid w:val="001A5E07"/>
    <w:rsid w:val="001A70B7"/>
    <w:rsid w:val="001A76C9"/>
    <w:rsid w:val="001A7A63"/>
    <w:rsid w:val="001B13A0"/>
    <w:rsid w:val="001B208C"/>
    <w:rsid w:val="001B244C"/>
    <w:rsid w:val="001B2649"/>
    <w:rsid w:val="001B2A51"/>
    <w:rsid w:val="001B3579"/>
    <w:rsid w:val="001B3B7A"/>
    <w:rsid w:val="001B3BA4"/>
    <w:rsid w:val="001B3C73"/>
    <w:rsid w:val="001B3E7B"/>
    <w:rsid w:val="001B49CC"/>
    <w:rsid w:val="001B503D"/>
    <w:rsid w:val="001B525E"/>
    <w:rsid w:val="001B5F13"/>
    <w:rsid w:val="001B5F23"/>
    <w:rsid w:val="001B68B4"/>
    <w:rsid w:val="001B719F"/>
    <w:rsid w:val="001B72C0"/>
    <w:rsid w:val="001B7464"/>
    <w:rsid w:val="001B7B65"/>
    <w:rsid w:val="001B7C43"/>
    <w:rsid w:val="001B7D9F"/>
    <w:rsid w:val="001C001C"/>
    <w:rsid w:val="001C0516"/>
    <w:rsid w:val="001C0D4E"/>
    <w:rsid w:val="001C104A"/>
    <w:rsid w:val="001C13D9"/>
    <w:rsid w:val="001C1456"/>
    <w:rsid w:val="001C2335"/>
    <w:rsid w:val="001C25FD"/>
    <w:rsid w:val="001C2B3E"/>
    <w:rsid w:val="001C2E58"/>
    <w:rsid w:val="001C36C3"/>
    <w:rsid w:val="001C3EB5"/>
    <w:rsid w:val="001C4161"/>
    <w:rsid w:val="001C4233"/>
    <w:rsid w:val="001C4523"/>
    <w:rsid w:val="001C5420"/>
    <w:rsid w:val="001C5C0D"/>
    <w:rsid w:val="001C5F30"/>
    <w:rsid w:val="001C61E2"/>
    <w:rsid w:val="001C7042"/>
    <w:rsid w:val="001C7684"/>
    <w:rsid w:val="001C7E49"/>
    <w:rsid w:val="001D02F1"/>
    <w:rsid w:val="001D075C"/>
    <w:rsid w:val="001D07B6"/>
    <w:rsid w:val="001D096D"/>
    <w:rsid w:val="001D09F5"/>
    <w:rsid w:val="001D0BCC"/>
    <w:rsid w:val="001D0DE1"/>
    <w:rsid w:val="001D1252"/>
    <w:rsid w:val="001D16B0"/>
    <w:rsid w:val="001D179E"/>
    <w:rsid w:val="001D1B0F"/>
    <w:rsid w:val="001D20BE"/>
    <w:rsid w:val="001D2604"/>
    <w:rsid w:val="001D2665"/>
    <w:rsid w:val="001D2D33"/>
    <w:rsid w:val="001D3172"/>
    <w:rsid w:val="001D32DE"/>
    <w:rsid w:val="001D3A91"/>
    <w:rsid w:val="001D3B5B"/>
    <w:rsid w:val="001D42F5"/>
    <w:rsid w:val="001D5308"/>
    <w:rsid w:val="001D53F6"/>
    <w:rsid w:val="001D5918"/>
    <w:rsid w:val="001D5D01"/>
    <w:rsid w:val="001D5F74"/>
    <w:rsid w:val="001D6228"/>
    <w:rsid w:val="001D62D5"/>
    <w:rsid w:val="001D6E76"/>
    <w:rsid w:val="001D73BC"/>
    <w:rsid w:val="001E0F65"/>
    <w:rsid w:val="001E212C"/>
    <w:rsid w:val="001E2F4E"/>
    <w:rsid w:val="001E3F4B"/>
    <w:rsid w:val="001E431B"/>
    <w:rsid w:val="001E4372"/>
    <w:rsid w:val="001E4A54"/>
    <w:rsid w:val="001E4B02"/>
    <w:rsid w:val="001E4BD3"/>
    <w:rsid w:val="001E4D3F"/>
    <w:rsid w:val="001E5A56"/>
    <w:rsid w:val="001E5B46"/>
    <w:rsid w:val="001E5C69"/>
    <w:rsid w:val="001E5CAB"/>
    <w:rsid w:val="001E673B"/>
    <w:rsid w:val="001F0413"/>
    <w:rsid w:val="001F07EC"/>
    <w:rsid w:val="001F1532"/>
    <w:rsid w:val="001F270F"/>
    <w:rsid w:val="001F286F"/>
    <w:rsid w:val="001F3E29"/>
    <w:rsid w:val="001F40C9"/>
    <w:rsid w:val="001F42AF"/>
    <w:rsid w:val="001F457F"/>
    <w:rsid w:val="001F54C3"/>
    <w:rsid w:val="001F5E73"/>
    <w:rsid w:val="001F6020"/>
    <w:rsid w:val="001F6130"/>
    <w:rsid w:val="001F6BCD"/>
    <w:rsid w:val="001F7028"/>
    <w:rsid w:val="001F721D"/>
    <w:rsid w:val="001F7754"/>
    <w:rsid w:val="001F7DC1"/>
    <w:rsid w:val="001F7E81"/>
    <w:rsid w:val="00200979"/>
    <w:rsid w:val="002011C6"/>
    <w:rsid w:val="00202878"/>
    <w:rsid w:val="00202917"/>
    <w:rsid w:val="002029D7"/>
    <w:rsid w:val="00202C79"/>
    <w:rsid w:val="00203454"/>
    <w:rsid w:val="0020364B"/>
    <w:rsid w:val="00203D9D"/>
    <w:rsid w:val="002040D1"/>
    <w:rsid w:val="00204282"/>
    <w:rsid w:val="0020450A"/>
    <w:rsid w:val="00205180"/>
    <w:rsid w:val="002053A4"/>
    <w:rsid w:val="0020553B"/>
    <w:rsid w:val="0020584B"/>
    <w:rsid w:val="00205A16"/>
    <w:rsid w:val="00205AE3"/>
    <w:rsid w:val="00205C0C"/>
    <w:rsid w:val="00205C17"/>
    <w:rsid w:val="00205EB8"/>
    <w:rsid w:val="00206297"/>
    <w:rsid w:val="0020634C"/>
    <w:rsid w:val="002065E6"/>
    <w:rsid w:val="00206971"/>
    <w:rsid w:val="00206E9E"/>
    <w:rsid w:val="00207493"/>
    <w:rsid w:val="002079EB"/>
    <w:rsid w:val="00207CA1"/>
    <w:rsid w:val="00207CEA"/>
    <w:rsid w:val="00210580"/>
    <w:rsid w:val="00210DF0"/>
    <w:rsid w:val="002114D4"/>
    <w:rsid w:val="002118B0"/>
    <w:rsid w:val="00211B20"/>
    <w:rsid w:val="00211DB5"/>
    <w:rsid w:val="0021260F"/>
    <w:rsid w:val="00212905"/>
    <w:rsid w:val="00212B71"/>
    <w:rsid w:val="00214597"/>
    <w:rsid w:val="00214C7C"/>
    <w:rsid w:val="00214D95"/>
    <w:rsid w:val="00215015"/>
    <w:rsid w:val="00215366"/>
    <w:rsid w:val="00215379"/>
    <w:rsid w:val="0021552F"/>
    <w:rsid w:val="002163B5"/>
    <w:rsid w:val="0021729B"/>
    <w:rsid w:val="00217461"/>
    <w:rsid w:val="00217719"/>
    <w:rsid w:val="002178CA"/>
    <w:rsid w:val="00217EE4"/>
    <w:rsid w:val="00220D61"/>
    <w:rsid w:val="002213A4"/>
    <w:rsid w:val="002213E3"/>
    <w:rsid w:val="002216CB"/>
    <w:rsid w:val="00221F71"/>
    <w:rsid w:val="00222047"/>
    <w:rsid w:val="00222184"/>
    <w:rsid w:val="00222481"/>
    <w:rsid w:val="0022254B"/>
    <w:rsid w:val="00222A17"/>
    <w:rsid w:val="00223438"/>
    <w:rsid w:val="002235C9"/>
    <w:rsid w:val="00224FDA"/>
    <w:rsid w:val="002258EE"/>
    <w:rsid w:val="00225906"/>
    <w:rsid w:val="002262BD"/>
    <w:rsid w:val="00226E8D"/>
    <w:rsid w:val="00227360"/>
    <w:rsid w:val="00227387"/>
    <w:rsid w:val="00227731"/>
    <w:rsid w:val="00227A69"/>
    <w:rsid w:val="00227BE2"/>
    <w:rsid w:val="0023005B"/>
    <w:rsid w:val="0023023F"/>
    <w:rsid w:val="00230278"/>
    <w:rsid w:val="00230A14"/>
    <w:rsid w:val="00230A3A"/>
    <w:rsid w:val="00231136"/>
    <w:rsid w:val="0023143C"/>
    <w:rsid w:val="00231441"/>
    <w:rsid w:val="00231B19"/>
    <w:rsid w:val="00232299"/>
    <w:rsid w:val="002325B3"/>
    <w:rsid w:val="0023293A"/>
    <w:rsid w:val="002329D6"/>
    <w:rsid w:val="0023320E"/>
    <w:rsid w:val="00233348"/>
    <w:rsid w:val="0023341E"/>
    <w:rsid w:val="002335F1"/>
    <w:rsid w:val="002337A6"/>
    <w:rsid w:val="00233ACF"/>
    <w:rsid w:val="00233B5B"/>
    <w:rsid w:val="00234008"/>
    <w:rsid w:val="00234114"/>
    <w:rsid w:val="002342B7"/>
    <w:rsid w:val="0023434B"/>
    <w:rsid w:val="00234697"/>
    <w:rsid w:val="002347EB"/>
    <w:rsid w:val="00234AB5"/>
    <w:rsid w:val="00235A96"/>
    <w:rsid w:val="00236CC6"/>
    <w:rsid w:val="0024008B"/>
    <w:rsid w:val="00240705"/>
    <w:rsid w:val="00240F0C"/>
    <w:rsid w:val="00241EA2"/>
    <w:rsid w:val="0024270C"/>
    <w:rsid w:val="00242A16"/>
    <w:rsid w:val="00243D7F"/>
    <w:rsid w:val="00243FF8"/>
    <w:rsid w:val="0024402E"/>
    <w:rsid w:val="002442DF"/>
    <w:rsid w:val="0024436D"/>
    <w:rsid w:val="00244475"/>
    <w:rsid w:val="00244B10"/>
    <w:rsid w:val="00244CA9"/>
    <w:rsid w:val="00244F86"/>
    <w:rsid w:val="00245198"/>
    <w:rsid w:val="002451D9"/>
    <w:rsid w:val="002461B1"/>
    <w:rsid w:val="002469A4"/>
    <w:rsid w:val="00246B48"/>
    <w:rsid w:val="00246DB0"/>
    <w:rsid w:val="0024717E"/>
    <w:rsid w:val="002474FE"/>
    <w:rsid w:val="0024769A"/>
    <w:rsid w:val="0024790B"/>
    <w:rsid w:val="002507A8"/>
    <w:rsid w:val="002510D0"/>
    <w:rsid w:val="0025216B"/>
    <w:rsid w:val="00252A1D"/>
    <w:rsid w:val="00252EC0"/>
    <w:rsid w:val="00252EF7"/>
    <w:rsid w:val="002534C5"/>
    <w:rsid w:val="002536F4"/>
    <w:rsid w:val="00253820"/>
    <w:rsid w:val="002538C7"/>
    <w:rsid w:val="00253C90"/>
    <w:rsid w:val="002544F5"/>
    <w:rsid w:val="002547CB"/>
    <w:rsid w:val="002547D0"/>
    <w:rsid w:val="00255221"/>
    <w:rsid w:val="00255AA9"/>
    <w:rsid w:val="00255B1F"/>
    <w:rsid w:val="00255EE7"/>
    <w:rsid w:val="002568A2"/>
    <w:rsid w:val="002579AD"/>
    <w:rsid w:val="00260168"/>
    <w:rsid w:val="0026027A"/>
    <w:rsid w:val="002608EE"/>
    <w:rsid w:val="00260A2B"/>
    <w:rsid w:val="0026220B"/>
    <w:rsid w:val="0026257A"/>
    <w:rsid w:val="00262DEA"/>
    <w:rsid w:val="002634B3"/>
    <w:rsid w:val="00263907"/>
    <w:rsid w:val="00263919"/>
    <w:rsid w:val="00263B3E"/>
    <w:rsid w:val="00263BF1"/>
    <w:rsid w:val="00263FB3"/>
    <w:rsid w:val="0026415D"/>
    <w:rsid w:val="00264665"/>
    <w:rsid w:val="00265088"/>
    <w:rsid w:val="00265508"/>
    <w:rsid w:val="0026590C"/>
    <w:rsid w:val="002659C0"/>
    <w:rsid w:val="002669BE"/>
    <w:rsid w:val="00266BD9"/>
    <w:rsid w:val="00267D73"/>
    <w:rsid w:val="0027096B"/>
    <w:rsid w:val="00270C7C"/>
    <w:rsid w:val="0027116B"/>
    <w:rsid w:val="0027171F"/>
    <w:rsid w:val="00271C62"/>
    <w:rsid w:val="00272AA5"/>
    <w:rsid w:val="00272AF3"/>
    <w:rsid w:val="00272B69"/>
    <w:rsid w:val="00272BD6"/>
    <w:rsid w:val="00273379"/>
    <w:rsid w:val="00273BCE"/>
    <w:rsid w:val="002746AC"/>
    <w:rsid w:val="002746E0"/>
    <w:rsid w:val="00274715"/>
    <w:rsid w:val="00275406"/>
    <w:rsid w:val="00276102"/>
    <w:rsid w:val="0027674D"/>
    <w:rsid w:val="002772AB"/>
    <w:rsid w:val="002772D0"/>
    <w:rsid w:val="002803D2"/>
    <w:rsid w:val="002806D3"/>
    <w:rsid w:val="002807D1"/>
    <w:rsid w:val="00280839"/>
    <w:rsid w:val="00280B03"/>
    <w:rsid w:val="00280B09"/>
    <w:rsid w:val="00280C7A"/>
    <w:rsid w:val="00280E2D"/>
    <w:rsid w:val="00281C83"/>
    <w:rsid w:val="00281D64"/>
    <w:rsid w:val="002821DD"/>
    <w:rsid w:val="00282728"/>
    <w:rsid w:val="00282BEA"/>
    <w:rsid w:val="00282F06"/>
    <w:rsid w:val="00283280"/>
    <w:rsid w:val="002838F6"/>
    <w:rsid w:val="00283AB1"/>
    <w:rsid w:val="0028428E"/>
    <w:rsid w:val="0028547A"/>
    <w:rsid w:val="00285642"/>
    <w:rsid w:val="00285F9F"/>
    <w:rsid w:val="00286496"/>
    <w:rsid w:val="002864D9"/>
    <w:rsid w:val="00286F7B"/>
    <w:rsid w:val="00286FD8"/>
    <w:rsid w:val="00287663"/>
    <w:rsid w:val="00287745"/>
    <w:rsid w:val="00287B38"/>
    <w:rsid w:val="00287BB5"/>
    <w:rsid w:val="00287F7C"/>
    <w:rsid w:val="002901E8"/>
    <w:rsid w:val="00290295"/>
    <w:rsid w:val="00291271"/>
    <w:rsid w:val="00291574"/>
    <w:rsid w:val="00291DD4"/>
    <w:rsid w:val="00291EEB"/>
    <w:rsid w:val="002926D0"/>
    <w:rsid w:val="002927DB"/>
    <w:rsid w:val="00292972"/>
    <w:rsid w:val="00292A33"/>
    <w:rsid w:val="002933AD"/>
    <w:rsid w:val="002937A7"/>
    <w:rsid w:val="0029466C"/>
    <w:rsid w:val="00294EFE"/>
    <w:rsid w:val="00295A97"/>
    <w:rsid w:val="00296195"/>
    <w:rsid w:val="00296CC6"/>
    <w:rsid w:val="00296EC0"/>
    <w:rsid w:val="00296F2C"/>
    <w:rsid w:val="0029737A"/>
    <w:rsid w:val="002A0606"/>
    <w:rsid w:val="002A1085"/>
    <w:rsid w:val="002A15DA"/>
    <w:rsid w:val="002A1E08"/>
    <w:rsid w:val="002A22CF"/>
    <w:rsid w:val="002A314D"/>
    <w:rsid w:val="002A3154"/>
    <w:rsid w:val="002A3E9C"/>
    <w:rsid w:val="002A42FE"/>
    <w:rsid w:val="002A4327"/>
    <w:rsid w:val="002A4751"/>
    <w:rsid w:val="002A4CFD"/>
    <w:rsid w:val="002A5734"/>
    <w:rsid w:val="002A5908"/>
    <w:rsid w:val="002A5BB5"/>
    <w:rsid w:val="002A5D3A"/>
    <w:rsid w:val="002A6AD8"/>
    <w:rsid w:val="002A715D"/>
    <w:rsid w:val="002A750F"/>
    <w:rsid w:val="002A7566"/>
    <w:rsid w:val="002A7625"/>
    <w:rsid w:val="002A7FD6"/>
    <w:rsid w:val="002B027E"/>
    <w:rsid w:val="002B02DC"/>
    <w:rsid w:val="002B09BB"/>
    <w:rsid w:val="002B0FBC"/>
    <w:rsid w:val="002B1250"/>
    <w:rsid w:val="002B1361"/>
    <w:rsid w:val="002B1589"/>
    <w:rsid w:val="002B17D5"/>
    <w:rsid w:val="002B18DC"/>
    <w:rsid w:val="002B195F"/>
    <w:rsid w:val="002B1C41"/>
    <w:rsid w:val="002B2521"/>
    <w:rsid w:val="002B2934"/>
    <w:rsid w:val="002B2D51"/>
    <w:rsid w:val="002B30CB"/>
    <w:rsid w:val="002B3741"/>
    <w:rsid w:val="002B3BC5"/>
    <w:rsid w:val="002B3E6F"/>
    <w:rsid w:val="002B4918"/>
    <w:rsid w:val="002B4C8C"/>
    <w:rsid w:val="002B5386"/>
    <w:rsid w:val="002B5A8D"/>
    <w:rsid w:val="002B5F8F"/>
    <w:rsid w:val="002B600F"/>
    <w:rsid w:val="002B751B"/>
    <w:rsid w:val="002B7CD3"/>
    <w:rsid w:val="002C0867"/>
    <w:rsid w:val="002C0ABC"/>
    <w:rsid w:val="002C1072"/>
    <w:rsid w:val="002C10B4"/>
    <w:rsid w:val="002C13A8"/>
    <w:rsid w:val="002C176A"/>
    <w:rsid w:val="002C1B98"/>
    <w:rsid w:val="002C280A"/>
    <w:rsid w:val="002C36C1"/>
    <w:rsid w:val="002C3707"/>
    <w:rsid w:val="002C3D47"/>
    <w:rsid w:val="002C3D5D"/>
    <w:rsid w:val="002C3FDB"/>
    <w:rsid w:val="002C4C6F"/>
    <w:rsid w:val="002C4F52"/>
    <w:rsid w:val="002C51D3"/>
    <w:rsid w:val="002C53D9"/>
    <w:rsid w:val="002C5460"/>
    <w:rsid w:val="002C5548"/>
    <w:rsid w:val="002C571F"/>
    <w:rsid w:val="002C64BA"/>
    <w:rsid w:val="002C6D53"/>
    <w:rsid w:val="002C6EC9"/>
    <w:rsid w:val="002C7246"/>
    <w:rsid w:val="002C76B7"/>
    <w:rsid w:val="002D06EE"/>
    <w:rsid w:val="002D0966"/>
    <w:rsid w:val="002D0DC9"/>
    <w:rsid w:val="002D14C0"/>
    <w:rsid w:val="002D1A97"/>
    <w:rsid w:val="002D234E"/>
    <w:rsid w:val="002D3051"/>
    <w:rsid w:val="002D380B"/>
    <w:rsid w:val="002D5043"/>
    <w:rsid w:val="002D50E9"/>
    <w:rsid w:val="002D54FB"/>
    <w:rsid w:val="002D57DB"/>
    <w:rsid w:val="002D5E0B"/>
    <w:rsid w:val="002D6052"/>
    <w:rsid w:val="002D611F"/>
    <w:rsid w:val="002D6336"/>
    <w:rsid w:val="002D65E4"/>
    <w:rsid w:val="002D6FBF"/>
    <w:rsid w:val="002D7545"/>
    <w:rsid w:val="002D7707"/>
    <w:rsid w:val="002E03B8"/>
    <w:rsid w:val="002E0AA4"/>
    <w:rsid w:val="002E0BF7"/>
    <w:rsid w:val="002E0CB4"/>
    <w:rsid w:val="002E199A"/>
    <w:rsid w:val="002E1EF6"/>
    <w:rsid w:val="002E1F6E"/>
    <w:rsid w:val="002E1FA5"/>
    <w:rsid w:val="002E2D77"/>
    <w:rsid w:val="002E328E"/>
    <w:rsid w:val="002E36D7"/>
    <w:rsid w:val="002E395B"/>
    <w:rsid w:val="002E3F22"/>
    <w:rsid w:val="002E409A"/>
    <w:rsid w:val="002E499B"/>
    <w:rsid w:val="002E4BF0"/>
    <w:rsid w:val="002E4EE3"/>
    <w:rsid w:val="002E5C7B"/>
    <w:rsid w:val="002E60FF"/>
    <w:rsid w:val="002E6E04"/>
    <w:rsid w:val="002E779C"/>
    <w:rsid w:val="002F0155"/>
    <w:rsid w:val="002F0ABF"/>
    <w:rsid w:val="002F0BC0"/>
    <w:rsid w:val="002F14E0"/>
    <w:rsid w:val="002F22E1"/>
    <w:rsid w:val="002F36C4"/>
    <w:rsid w:val="002F457F"/>
    <w:rsid w:val="002F5001"/>
    <w:rsid w:val="002F53CF"/>
    <w:rsid w:val="002F546E"/>
    <w:rsid w:val="002F5AC0"/>
    <w:rsid w:val="002F63FA"/>
    <w:rsid w:val="002F67DA"/>
    <w:rsid w:val="002F73D7"/>
    <w:rsid w:val="002F7774"/>
    <w:rsid w:val="002F7D3A"/>
    <w:rsid w:val="002F7EDC"/>
    <w:rsid w:val="00300423"/>
    <w:rsid w:val="00300439"/>
    <w:rsid w:val="00300E14"/>
    <w:rsid w:val="00302150"/>
    <w:rsid w:val="00302DE0"/>
    <w:rsid w:val="00302E17"/>
    <w:rsid w:val="00302E27"/>
    <w:rsid w:val="00302F1E"/>
    <w:rsid w:val="00303368"/>
    <w:rsid w:val="00303D8D"/>
    <w:rsid w:val="00304CC4"/>
    <w:rsid w:val="00305218"/>
    <w:rsid w:val="003055BA"/>
    <w:rsid w:val="00305D1F"/>
    <w:rsid w:val="003061E7"/>
    <w:rsid w:val="003066AF"/>
    <w:rsid w:val="00306C10"/>
    <w:rsid w:val="003074E1"/>
    <w:rsid w:val="00307689"/>
    <w:rsid w:val="003100E3"/>
    <w:rsid w:val="003109BD"/>
    <w:rsid w:val="00311FFE"/>
    <w:rsid w:val="00312E03"/>
    <w:rsid w:val="003136A4"/>
    <w:rsid w:val="00314578"/>
    <w:rsid w:val="00314CE3"/>
    <w:rsid w:val="00314D60"/>
    <w:rsid w:val="0031521A"/>
    <w:rsid w:val="00315924"/>
    <w:rsid w:val="00315C97"/>
    <w:rsid w:val="003165EC"/>
    <w:rsid w:val="00316669"/>
    <w:rsid w:val="00316870"/>
    <w:rsid w:val="0031747A"/>
    <w:rsid w:val="00320507"/>
    <w:rsid w:val="00320899"/>
    <w:rsid w:val="003208F2"/>
    <w:rsid w:val="00320EB4"/>
    <w:rsid w:val="00321665"/>
    <w:rsid w:val="003217C4"/>
    <w:rsid w:val="00321ABB"/>
    <w:rsid w:val="00321C4A"/>
    <w:rsid w:val="00321DD4"/>
    <w:rsid w:val="00321E38"/>
    <w:rsid w:val="0032271F"/>
    <w:rsid w:val="00322731"/>
    <w:rsid w:val="00322EAC"/>
    <w:rsid w:val="003236FF"/>
    <w:rsid w:val="00323B97"/>
    <w:rsid w:val="00324343"/>
    <w:rsid w:val="0032443C"/>
    <w:rsid w:val="003248C7"/>
    <w:rsid w:val="00324A40"/>
    <w:rsid w:val="00325359"/>
    <w:rsid w:val="003253E5"/>
    <w:rsid w:val="0032560C"/>
    <w:rsid w:val="00325AD5"/>
    <w:rsid w:val="003260D2"/>
    <w:rsid w:val="0032679B"/>
    <w:rsid w:val="003276BA"/>
    <w:rsid w:val="0032794F"/>
    <w:rsid w:val="00327A26"/>
    <w:rsid w:val="00327DBD"/>
    <w:rsid w:val="003300A3"/>
    <w:rsid w:val="0033060C"/>
    <w:rsid w:val="00330BF1"/>
    <w:rsid w:val="00330C71"/>
    <w:rsid w:val="00331B20"/>
    <w:rsid w:val="00331B84"/>
    <w:rsid w:val="00331BD9"/>
    <w:rsid w:val="00331C6F"/>
    <w:rsid w:val="00331EDD"/>
    <w:rsid w:val="00332009"/>
    <w:rsid w:val="0033226C"/>
    <w:rsid w:val="00332646"/>
    <w:rsid w:val="00332BDE"/>
    <w:rsid w:val="00332D15"/>
    <w:rsid w:val="00332D44"/>
    <w:rsid w:val="003330E7"/>
    <w:rsid w:val="003340C0"/>
    <w:rsid w:val="0033628A"/>
    <w:rsid w:val="00336AFE"/>
    <w:rsid w:val="00336BBD"/>
    <w:rsid w:val="00336D5B"/>
    <w:rsid w:val="00336DD4"/>
    <w:rsid w:val="0033759D"/>
    <w:rsid w:val="003377B2"/>
    <w:rsid w:val="003409E3"/>
    <w:rsid w:val="00340F3E"/>
    <w:rsid w:val="0034101A"/>
    <w:rsid w:val="0034113E"/>
    <w:rsid w:val="0034114B"/>
    <w:rsid w:val="00341A9A"/>
    <w:rsid w:val="00341CC3"/>
    <w:rsid w:val="00341D86"/>
    <w:rsid w:val="003421B1"/>
    <w:rsid w:val="0034253E"/>
    <w:rsid w:val="00342D51"/>
    <w:rsid w:val="003433F4"/>
    <w:rsid w:val="0034389C"/>
    <w:rsid w:val="00343AC7"/>
    <w:rsid w:val="00344535"/>
    <w:rsid w:val="00344746"/>
    <w:rsid w:val="00345053"/>
    <w:rsid w:val="00345566"/>
    <w:rsid w:val="003457FB"/>
    <w:rsid w:val="00345CB2"/>
    <w:rsid w:val="00345EF5"/>
    <w:rsid w:val="00346A15"/>
    <w:rsid w:val="00347263"/>
    <w:rsid w:val="00347A2C"/>
    <w:rsid w:val="00347C8A"/>
    <w:rsid w:val="0035008F"/>
    <w:rsid w:val="003501DD"/>
    <w:rsid w:val="003506ED"/>
    <w:rsid w:val="00351C82"/>
    <w:rsid w:val="00351DE0"/>
    <w:rsid w:val="003523C7"/>
    <w:rsid w:val="00352483"/>
    <w:rsid w:val="00352B89"/>
    <w:rsid w:val="003534BC"/>
    <w:rsid w:val="0035550A"/>
    <w:rsid w:val="00355BC3"/>
    <w:rsid w:val="00355E16"/>
    <w:rsid w:val="00356275"/>
    <w:rsid w:val="0035695F"/>
    <w:rsid w:val="00356AE1"/>
    <w:rsid w:val="00356CFD"/>
    <w:rsid w:val="00356D08"/>
    <w:rsid w:val="00356E30"/>
    <w:rsid w:val="0035745D"/>
    <w:rsid w:val="003577F2"/>
    <w:rsid w:val="003617A2"/>
    <w:rsid w:val="00361B27"/>
    <w:rsid w:val="00361D8B"/>
    <w:rsid w:val="0036222B"/>
    <w:rsid w:val="0036231A"/>
    <w:rsid w:val="003629D7"/>
    <w:rsid w:val="00362B27"/>
    <w:rsid w:val="00362D61"/>
    <w:rsid w:val="00363271"/>
    <w:rsid w:val="00363962"/>
    <w:rsid w:val="00363D7D"/>
    <w:rsid w:val="0036400C"/>
    <w:rsid w:val="003640AA"/>
    <w:rsid w:val="0036429C"/>
    <w:rsid w:val="003642C7"/>
    <w:rsid w:val="00364927"/>
    <w:rsid w:val="003655AB"/>
    <w:rsid w:val="003658AC"/>
    <w:rsid w:val="003668ED"/>
    <w:rsid w:val="0037009B"/>
    <w:rsid w:val="00370A9E"/>
    <w:rsid w:val="00370C0C"/>
    <w:rsid w:val="00371DCD"/>
    <w:rsid w:val="00372233"/>
    <w:rsid w:val="00372801"/>
    <w:rsid w:val="00372FA3"/>
    <w:rsid w:val="00373D7E"/>
    <w:rsid w:val="00374097"/>
    <w:rsid w:val="003741F4"/>
    <w:rsid w:val="00374323"/>
    <w:rsid w:val="00374FB6"/>
    <w:rsid w:val="00375012"/>
    <w:rsid w:val="00375884"/>
    <w:rsid w:val="003758B5"/>
    <w:rsid w:val="00375F6C"/>
    <w:rsid w:val="00376024"/>
    <w:rsid w:val="003762A6"/>
    <w:rsid w:val="00376572"/>
    <w:rsid w:val="0037660B"/>
    <w:rsid w:val="00376D5D"/>
    <w:rsid w:val="003774B4"/>
    <w:rsid w:val="003776A6"/>
    <w:rsid w:val="00377B28"/>
    <w:rsid w:val="00377E99"/>
    <w:rsid w:val="00380493"/>
    <w:rsid w:val="00380873"/>
    <w:rsid w:val="003808E9"/>
    <w:rsid w:val="00380AA0"/>
    <w:rsid w:val="00380D70"/>
    <w:rsid w:val="00380DEB"/>
    <w:rsid w:val="00380F22"/>
    <w:rsid w:val="0038121B"/>
    <w:rsid w:val="003817DB"/>
    <w:rsid w:val="00381C7A"/>
    <w:rsid w:val="00382729"/>
    <w:rsid w:val="003828EF"/>
    <w:rsid w:val="00382D21"/>
    <w:rsid w:val="003830D0"/>
    <w:rsid w:val="003835D9"/>
    <w:rsid w:val="00383A05"/>
    <w:rsid w:val="00383B53"/>
    <w:rsid w:val="00383F4B"/>
    <w:rsid w:val="00383F87"/>
    <w:rsid w:val="00383F97"/>
    <w:rsid w:val="003846B5"/>
    <w:rsid w:val="003846C2"/>
    <w:rsid w:val="00384E2E"/>
    <w:rsid w:val="00385E99"/>
    <w:rsid w:val="00385F4D"/>
    <w:rsid w:val="003863E3"/>
    <w:rsid w:val="0038650F"/>
    <w:rsid w:val="00386982"/>
    <w:rsid w:val="00390494"/>
    <w:rsid w:val="00390780"/>
    <w:rsid w:val="00390AD1"/>
    <w:rsid w:val="00390AE1"/>
    <w:rsid w:val="00390C98"/>
    <w:rsid w:val="00391295"/>
    <w:rsid w:val="00391780"/>
    <w:rsid w:val="0039220B"/>
    <w:rsid w:val="00392ACA"/>
    <w:rsid w:val="00392E8C"/>
    <w:rsid w:val="003930E0"/>
    <w:rsid w:val="003931EF"/>
    <w:rsid w:val="00393BBC"/>
    <w:rsid w:val="003940AE"/>
    <w:rsid w:val="00394311"/>
    <w:rsid w:val="0039472D"/>
    <w:rsid w:val="003955CB"/>
    <w:rsid w:val="003955D7"/>
    <w:rsid w:val="003956D3"/>
    <w:rsid w:val="00395945"/>
    <w:rsid w:val="00395F03"/>
    <w:rsid w:val="00396366"/>
    <w:rsid w:val="003964C0"/>
    <w:rsid w:val="0039689F"/>
    <w:rsid w:val="00397762"/>
    <w:rsid w:val="003A0215"/>
    <w:rsid w:val="003A0707"/>
    <w:rsid w:val="003A09C5"/>
    <w:rsid w:val="003A124C"/>
    <w:rsid w:val="003A1C0B"/>
    <w:rsid w:val="003A1E0B"/>
    <w:rsid w:val="003A2795"/>
    <w:rsid w:val="003A2ACD"/>
    <w:rsid w:val="003A2F58"/>
    <w:rsid w:val="003A3618"/>
    <w:rsid w:val="003A4420"/>
    <w:rsid w:val="003A5089"/>
    <w:rsid w:val="003A589C"/>
    <w:rsid w:val="003A5A4B"/>
    <w:rsid w:val="003A5DC3"/>
    <w:rsid w:val="003A68F8"/>
    <w:rsid w:val="003A6D62"/>
    <w:rsid w:val="003A796D"/>
    <w:rsid w:val="003B0F62"/>
    <w:rsid w:val="003B0FD5"/>
    <w:rsid w:val="003B1299"/>
    <w:rsid w:val="003B19BA"/>
    <w:rsid w:val="003B19EB"/>
    <w:rsid w:val="003B1B31"/>
    <w:rsid w:val="003B1B86"/>
    <w:rsid w:val="003B22AE"/>
    <w:rsid w:val="003B236D"/>
    <w:rsid w:val="003B2F58"/>
    <w:rsid w:val="003B3252"/>
    <w:rsid w:val="003B405F"/>
    <w:rsid w:val="003B4638"/>
    <w:rsid w:val="003B5312"/>
    <w:rsid w:val="003B5585"/>
    <w:rsid w:val="003B559B"/>
    <w:rsid w:val="003B5636"/>
    <w:rsid w:val="003B61DC"/>
    <w:rsid w:val="003B622C"/>
    <w:rsid w:val="003B76F2"/>
    <w:rsid w:val="003B7C1E"/>
    <w:rsid w:val="003C03B7"/>
    <w:rsid w:val="003C10F1"/>
    <w:rsid w:val="003C1353"/>
    <w:rsid w:val="003C1973"/>
    <w:rsid w:val="003C1E1F"/>
    <w:rsid w:val="003C2123"/>
    <w:rsid w:val="003C2334"/>
    <w:rsid w:val="003C2546"/>
    <w:rsid w:val="003C29E5"/>
    <w:rsid w:val="003C313C"/>
    <w:rsid w:val="003C3302"/>
    <w:rsid w:val="003C339A"/>
    <w:rsid w:val="003C3D4E"/>
    <w:rsid w:val="003C452B"/>
    <w:rsid w:val="003C498E"/>
    <w:rsid w:val="003C4BF6"/>
    <w:rsid w:val="003C5249"/>
    <w:rsid w:val="003C5435"/>
    <w:rsid w:val="003C546A"/>
    <w:rsid w:val="003C5C1D"/>
    <w:rsid w:val="003C63AE"/>
    <w:rsid w:val="003C66A4"/>
    <w:rsid w:val="003C6898"/>
    <w:rsid w:val="003C6B22"/>
    <w:rsid w:val="003C71BB"/>
    <w:rsid w:val="003C75C1"/>
    <w:rsid w:val="003C780F"/>
    <w:rsid w:val="003D076F"/>
    <w:rsid w:val="003D0D56"/>
    <w:rsid w:val="003D11A1"/>
    <w:rsid w:val="003D1320"/>
    <w:rsid w:val="003D1824"/>
    <w:rsid w:val="003D1AC0"/>
    <w:rsid w:val="003D214F"/>
    <w:rsid w:val="003D2D26"/>
    <w:rsid w:val="003D31FC"/>
    <w:rsid w:val="003D36DE"/>
    <w:rsid w:val="003D4067"/>
    <w:rsid w:val="003D47A7"/>
    <w:rsid w:val="003D4E7D"/>
    <w:rsid w:val="003D4FED"/>
    <w:rsid w:val="003D50B1"/>
    <w:rsid w:val="003D52E8"/>
    <w:rsid w:val="003D59C4"/>
    <w:rsid w:val="003D5BB6"/>
    <w:rsid w:val="003D5BBB"/>
    <w:rsid w:val="003D6577"/>
    <w:rsid w:val="003D66D0"/>
    <w:rsid w:val="003D6CE6"/>
    <w:rsid w:val="003D751C"/>
    <w:rsid w:val="003E0C62"/>
    <w:rsid w:val="003E0F9A"/>
    <w:rsid w:val="003E14CC"/>
    <w:rsid w:val="003E1FAB"/>
    <w:rsid w:val="003E22C4"/>
    <w:rsid w:val="003E2F8C"/>
    <w:rsid w:val="003E35FB"/>
    <w:rsid w:val="003E4325"/>
    <w:rsid w:val="003E4A81"/>
    <w:rsid w:val="003E556B"/>
    <w:rsid w:val="003E5620"/>
    <w:rsid w:val="003E6494"/>
    <w:rsid w:val="003E678A"/>
    <w:rsid w:val="003E67C6"/>
    <w:rsid w:val="003E6965"/>
    <w:rsid w:val="003E6A32"/>
    <w:rsid w:val="003E6B93"/>
    <w:rsid w:val="003E6BD4"/>
    <w:rsid w:val="003E6E58"/>
    <w:rsid w:val="003E7197"/>
    <w:rsid w:val="003F041B"/>
    <w:rsid w:val="003F060B"/>
    <w:rsid w:val="003F0D74"/>
    <w:rsid w:val="003F1C14"/>
    <w:rsid w:val="003F1CE4"/>
    <w:rsid w:val="003F2AAF"/>
    <w:rsid w:val="003F2DF2"/>
    <w:rsid w:val="003F2F14"/>
    <w:rsid w:val="003F36BE"/>
    <w:rsid w:val="003F3E9A"/>
    <w:rsid w:val="003F40F3"/>
    <w:rsid w:val="003F47A6"/>
    <w:rsid w:val="003F48FD"/>
    <w:rsid w:val="003F4E2B"/>
    <w:rsid w:val="003F5389"/>
    <w:rsid w:val="003F5897"/>
    <w:rsid w:val="003F5A3D"/>
    <w:rsid w:val="003F5AE3"/>
    <w:rsid w:val="003F5F92"/>
    <w:rsid w:val="003F6697"/>
    <w:rsid w:val="003F6D45"/>
    <w:rsid w:val="003F6E62"/>
    <w:rsid w:val="003F7A14"/>
    <w:rsid w:val="0040082A"/>
    <w:rsid w:val="00400B0F"/>
    <w:rsid w:val="00400C51"/>
    <w:rsid w:val="00401705"/>
    <w:rsid w:val="0040184E"/>
    <w:rsid w:val="004019D2"/>
    <w:rsid w:val="00401CC4"/>
    <w:rsid w:val="00401FA0"/>
    <w:rsid w:val="00402098"/>
    <w:rsid w:val="00402462"/>
    <w:rsid w:val="00402D9E"/>
    <w:rsid w:val="00402E3B"/>
    <w:rsid w:val="00402F52"/>
    <w:rsid w:val="00403B0F"/>
    <w:rsid w:val="00403CD8"/>
    <w:rsid w:val="004044CA"/>
    <w:rsid w:val="004046DE"/>
    <w:rsid w:val="00404AA9"/>
    <w:rsid w:val="00404C47"/>
    <w:rsid w:val="00404D7D"/>
    <w:rsid w:val="00405364"/>
    <w:rsid w:val="0040556F"/>
    <w:rsid w:val="00405669"/>
    <w:rsid w:val="004066A3"/>
    <w:rsid w:val="0040675A"/>
    <w:rsid w:val="00406F94"/>
    <w:rsid w:val="00406FEB"/>
    <w:rsid w:val="004076C5"/>
    <w:rsid w:val="004103B5"/>
    <w:rsid w:val="00410718"/>
    <w:rsid w:val="00410C16"/>
    <w:rsid w:val="004110FC"/>
    <w:rsid w:val="00411791"/>
    <w:rsid w:val="00411956"/>
    <w:rsid w:val="0041197F"/>
    <w:rsid w:val="00411B23"/>
    <w:rsid w:val="00411D9B"/>
    <w:rsid w:val="00411DA0"/>
    <w:rsid w:val="0041248D"/>
    <w:rsid w:val="00412641"/>
    <w:rsid w:val="00412687"/>
    <w:rsid w:val="004127EA"/>
    <w:rsid w:val="00412F1D"/>
    <w:rsid w:val="004135E1"/>
    <w:rsid w:val="00413EED"/>
    <w:rsid w:val="00414320"/>
    <w:rsid w:val="00414431"/>
    <w:rsid w:val="0041480C"/>
    <w:rsid w:val="0041498B"/>
    <w:rsid w:val="0041565B"/>
    <w:rsid w:val="00415C56"/>
    <w:rsid w:val="00415E88"/>
    <w:rsid w:val="00415ECC"/>
    <w:rsid w:val="00416897"/>
    <w:rsid w:val="0041708C"/>
    <w:rsid w:val="0041713E"/>
    <w:rsid w:val="004172CE"/>
    <w:rsid w:val="004176A9"/>
    <w:rsid w:val="00417CCC"/>
    <w:rsid w:val="004201B4"/>
    <w:rsid w:val="00420240"/>
    <w:rsid w:val="004205AF"/>
    <w:rsid w:val="00420905"/>
    <w:rsid w:val="00420A36"/>
    <w:rsid w:val="00420D4C"/>
    <w:rsid w:val="00420DE0"/>
    <w:rsid w:val="00421D96"/>
    <w:rsid w:val="00421DEC"/>
    <w:rsid w:val="00421F3D"/>
    <w:rsid w:val="0042266D"/>
    <w:rsid w:val="0042292A"/>
    <w:rsid w:val="00422AB4"/>
    <w:rsid w:val="00423292"/>
    <w:rsid w:val="00423A26"/>
    <w:rsid w:val="004249E0"/>
    <w:rsid w:val="00425528"/>
    <w:rsid w:val="00425562"/>
    <w:rsid w:val="004262F1"/>
    <w:rsid w:val="00426301"/>
    <w:rsid w:val="0042641E"/>
    <w:rsid w:val="00426514"/>
    <w:rsid w:val="0042726A"/>
    <w:rsid w:val="0042726F"/>
    <w:rsid w:val="00427AA4"/>
    <w:rsid w:val="00430BC6"/>
    <w:rsid w:val="00431626"/>
    <w:rsid w:val="004322C1"/>
    <w:rsid w:val="00432A41"/>
    <w:rsid w:val="00432CAA"/>
    <w:rsid w:val="0043342D"/>
    <w:rsid w:val="00433578"/>
    <w:rsid w:val="00433B0C"/>
    <w:rsid w:val="00433C64"/>
    <w:rsid w:val="00433E33"/>
    <w:rsid w:val="00434207"/>
    <w:rsid w:val="00434694"/>
    <w:rsid w:val="00434A4A"/>
    <w:rsid w:val="00434E73"/>
    <w:rsid w:val="004352D7"/>
    <w:rsid w:val="00435FA2"/>
    <w:rsid w:val="0043616C"/>
    <w:rsid w:val="00436292"/>
    <w:rsid w:val="004368DD"/>
    <w:rsid w:val="00437C81"/>
    <w:rsid w:val="004407B8"/>
    <w:rsid w:val="004411D5"/>
    <w:rsid w:val="00441632"/>
    <w:rsid w:val="004416AD"/>
    <w:rsid w:val="004420B3"/>
    <w:rsid w:val="004423DE"/>
    <w:rsid w:val="00442763"/>
    <w:rsid w:val="00442EBF"/>
    <w:rsid w:val="004432A1"/>
    <w:rsid w:val="00443BB5"/>
    <w:rsid w:val="00443C5F"/>
    <w:rsid w:val="00443F96"/>
    <w:rsid w:val="004442A3"/>
    <w:rsid w:val="004446B5"/>
    <w:rsid w:val="00444738"/>
    <w:rsid w:val="00444B02"/>
    <w:rsid w:val="00444F02"/>
    <w:rsid w:val="0044504F"/>
    <w:rsid w:val="00445205"/>
    <w:rsid w:val="00445571"/>
    <w:rsid w:val="0044590F"/>
    <w:rsid w:val="00445D39"/>
    <w:rsid w:val="00445FE8"/>
    <w:rsid w:val="00446170"/>
    <w:rsid w:val="00447971"/>
    <w:rsid w:val="00447D86"/>
    <w:rsid w:val="004506A7"/>
    <w:rsid w:val="00450A4D"/>
    <w:rsid w:val="00450B8E"/>
    <w:rsid w:val="00450C66"/>
    <w:rsid w:val="00451333"/>
    <w:rsid w:val="0045166D"/>
    <w:rsid w:val="00451D6F"/>
    <w:rsid w:val="00452E61"/>
    <w:rsid w:val="004531F3"/>
    <w:rsid w:val="0045365F"/>
    <w:rsid w:val="0045368A"/>
    <w:rsid w:val="00453AD5"/>
    <w:rsid w:val="00453EE2"/>
    <w:rsid w:val="004541C9"/>
    <w:rsid w:val="004545AF"/>
    <w:rsid w:val="00454E50"/>
    <w:rsid w:val="004552F1"/>
    <w:rsid w:val="004554E6"/>
    <w:rsid w:val="00455A87"/>
    <w:rsid w:val="00455AEC"/>
    <w:rsid w:val="00456276"/>
    <w:rsid w:val="00456986"/>
    <w:rsid w:val="00457231"/>
    <w:rsid w:val="0045741D"/>
    <w:rsid w:val="00457791"/>
    <w:rsid w:val="00457D13"/>
    <w:rsid w:val="004609F3"/>
    <w:rsid w:val="00460A87"/>
    <w:rsid w:val="00460EF5"/>
    <w:rsid w:val="00461528"/>
    <w:rsid w:val="00461C0F"/>
    <w:rsid w:val="00462258"/>
    <w:rsid w:val="00462886"/>
    <w:rsid w:val="00462888"/>
    <w:rsid w:val="00462AE7"/>
    <w:rsid w:val="00463161"/>
    <w:rsid w:val="00463224"/>
    <w:rsid w:val="00463A54"/>
    <w:rsid w:val="00463CA8"/>
    <w:rsid w:val="00464223"/>
    <w:rsid w:val="00464864"/>
    <w:rsid w:val="00464903"/>
    <w:rsid w:val="00464E17"/>
    <w:rsid w:val="00465112"/>
    <w:rsid w:val="004651B6"/>
    <w:rsid w:val="00465751"/>
    <w:rsid w:val="00465EFB"/>
    <w:rsid w:val="00466047"/>
    <w:rsid w:val="004667A4"/>
    <w:rsid w:val="004667CE"/>
    <w:rsid w:val="00466837"/>
    <w:rsid w:val="00467AE3"/>
    <w:rsid w:val="00470017"/>
    <w:rsid w:val="00470253"/>
    <w:rsid w:val="004708EF"/>
    <w:rsid w:val="0047141B"/>
    <w:rsid w:val="00471458"/>
    <w:rsid w:val="004720F5"/>
    <w:rsid w:val="004723BA"/>
    <w:rsid w:val="00472AA7"/>
    <w:rsid w:val="00473624"/>
    <w:rsid w:val="00473937"/>
    <w:rsid w:val="00474917"/>
    <w:rsid w:val="00474A20"/>
    <w:rsid w:val="004754CC"/>
    <w:rsid w:val="004755FE"/>
    <w:rsid w:val="004757BE"/>
    <w:rsid w:val="00476B5A"/>
    <w:rsid w:val="00476C83"/>
    <w:rsid w:val="00477B05"/>
    <w:rsid w:val="0048029D"/>
    <w:rsid w:val="004806EB"/>
    <w:rsid w:val="00482956"/>
    <w:rsid w:val="00483211"/>
    <w:rsid w:val="00483D46"/>
    <w:rsid w:val="00483E57"/>
    <w:rsid w:val="00484161"/>
    <w:rsid w:val="0048491C"/>
    <w:rsid w:val="00484A3A"/>
    <w:rsid w:val="00484DD7"/>
    <w:rsid w:val="00485C32"/>
    <w:rsid w:val="00485D81"/>
    <w:rsid w:val="00485EA0"/>
    <w:rsid w:val="00485F74"/>
    <w:rsid w:val="0048612B"/>
    <w:rsid w:val="004861A8"/>
    <w:rsid w:val="00486A38"/>
    <w:rsid w:val="00487CCF"/>
    <w:rsid w:val="00487CF7"/>
    <w:rsid w:val="00487D19"/>
    <w:rsid w:val="00487D32"/>
    <w:rsid w:val="00490605"/>
    <w:rsid w:val="00490C34"/>
    <w:rsid w:val="00491009"/>
    <w:rsid w:val="0049123E"/>
    <w:rsid w:val="00491E0B"/>
    <w:rsid w:val="00492945"/>
    <w:rsid w:val="00492F9E"/>
    <w:rsid w:val="00493246"/>
    <w:rsid w:val="00494692"/>
    <w:rsid w:val="0049474D"/>
    <w:rsid w:val="00494F06"/>
    <w:rsid w:val="00494FE2"/>
    <w:rsid w:val="00495653"/>
    <w:rsid w:val="00495F40"/>
    <w:rsid w:val="00496148"/>
    <w:rsid w:val="004969F3"/>
    <w:rsid w:val="00496E4F"/>
    <w:rsid w:val="00496E58"/>
    <w:rsid w:val="0049764B"/>
    <w:rsid w:val="004A007F"/>
    <w:rsid w:val="004A06FE"/>
    <w:rsid w:val="004A072A"/>
    <w:rsid w:val="004A089C"/>
    <w:rsid w:val="004A08CB"/>
    <w:rsid w:val="004A0F58"/>
    <w:rsid w:val="004A125B"/>
    <w:rsid w:val="004A25C5"/>
    <w:rsid w:val="004A326B"/>
    <w:rsid w:val="004A3D72"/>
    <w:rsid w:val="004A426B"/>
    <w:rsid w:val="004A4531"/>
    <w:rsid w:val="004A46F3"/>
    <w:rsid w:val="004A4A5D"/>
    <w:rsid w:val="004A4D30"/>
    <w:rsid w:val="004A4DF3"/>
    <w:rsid w:val="004A4FA1"/>
    <w:rsid w:val="004A56E0"/>
    <w:rsid w:val="004A5AC1"/>
    <w:rsid w:val="004A5B2A"/>
    <w:rsid w:val="004A6278"/>
    <w:rsid w:val="004A67EA"/>
    <w:rsid w:val="004A68D4"/>
    <w:rsid w:val="004A6F4F"/>
    <w:rsid w:val="004A7398"/>
    <w:rsid w:val="004A74A4"/>
    <w:rsid w:val="004A7679"/>
    <w:rsid w:val="004A77E0"/>
    <w:rsid w:val="004A79E4"/>
    <w:rsid w:val="004A7C56"/>
    <w:rsid w:val="004B031E"/>
    <w:rsid w:val="004B0510"/>
    <w:rsid w:val="004B0540"/>
    <w:rsid w:val="004B0D2E"/>
    <w:rsid w:val="004B1047"/>
    <w:rsid w:val="004B1937"/>
    <w:rsid w:val="004B1D26"/>
    <w:rsid w:val="004B213E"/>
    <w:rsid w:val="004B24BE"/>
    <w:rsid w:val="004B2ABF"/>
    <w:rsid w:val="004B3160"/>
    <w:rsid w:val="004B396E"/>
    <w:rsid w:val="004B3990"/>
    <w:rsid w:val="004B39D3"/>
    <w:rsid w:val="004B3E12"/>
    <w:rsid w:val="004B4414"/>
    <w:rsid w:val="004B45E6"/>
    <w:rsid w:val="004B4763"/>
    <w:rsid w:val="004B5B6F"/>
    <w:rsid w:val="004B5C7D"/>
    <w:rsid w:val="004B5E18"/>
    <w:rsid w:val="004B5E3E"/>
    <w:rsid w:val="004B615C"/>
    <w:rsid w:val="004B62CC"/>
    <w:rsid w:val="004B6370"/>
    <w:rsid w:val="004B74CD"/>
    <w:rsid w:val="004B75C7"/>
    <w:rsid w:val="004B7899"/>
    <w:rsid w:val="004B7B12"/>
    <w:rsid w:val="004B7DBE"/>
    <w:rsid w:val="004C00CB"/>
    <w:rsid w:val="004C01BE"/>
    <w:rsid w:val="004C03DB"/>
    <w:rsid w:val="004C08C4"/>
    <w:rsid w:val="004C2165"/>
    <w:rsid w:val="004C241F"/>
    <w:rsid w:val="004C312C"/>
    <w:rsid w:val="004C4574"/>
    <w:rsid w:val="004C4B1E"/>
    <w:rsid w:val="004C55D4"/>
    <w:rsid w:val="004C5707"/>
    <w:rsid w:val="004C5E7C"/>
    <w:rsid w:val="004C6068"/>
    <w:rsid w:val="004C643E"/>
    <w:rsid w:val="004C6526"/>
    <w:rsid w:val="004C65C9"/>
    <w:rsid w:val="004C66C9"/>
    <w:rsid w:val="004C70EC"/>
    <w:rsid w:val="004C7586"/>
    <w:rsid w:val="004D0252"/>
    <w:rsid w:val="004D0279"/>
    <w:rsid w:val="004D07FA"/>
    <w:rsid w:val="004D0B9F"/>
    <w:rsid w:val="004D1164"/>
    <w:rsid w:val="004D1F5F"/>
    <w:rsid w:val="004D2CA0"/>
    <w:rsid w:val="004D305F"/>
    <w:rsid w:val="004D33FE"/>
    <w:rsid w:val="004D4CA2"/>
    <w:rsid w:val="004D4F85"/>
    <w:rsid w:val="004D4FD2"/>
    <w:rsid w:val="004D57F2"/>
    <w:rsid w:val="004D5884"/>
    <w:rsid w:val="004D643F"/>
    <w:rsid w:val="004D65E1"/>
    <w:rsid w:val="004D7CF0"/>
    <w:rsid w:val="004E06B4"/>
    <w:rsid w:val="004E06E0"/>
    <w:rsid w:val="004E071D"/>
    <w:rsid w:val="004E0728"/>
    <w:rsid w:val="004E0D8A"/>
    <w:rsid w:val="004E0F80"/>
    <w:rsid w:val="004E1AC5"/>
    <w:rsid w:val="004E20C0"/>
    <w:rsid w:val="004E2BB6"/>
    <w:rsid w:val="004E2EFF"/>
    <w:rsid w:val="004E4049"/>
    <w:rsid w:val="004E40C4"/>
    <w:rsid w:val="004E44B7"/>
    <w:rsid w:val="004E4CF7"/>
    <w:rsid w:val="004E4F40"/>
    <w:rsid w:val="004E501F"/>
    <w:rsid w:val="004E52DF"/>
    <w:rsid w:val="004E5F76"/>
    <w:rsid w:val="004E64F6"/>
    <w:rsid w:val="004E7486"/>
    <w:rsid w:val="004E776F"/>
    <w:rsid w:val="004E7F66"/>
    <w:rsid w:val="004F0211"/>
    <w:rsid w:val="004F072C"/>
    <w:rsid w:val="004F0D60"/>
    <w:rsid w:val="004F0EF8"/>
    <w:rsid w:val="004F1DE4"/>
    <w:rsid w:val="004F1FE9"/>
    <w:rsid w:val="004F2288"/>
    <w:rsid w:val="004F2C26"/>
    <w:rsid w:val="004F35BE"/>
    <w:rsid w:val="004F39F2"/>
    <w:rsid w:val="004F3BBB"/>
    <w:rsid w:val="004F3E01"/>
    <w:rsid w:val="004F3E1B"/>
    <w:rsid w:val="004F4205"/>
    <w:rsid w:val="004F52F0"/>
    <w:rsid w:val="004F5800"/>
    <w:rsid w:val="004F58D8"/>
    <w:rsid w:val="004F5ED6"/>
    <w:rsid w:val="004F7294"/>
    <w:rsid w:val="004F73E1"/>
    <w:rsid w:val="004F7421"/>
    <w:rsid w:val="005001FA"/>
    <w:rsid w:val="00500503"/>
    <w:rsid w:val="00500F77"/>
    <w:rsid w:val="0050178C"/>
    <w:rsid w:val="00501AC7"/>
    <w:rsid w:val="00501C63"/>
    <w:rsid w:val="00501C64"/>
    <w:rsid w:val="00501ECF"/>
    <w:rsid w:val="00502014"/>
    <w:rsid w:val="00502441"/>
    <w:rsid w:val="0050301E"/>
    <w:rsid w:val="00503513"/>
    <w:rsid w:val="0050361A"/>
    <w:rsid w:val="005038C0"/>
    <w:rsid w:val="00503BBB"/>
    <w:rsid w:val="0050478D"/>
    <w:rsid w:val="00504D50"/>
    <w:rsid w:val="005057BB"/>
    <w:rsid w:val="0050595E"/>
    <w:rsid w:val="00506402"/>
    <w:rsid w:val="00506A76"/>
    <w:rsid w:val="00510419"/>
    <w:rsid w:val="0051059F"/>
    <w:rsid w:val="005105E8"/>
    <w:rsid w:val="005117B0"/>
    <w:rsid w:val="00511AA7"/>
    <w:rsid w:val="00511E86"/>
    <w:rsid w:val="00512D99"/>
    <w:rsid w:val="00512E67"/>
    <w:rsid w:val="0051325C"/>
    <w:rsid w:val="00513348"/>
    <w:rsid w:val="00513734"/>
    <w:rsid w:val="00513B3D"/>
    <w:rsid w:val="00513EB8"/>
    <w:rsid w:val="0051458F"/>
    <w:rsid w:val="00514D88"/>
    <w:rsid w:val="0051532D"/>
    <w:rsid w:val="005156CE"/>
    <w:rsid w:val="0051604A"/>
    <w:rsid w:val="005169F6"/>
    <w:rsid w:val="00516D69"/>
    <w:rsid w:val="00516EF3"/>
    <w:rsid w:val="0051735F"/>
    <w:rsid w:val="00517BD3"/>
    <w:rsid w:val="0052029F"/>
    <w:rsid w:val="005203F9"/>
    <w:rsid w:val="0052092D"/>
    <w:rsid w:val="005214C0"/>
    <w:rsid w:val="00521BC6"/>
    <w:rsid w:val="00521CB2"/>
    <w:rsid w:val="005229D8"/>
    <w:rsid w:val="0052393A"/>
    <w:rsid w:val="0052408B"/>
    <w:rsid w:val="00524293"/>
    <w:rsid w:val="005242A9"/>
    <w:rsid w:val="00524A0C"/>
    <w:rsid w:val="00524C6D"/>
    <w:rsid w:val="00524CD0"/>
    <w:rsid w:val="00524D79"/>
    <w:rsid w:val="0052545B"/>
    <w:rsid w:val="00525EE8"/>
    <w:rsid w:val="005260EB"/>
    <w:rsid w:val="005262E3"/>
    <w:rsid w:val="0053015A"/>
    <w:rsid w:val="00530594"/>
    <w:rsid w:val="005307E6"/>
    <w:rsid w:val="00530E32"/>
    <w:rsid w:val="00531C66"/>
    <w:rsid w:val="00531FDE"/>
    <w:rsid w:val="00532367"/>
    <w:rsid w:val="0053283B"/>
    <w:rsid w:val="00532AFC"/>
    <w:rsid w:val="00532BA9"/>
    <w:rsid w:val="005332EA"/>
    <w:rsid w:val="00533A13"/>
    <w:rsid w:val="00533C74"/>
    <w:rsid w:val="00533DA1"/>
    <w:rsid w:val="00534145"/>
    <w:rsid w:val="00534283"/>
    <w:rsid w:val="00534386"/>
    <w:rsid w:val="0053463B"/>
    <w:rsid w:val="0053491C"/>
    <w:rsid w:val="00534C3F"/>
    <w:rsid w:val="00534D7F"/>
    <w:rsid w:val="0053528F"/>
    <w:rsid w:val="00535FB7"/>
    <w:rsid w:val="00536D35"/>
    <w:rsid w:val="00536E03"/>
    <w:rsid w:val="00536F93"/>
    <w:rsid w:val="00537806"/>
    <w:rsid w:val="00537B97"/>
    <w:rsid w:val="00540185"/>
    <w:rsid w:val="0054077B"/>
    <w:rsid w:val="00540F25"/>
    <w:rsid w:val="0054110F"/>
    <w:rsid w:val="005414A9"/>
    <w:rsid w:val="0054189B"/>
    <w:rsid w:val="005419BA"/>
    <w:rsid w:val="00541A12"/>
    <w:rsid w:val="00542B08"/>
    <w:rsid w:val="00542F62"/>
    <w:rsid w:val="00543586"/>
    <w:rsid w:val="0054359B"/>
    <w:rsid w:val="005440D0"/>
    <w:rsid w:val="0054413B"/>
    <w:rsid w:val="005442CC"/>
    <w:rsid w:val="005444DC"/>
    <w:rsid w:val="005449F4"/>
    <w:rsid w:val="00545976"/>
    <w:rsid w:val="00545D70"/>
    <w:rsid w:val="005464B3"/>
    <w:rsid w:val="00546E03"/>
    <w:rsid w:val="005473F2"/>
    <w:rsid w:val="0054751E"/>
    <w:rsid w:val="00547883"/>
    <w:rsid w:val="00547AD1"/>
    <w:rsid w:val="00547DB1"/>
    <w:rsid w:val="00550C93"/>
    <w:rsid w:val="00550E22"/>
    <w:rsid w:val="005510ED"/>
    <w:rsid w:val="005513FC"/>
    <w:rsid w:val="00551497"/>
    <w:rsid w:val="005520CA"/>
    <w:rsid w:val="0055233C"/>
    <w:rsid w:val="00552352"/>
    <w:rsid w:val="0055278C"/>
    <w:rsid w:val="00552BE2"/>
    <w:rsid w:val="00552E2D"/>
    <w:rsid w:val="005530B8"/>
    <w:rsid w:val="00553973"/>
    <w:rsid w:val="00553BAA"/>
    <w:rsid w:val="00553DD2"/>
    <w:rsid w:val="00554286"/>
    <w:rsid w:val="00554320"/>
    <w:rsid w:val="0055490F"/>
    <w:rsid w:val="005564FC"/>
    <w:rsid w:val="0055651D"/>
    <w:rsid w:val="00557047"/>
    <w:rsid w:val="005571BA"/>
    <w:rsid w:val="0055760F"/>
    <w:rsid w:val="00557F81"/>
    <w:rsid w:val="005603F5"/>
    <w:rsid w:val="005606F2"/>
    <w:rsid w:val="00560AA3"/>
    <w:rsid w:val="00560B57"/>
    <w:rsid w:val="00561471"/>
    <w:rsid w:val="00561528"/>
    <w:rsid w:val="00561A09"/>
    <w:rsid w:val="00563001"/>
    <w:rsid w:val="00563898"/>
    <w:rsid w:val="00563DE5"/>
    <w:rsid w:val="0056409A"/>
    <w:rsid w:val="005656E3"/>
    <w:rsid w:val="005658A5"/>
    <w:rsid w:val="005662E9"/>
    <w:rsid w:val="00566363"/>
    <w:rsid w:val="00566526"/>
    <w:rsid w:val="00567275"/>
    <w:rsid w:val="00570078"/>
    <w:rsid w:val="005704B2"/>
    <w:rsid w:val="005705C8"/>
    <w:rsid w:val="00570920"/>
    <w:rsid w:val="00571559"/>
    <w:rsid w:val="0057198A"/>
    <w:rsid w:val="005723C6"/>
    <w:rsid w:val="00572B55"/>
    <w:rsid w:val="00572C9D"/>
    <w:rsid w:val="00572E9A"/>
    <w:rsid w:val="00572EF5"/>
    <w:rsid w:val="005734A4"/>
    <w:rsid w:val="00573CCF"/>
    <w:rsid w:val="00573D30"/>
    <w:rsid w:val="00573FDC"/>
    <w:rsid w:val="00574A25"/>
    <w:rsid w:val="0057502A"/>
    <w:rsid w:val="00575D6E"/>
    <w:rsid w:val="00575D91"/>
    <w:rsid w:val="0057669E"/>
    <w:rsid w:val="005766F6"/>
    <w:rsid w:val="00576ABD"/>
    <w:rsid w:val="0057708B"/>
    <w:rsid w:val="00577635"/>
    <w:rsid w:val="00577961"/>
    <w:rsid w:val="00577A31"/>
    <w:rsid w:val="0058032A"/>
    <w:rsid w:val="00580CF7"/>
    <w:rsid w:val="005813EE"/>
    <w:rsid w:val="005815B0"/>
    <w:rsid w:val="00581D5D"/>
    <w:rsid w:val="00581DF4"/>
    <w:rsid w:val="00582F27"/>
    <w:rsid w:val="00583FB6"/>
    <w:rsid w:val="005843B1"/>
    <w:rsid w:val="005854C1"/>
    <w:rsid w:val="00585B1D"/>
    <w:rsid w:val="00585DB9"/>
    <w:rsid w:val="00586380"/>
    <w:rsid w:val="00586464"/>
    <w:rsid w:val="00586B29"/>
    <w:rsid w:val="00586D41"/>
    <w:rsid w:val="005902B6"/>
    <w:rsid w:val="00590346"/>
    <w:rsid w:val="00590EF4"/>
    <w:rsid w:val="0059174D"/>
    <w:rsid w:val="00591CD9"/>
    <w:rsid w:val="00591E11"/>
    <w:rsid w:val="005927EC"/>
    <w:rsid w:val="005927FB"/>
    <w:rsid w:val="00592B19"/>
    <w:rsid w:val="0059309B"/>
    <w:rsid w:val="00593A60"/>
    <w:rsid w:val="00593B04"/>
    <w:rsid w:val="00593D61"/>
    <w:rsid w:val="00593F98"/>
    <w:rsid w:val="0059411E"/>
    <w:rsid w:val="0059433D"/>
    <w:rsid w:val="005943C8"/>
    <w:rsid w:val="00594A11"/>
    <w:rsid w:val="00594AD6"/>
    <w:rsid w:val="00595145"/>
    <w:rsid w:val="00595408"/>
    <w:rsid w:val="00595C6C"/>
    <w:rsid w:val="005964AF"/>
    <w:rsid w:val="0059680E"/>
    <w:rsid w:val="00596C41"/>
    <w:rsid w:val="005970AB"/>
    <w:rsid w:val="00597131"/>
    <w:rsid w:val="005A0705"/>
    <w:rsid w:val="005A08CA"/>
    <w:rsid w:val="005A0971"/>
    <w:rsid w:val="005A0A8B"/>
    <w:rsid w:val="005A184B"/>
    <w:rsid w:val="005A1A05"/>
    <w:rsid w:val="005A2756"/>
    <w:rsid w:val="005A2DF6"/>
    <w:rsid w:val="005A2E7E"/>
    <w:rsid w:val="005A3255"/>
    <w:rsid w:val="005A3846"/>
    <w:rsid w:val="005A38A8"/>
    <w:rsid w:val="005A3995"/>
    <w:rsid w:val="005A45BB"/>
    <w:rsid w:val="005A46E4"/>
    <w:rsid w:val="005A503D"/>
    <w:rsid w:val="005A5D8E"/>
    <w:rsid w:val="005A6156"/>
    <w:rsid w:val="005A618B"/>
    <w:rsid w:val="005A7604"/>
    <w:rsid w:val="005A7729"/>
    <w:rsid w:val="005B0262"/>
    <w:rsid w:val="005B0663"/>
    <w:rsid w:val="005B0907"/>
    <w:rsid w:val="005B192E"/>
    <w:rsid w:val="005B1E55"/>
    <w:rsid w:val="005B2E0D"/>
    <w:rsid w:val="005B3F81"/>
    <w:rsid w:val="005B45BB"/>
    <w:rsid w:val="005B4685"/>
    <w:rsid w:val="005B4697"/>
    <w:rsid w:val="005B4D72"/>
    <w:rsid w:val="005B503D"/>
    <w:rsid w:val="005B5399"/>
    <w:rsid w:val="005B5DEE"/>
    <w:rsid w:val="005B5F7B"/>
    <w:rsid w:val="005B6312"/>
    <w:rsid w:val="005B6605"/>
    <w:rsid w:val="005B6E1E"/>
    <w:rsid w:val="005B7157"/>
    <w:rsid w:val="005B74BA"/>
    <w:rsid w:val="005B77E3"/>
    <w:rsid w:val="005B7934"/>
    <w:rsid w:val="005C07C4"/>
    <w:rsid w:val="005C09AF"/>
    <w:rsid w:val="005C1823"/>
    <w:rsid w:val="005C1CDA"/>
    <w:rsid w:val="005C20A5"/>
    <w:rsid w:val="005C257F"/>
    <w:rsid w:val="005C28FA"/>
    <w:rsid w:val="005C2A01"/>
    <w:rsid w:val="005C2B37"/>
    <w:rsid w:val="005C2E2D"/>
    <w:rsid w:val="005C2ED1"/>
    <w:rsid w:val="005C346F"/>
    <w:rsid w:val="005C348C"/>
    <w:rsid w:val="005C3644"/>
    <w:rsid w:val="005C3DFC"/>
    <w:rsid w:val="005C4910"/>
    <w:rsid w:val="005C4DD9"/>
    <w:rsid w:val="005C5357"/>
    <w:rsid w:val="005C54A1"/>
    <w:rsid w:val="005C56FB"/>
    <w:rsid w:val="005C59DF"/>
    <w:rsid w:val="005C5C85"/>
    <w:rsid w:val="005C5E3F"/>
    <w:rsid w:val="005C6271"/>
    <w:rsid w:val="005C6B64"/>
    <w:rsid w:val="005C7298"/>
    <w:rsid w:val="005C7403"/>
    <w:rsid w:val="005D08BC"/>
    <w:rsid w:val="005D0D08"/>
    <w:rsid w:val="005D1D31"/>
    <w:rsid w:val="005D251A"/>
    <w:rsid w:val="005D2C36"/>
    <w:rsid w:val="005D451F"/>
    <w:rsid w:val="005D4ABB"/>
    <w:rsid w:val="005D50C7"/>
    <w:rsid w:val="005D56FA"/>
    <w:rsid w:val="005D5793"/>
    <w:rsid w:val="005D5973"/>
    <w:rsid w:val="005D637B"/>
    <w:rsid w:val="005D64DD"/>
    <w:rsid w:val="005D6956"/>
    <w:rsid w:val="005D6ADF"/>
    <w:rsid w:val="005D6C20"/>
    <w:rsid w:val="005D6EAB"/>
    <w:rsid w:val="005D7254"/>
    <w:rsid w:val="005D7487"/>
    <w:rsid w:val="005E0133"/>
    <w:rsid w:val="005E05AC"/>
    <w:rsid w:val="005E0645"/>
    <w:rsid w:val="005E08C9"/>
    <w:rsid w:val="005E08E1"/>
    <w:rsid w:val="005E0C98"/>
    <w:rsid w:val="005E1482"/>
    <w:rsid w:val="005E18A7"/>
    <w:rsid w:val="005E19F3"/>
    <w:rsid w:val="005E1A71"/>
    <w:rsid w:val="005E1D39"/>
    <w:rsid w:val="005E2336"/>
    <w:rsid w:val="005E26F0"/>
    <w:rsid w:val="005E2A30"/>
    <w:rsid w:val="005E2CDC"/>
    <w:rsid w:val="005E32BC"/>
    <w:rsid w:val="005E36D5"/>
    <w:rsid w:val="005E37BA"/>
    <w:rsid w:val="005E3A48"/>
    <w:rsid w:val="005E45A9"/>
    <w:rsid w:val="005E4C03"/>
    <w:rsid w:val="005E59D4"/>
    <w:rsid w:val="005E5DF3"/>
    <w:rsid w:val="005E5E13"/>
    <w:rsid w:val="005E6425"/>
    <w:rsid w:val="005E6C36"/>
    <w:rsid w:val="005E7AA3"/>
    <w:rsid w:val="005E7D2F"/>
    <w:rsid w:val="005F07C2"/>
    <w:rsid w:val="005F087A"/>
    <w:rsid w:val="005F09B7"/>
    <w:rsid w:val="005F0A00"/>
    <w:rsid w:val="005F0EED"/>
    <w:rsid w:val="005F1011"/>
    <w:rsid w:val="005F1145"/>
    <w:rsid w:val="005F11AB"/>
    <w:rsid w:val="005F283D"/>
    <w:rsid w:val="005F287E"/>
    <w:rsid w:val="005F3354"/>
    <w:rsid w:val="005F345C"/>
    <w:rsid w:val="005F38FF"/>
    <w:rsid w:val="005F3F06"/>
    <w:rsid w:val="005F3F34"/>
    <w:rsid w:val="005F3F68"/>
    <w:rsid w:val="005F41A0"/>
    <w:rsid w:val="005F41B1"/>
    <w:rsid w:val="005F4675"/>
    <w:rsid w:val="005F4688"/>
    <w:rsid w:val="005F4853"/>
    <w:rsid w:val="005F4A16"/>
    <w:rsid w:val="005F4A86"/>
    <w:rsid w:val="005F4B4D"/>
    <w:rsid w:val="005F5319"/>
    <w:rsid w:val="005F556F"/>
    <w:rsid w:val="005F5A3B"/>
    <w:rsid w:val="005F5C97"/>
    <w:rsid w:val="005F79A4"/>
    <w:rsid w:val="005F7F98"/>
    <w:rsid w:val="00600C48"/>
    <w:rsid w:val="006014F1"/>
    <w:rsid w:val="00602A92"/>
    <w:rsid w:val="00604333"/>
    <w:rsid w:val="006044E1"/>
    <w:rsid w:val="006048E8"/>
    <w:rsid w:val="00604BE1"/>
    <w:rsid w:val="006050C0"/>
    <w:rsid w:val="0060557B"/>
    <w:rsid w:val="0060580F"/>
    <w:rsid w:val="0060641E"/>
    <w:rsid w:val="00606E27"/>
    <w:rsid w:val="00606F03"/>
    <w:rsid w:val="00607636"/>
    <w:rsid w:val="006076A9"/>
    <w:rsid w:val="00607C74"/>
    <w:rsid w:val="00610214"/>
    <w:rsid w:val="00610488"/>
    <w:rsid w:val="006109E7"/>
    <w:rsid w:val="0061159D"/>
    <w:rsid w:val="00611D69"/>
    <w:rsid w:val="00611E74"/>
    <w:rsid w:val="00612374"/>
    <w:rsid w:val="00612E20"/>
    <w:rsid w:val="006136D1"/>
    <w:rsid w:val="0061453F"/>
    <w:rsid w:val="006147AF"/>
    <w:rsid w:val="00614855"/>
    <w:rsid w:val="0061597F"/>
    <w:rsid w:val="00615B16"/>
    <w:rsid w:val="00615B8E"/>
    <w:rsid w:val="00616203"/>
    <w:rsid w:val="00616335"/>
    <w:rsid w:val="00616AF7"/>
    <w:rsid w:val="00617DE8"/>
    <w:rsid w:val="006203E7"/>
    <w:rsid w:val="0062046A"/>
    <w:rsid w:val="00620568"/>
    <w:rsid w:val="0062064C"/>
    <w:rsid w:val="006213EC"/>
    <w:rsid w:val="00621443"/>
    <w:rsid w:val="0062233F"/>
    <w:rsid w:val="006224FF"/>
    <w:rsid w:val="0062363B"/>
    <w:rsid w:val="00623855"/>
    <w:rsid w:val="00623A08"/>
    <w:rsid w:val="00623A4B"/>
    <w:rsid w:val="00623B45"/>
    <w:rsid w:val="0062479C"/>
    <w:rsid w:val="00624879"/>
    <w:rsid w:val="00624AEB"/>
    <w:rsid w:val="00625791"/>
    <w:rsid w:val="0062582F"/>
    <w:rsid w:val="006264CF"/>
    <w:rsid w:val="006264D9"/>
    <w:rsid w:val="00626D83"/>
    <w:rsid w:val="0062726F"/>
    <w:rsid w:val="006274C7"/>
    <w:rsid w:val="006276E6"/>
    <w:rsid w:val="006277AE"/>
    <w:rsid w:val="00627BD5"/>
    <w:rsid w:val="00627F29"/>
    <w:rsid w:val="00627F4C"/>
    <w:rsid w:val="006303B3"/>
    <w:rsid w:val="006307F9"/>
    <w:rsid w:val="00631131"/>
    <w:rsid w:val="00631145"/>
    <w:rsid w:val="00631A5F"/>
    <w:rsid w:val="00632219"/>
    <w:rsid w:val="0063263A"/>
    <w:rsid w:val="00632677"/>
    <w:rsid w:val="00632778"/>
    <w:rsid w:val="00632E98"/>
    <w:rsid w:val="0063609B"/>
    <w:rsid w:val="00636235"/>
    <w:rsid w:val="0063645B"/>
    <w:rsid w:val="00637264"/>
    <w:rsid w:val="00637407"/>
    <w:rsid w:val="00637426"/>
    <w:rsid w:val="0063759D"/>
    <w:rsid w:val="00640850"/>
    <w:rsid w:val="0064122B"/>
    <w:rsid w:val="0064184D"/>
    <w:rsid w:val="00641CA5"/>
    <w:rsid w:val="00641FE2"/>
    <w:rsid w:val="006423B6"/>
    <w:rsid w:val="006424AE"/>
    <w:rsid w:val="0064268D"/>
    <w:rsid w:val="00642DE8"/>
    <w:rsid w:val="006433FA"/>
    <w:rsid w:val="006438E4"/>
    <w:rsid w:val="00643E12"/>
    <w:rsid w:val="00644016"/>
    <w:rsid w:val="006441FF"/>
    <w:rsid w:val="006449F7"/>
    <w:rsid w:val="00645785"/>
    <w:rsid w:val="00645A70"/>
    <w:rsid w:val="00645C50"/>
    <w:rsid w:val="00645F97"/>
    <w:rsid w:val="006460F3"/>
    <w:rsid w:val="00647450"/>
    <w:rsid w:val="00647A9F"/>
    <w:rsid w:val="00647D4B"/>
    <w:rsid w:val="00650B6E"/>
    <w:rsid w:val="006510ED"/>
    <w:rsid w:val="00651679"/>
    <w:rsid w:val="006516CD"/>
    <w:rsid w:val="00651C7D"/>
    <w:rsid w:val="00651F4F"/>
    <w:rsid w:val="006526D6"/>
    <w:rsid w:val="0065316B"/>
    <w:rsid w:val="0065347F"/>
    <w:rsid w:val="00654016"/>
    <w:rsid w:val="00654042"/>
    <w:rsid w:val="0065467E"/>
    <w:rsid w:val="00654C87"/>
    <w:rsid w:val="00655080"/>
    <w:rsid w:val="006552F3"/>
    <w:rsid w:val="00655350"/>
    <w:rsid w:val="00655423"/>
    <w:rsid w:val="00655EE9"/>
    <w:rsid w:val="00656457"/>
    <w:rsid w:val="00656970"/>
    <w:rsid w:val="00656CAA"/>
    <w:rsid w:val="00657040"/>
    <w:rsid w:val="00657302"/>
    <w:rsid w:val="00657879"/>
    <w:rsid w:val="00657ACC"/>
    <w:rsid w:val="006606FF"/>
    <w:rsid w:val="006607DB"/>
    <w:rsid w:val="00660C2F"/>
    <w:rsid w:val="006612E1"/>
    <w:rsid w:val="00661C6D"/>
    <w:rsid w:val="006621CD"/>
    <w:rsid w:val="00662B9B"/>
    <w:rsid w:val="00662F2E"/>
    <w:rsid w:val="00663084"/>
    <w:rsid w:val="006632E9"/>
    <w:rsid w:val="00663687"/>
    <w:rsid w:val="00663C95"/>
    <w:rsid w:val="00664114"/>
    <w:rsid w:val="0066432D"/>
    <w:rsid w:val="006644A2"/>
    <w:rsid w:val="00664BB6"/>
    <w:rsid w:val="00664D52"/>
    <w:rsid w:val="00665140"/>
    <w:rsid w:val="0066592B"/>
    <w:rsid w:val="00665AD2"/>
    <w:rsid w:val="00666641"/>
    <w:rsid w:val="00667A8E"/>
    <w:rsid w:val="00667E0E"/>
    <w:rsid w:val="00670008"/>
    <w:rsid w:val="00670546"/>
    <w:rsid w:val="00671C92"/>
    <w:rsid w:val="006721EC"/>
    <w:rsid w:val="0067242B"/>
    <w:rsid w:val="00672485"/>
    <w:rsid w:val="00672BAA"/>
    <w:rsid w:val="0067312C"/>
    <w:rsid w:val="00673B2E"/>
    <w:rsid w:val="00673D55"/>
    <w:rsid w:val="00674385"/>
    <w:rsid w:val="006744E4"/>
    <w:rsid w:val="00674DEC"/>
    <w:rsid w:val="00674E64"/>
    <w:rsid w:val="00675066"/>
    <w:rsid w:val="0067539D"/>
    <w:rsid w:val="006758FE"/>
    <w:rsid w:val="0067604C"/>
    <w:rsid w:val="006763ED"/>
    <w:rsid w:val="0067671D"/>
    <w:rsid w:val="006770EA"/>
    <w:rsid w:val="00677A48"/>
    <w:rsid w:val="00677ABD"/>
    <w:rsid w:val="006805AC"/>
    <w:rsid w:val="006807EA"/>
    <w:rsid w:val="00680D43"/>
    <w:rsid w:val="00680E32"/>
    <w:rsid w:val="00680F0A"/>
    <w:rsid w:val="0068113E"/>
    <w:rsid w:val="00681509"/>
    <w:rsid w:val="00682850"/>
    <w:rsid w:val="00682F2D"/>
    <w:rsid w:val="006831A0"/>
    <w:rsid w:val="00683396"/>
    <w:rsid w:val="00683691"/>
    <w:rsid w:val="00683DEF"/>
    <w:rsid w:val="00683E79"/>
    <w:rsid w:val="006842AB"/>
    <w:rsid w:val="006844FE"/>
    <w:rsid w:val="0068494D"/>
    <w:rsid w:val="00684BF1"/>
    <w:rsid w:val="006852A3"/>
    <w:rsid w:val="006852B2"/>
    <w:rsid w:val="006855AE"/>
    <w:rsid w:val="00685746"/>
    <w:rsid w:val="00685F1B"/>
    <w:rsid w:val="00685FF3"/>
    <w:rsid w:val="0068674E"/>
    <w:rsid w:val="0068676B"/>
    <w:rsid w:val="00687115"/>
    <w:rsid w:val="00687407"/>
    <w:rsid w:val="006878FE"/>
    <w:rsid w:val="00687A25"/>
    <w:rsid w:val="00687FEC"/>
    <w:rsid w:val="006901D7"/>
    <w:rsid w:val="006901F9"/>
    <w:rsid w:val="0069026C"/>
    <w:rsid w:val="0069080F"/>
    <w:rsid w:val="00690AEA"/>
    <w:rsid w:val="00690AFF"/>
    <w:rsid w:val="00690B15"/>
    <w:rsid w:val="006916B9"/>
    <w:rsid w:val="0069185A"/>
    <w:rsid w:val="00691C66"/>
    <w:rsid w:val="00691D43"/>
    <w:rsid w:val="00691DE6"/>
    <w:rsid w:val="006921F4"/>
    <w:rsid w:val="00692204"/>
    <w:rsid w:val="00692544"/>
    <w:rsid w:val="006927C4"/>
    <w:rsid w:val="00692EC8"/>
    <w:rsid w:val="006930E7"/>
    <w:rsid w:val="00693CC7"/>
    <w:rsid w:val="006952E8"/>
    <w:rsid w:val="006960D2"/>
    <w:rsid w:val="00696207"/>
    <w:rsid w:val="006963C1"/>
    <w:rsid w:val="00696901"/>
    <w:rsid w:val="006A003F"/>
    <w:rsid w:val="006A00C3"/>
    <w:rsid w:val="006A015B"/>
    <w:rsid w:val="006A0A65"/>
    <w:rsid w:val="006A0C00"/>
    <w:rsid w:val="006A110B"/>
    <w:rsid w:val="006A1277"/>
    <w:rsid w:val="006A13DC"/>
    <w:rsid w:val="006A1DC3"/>
    <w:rsid w:val="006A1F7D"/>
    <w:rsid w:val="006A2423"/>
    <w:rsid w:val="006A318B"/>
    <w:rsid w:val="006A336F"/>
    <w:rsid w:val="006A3965"/>
    <w:rsid w:val="006A3EA0"/>
    <w:rsid w:val="006A40F6"/>
    <w:rsid w:val="006A427D"/>
    <w:rsid w:val="006A46D9"/>
    <w:rsid w:val="006A4775"/>
    <w:rsid w:val="006A4CD0"/>
    <w:rsid w:val="006A5095"/>
    <w:rsid w:val="006A52AF"/>
    <w:rsid w:val="006A58C7"/>
    <w:rsid w:val="006A59FF"/>
    <w:rsid w:val="006A64C8"/>
    <w:rsid w:val="006A67F0"/>
    <w:rsid w:val="006A6814"/>
    <w:rsid w:val="006A6AE8"/>
    <w:rsid w:val="006A6AF1"/>
    <w:rsid w:val="006A763F"/>
    <w:rsid w:val="006A778A"/>
    <w:rsid w:val="006A7971"/>
    <w:rsid w:val="006A7F67"/>
    <w:rsid w:val="006B0223"/>
    <w:rsid w:val="006B03A2"/>
    <w:rsid w:val="006B03DA"/>
    <w:rsid w:val="006B05F1"/>
    <w:rsid w:val="006B0709"/>
    <w:rsid w:val="006B088F"/>
    <w:rsid w:val="006B0C7E"/>
    <w:rsid w:val="006B14EA"/>
    <w:rsid w:val="006B15A5"/>
    <w:rsid w:val="006B1DEB"/>
    <w:rsid w:val="006B2CF1"/>
    <w:rsid w:val="006B3177"/>
    <w:rsid w:val="006B33CF"/>
    <w:rsid w:val="006B3887"/>
    <w:rsid w:val="006B3C0F"/>
    <w:rsid w:val="006B4AA5"/>
    <w:rsid w:val="006B5EEE"/>
    <w:rsid w:val="006B6D5C"/>
    <w:rsid w:val="006B7073"/>
    <w:rsid w:val="006B75EE"/>
    <w:rsid w:val="006B7671"/>
    <w:rsid w:val="006C127B"/>
    <w:rsid w:val="006C16FD"/>
    <w:rsid w:val="006C1D1F"/>
    <w:rsid w:val="006C1F13"/>
    <w:rsid w:val="006C27F5"/>
    <w:rsid w:val="006C29E1"/>
    <w:rsid w:val="006C2F5C"/>
    <w:rsid w:val="006C3113"/>
    <w:rsid w:val="006C3237"/>
    <w:rsid w:val="006C3B51"/>
    <w:rsid w:val="006C47B5"/>
    <w:rsid w:val="006C4B74"/>
    <w:rsid w:val="006C5E7B"/>
    <w:rsid w:val="006C7081"/>
    <w:rsid w:val="006C71C2"/>
    <w:rsid w:val="006C7D27"/>
    <w:rsid w:val="006D01CA"/>
    <w:rsid w:val="006D01D9"/>
    <w:rsid w:val="006D06CB"/>
    <w:rsid w:val="006D0935"/>
    <w:rsid w:val="006D095A"/>
    <w:rsid w:val="006D1251"/>
    <w:rsid w:val="006D141D"/>
    <w:rsid w:val="006D16D7"/>
    <w:rsid w:val="006D199B"/>
    <w:rsid w:val="006D1A1F"/>
    <w:rsid w:val="006D1BDE"/>
    <w:rsid w:val="006D24D4"/>
    <w:rsid w:val="006D2589"/>
    <w:rsid w:val="006D285E"/>
    <w:rsid w:val="006D2CED"/>
    <w:rsid w:val="006D356C"/>
    <w:rsid w:val="006D3A62"/>
    <w:rsid w:val="006D3CA8"/>
    <w:rsid w:val="006D3F17"/>
    <w:rsid w:val="006D4388"/>
    <w:rsid w:val="006D44F1"/>
    <w:rsid w:val="006D461E"/>
    <w:rsid w:val="006D4D38"/>
    <w:rsid w:val="006D4F65"/>
    <w:rsid w:val="006D5858"/>
    <w:rsid w:val="006D588A"/>
    <w:rsid w:val="006D5C30"/>
    <w:rsid w:val="006D6290"/>
    <w:rsid w:val="006D6B00"/>
    <w:rsid w:val="006D72BC"/>
    <w:rsid w:val="006D7DE4"/>
    <w:rsid w:val="006E04D2"/>
    <w:rsid w:val="006E05E1"/>
    <w:rsid w:val="006E0885"/>
    <w:rsid w:val="006E0B9C"/>
    <w:rsid w:val="006E19B6"/>
    <w:rsid w:val="006E1A1A"/>
    <w:rsid w:val="006E1EFC"/>
    <w:rsid w:val="006E254C"/>
    <w:rsid w:val="006E2E0D"/>
    <w:rsid w:val="006E3038"/>
    <w:rsid w:val="006E35FB"/>
    <w:rsid w:val="006E3645"/>
    <w:rsid w:val="006E37DE"/>
    <w:rsid w:val="006E3C6E"/>
    <w:rsid w:val="006E3D9A"/>
    <w:rsid w:val="006E4439"/>
    <w:rsid w:val="006E44BB"/>
    <w:rsid w:val="006E4D3C"/>
    <w:rsid w:val="006E4F48"/>
    <w:rsid w:val="006E5792"/>
    <w:rsid w:val="006E59C3"/>
    <w:rsid w:val="006E5A03"/>
    <w:rsid w:val="006E6A0E"/>
    <w:rsid w:val="006E6C75"/>
    <w:rsid w:val="006E6D6E"/>
    <w:rsid w:val="006E711A"/>
    <w:rsid w:val="006E7955"/>
    <w:rsid w:val="006F0282"/>
    <w:rsid w:val="006F04C9"/>
    <w:rsid w:val="006F0B55"/>
    <w:rsid w:val="006F0E61"/>
    <w:rsid w:val="006F153C"/>
    <w:rsid w:val="006F1581"/>
    <w:rsid w:val="006F1606"/>
    <w:rsid w:val="006F183D"/>
    <w:rsid w:val="006F1988"/>
    <w:rsid w:val="006F1B27"/>
    <w:rsid w:val="006F1B86"/>
    <w:rsid w:val="006F1EC5"/>
    <w:rsid w:val="006F21A2"/>
    <w:rsid w:val="006F21F3"/>
    <w:rsid w:val="006F273A"/>
    <w:rsid w:val="006F2B51"/>
    <w:rsid w:val="006F2B8D"/>
    <w:rsid w:val="006F30D1"/>
    <w:rsid w:val="006F333F"/>
    <w:rsid w:val="006F3425"/>
    <w:rsid w:val="006F3434"/>
    <w:rsid w:val="006F525B"/>
    <w:rsid w:val="006F58BB"/>
    <w:rsid w:val="006F5AB2"/>
    <w:rsid w:val="006F5BB2"/>
    <w:rsid w:val="006F5EDA"/>
    <w:rsid w:val="006F5F2E"/>
    <w:rsid w:val="006F633D"/>
    <w:rsid w:val="006F680B"/>
    <w:rsid w:val="006F700E"/>
    <w:rsid w:val="006F7061"/>
    <w:rsid w:val="006F7521"/>
    <w:rsid w:val="006F78D8"/>
    <w:rsid w:val="00700008"/>
    <w:rsid w:val="00700A1E"/>
    <w:rsid w:val="00700BA2"/>
    <w:rsid w:val="0070109E"/>
    <w:rsid w:val="00701837"/>
    <w:rsid w:val="00701C49"/>
    <w:rsid w:val="0070222C"/>
    <w:rsid w:val="007023F0"/>
    <w:rsid w:val="007026C5"/>
    <w:rsid w:val="007027B4"/>
    <w:rsid w:val="007028C6"/>
    <w:rsid w:val="00702BB4"/>
    <w:rsid w:val="007030FB"/>
    <w:rsid w:val="007037E5"/>
    <w:rsid w:val="00703BA1"/>
    <w:rsid w:val="00703F88"/>
    <w:rsid w:val="00704440"/>
    <w:rsid w:val="0070497A"/>
    <w:rsid w:val="00705185"/>
    <w:rsid w:val="0070533F"/>
    <w:rsid w:val="00705437"/>
    <w:rsid w:val="007062EA"/>
    <w:rsid w:val="00706308"/>
    <w:rsid w:val="007103DE"/>
    <w:rsid w:val="00710820"/>
    <w:rsid w:val="00711326"/>
    <w:rsid w:val="00711F94"/>
    <w:rsid w:val="007120FA"/>
    <w:rsid w:val="00712D48"/>
    <w:rsid w:val="00712E3A"/>
    <w:rsid w:val="007132AD"/>
    <w:rsid w:val="007135D2"/>
    <w:rsid w:val="00713A1A"/>
    <w:rsid w:val="00713EB3"/>
    <w:rsid w:val="0071454B"/>
    <w:rsid w:val="00714E31"/>
    <w:rsid w:val="0071695C"/>
    <w:rsid w:val="00716A71"/>
    <w:rsid w:val="00716FE2"/>
    <w:rsid w:val="0071721E"/>
    <w:rsid w:val="007175D1"/>
    <w:rsid w:val="00717642"/>
    <w:rsid w:val="00717F6A"/>
    <w:rsid w:val="00720300"/>
    <w:rsid w:val="0072066B"/>
    <w:rsid w:val="00721169"/>
    <w:rsid w:val="00721B42"/>
    <w:rsid w:val="00721B70"/>
    <w:rsid w:val="00722163"/>
    <w:rsid w:val="0072238C"/>
    <w:rsid w:val="00722B3C"/>
    <w:rsid w:val="007235D5"/>
    <w:rsid w:val="00724A14"/>
    <w:rsid w:val="00724AEF"/>
    <w:rsid w:val="00724F00"/>
    <w:rsid w:val="00725C44"/>
    <w:rsid w:val="00725E19"/>
    <w:rsid w:val="0072620E"/>
    <w:rsid w:val="00726479"/>
    <w:rsid w:val="0072652E"/>
    <w:rsid w:val="00726DF0"/>
    <w:rsid w:val="00727297"/>
    <w:rsid w:val="007279EA"/>
    <w:rsid w:val="00730021"/>
    <w:rsid w:val="00730121"/>
    <w:rsid w:val="007301FC"/>
    <w:rsid w:val="00730B99"/>
    <w:rsid w:val="00730B9B"/>
    <w:rsid w:val="00731CF6"/>
    <w:rsid w:val="0073216F"/>
    <w:rsid w:val="00732AE2"/>
    <w:rsid w:val="00732EB9"/>
    <w:rsid w:val="00733355"/>
    <w:rsid w:val="00733B2D"/>
    <w:rsid w:val="00733CED"/>
    <w:rsid w:val="00734896"/>
    <w:rsid w:val="00734AC9"/>
    <w:rsid w:val="00735806"/>
    <w:rsid w:val="00735C59"/>
    <w:rsid w:val="00735C9C"/>
    <w:rsid w:val="00736650"/>
    <w:rsid w:val="00736709"/>
    <w:rsid w:val="00736750"/>
    <w:rsid w:val="0073681D"/>
    <w:rsid w:val="00736E45"/>
    <w:rsid w:val="007379DD"/>
    <w:rsid w:val="00737B9F"/>
    <w:rsid w:val="007406D4"/>
    <w:rsid w:val="00741040"/>
    <w:rsid w:val="007412AD"/>
    <w:rsid w:val="00741CD5"/>
    <w:rsid w:val="00742AAC"/>
    <w:rsid w:val="00743361"/>
    <w:rsid w:val="007435CF"/>
    <w:rsid w:val="007455F4"/>
    <w:rsid w:val="0074568C"/>
    <w:rsid w:val="007456E7"/>
    <w:rsid w:val="00745B1D"/>
    <w:rsid w:val="00745B51"/>
    <w:rsid w:val="00746749"/>
    <w:rsid w:val="007467C0"/>
    <w:rsid w:val="00746998"/>
    <w:rsid w:val="007469CF"/>
    <w:rsid w:val="00746AF1"/>
    <w:rsid w:val="00746D48"/>
    <w:rsid w:val="00747166"/>
    <w:rsid w:val="0075044B"/>
    <w:rsid w:val="0075049D"/>
    <w:rsid w:val="007505B2"/>
    <w:rsid w:val="007507D7"/>
    <w:rsid w:val="00750803"/>
    <w:rsid w:val="00750954"/>
    <w:rsid w:val="00750E54"/>
    <w:rsid w:val="007511F1"/>
    <w:rsid w:val="00751AE3"/>
    <w:rsid w:val="00751AFD"/>
    <w:rsid w:val="00752515"/>
    <w:rsid w:val="0075271E"/>
    <w:rsid w:val="00752770"/>
    <w:rsid w:val="00752EF5"/>
    <w:rsid w:val="00753474"/>
    <w:rsid w:val="00753E7E"/>
    <w:rsid w:val="00754D29"/>
    <w:rsid w:val="00754DEB"/>
    <w:rsid w:val="00754F9A"/>
    <w:rsid w:val="0075527D"/>
    <w:rsid w:val="00755697"/>
    <w:rsid w:val="007557EB"/>
    <w:rsid w:val="00755C33"/>
    <w:rsid w:val="0075605D"/>
    <w:rsid w:val="00756992"/>
    <w:rsid w:val="00757335"/>
    <w:rsid w:val="0075782F"/>
    <w:rsid w:val="00757E6D"/>
    <w:rsid w:val="00760076"/>
    <w:rsid w:val="0076034D"/>
    <w:rsid w:val="00760A5E"/>
    <w:rsid w:val="00760CF9"/>
    <w:rsid w:val="0076145E"/>
    <w:rsid w:val="00761585"/>
    <w:rsid w:val="00761E2E"/>
    <w:rsid w:val="00762236"/>
    <w:rsid w:val="00762B65"/>
    <w:rsid w:val="00762D42"/>
    <w:rsid w:val="0076349C"/>
    <w:rsid w:val="007642A0"/>
    <w:rsid w:val="00764361"/>
    <w:rsid w:val="00764B6A"/>
    <w:rsid w:val="00764F31"/>
    <w:rsid w:val="0076532E"/>
    <w:rsid w:val="00765CCF"/>
    <w:rsid w:val="00765F15"/>
    <w:rsid w:val="00766220"/>
    <w:rsid w:val="0076636C"/>
    <w:rsid w:val="007663EF"/>
    <w:rsid w:val="0076664E"/>
    <w:rsid w:val="00766CF9"/>
    <w:rsid w:val="00766E16"/>
    <w:rsid w:val="0077025C"/>
    <w:rsid w:val="00772117"/>
    <w:rsid w:val="007721BE"/>
    <w:rsid w:val="0077253C"/>
    <w:rsid w:val="00772594"/>
    <w:rsid w:val="00772764"/>
    <w:rsid w:val="00772A65"/>
    <w:rsid w:val="00772BB9"/>
    <w:rsid w:val="00772D7F"/>
    <w:rsid w:val="00772FA5"/>
    <w:rsid w:val="00773190"/>
    <w:rsid w:val="00773BB7"/>
    <w:rsid w:val="00773DCB"/>
    <w:rsid w:val="00773F1A"/>
    <w:rsid w:val="00774500"/>
    <w:rsid w:val="00774732"/>
    <w:rsid w:val="00774A59"/>
    <w:rsid w:val="00775448"/>
    <w:rsid w:val="00775703"/>
    <w:rsid w:val="00775CAF"/>
    <w:rsid w:val="0077617E"/>
    <w:rsid w:val="00776326"/>
    <w:rsid w:val="00776DB9"/>
    <w:rsid w:val="00777998"/>
    <w:rsid w:val="00777EB0"/>
    <w:rsid w:val="00777F1A"/>
    <w:rsid w:val="0078049A"/>
    <w:rsid w:val="0078057F"/>
    <w:rsid w:val="00780940"/>
    <w:rsid w:val="00780CFF"/>
    <w:rsid w:val="00780E7F"/>
    <w:rsid w:val="0078106C"/>
    <w:rsid w:val="0078112D"/>
    <w:rsid w:val="00781496"/>
    <w:rsid w:val="007821CF"/>
    <w:rsid w:val="00782CA2"/>
    <w:rsid w:val="007830E8"/>
    <w:rsid w:val="00783289"/>
    <w:rsid w:val="007837FF"/>
    <w:rsid w:val="00783FC6"/>
    <w:rsid w:val="00784A73"/>
    <w:rsid w:val="00785017"/>
    <w:rsid w:val="007850C3"/>
    <w:rsid w:val="00785355"/>
    <w:rsid w:val="00785AA8"/>
    <w:rsid w:val="00785B5F"/>
    <w:rsid w:val="007860C4"/>
    <w:rsid w:val="0078689B"/>
    <w:rsid w:val="007869F5"/>
    <w:rsid w:val="00786EE7"/>
    <w:rsid w:val="00787382"/>
    <w:rsid w:val="00787E89"/>
    <w:rsid w:val="00790401"/>
    <w:rsid w:val="007905F4"/>
    <w:rsid w:val="0079075D"/>
    <w:rsid w:val="00790ADB"/>
    <w:rsid w:val="00790E61"/>
    <w:rsid w:val="00790F60"/>
    <w:rsid w:val="007911A5"/>
    <w:rsid w:val="00791590"/>
    <w:rsid w:val="00791773"/>
    <w:rsid w:val="00791C65"/>
    <w:rsid w:val="00791D04"/>
    <w:rsid w:val="007925A1"/>
    <w:rsid w:val="00792B7A"/>
    <w:rsid w:val="00792D7D"/>
    <w:rsid w:val="00792F44"/>
    <w:rsid w:val="00793925"/>
    <w:rsid w:val="007939E1"/>
    <w:rsid w:val="00793DD7"/>
    <w:rsid w:val="00794108"/>
    <w:rsid w:val="00794192"/>
    <w:rsid w:val="007944B6"/>
    <w:rsid w:val="007953EE"/>
    <w:rsid w:val="00795434"/>
    <w:rsid w:val="00795565"/>
    <w:rsid w:val="00795773"/>
    <w:rsid w:val="007968ED"/>
    <w:rsid w:val="00796FF6"/>
    <w:rsid w:val="0079706E"/>
    <w:rsid w:val="00797ECD"/>
    <w:rsid w:val="007A0340"/>
    <w:rsid w:val="007A0B43"/>
    <w:rsid w:val="007A266F"/>
    <w:rsid w:val="007A2A20"/>
    <w:rsid w:val="007A2F62"/>
    <w:rsid w:val="007A3470"/>
    <w:rsid w:val="007A3AF1"/>
    <w:rsid w:val="007A3C23"/>
    <w:rsid w:val="007A402D"/>
    <w:rsid w:val="007A458F"/>
    <w:rsid w:val="007A466B"/>
    <w:rsid w:val="007A56DC"/>
    <w:rsid w:val="007A6B1A"/>
    <w:rsid w:val="007A7162"/>
    <w:rsid w:val="007A7C3C"/>
    <w:rsid w:val="007B024E"/>
    <w:rsid w:val="007B02CB"/>
    <w:rsid w:val="007B08AA"/>
    <w:rsid w:val="007B0A56"/>
    <w:rsid w:val="007B0B20"/>
    <w:rsid w:val="007B0BFD"/>
    <w:rsid w:val="007B0DFE"/>
    <w:rsid w:val="007B1EA7"/>
    <w:rsid w:val="007B22E4"/>
    <w:rsid w:val="007B26BE"/>
    <w:rsid w:val="007B2704"/>
    <w:rsid w:val="007B27E0"/>
    <w:rsid w:val="007B2953"/>
    <w:rsid w:val="007B2A1C"/>
    <w:rsid w:val="007B5440"/>
    <w:rsid w:val="007B557F"/>
    <w:rsid w:val="007B5749"/>
    <w:rsid w:val="007B5C8D"/>
    <w:rsid w:val="007B6401"/>
    <w:rsid w:val="007B69AD"/>
    <w:rsid w:val="007B6BD1"/>
    <w:rsid w:val="007B6C15"/>
    <w:rsid w:val="007B708D"/>
    <w:rsid w:val="007B7A04"/>
    <w:rsid w:val="007C0103"/>
    <w:rsid w:val="007C02B2"/>
    <w:rsid w:val="007C04C4"/>
    <w:rsid w:val="007C064A"/>
    <w:rsid w:val="007C0FE1"/>
    <w:rsid w:val="007C156F"/>
    <w:rsid w:val="007C1D42"/>
    <w:rsid w:val="007C1ECE"/>
    <w:rsid w:val="007C234A"/>
    <w:rsid w:val="007C2543"/>
    <w:rsid w:val="007C2A3E"/>
    <w:rsid w:val="007C2F8A"/>
    <w:rsid w:val="007C30BD"/>
    <w:rsid w:val="007C3763"/>
    <w:rsid w:val="007C3C3C"/>
    <w:rsid w:val="007C4212"/>
    <w:rsid w:val="007C4B48"/>
    <w:rsid w:val="007C4FE7"/>
    <w:rsid w:val="007C5259"/>
    <w:rsid w:val="007C54CE"/>
    <w:rsid w:val="007C54F6"/>
    <w:rsid w:val="007C557B"/>
    <w:rsid w:val="007C6791"/>
    <w:rsid w:val="007C6797"/>
    <w:rsid w:val="007C6952"/>
    <w:rsid w:val="007C6AA1"/>
    <w:rsid w:val="007C73E3"/>
    <w:rsid w:val="007C7468"/>
    <w:rsid w:val="007C7C20"/>
    <w:rsid w:val="007C7D1B"/>
    <w:rsid w:val="007D0133"/>
    <w:rsid w:val="007D0FD1"/>
    <w:rsid w:val="007D10B9"/>
    <w:rsid w:val="007D13B2"/>
    <w:rsid w:val="007D1449"/>
    <w:rsid w:val="007D1A8D"/>
    <w:rsid w:val="007D2475"/>
    <w:rsid w:val="007D2D52"/>
    <w:rsid w:val="007D4352"/>
    <w:rsid w:val="007D4369"/>
    <w:rsid w:val="007D46D4"/>
    <w:rsid w:val="007D4980"/>
    <w:rsid w:val="007D6144"/>
    <w:rsid w:val="007D6160"/>
    <w:rsid w:val="007D6666"/>
    <w:rsid w:val="007E022A"/>
    <w:rsid w:val="007E02B8"/>
    <w:rsid w:val="007E0903"/>
    <w:rsid w:val="007E0CEB"/>
    <w:rsid w:val="007E0E59"/>
    <w:rsid w:val="007E173F"/>
    <w:rsid w:val="007E185A"/>
    <w:rsid w:val="007E373F"/>
    <w:rsid w:val="007E3C0B"/>
    <w:rsid w:val="007E3D54"/>
    <w:rsid w:val="007E40E5"/>
    <w:rsid w:val="007E4B9A"/>
    <w:rsid w:val="007E4D98"/>
    <w:rsid w:val="007E4F42"/>
    <w:rsid w:val="007E5322"/>
    <w:rsid w:val="007E5600"/>
    <w:rsid w:val="007E5DB5"/>
    <w:rsid w:val="007E6D2E"/>
    <w:rsid w:val="007E70F1"/>
    <w:rsid w:val="007E72E0"/>
    <w:rsid w:val="007E7D27"/>
    <w:rsid w:val="007E7E7A"/>
    <w:rsid w:val="007F0F02"/>
    <w:rsid w:val="007F127A"/>
    <w:rsid w:val="007F15A1"/>
    <w:rsid w:val="007F18AF"/>
    <w:rsid w:val="007F28AF"/>
    <w:rsid w:val="007F352E"/>
    <w:rsid w:val="007F3C24"/>
    <w:rsid w:val="007F3E4B"/>
    <w:rsid w:val="007F4497"/>
    <w:rsid w:val="007F4B6C"/>
    <w:rsid w:val="007F4D0F"/>
    <w:rsid w:val="007F5060"/>
    <w:rsid w:val="007F5429"/>
    <w:rsid w:val="007F549E"/>
    <w:rsid w:val="007F5ADD"/>
    <w:rsid w:val="007F5F75"/>
    <w:rsid w:val="007F6487"/>
    <w:rsid w:val="007F65E2"/>
    <w:rsid w:val="007F6659"/>
    <w:rsid w:val="007F6837"/>
    <w:rsid w:val="007F6B11"/>
    <w:rsid w:val="007F6F5C"/>
    <w:rsid w:val="007F6FB2"/>
    <w:rsid w:val="007F7315"/>
    <w:rsid w:val="007F75AA"/>
    <w:rsid w:val="007F7B92"/>
    <w:rsid w:val="007F7F1E"/>
    <w:rsid w:val="00800127"/>
    <w:rsid w:val="008005E9"/>
    <w:rsid w:val="0080097B"/>
    <w:rsid w:val="00800EA9"/>
    <w:rsid w:val="008014F5"/>
    <w:rsid w:val="00801B67"/>
    <w:rsid w:val="00801C86"/>
    <w:rsid w:val="00801FDA"/>
    <w:rsid w:val="00802BCC"/>
    <w:rsid w:val="00803B36"/>
    <w:rsid w:val="00803E70"/>
    <w:rsid w:val="00804901"/>
    <w:rsid w:val="00804931"/>
    <w:rsid w:val="008049F3"/>
    <w:rsid w:val="0080541D"/>
    <w:rsid w:val="00805562"/>
    <w:rsid w:val="00805D3B"/>
    <w:rsid w:val="00806463"/>
    <w:rsid w:val="00806E73"/>
    <w:rsid w:val="00806EB2"/>
    <w:rsid w:val="00807415"/>
    <w:rsid w:val="00807536"/>
    <w:rsid w:val="0080779A"/>
    <w:rsid w:val="00807CF3"/>
    <w:rsid w:val="00807F80"/>
    <w:rsid w:val="0081004E"/>
    <w:rsid w:val="00810863"/>
    <w:rsid w:val="00810CDC"/>
    <w:rsid w:val="0081172E"/>
    <w:rsid w:val="008118E5"/>
    <w:rsid w:val="00811D42"/>
    <w:rsid w:val="00812379"/>
    <w:rsid w:val="00812627"/>
    <w:rsid w:val="00812B46"/>
    <w:rsid w:val="00812E04"/>
    <w:rsid w:val="00812EDE"/>
    <w:rsid w:val="008131A6"/>
    <w:rsid w:val="00813E4E"/>
    <w:rsid w:val="00814728"/>
    <w:rsid w:val="00816160"/>
    <w:rsid w:val="008165D5"/>
    <w:rsid w:val="00816A3C"/>
    <w:rsid w:val="00816FEE"/>
    <w:rsid w:val="00817429"/>
    <w:rsid w:val="00817568"/>
    <w:rsid w:val="00817A4C"/>
    <w:rsid w:val="00817A7E"/>
    <w:rsid w:val="0082028E"/>
    <w:rsid w:val="00820841"/>
    <w:rsid w:val="00820C8B"/>
    <w:rsid w:val="00821317"/>
    <w:rsid w:val="00821433"/>
    <w:rsid w:val="00821B73"/>
    <w:rsid w:val="00821F15"/>
    <w:rsid w:val="008220BA"/>
    <w:rsid w:val="008224BC"/>
    <w:rsid w:val="008224DB"/>
    <w:rsid w:val="00822B2C"/>
    <w:rsid w:val="00822EF2"/>
    <w:rsid w:val="00823106"/>
    <w:rsid w:val="00824284"/>
    <w:rsid w:val="008242DA"/>
    <w:rsid w:val="00824645"/>
    <w:rsid w:val="0082464F"/>
    <w:rsid w:val="00824D15"/>
    <w:rsid w:val="00825A6E"/>
    <w:rsid w:val="008260B7"/>
    <w:rsid w:val="008260FE"/>
    <w:rsid w:val="00826107"/>
    <w:rsid w:val="008266D6"/>
    <w:rsid w:val="00826772"/>
    <w:rsid w:val="008268F5"/>
    <w:rsid w:val="00826B0F"/>
    <w:rsid w:val="00826B1F"/>
    <w:rsid w:val="00826C9E"/>
    <w:rsid w:val="008270D0"/>
    <w:rsid w:val="00830850"/>
    <w:rsid w:val="008315D2"/>
    <w:rsid w:val="00831AA5"/>
    <w:rsid w:val="00831E57"/>
    <w:rsid w:val="008323B4"/>
    <w:rsid w:val="00832603"/>
    <w:rsid w:val="008328F4"/>
    <w:rsid w:val="00833A35"/>
    <w:rsid w:val="00834476"/>
    <w:rsid w:val="00834794"/>
    <w:rsid w:val="00834A9C"/>
    <w:rsid w:val="00834D3C"/>
    <w:rsid w:val="008351F7"/>
    <w:rsid w:val="008352A2"/>
    <w:rsid w:val="00835941"/>
    <w:rsid w:val="00835AAD"/>
    <w:rsid w:val="00836A18"/>
    <w:rsid w:val="00836B2B"/>
    <w:rsid w:val="0083791A"/>
    <w:rsid w:val="0084012F"/>
    <w:rsid w:val="008406EB"/>
    <w:rsid w:val="00840F13"/>
    <w:rsid w:val="0084129B"/>
    <w:rsid w:val="00841C6D"/>
    <w:rsid w:val="00841E03"/>
    <w:rsid w:val="008426A6"/>
    <w:rsid w:val="00842CB8"/>
    <w:rsid w:val="00843828"/>
    <w:rsid w:val="0084484F"/>
    <w:rsid w:val="00845A3D"/>
    <w:rsid w:val="0084662B"/>
    <w:rsid w:val="00846FF1"/>
    <w:rsid w:val="00847506"/>
    <w:rsid w:val="008477E3"/>
    <w:rsid w:val="00847922"/>
    <w:rsid w:val="00847D05"/>
    <w:rsid w:val="00850050"/>
    <w:rsid w:val="00850284"/>
    <w:rsid w:val="00851768"/>
    <w:rsid w:val="00852758"/>
    <w:rsid w:val="00852AFE"/>
    <w:rsid w:val="00853424"/>
    <w:rsid w:val="00854D60"/>
    <w:rsid w:val="00854E80"/>
    <w:rsid w:val="00854E92"/>
    <w:rsid w:val="008550CA"/>
    <w:rsid w:val="008553F8"/>
    <w:rsid w:val="00855C6A"/>
    <w:rsid w:val="00855CA7"/>
    <w:rsid w:val="008563D3"/>
    <w:rsid w:val="00856FAE"/>
    <w:rsid w:val="00857070"/>
    <w:rsid w:val="008574C0"/>
    <w:rsid w:val="0085776B"/>
    <w:rsid w:val="00857D7A"/>
    <w:rsid w:val="00860640"/>
    <w:rsid w:val="00860843"/>
    <w:rsid w:val="00860DDF"/>
    <w:rsid w:val="0086134B"/>
    <w:rsid w:val="00861403"/>
    <w:rsid w:val="0086146E"/>
    <w:rsid w:val="00861A1D"/>
    <w:rsid w:val="00861BF4"/>
    <w:rsid w:val="00861D2A"/>
    <w:rsid w:val="00861DBC"/>
    <w:rsid w:val="00862490"/>
    <w:rsid w:val="00862DC4"/>
    <w:rsid w:val="00863A0C"/>
    <w:rsid w:val="00863E6C"/>
    <w:rsid w:val="00864727"/>
    <w:rsid w:val="00864C27"/>
    <w:rsid w:val="008655A9"/>
    <w:rsid w:val="00865E72"/>
    <w:rsid w:val="0086641B"/>
    <w:rsid w:val="00867C19"/>
    <w:rsid w:val="00867E70"/>
    <w:rsid w:val="00870116"/>
    <w:rsid w:val="008701BF"/>
    <w:rsid w:val="008704B2"/>
    <w:rsid w:val="0087140E"/>
    <w:rsid w:val="0087158B"/>
    <w:rsid w:val="00871630"/>
    <w:rsid w:val="00871F45"/>
    <w:rsid w:val="0087208B"/>
    <w:rsid w:val="008721E1"/>
    <w:rsid w:val="00872877"/>
    <w:rsid w:val="0087289A"/>
    <w:rsid w:val="00872D08"/>
    <w:rsid w:val="0087520D"/>
    <w:rsid w:val="0087551D"/>
    <w:rsid w:val="00875835"/>
    <w:rsid w:val="008759FC"/>
    <w:rsid w:val="008764A6"/>
    <w:rsid w:val="008767EF"/>
    <w:rsid w:val="00876DE9"/>
    <w:rsid w:val="0087710D"/>
    <w:rsid w:val="00877232"/>
    <w:rsid w:val="0087738A"/>
    <w:rsid w:val="008773A5"/>
    <w:rsid w:val="008805EC"/>
    <w:rsid w:val="00880C5C"/>
    <w:rsid w:val="00881430"/>
    <w:rsid w:val="0088161E"/>
    <w:rsid w:val="00881B45"/>
    <w:rsid w:val="00882176"/>
    <w:rsid w:val="0088250D"/>
    <w:rsid w:val="008828ED"/>
    <w:rsid w:val="00882A38"/>
    <w:rsid w:val="00882AE0"/>
    <w:rsid w:val="00883772"/>
    <w:rsid w:val="00883B3C"/>
    <w:rsid w:val="008841B8"/>
    <w:rsid w:val="00884F3F"/>
    <w:rsid w:val="008852C3"/>
    <w:rsid w:val="0088531A"/>
    <w:rsid w:val="00886CAB"/>
    <w:rsid w:val="00886DF8"/>
    <w:rsid w:val="00886E6E"/>
    <w:rsid w:val="00887A66"/>
    <w:rsid w:val="00887C90"/>
    <w:rsid w:val="00890A99"/>
    <w:rsid w:val="0089184D"/>
    <w:rsid w:val="008921F2"/>
    <w:rsid w:val="0089282D"/>
    <w:rsid w:val="00892B8D"/>
    <w:rsid w:val="00892BD3"/>
    <w:rsid w:val="00892CA3"/>
    <w:rsid w:val="00892ECA"/>
    <w:rsid w:val="00893380"/>
    <w:rsid w:val="00893388"/>
    <w:rsid w:val="00893412"/>
    <w:rsid w:val="00893568"/>
    <w:rsid w:val="0089356A"/>
    <w:rsid w:val="00893944"/>
    <w:rsid w:val="00893F4D"/>
    <w:rsid w:val="00894B62"/>
    <w:rsid w:val="00895368"/>
    <w:rsid w:val="008966D5"/>
    <w:rsid w:val="00896DDC"/>
    <w:rsid w:val="00897C9F"/>
    <w:rsid w:val="00897E35"/>
    <w:rsid w:val="00897F68"/>
    <w:rsid w:val="008A069F"/>
    <w:rsid w:val="008A08D1"/>
    <w:rsid w:val="008A1578"/>
    <w:rsid w:val="008A19A8"/>
    <w:rsid w:val="008A1AFE"/>
    <w:rsid w:val="008A1EE8"/>
    <w:rsid w:val="008A2328"/>
    <w:rsid w:val="008A243E"/>
    <w:rsid w:val="008A2E69"/>
    <w:rsid w:val="008A353D"/>
    <w:rsid w:val="008A36A1"/>
    <w:rsid w:val="008A3B08"/>
    <w:rsid w:val="008A42BC"/>
    <w:rsid w:val="008A4540"/>
    <w:rsid w:val="008A46C5"/>
    <w:rsid w:val="008A4812"/>
    <w:rsid w:val="008A4B6E"/>
    <w:rsid w:val="008A4CAF"/>
    <w:rsid w:val="008A4E53"/>
    <w:rsid w:val="008A5987"/>
    <w:rsid w:val="008A602C"/>
    <w:rsid w:val="008A6716"/>
    <w:rsid w:val="008A67D9"/>
    <w:rsid w:val="008A6857"/>
    <w:rsid w:val="008A6FBB"/>
    <w:rsid w:val="008A7209"/>
    <w:rsid w:val="008A757C"/>
    <w:rsid w:val="008A773B"/>
    <w:rsid w:val="008A7A78"/>
    <w:rsid w:val="008B0047"/>
    <w:rsid w:val="008B0630"/>
    <w:rsid w:val="008B0826"/>
    <w:rsid w:val="008B0C1A"/>
    <w:rsid w:val="008B1EC3"/>
    <w:rsid w:val="008B2015"/>
    <w:rsid w:val="008B21C8"/>
    <w:rsid w:val="008B26D7"/>
    <w:rsid w:val="008B302E"/>
    <w:rsid w:val="008B32E2"/>
    <w:rsid w:val="008B39F4"/>
    <w:rsid w:val="008B3D6E"/>
    <w:rsid w:val="008B496E"/>
    <w:rsid w:val="008B52D5"/>
    <w:rsid w:val="008B642D"/>
    <w:rsid w:val="008C0639"/>
    <w:rsid w:val="008C0C22"/>
    <w:rsid w:val="008C0C95"/>
    <w:rsid w:val="008C0E82"/>
    <w:rsid w:val="008C1837"/>
    <w:rsid w:val="008C286F"/>
    <w:rsid w:val="008C30C4"/>
    <w:rsid w:val="008C321E"/>
    <w:rsid w:val="008C388F"/>
    <w:rsid w:val="008C39C7"/>
    <w:rsid w:val="008C3DA2"/>
    <w:rsid w:val="008C491F"/>
    <w:rsid w:val="008C509D"/>
    <w:rsid w:val="008C52AC"/>
    <w:rsid w:val="008C5935"/>
    <w:rsid w:val="008C5FDB"/>
    <w:rsid w:val="008C63FE"/>
    <w:rsid w:val="008C6CDB"/>
    <w:rsid w:val="008C6E63"/>
    <w:rsid w:val="008C704C"/>
    <w:rsid w:val="008C704D"/>
    <w:rsid w:val="008C7542"/>
    <w:rsid w:val="008C76BC"/>
    <w:rsid w:val="008C7F98"/>
    <w:rsid w:val="008C7FED"/>
    <w:rsid w:val="008D0246"/>
    <w:rsid w:val="008D02A8"/>
    <w:rsid w:val="008D1DF5"/>
    <w:rsid w:val="008D1E3C"/>
    <w:rsid w:val="008D2A97"/>
    <w:rsid w:val="008D2FDE"/>
    <w:rsid w:val="008D3089"/>
    <w:rsid w:val="008D3F23"/>
    <w:rsid w:val="008D4195"/>
    <w:rsid w:val="008D455A"/>
    <w:rsid w:val="008D46BE"/>
    <w:rsid w:val="008D5444"/>
    <w:rsid w:val="008D5715"/>
    <w:rsid w:val="008D5CC1"/>
    <w:rsid w:val="008D5E01"/>
    <w:rsid w:val="008D5E52"/>
    <w:rsid w:val="008D758D"/>
    <w:rsid w:val="008D7BF8"/>
    <w:rsid w:val="008D7EE8"/>
    <w:rsid w:val="008E002F"/>
    <w:rsid w:val="008E0398"/>
    <w:rsid w:val="008E09C0"/>
    <w:rsid w:val="008E0AB7"/>
    <w:rsid w:val="008E106C"/>
    <w:rsid w:val="008E1F07"/>
    <w:rsid w:val="008E237D"/>
    <w:rsid w:val="008E2AB2"/>
    <w:rsid w:val="008E2E0A"/>
    <w:rsid w:val="008E2F9B"/>
    <w:rsid w:val="008E3144"/>
    <w:rsid w:val="008E3927"/>
    <w:rsid w:val="008E3B35"/>
    <w:rsid w:val="008E4254"/>
    <w:rsid w:val="008E42A5"/>
    <w:rsid w:val="008E4A46"/>
    <w:rsid w:val="008E4D07"/>
    <w:rsid w:val="008E4FA5"/>
    <w:rsid w:val="008E543E"/>
    <w:rsid w:val="008E5AAC"/>
    <w:rsid w:val="008E5E19"/>
    <w:rsid w:val="008E5F69"/>
    <w:rsid w:val="008E63D1"/>
    <w:rsid w:val="008E6620"/>
    <w:rsid w:val="008E6C71"/>
    <w:rsid w:val="008E6D5A"/>
    <w:rsid w:val="008E71C6"/>
    <w:rsid w:val="008F05E2"/>
    <w:rsid w:val="008F0B69"/>
    <w:rsid w:val="008F0C31"/>
    <w:rsid w:val="008F0F0A"/>
    <w:rsid w:val="008F1563"/>
    <w:rsid w:val="008F1B19"/>
    <w:rsid w:val="008F1B8E"/>
    <w:rsid w:val="008F233F"/>
    <w:rsid w:val="008F25AE"/>
    <w:rsid w:val="008F2868"/>
    <w:rsid w:val="008F2B15"/>
    <w:rsid w:val="008F348A"/>
    <w:rsid w:val="008F3622"/>
    <w:rsid w:val="008F3AA5"/>
    <w:rsid w:val="008F404C"/>
    <w:rsid w:val="008F46A9"/>
    <w:rsid w:val="008F4819"/>
    <w:rsid w:val="008F5563"/>
    <w:rsid w:val="008F556A"/>
    <w:rsid w:val="008F561D"/>
    <w:rsid w:val="008F57D2"/>
    <w:rsid w:val="008F57D5"/>
    <w:rsid w:val="008F64C3"/>
    <w:rsid w:val="008F6ABB"/>
    <w:rsid w:val="008F6CE3"/>
    <w:rsid w:val="008F6D72"/>
    <w:rsid w:val="008F71F2"/>
    <w:rsid w:val="008F7A03"/>
    <w:rsid w:val="008F7E59"/>
    <w:rsid w:val="0090031F"/>
    <w:rsid w:val="009003A7"/>
    <w:rsid w:val="009005C9"/>
    <w:rsid w:val="00900932"/>
    <w:rsid w:val="00901077"/>
    <w:rsid w:val="00901396"/>
    <w:rsid w:val="00901A32"/>
    <w:rsid w:val="00901BCE"/>
    <w:rsid w:val="00901E4B"/>
    <w:rsid w:val="009026CA"/>
    <w:rsid w:val="00902AF3"/>
    <w:rsid w:val="009030E3"/>
    <w:rsid w:val="009032D0"/>
    <w:rsid w:val="009038D6"/>
    <w:rsid w:val="00903947"/>
    <w:rsid w:val="00903FA4"/>
    <w:rsid w:val="009046E9"/>
    <w:rsid w:val="00905A33"/>
    <w:rsid w:val="00905F4F"/>
    <w:rsid w:val="00906BD7"/>
    <w:rsid w:val="00907738"/>
    <w:rsid w:val="00907C21"/>
    <w:rsid w:val="00910551"/>
    <w:rsid w:val="009116BB"/>
    <w:rsid w:val="00911880"/>
    <w:rsid w:val="00911DB1"/>
    <w:rsid w:val="009127C8"/>
    <w:rsid w:val="0091290D"/>
    <w:rsid w:val="00912A3F"/>
    <w:rsid w:val="0091356E"/>
    <w:rsid w:val="009139F3"/>
    <w:rsid w:val="00914515"/>
    <w:rsid w:val="00914ED1"/>
    <w:rsid w:val="00915250"/>
    <w:rsid w:val="009154EF"/>
    <w:rsid w:val="00915AA9"/>
    <w:rsid w:val="00915B04"/>
    <w:rsid w:val="00915B91"/>
    <w:rsid w:val="009165DA"/>
    <w:rsid w:val="00916A46"/>
    <w:rsid w:val="00916CEB"/>
    <w:rsid w:val="00917816"/>
    <w:rsid w:val="00917B75"/>
    <w:rsid w:val="0092051B"/>
    <w:rsid w:val="009205BF"/>
    <w:rsid w:val="00921236"/>
    <w:rsid w:val="00921317"/>
    <w:rsid w:val="0092155D"/>
    <w:rsid w:val="009219A5"/>
    <w:rsid w:val="009222AE"/>
    <w:rsid w:val="00923470"/>
    <w:rsid w:val="00924068"/>
    <w:rsid w:val="00924718"/>
    <w:rsid w:val="00924A76"/>
    <w:rsid w:val="009253E5"/>
    <w:rsid w:val="00925F3B"/>
    <w:rsid w:val="0092659A"/>
    <w:rsid w:val="00926B0E"/>
    <w:rsid w:val="00926DF6"/>
    <w:rsid w:val="00927DA3"/>
    <w:rsid w:val="00927E28"/>
    <w:rsid w:val="00927FA0"/>
    <w:rsid w:val="009303A0"/>
    <w:rsid w:val="009305F8"/>
    <w:rsid w:val="0093137A"/>
    <w:rsid w:val="0093163F"/>
    <w:rsid w:val="0093177B"/>
    <w:rsid w:val="00931DC4"/>
    <w:rsid w:val="00931FFE"/>
    <w:rsid w:val="009321C8"/>
    <w:rsid w:val="00932335"/>
    <w:rsid w:val="009323F4"/>
    <w:rsid w:val="00932913"/>
    <w:rsid w:val="00932DB5"/>
    <w:rsid w:val="0093371C"/>
    <w:rsid w:val="00933801"/>
    <w:rsid w:val="00933E5A"/>
    <w:rsid w:val="009343E5"/>
    <w:rsid w:val="00935154"/>
    <w:rsid w:val="00936BB4"/>
    <w:rsid w:val="00936D8E"/>
    <w:rsid w:val="0093720E"/>
    <w:rsid w:val="00937F96"/>
    <w:rsid w:val="009406BC"/>
    <w:rsid w:val="00940896"/>
    <w:rsid w:val="009410A6"/>
    <w:rsid w:val="0094251D"/>
    <w:rsid w:val="0094261D"/>
    <w:rsid w:val="00942942"/>
    <w:rsid w:val="00942A16"/>
    <w:rsid w:val="00942B7F"/>
    <w:rsid w:val="009431BF"/>
    <w:rsid w:val="00943EAD"/>
    <w:rsid w:val="009445C5"/>
    <w:rsid w:val="0094483A"/>
    <w:rsid w:val="00944A97"/>
    <w:rsid w:val="00945658"/>
    <w:rsid w:val="0094573C"/>
    <w:rsid w:val="00945AE7"/>
    <w:rsid w:val="00945D18"/>
    <w:rsid w:val="009462F0"/>
    <w:rsid w:val="009468E0"/>
    <w:rsid w:val="00946DB6"/>
    <w:rsid w:val="009475E8"/>
    <w:rsid w:val="009478A9"/>
    <w:rsid w:val="00947B53"/>
    <w:rsid w:val="00947BE6"/>
    <w:rsid w:val="00947C3F"/>
    <w:rsid w:val="00950221"/>
    <w:rsid w:val="0095057D"/>
    <w:rsid w:val="009506E2"/>
    <w:rsid w:val="0095094F"/>
    <w:rsid w:val="00951517"/>
    <w:rsid w:val="009516C6"/>
    <w:rsid w:val="00952331"/>
    <w:rsid w:val="00952987"/>
    <w:rsid w:val="00952C6A"/>
    <w:rsid w:val="00952D19"/>
    <w:rsid w:val="00954114"/>
    <w:rsid w:val="00954343"/>
    <w:rsid w:val="009543CF"/>
    <w:rsid w:val="00954D33"/>
    <w:rsid w:val="009554F5"/>
    <w:rsid w:val="009556CB"/>
    <w:rsid w:val="00955711"/>
    <w:rsid w:val="00955CCA"/>
    <w:rsid w:val="00955D2F"/>
    <w:rsid w:val="00955D4F"/>
    <w:rsid w:val="00955D75"/>
    <w:rsid w:val="009564AB"/>
    <w:rsid w:val="00956607"/>
    <w:rsid w:val="009566A5"/>
    <w:rsid w:val="00956B40"/>
    <w:rsid w:val="00956FB3"/>
    <w:rsid w:val="0095726A"/>
    <w:rsid w:val="0095777C"/>
    <w:rsid w:val="00957C29"/>
    <w:rsid w:val="00957C88"/>
    <w:rsid w:val="009604AF"/>
    <w:rsid w:val="0096098B"/>
    <w:rsid w:val="009613BA"/>
    <w:rsid w:val="00961426"/>
    <w:rsid w:val="00962471"/>
    <w:rsid w:val="0096282E"/>
    <w:rsid w:val="00962C23"/>
    <w:rsid w:val="009631EC"/>
    <w:rsid w:val="00963772"/>
    <w:rsid w:val="00963D97"/>
    <w:rsid w:val="0096400B"/>
    <w:rsid w:val="00964151"/>
    <w:rsid w:val="00964D6F"/>
    <w:rsid w:val="00964DA9"/>
    <w:rsid w:val="0096506A"/>
    <w:rsid w:val="00965980"/>
    <w:rsid w:val="009659F3"/>
    <w:rsid w:val="009661D5"/>
    <w:rsid w:val="009669EC"/>
    <w:rsid w:val="00966C3E"/>
    <w:rsid w:val="009672BC"/>
    <w:rsid w:val="00967BAD"/>
    <w:rsid w:val="00967D46"/>
    <w:rsid w:val="00967DB6"/>
    <w:rsid w:val="00967EC5"/>
    <w:rsid w:val="009706F9"/>
    <w:rsid w:val="00970A69"/>
    <w:rsid w:val="009710DF"/>
    <w:rsid w:val="00972D86"/>
    <w:rsid w:val="00972DDA"/>
    <w:rsid w:val="00973389"/>
    <w:rsid w:val="0097341E"/>
    <w:rsid w:val="00973C94"/>
    <w:rsid w:val="00973CB9"/>
    <w:rsid w:val="00973D38"/>
    <w:rsid w:val="00973E20"/>
    <w:rsid w:val="009745EC"/>
    <w:rsid w:val="00974B6F"/>
    <w:rsid w:val="00974CE2"/>
    <w:rsid w:val="0097516F"/>
    <w:rsid w:val="0097590C"/>
    <w:rsid w:val="0097594E"/>
    <w:rsid w:val="00976048"/>
    <w:rsid w:val="0097626C"/>
    <w:rsid w:val="00976672"/>
    <w:rsid w:val="009771E7"/>
    <w:rsid w:val="0097728F"/>
    <w:rsid w:val="009802EF"/>
    <w:rsid w:val="009803D5"/>
    <w:rsid w:val="009810B4"/>
    <w:rsid w:val="00981749"/>
    <w:rsid w:val="009817F0"/>
    <w:rsid w:val="009818E0"/>
    <w:rsid w:val="00981A92"/>
    <w:rsid w:val="00981B0E"/>
    <w:rsid w:val="00981CF1"/>
    <w:rsid w:val="009820CA"/>
    <w:rsid w:val="00982A7F"/>
    <w:rsid w:val="00983330"/>
    <w:rsid w:val="00983A07"/>
    <w:rsid w:val="00983B59"/>
    <w:rsid w:val="00983D91"/>
    <w:rsid w:val="00984391"/>
    <w:rsid w:val="009847E7"/>
    <w:rsid w:val="0098598F"/>
    <w:rsid w:val="00985F75"/>
    <w:rsid w:val="00987094"/>
    <w:rsid w:val="00987942"/>
    <w:rsid w:val="009879F0"/>
    <w:rsid w:val="009903D6"/>
    <w:rsid w:val="0099063F"/>
    <w:rsid w:val="0099069C"/>
    <w:rsid w:val="0099097E"/>
    <w:rsid w:val="00990BB6"/>
    <w:rsid w:val="00991319"/>
    <w:rsid w:val="00992179"/>
    <w:rsid w:val="00992896"/>
    <w:rsid w:val="00993192"/>
    <w:rsid w:val="0099378A"/>
    <w:rsid w:val="00993D99"/>
    <w:rsid w:val="00994CE4"/>
    <w:rsid w:val="00994D8C"/>
    <w:rsid w:val="00994D90"/>
    <w:rsid w:val="009950E5"/>
    <w:rsid w:val="00995494"/>
    <w:rsid w:val="00995E16"/>
    <w:rsid w:val="009960FE"/>
    <w:rsid w:val="0099613C"/>
    <w:rsid w:val="0099655B"/>
    <w:rsid w:val="009965CA"/>
    <w:rsid w:val="00996675"/>
    <w:rsid w:val="00996A09"/>
    <w:rsid w:val="00996C19"/>
    <w:rsid w:val="0099717A"/>
    <w:rsid w:val="0099744D"/>
    <w:rsid w:val="0099746F"/>
    <w:rsid w:val="00997F0F"/>
    <w:rsid w:val="009A027B"/>
    <w:rsid w:val="009A066A"/>
    <w:rsid w:val="009A0953"/>
    <w:rsid w:val="009A0D55"/>
    <w:rsid w:val="009A1416"/>
    <w:rsid w:val="009A1947"/>
    <w:rsid w:val="009A25BC"/>
    <w:rsid w:val="009A2909"/>
    <w:rsid w:val="009A3171"/>
    <w:rsid w:val="009A3FEF"/>
    <w:rsid w:val="009A400A"/>
    <w:rsid w:val="009A41D2"/>
    <w:rsid w:val="009A457A"/>
    <w:rsid w:val="009A5959"/>
    <w:rsid w:val="009A5AA0"/>
    <w:rsid w:val="009A5EC9"/>
    <w:rsid w:val="009A5F33"/>
    <w:rsid w:val="009A6116"/>
    <w:rsid w:val="009A6251"/>
    <w:rsid w:val="009A667C"/>
    <w:rsid w:val="009A6F49"/>
    <w:rsid w:val="009A6F66"/>
    <w:rsid w:val="009A739B"/>
    <w:rsid w:val="009A7DDD"/>
    <w:rsid w:val="009B0DBC"/>
    <w:rsid w:val="009B1952"/>
    <w:rsid w:val="009B1EA2"/>
    <w:rsid w:val="009B2078"/>
    <w:rsid w:val="009B2590"/>
    <w:rsid w:val="009B2633"/>
    <w:rsid w:val="009B2CC3"/>
    <w:rsid w:val="009B3476"/>
    <w:rsid w:val="009B34A7"/>
    <w:rsid w:val="009B46DA"/>
    <w:rsid w:val="009B494A"/>
    <w:rsid w:val="009B49F6"/>
    <w:rsid w:val="009B4A82"/>
    <w:rsid w:val="009B60F0"/>
    <w:rsid w:val="009B6236"/>
    <w:rsid w:val="009B6C87"/>
    <w:rsid w:val="009B71D9"/>
    <w:rsid w:val="009B776C"/>
    <w:rsid w:val="009B77B1"/>
    <w:rsid w:val="009B7CC8"/>
    <w:rsid w:val="009C0015"/>
    <w:rsid w:val="009C08EC"/>
    <w:rsid w:val="009C0BD3"/>
    <w:rsid w:val="009C0FD1"/>
    <w:rsid w:val="009C1008"/>
    <w:rsid w:val="009C1CA3"/>
    <w:rsid w:val="009C23FC"/>
    <w:rsid w:val="009C2735"/>
    <w:rsid w:val="009C2B22"/>
    <w:rsid w:val="009C3A50"/>
    <w:rsid w:val="009C3B2B"/>
    <w:rsid w:val="009C3BF1"/>
    <w:rsid w:val="009C434C"/>
    <w:rsid w:val="009C4D4E"/>
    <w:rsid w:val="009C531D"/>
    <w:rsid w:val="009C5719"/>
    <w:rsid w:val="009C5817"/>
    <w:rsid w:val="009C5B41"/>
    <w:rsid w:val="009C5B8B"/>
    <w:rsid w:val="009C5C52"/>
    <w:rsid w:val="009C6803"/>
    <w:rsid w:val="009C7AD4"/>
    <w:rsid w:val="009D0119"/>
    <w:rsid w:val="009D0910"/>
    <w:rsid w:val="009D1958"/>
    <w:rsid w:val="009D1C89"/>
    <w:rsid w:val="009D205B"/>
    <w:rsid w:val="009D2482"/>
    <w:rsid w:val="009D2D25"/>
    <w:rsid w:val="009D34CB"/>
    <w:rsid w:val="009D3917"/>
    <w:rsid w:val="009D3AB4"/>
    <w:rsid w:val="009D3D3C"/>
    <w:rsid w:val="009D4935"/>
    <w:rsid w:val="009D4D55"/>
    <w:rsid w:val="009D5082"/>
    <w:rsid w:val="009D52F6"/>
    <w:rsid w:val="009D55C7"/>
    <w:rsid w:val="009D63BA"/>
    <w:rsid w:val="009D6710"/>
    <w:rsid w:val="009D676E"/>
    <w:rsid w:val="009D69A6"/>
    <w:rsid w:val="009D69AD"/>
    <w:rsid w:val="009D6DD2"/>
    <w:rsid w:val="009D74E6"/>
    <w:rsid w:val="009D7545"/>
    <w:rsid w:val="009D75B3"/>
    <w:rsid w:val="009D762D"/>
    <w:rsid w:val="009D7747"/>
    <w:rsid w:val="009D791C"/>
    <w:rsid w:val="009E0094"/>
    <w:rsid w:val="009E05E7"/>
    <w:rsid w:val="009E0731"/>
    <w:rsid w:val="009E1B2A"/>
    <w:rsid w:val="009E2482"/>
    <w:rsid w:val="009E2F86"/>
    <w:rsid w:val="009E3224"/>
    <w:rsid w:val="009E3EEB"/>
    <w:rsid w:val="009E4357"/>
    <w:rsid w:val="009E4B96"/>
    <w:rsid w:val="009E54F1"/>
    <w:rsid w:val="009E55D5"/>
    <w:rsid w:val="009E6265"/>
    <w:rsid w:val="009E634F"/>
    <w:rsid w:val="009E6B4F"/>
    <w:rsid w:val="009E6FEE"/>
    <w:rsid w:val="009E72AE"/>
    <w:rsid w:val="009E7C9A"/>
    <w:rsid w:val="009F05CF"/>
    <w:rsid w:val="009F1552"/>
    <w:rsid w:val="009F1903"/>
    <w:rsid w:val="009F3031"/>
    <w:rsid w:val="009F35D7"/>
    <w:rsid w:val="009F387D"/>
    <w:rsid w:val="009F46FE"/>
    <w:rsid w:val="009F4C06"/>
    <w:rsid w:val="009F4F76"/>
    <w:rsid w:val="009F5C80"/>
    <w:rsid w:val="009F5EC8"/>
    <w:rsid w:val="009F6B25"/>
    <w:rsid w:val="009F70FA"/>
    <w:rsid w:val="009F7660"/>
    <w:rsid w:val="00A00505"/>
    <w:rsid w:val="00A00B89"/>
    <w:rsid w:val="00A017FA"/>
    <w:rsid w:val="00A01901"/>
    <w:rsid w:val="00A028F7"/>
    <w:rsid w:val="00A0290B"/>
    <w:rsid w:val="00A02932"/>
    <w:rsid w:val="00A029F1"/>
    <w:rsid w:val="00A03A2E"/>
    <w:rsid w:val="00A03FFB"/>
    <w:rsid w:val="00A04BDB"/>
    <w:rsid w:val="00A04C92"/>
    <w:rsid w:val="00A053C8"/>
    <w:rsid w:val="00A05887"/>
    <w:rsid w:val="00A05A4A"/>
    <w:rsid w:val="00A066E5"/>
    <w:rsid w:val="00A06958"/>
    <w:rsid w:val="00A06C65"/>
    <w:rsid w:val="00A06F76"/>
    <w:rsid w:val="00A07864"/>
    <w:rsid w:val="00A07940"/>
    <w:rsid w:val="00A07945"/>
    <w:rsid w:val="00A10339"/>
    <w:rsid w:val="00A10563"/>
    <w:rsid w:val="00A10A75"/>
    <w:rsid w:val="00A10F08"/>
    <w:rsid w:val="00A10F95"/>
    <w:rsid w:val="00A11860"/>
    <w:rsid w:val="00A12312"/>
    <w:rsid w:val="00A12A16"/>
    <w:rsid w:val="00A132E2"/>
    <w:rsid w:val="00A1337D"/>
    <w:rsid w:val="00A1368F"/>
    <w:rsid w:val="00A137D1"/>
    <w:rsid w:val="00A139F7"/>
    <w:rsid w:val="00A14846"/>
    <w:rsid w:val="00A14DBB"/>
    <w:rsid w:val="00A15878"/>
    <w:rsid w:val="00A15A51"/>
    <w:rsid w:val="00A15EDA"/>
    <w:rsid w:val="00A17756"/>
    <w:rsid w:val="00A17837"/>
    <w:rsid w:val="00A17FCA"/>
    <w:rsid w:val="00A2038A"/>
    <w:rsid w:val="00A20483"/>
    <w:rsid w:val="00A20B7C"/>
    <w:rsid w:val="00A20E02"/>
    <w:rsid w:val="00A22027"/>
    <w:rsid w:val="00A220E8"/>
    <w:rsid w:val="00A22248"/>
    <w:rsid w:val="00A22306"/>
    <w:rsid w:val="00A2252F"/>
    <w:rsid w:val="00A226C5"/>
    <w:rsid w:val="00A23CA6"/>
    <w:rsid w:val="00A244C8"/>
    <w:rsid w:val="00A25127"/>
    <w:rsid w:val="00A251C2"/>
    <w:rsid w:val="00A25611"/>
    <w:rsid w:val="00A25ADA"/>
    <w:rsid w:val="00A25D85"/>
    <w:rsid w:val="00A25F14"/>
    <w:rsid w:val="00A26084"/>
    <w:rsid w:val="00A2614F"/>
    <w:rsid w:val="00A263AD"/>
    <w:rsid w:val="00A26467"/>
    <w:rsid w:val="00A26D9B"/>
    <w:rsid w:val="00A27D76"/>
    <w:rsid w:val="00A27DB9"/>
    <w:rsid w:val="00A3024B"/>
    <w:rsid w:val="00A30293"/>
    <w:rsid w:val="00A302AE"/>
    <w:rsid w:val="00A303AD"/>
    <w:rsid w:val="00A30601"/>
    <w:rsid w:val="00A30F94"/>
    <w:rsid w:val="00A31D2A"/>
    <w:rsid w:val="00A31D40"/>
    <w:rsid w:val="00A322AD"/>
    <w:rsid w:val="00A322E7"/>
    <w:rsid w:val="00A326C0"/>
    <w:rsid w:val="00A33452"/>
    <w:rsid w:val="00A335FF"/>
    <w:rsid w:val="00A336ED"/>
    <w:rsid w:val="00A3388B"/>
    <w:rsid w:val="00A33BDB"/>
    <w:rsid w:val="00A34164"/>
    <w:rsid w:val="00A34D89"/>
    <w:rsid w:val="00A35412"/>
    <w:rsid w:val="00A3571B"/>
    <w:rsid w:val="00A35DA9"/>
    <w:rsid w:val="00A362A8"/>
    <w:rsid w:val="00A36318"/>
    <w:rsid w:val="00A366C4"/>
    <w:rsid w:val="00A37047"/>
    <w:rsid w:val="00A37969"/>
    <w:rsid w:val="00A37D06"/>
    <w:rsid w:val="00A4064E"/>
    <w:rsid w:val="00A40BE7"/>
    <w:rsid w:val="00A40C7C"/>
    <w:rsid w:val="00A40F11"/>
    <w:rsid w:val="00A41077"/>
    <w:rsid w:val="00A410D6"/>
    <w:rsid w:val="00A417FC"/>
    <w:rsid w:val="00A421B7"/>
    <w:rsid w:val="00A428B4"/>
    <w:rsid w:val="00A42DBC"/>
    <w:rsid w:val="00A43281"/>
    <w:rsid w:val="00A433FA"/>
    <w:rsid w:val="00A4368A"/>
    <w:rsid w:val="00A449E8"/>
    <w:rsid w:val="00A44C93"/>
    <w:rsid w:val="00A44F06"/>
    <w:rsid w:val="00A44FF9"/>
    <w:rsid w:val="00A451D8"/>
    <w:rsid w:val="00A453CC"/>
    <w:rsid w:val="00A45B82"/>
    <w:rsid w:val="00A45CC2"/>
    <w:rsid w:val="00A45CDB"/>
    <w:rsid w:val="00A465FC"/>
    <w:rsid w:val="00A46B7E"/>
    <w:rsid w:val="00A47539"/>
    <w:rsid w:val="00A4763E"/>
    <w:rsid w:val="00A47C81"/>
    <w:rsid w:val="00A5067D"/>
    <w:rsid w:val="00A5080B"/>
    <w:rsid w:val="00A50818"/>
    <w:rsid w:val="00A50D43"/>
    <w:rsid w:val="00A5103F"/>
    <w:rsid w:val="00A511CB"/>
    <w:rsid w:val="00A5122C"/>
    <w:rsid w:val="00A51F08"/>
    <w:rsid w:val="00A5229F"/>
    <w:rsid w:val="00A52F9C"/>
    <w:rsid w:val="00A52FF2"/>
    <w:rsid w:val="00A53796"/>
    <w:rsid w:val="00A538C3"/>
    <w:rsid w:val="00A5403F"/>
    <w:rsid w:val="00A545B4"/>
    <w:rsid w:val="00A54D9A"/>
    <w:rsid w:val="00A55133"/>
    <w:rsid w:val="00A55504"/>
    <w:rsid w:val="00A55680"/>
    <w:rsid w:val="00A55A6C"/>
    <w:rsid w:val="00A563D7"/>
    <w:rsid w:val="00A56461"/>
    <w:rsid w:val="00A57624"/>
    <w:rsid w:val="00A601D6"/>
    <w:rsid w:val="00A60424"/>
    <w:rsid w:val="00A60674"/>
    <w:rsid w:val="00A60D8C"/>
    <w:rsid w:val="00A610CD"/>
    <w:rsid w:val="00A6124E"/>
    <w:rsid w:val="00A61777"/>
    <w:rsid w:val="00A618EC"/>
    <w:rsid w:val="00A61CA8"/>
    <w:rsid w:val="00A621BC"/>
    <w:rsid w:val="00A62572"/>
    <w:rsid w:val="00A62C6A"/>
    <w:rsid w:val="00A62D4C"/>
    <w:rsid w:val="00A62FB5"/>
    <w:rsid w:val="00A63816"/>
    <w:rsid w:val="00A63A13"/>
    <w:rsid w:val="00A65216"/>
    <w:rsid w:val="00A65802"/>
    <w:rsid w:val="00A65D1A"/>
    <w:rsid w:val="00A66847"/>
    <w:rsid w:val="00A668BE"/>
    <w:rsid w:val="00A672F1"/>
    <w:rsid w:val="00A678A3"/>
    <w:rsid w:val="00A70520"/>
    <w:rsid w:val="00A71103"/>
    <w:rsid w:val="00A7122B"/>
    <w:rsid w:val="00A73263"/>
    <w:rsid w:val="00A738F5"/>
    <w:rsid w:val="00A745B9"/>
    <w:rsid w:val="00A7479D"/>
    <w:rsid w:val="00A74992"/>
    <w:rsid w:val="00A75200"/>
    <w:rsid w:val="00A75D04"/>
    <w:rsid w:val="00A75F31"/>
    <w:rsid w:val="00A76966"/>
    <w:rsid w:val="00A76E36"/>
    <w:rsid w:val="00A77120"/>
    <w:rsid w:val="00A80276"/>
    <w:rsid w:val="00A80F56"/>
    <w:rsid w:val="00A81236"/>
    <w:rsid w:val="00A813DC"/>
    <w:rsid w:val="00A81953"/>
    <w:rsid w:val="00A82526"/>
    <w:rsid w:val="00A8265A"/>
    <w:rsid w:val="00A830E2"/>
    <w:rsid w:val="00A83B7C"/>
    <w:rsid w:val="00A83BA1"/>
    <w:rsid w:val="00A83C15"/>
    <w:rsid w:val="00A8437A"/>
    <w:rsid w:val="00A84ACB"/>
    <w:rsid w:val="00A84CD9"/>
    <w:rsid w:val="00A85CC3"/>
    <w:rsid w:val="00A85DBB"/>
    <w:rsid w:val="00A8602B"/>
    <w:rsid w:val="00A8642B"/>
    <w:rsid w:val="00A86728"/>
    <w:rsid w:val="00A86ACE"/>
    <w:rsid w:val="00A86CF8"/>
    <w:rsid w:val="00A86E6C"/>
    <w:rsid w:val="00A87144"/>
    <w:rsid w:val="00A87466"/>
    <w:rsid w:val="00A902CA"/>
    <w:rsid w:val="00A90DF6"/>
    <w:rsid w:val="00A912CF"/>
    <w:rsid w:val="00A912E0"/>
    <w:rsid w:val="00A919FC"/>
    <w:rsid w:val="00A9236B"/>
    <w:rsid w:val="00A92941"/>
    <w:rsid w:val="00A92AD9"/>
    <w:rsid w:val="00A92B6E"/>
    <w:rsid w:val="00A9369A"/>
    <w:rsid w:val="00A9395A"/>
    <w:rsid w:val="00A94319"/>
    <w:rsid w:val="00A9437E"/>
    <w:rsid w:val="00A943C7"/>
    <w:rsid w:val="00A95396"/>
    <w:rsid w:val="00A953A0"/>
    <w:rsid w:val="00A9599C"/>
    <w:rsid w:val="00A95B63"/>
    <w:rsid w:val="00A960EA"/>
    <w:rsid w:val="00A963F6"/>
    <w:rsid w:val="00A9645C"/>
    <w:rsid w:val="00A96A6E"/>
    <w:rsid w:val="00A97744"/>
    <w:rsid w:val="00A979C2"/>
    <w:rsid w:val="00A97C2D"/>
    <w:rsid w:val="00AA0107"/>
    <w:rsid w:val="00AA0951"/>
    <w:rsid w:val="00AA13F0"/>
    <w:rsid w:val="00AA174C"/>
    <w:rsid w:val="00AA18C5"/>
    <w:rsid w:val="00AA1BA9"/>
    <w:rsid w:val="00AA1FEF"/>
    <w:rsid w:val="00AA271E"/>
    <w:rsid w:val="00AA2AD1"/>
    <w:rsid w:val="00AA2AD5"/>
    <w:rsid w:val="00AA318F"/>
    <w:rsid w:val="00AA325C"/>
    <w:rsid w:val="00AA384B"/>
    <w:rsid w:val="00AA3AB5"/>
    <w:rsid w:val="00AA3C96"/>
    <w:rsid w:val="00AA3CAF"/>
    <w:rsid w:val="00AA414E"/>
    <w:rsid w:val="00AA4A83"/>
    <w:rsid w:val="00AA4E2E"/>
    <w:rsid w:val="00AA4F4F"/>
    <w:rsid w:val="00AA65A5"/>
    <w:rsid w:val="00AA676E"/>
    <w:rsid w:val="00AA6C97"/>
    <w:rsid w:val="00AA7258"/>
    <w:rsid w:val="00AA780B"/>
    <w:rsid w:val="00AA7AD7"/>
    <w:rsid w:val="00AA7BF9"/>
    <w:rsid w:val="00AB01E6"/>
    <w:rsid w:val="00AB0285"/>
    <w:rsid w:val="00AB0ADF"/>
    <w:rsid w:val="00AB1608"/>
    <w:rsid w:val="00AB1770"/>
    <w:rsid w:val="00AB26A5"/>
    <w:rsid w:val="00AB2CD5"/>
    <w:rsid w:val="00AB37DD"/>
    <w:rsid w:val="00AB3916"/>
    <w:rsid w:val="00AB456D"/>
    <w:rsid w:val="00AB4E5F"/>
    <w:rsid w:val="00AB5257"/>
    <w:rsid w:val="00AB5591"/>
    <w:rsid w:val="00AB5FDD"/>
    <w:rsid w:val="00AB67CE"/>
    <w:rsid w:val="00AB746B"/>
    <w:rsid w:val="00AB7E0C"/>
    <w:rsid w:val="00AB7F69"/>
    <w:rsid w:val="00AB7F88"/>
    <w:rsid w:val="00AC08F5"/>
    <w:rsid w:val="00AC1A91"/>
    <w:rsid w:val="00AC276F"/>
    <w:rsid w:val="00AC2B29"/>
    <w:rsid w:val="00AC2F04"/>
    <w:rsid w:val="00AC2FAC"/>
    <w:rsid w:val="00AC35BE"/>
    <w:rsid w:val="00AC3871"/>
    <w:rsid w:val="00AC4126"/>
    <w:rsid w:val="00AC5131"/>
    <w:rsid w:val="00AC6132"/>
    <w:rsid w:val="00AC6EB4"/>
    <w:rsid w:val="00AC7544"/>
    <w:rsid w:val="00AC75A2"/>
    <w:rsid w:val="00AC7BC1"/>
    <w:rsid w:val="00AD083A"/>
    <w:rsid w:val="00AD0C6A"/>
    <w:rsid w:val="00AD0D8C"/>
    <w:rsid w:val="00AD0ECA"/>
    <w:rsid w:val="00AD134A"/>
    <w:rsid w:val="00AD138E"/>
    <w:rsid w:val="00AD1470"/>
    <w:rsid w:val="00AD15A8"/>
    <w:rsid w:val="00AD1D18"/>
    <w:rsid w:val="00AD2A4E"/>
    <w:rsid w:val="00AD2D61"/>
    <w:rsid w:val="00AD2EDF"/>
    <w:rsid w:val="00AD2F19"/>
    <w:rsid w:val="00AD34FC"/>
    <w:rsid w:val="00AD3FF3"/>
    <w:rsid w:val="00AD4088"/>
    <w:rsid w:val="00AD4270"/>
    <w:rsid w:val="00AD4A09"/>
    <w:rsid w:val="00AD4B4B"/>
    <w:rsid w:val="00AD50AB"/>
    <w:rsid w:val="00AD51BE"/>
    <w:rsid w:val="00AD5568"/>
    <w:rsid w:val="00AD576D"/>
    <w:rsid w:val="00AD59AF"/>
    <w:rsid w:val="00AD5D32"/>
    <w:rsid w:val="00AD5E2A"/>
    <w:rsid w:val="00AD62BD"/>
    <w:rsid w:val="00AD7418"/>
    <w:rsid w:val="00AD7AFE"/>
    <w:rsid w:val="00AE01FF"/>
    <w:rsid w:val="00AE0379"/>
    <w:rsid w:val="00AE0673"/>
    <w:rsid w:val="00AE09D9"/>
    <w:rsid w:val="00AE0BE0"/>
    <w:rsid w:val="00AE1A2E"/>
    <w:rsid w:val="00AE1C63"/>
    <w:rsid w:val="00AE1E8B"/>
    <w:rsid w:val="00AE1EAD"/>
    <w:rsid w:val="00AE283E"/>
    <w:rsid w:val="00AE3286"/>
    <w:rsid w:val="00AE34D1"/>
    <w:rsid w:val="00AE3976"/>
    <w:rsid w:val="00AE3D2E"/>
    <w:rsid w:val="00AE539F"/>
    <w:rsid w:val="00AE55FE"/>
    <w:rsid w:val="00AE56FD"/>
    <w:rsid w:val="00AE5891"/>
    <w:rsid w:val="00AE5BD7"/>
    <w:rsid w:val="00AE5E33"/>
    <w:rsid w:val="00AE65BF"/>
    <w:rsid w:val="00AE668F"/>
    <w:rsid w:val="00AE6A73"/>
    <w:rsid w:val="00AE6AA4"/>
    <w:rsid w:val="00AE72BF"/>
    <w:rsid w:val="00AE75F0"/>
    <w:rsid w:val="00AE7C67"/>
    <w:rsid w:val="00AF01D6"/>
    <w:rsid w:val="00AF0290"/>
    <w:rsid w:val="00AF03B4"/>
    <w:rsid w:val="00AF0A4E"/>
    <w:rsid w:val="00AF0DDC"/>
    <w:rsid w:val="00AF2596"/>
    <w:rsid w:val="00AF27CF"/>
    <w:rsid w:val="00AF2F95"/>
    <w:rsid w:val="00AF37C1"/>
    <w:rsid w:val="00AF3B1D"/>
    <w:rsid w:val="00AF40A6"/>
    <w:rsid w:val="00AF4901"/>
    <w:rsid w:val="00AF4C6C"/>
    <w:rsid w:val="00AF4F4E"/>
    <w:rsid w:val="00AF5AAE"/>
    <w:rsid w:val="00AF60D8"/>
    <w:rsid w:val="00AF7370"/>
    <w:rsid w:val="00AF7B4E"/>
    <w:rsid w:val="00AF7FF5"/>
    <w:rsid w:val="00B002F0"/>
    <w:rsid w:val="00B00314"/>
    <w:rsid w:val="00B007FB"/>
    <w:rsid w:val="00B00B0C"/>
    <w:rsid w:val="00B00F77"/>
    <w:rsid w:val="00B02286"/>
    <w:rsid w:val="00B022C2"/>
    <w:rsid w:val="00B03148"/>
    <w:rsid w:val="00B03234"/>
    <w:rsid w:val="00B036A7"/>
    <w:rsid w:val="00B03772"/>
    <w:rsid w:val="00B03A31"/>
    <w:rsid w:val="00B04300"/>
    <w:rsid w:val="00B04353"/>
    <w:rsid w:val="00B04A11"/>
    <w:rsid w:val="00B04A8A"/>
    <w:rsid w:val="00B059D8"/>
    <w:rsid w:val="00B05EDC"/>
    <w:rsid w:val="00B06EFF"/>
    <w:rsid w:val="00B070E7"/>
    <w:rsid w:val="00B07275"/>
    <w:rsid w:val="00B1019C"/>
    <w:rsid w:val="00B102F6"/>
    <w:rsid w:val="00B1044B"/>
    <w:rsid w:val="00B104E8"/>
    <w:rsid w:val="00B11461"/>
    <w:rsid w:val="00B11B3D"/>
    <w:rsid w:val="00B12237"/>
    <w:rsid w:val="00B12B59"/>
    <w:rsid w:val="00B12E81"/>
    <w:rsid w:val="00B12EFC"/>
    <w:rsid w:val="00B1367F"/>
    <w:rsid w:val="00B1376F"/>
    <w:rsid w:val="00B13F82"/>
    <w:rsid w:val="00B14FCB"/>
    <w:rsid w:val="00B15468"/>
    <w:rsid w:val="00B154E8"/>
    <w:rsid w:val="00B160EC"/>
    <w:rsid w:val="00B16341"/>
    <w:rsid w:val="00B16698"/>
    <w:rsid w:val="00B16D8F"/>
    <w:rsid w:val="00B16FBA"/>
    <w:rsid w:val="00B17D46"/>
    <w:rsid w:val="00B17DD8"/>
    <w:rsid w:val="00B2038B"/>
    <w:rsid w:val="00B204B2"/>
    <w:rsid w:val="00B2147A"/>
    <w:rsid w:val="00B21C8B"/>
    <w:rsid w:val="00B21DF4"/>
    <w:rsid w:val="00B2273C"/>
    <w:rsid w:val="00B22D48"/>
    <w:rsid w:val="00B248CC"/>
    <w:rsid w:val="00B25499"/>
    <w:rsid w:val="00B2552E"/>
    <w:rsid w:val="00B25837"/>
    <w:rsid w:val="00B26415"/>
    <w:rsid w:val="00B265CE"/>
    <w:rsid w:val="00B269C4"/>
    <w:rsid w:val="00B27780"/>
    <w:rsid w:val="00B27C01"/>
    <w:rsid w:val="00B27F70"/>
    <w:rsid w:val="00B301C8"/>
    <w:rsid w:val="00B3057E"/>
    <w:rsid w:val="00B30871"/>
    <w:rsid w:val="00B30FF4"/>
    <w:rsid w:val="00B313C3"/>
    <w:rsid w:val="00B316C7"/>
    <w:rsid w:val="00B325AB"/>
    <w:rsid w:val="00B32E9E"/>
    <w:rsid w:val="00B33AA5"/>
    <w:rsid w:val="00B33B6E"/>
    <w:rsid w:val="00B340DF"/>
    <w:rsid w:val="00B34992"/>
    <w:rsid w:val="00B34DBE"/>
    <w:rsid w:val="00B34DE4"/>
    <w:rsid w:val="00B34F00"/>
    <w:rsid w:val="00B35055"/>
    <w:rsid w:val="00B363D8"/>
    <w:rsid w:val="00B368CE"/>
    <w:rsid w:val="00B37122"/>
    <w:rsid w:val="00B371D1"/>
    <w:rsid w:val="00B377E5"/>
    <w:rsid w:val="00B379FF"/>
    <w:rsid w:val="00B4026B"/>
    <w:rsid w:val="00B4122E"/>
    <w:rsid w:val="00B4173D"/>
    <w:rsid w:val="00B417B4"/>
    <w:rsid w:val="00B41CB7"/>
    <w:rsid w:val="00B422F3"/>
    <w:rsid w:val="00B42A83"/>
    <w:rsid w:val="00B43357"/>
    <w:rsid w:val="00B433FC"/>
    <w:rsid w:val="00B43E3B"/>
    <w:rsid w:val="00B444C2"/>
    <w:rsid w:val="00B446CB"/>
    <w:rsid w:val="00B44941"/>
    <w:rsid w:val="00B44E75"/>
    <w:rsid w:val="00B45480"/>
    <w:rsid w:val="00B45639"/>
    <w:rsid w:val="00B46C01"/>
    <w:rsid w:val="00B46FF0"/>
    <w:rsid w:val="00B474D0"/>
    <w:rsid w:val="00B476F7"/>
    <w:rsid w:val="00B500B3"/>
    <w:rsid w:val="00B50591"/>
    <w:rsid w:val="00B50643"/>
    <w:rsid w:val="00B51429"/>
    <w:rsid w:val="00B5193E"/>
    <w:rsid w:val="00B51BD4"/>
    <w:rsid w:val="00B5277E"/>
    <w:rsid w:val="00B529F4"/>
    <w:rsid w:val="00B534A4"/>
    <w:rsid w:val="00B53D24"/>
    <w:rsid w:val="00B545F2"/>
    <w:rsid w:val="00B54814"/>
    <w:rsid w:val="00B54961"/>
    <w:rsid w:val="00B55052"/>
    <w:rsid w:val="00B558A8"/>
    <w:rsid w:val="00B55FA8"/>
    <w:rsid w:val="00B57279"/>
    <w:rsid w:val="00B57560"/>
    <w:rsid w:val="00B6008A"/>
    <w:rsid w:val="00B60181"/>
    <w:rsid w:val="00B602D1"/>
    <w:rsid w:val="00B60679"/>
    <w:rsid w:val="00B60A51"/>
    <w:rsid w:val="00B60A89"/>
    <w:rsid w:val="00B62216"/>
    <w:rsid w:val="00B62366"/>
    <w:rsid w:val="00B626B8"/>
    <w:rsid w:val="00B628C3"/>
    <w:rsid w:val="00B628EA"/>
    <w:rsid w:val="00B62D77"/>
    <w:rsid w:val="00B632B7"/>
    <w:rsid w:val="00B63C9D"/>
    <w:rsid w:val="00B63D29"/>
    <w:rsid w:val="00B64789"/>
    <w:rsid w:val="00B64967"/>
    <w:rsid w:val="00B64D11"/>
    <w:rsid w:val="00B6512E"/>
    <w:rsid w:val="00B651C0"/>
    <w:rsid w:val="00B65409"/>
    <w:rsid w:val="00B65418"/>
    <w:rsid w:val="00B65926"/>
    <w:rsid w:val="00B66435"/>
    <w:rsid w:val="00B665CC"/>
    <w:rsid w:val="00B6689A"/>
    <w:rsid w:val="00B66BD4"/>
    <w:rsid w:val="00B67F64"/>
    <w:rsid w:val="00B700FD"/>
    <w:rsid w:val="00B7030A"/>
    <w:rsid w:val="00B711E1"/>
    <w:rsid w:val="00B71800"/>
    <w:rsid w:val="00B71AA5"/>
    <w:rsid w:val="00B71F44"/>
    <w:rsid w:val="00B71FBA"/>
    <w:rsid w:val="00B72843"/>
    <w:rsid w:val="00B72DCE"/>
    <w:rsid w:val="00B72E61"/>
    <w:rsid w:val="00B72F19"/>
    <w:rsid w:val="00B73858"/>
    <w:rsid w:val="00B73A54"/>
    <w:rsid w:val="00B73AB4"/>
    <w:rsid w:val="00B73E94"/>
    <w:rsid w:val="00B73EE4"/>
    <w:rsid w:val="00B7457B"/>
    <w:rsid w:val="00B75689"/>
    <w:rsid w:val="00B75C28"/>
    <w:rsid w:val="00B75EEB"/>
    <w:rsid w:val="00B761C4"/>
    <w:rsid w:val="00B76AE3"/>
    <w:rsid w:val="00B76BCB"/>
    <w:rsid w:val="00B76C9D"/>
    <w:rsid w:val="00B76EF1"/>
    <w:rsid w:val="00B7769D"/>
    <w:rsid w:val="00B7787E"/>
    <w:rsid w:val="00B77AE8"/>
    <w:rsid w:val="00B77D16"/>
    <w:rsid w:val="00B80657"/>
    <w:rsid w:val="00B809E0"/>
    <w:rsid w:val="00B80E4F"/>
    <w:rsid w:val="00B811A6"/>
    <w:rsid w:val="00B811FB"/>
    <w:rsid w:val="00B82B6C"/>
    <w:rsid w:val="00B82BE0"/>
    <w:rsid w:val="00B837AD"/>
    <w:rsid w:val="00B838C9"/>
    <w:rsid w:val="00B83D63"/>
    <w:rsid w:val="00B83E92"/>
    <w:rsid w:val="00B842C1"/>
    <w:rsid w:val="00B84520"/>
    <w:rsid w:val="00B850B4"/>
    <w:rsid w:val="00B8562D"/>
    <w:rsid w:val="00B85A24"/>
    <w:rsid w:val="00B85AE9"/>
    <w:rsid w:val="00B85D6C"/>
    <w:rsid w:val="00B8681A"/>
    <w:rsid w:val="00B86B26"/>
    <w:rsid w:val="00B86F36"/>
    <w:rsid w:val="00B87D2A"/>
    <w:rsid w:val="00B909CD"/>
    <w:rsid w:val="00B90BBD"/>
    <w:rsid w:val="00B90E48"/>
    <w:rsid w:val="00B9118C"/>
    <w:rsid w:val="00B9159A"/>
    <w:rsid w:val="00B916BF"/>
    <w:rsid w:val="00B91A7E"/>
    <w:rsid w:val="00B920FD"/>
    <w:rsid w:val="00B9278C"/>
    <w:rsid w:val="00B92AAF"/>
    <w:rsid w:val="00B93AAE"/>
    <w:rsid w:val="00B93C10"/>
    <w:rsid w:val="00B93F22"/>
    <w:rsid w:val="00B94BEF"/>
    <w:rsid w:val="00B952B7"/>
    <w:rsid w:val="00B959AD"/>
    <w:rsid w:val="00B963C5"/>
    <w:rsid w:val="00B96538"/>
    <w:rsid w:val="00B965F4"/>
    <w:rsid w:val="00B96AF2"/>
    <w:rsid w:val="00B97A99"/>
    <w:rsid w:val="00BA0825"/>
    <w:rsid w:val="00BA1608"/>
    <w:rsid w:val="00BA1859"/>
    <w:rsid w:val="00BA1A7D"/>
    <w:rsid w:val="00BA1D8A"/>
    <w:rsid w:val="00BA1DEB"/>
    <w:rsid w:val="00BA1FF9"/>
    <w:rsid w:val="00BA1FFB"/>
    <w:rsid w:val="00BA434A"/>
    <w:rsid w:val="00BA553A"/>
    <w:rsid w:val="00BA58C4"/>
    <w:rsid w:val="00BA5A1F"/>
    <w:rsid w:val="00BA64FD"/>
    <w:rsid w:val="00BA71E9"/>
    <w:rsid w:val="00BA729F"/>
    <w:rsid w:val="00BA732E"/>
    <w:rsid w:val="00BA73D7"/>
    <w:rsid w:val="00BA7457"/>
    <w:rsid w:val="00BA75A1"/>
    <w:rsid w:val="00BA77E7"/>
    <w:rsid w:val="00BB0DAE"/>
    <w:rsid w:val="00BB1300"/>
    <w:rsid w:val="00BB1353"/>
    <w:rsid w:val="00BB13AA"/>
    <w:rsid w:val="00BB20CE"/>
    <w:rsid w:val="00BB2558"/>
    <w:rsid w:val="00BB2977"/>
    <w:rsid w:val="00BB34A7"/>
    <w:rsid w:val="00BB3879"/>
    <w:rsid w:val="00BB3EA2"/>
    <w:rsid w:val="00BB47B0"/>
    <w:rsid w:val="00BB4AF6"/>
    <w:rsid w:val="00BB4EF7"/>
    <w:rsid w:val="00BB53CF"/>
    <w:rsid w:val="00BB54FE"/>
    <w:rsid w:val="00BB5556"/>
    <w:rsid w:val="00BB5673"/>
    <w:rsid w:val="00BB5B81"/>
    <w:rsid w:val="00BB67BD"/>
    <w:rsid w:val="00BB7799"/>
    <w:rsid w:val="00BB7C24"/>
    <w:rsid w:val="00BC04F5"/>
    <w:rsid w:val="00BC1B49"/>
    <w:rsid w:val="00BC1C19"/>
    <w:rsid w:val="00BC1FD7"/>
    <w:rsid w:val="00BC231E"/>
    <w:rsid w:val="00BC27B1"/>
    <w:rsid w:val="00BC2DA8"/>
    <w:rsid w:val="00BC2E47"/>
    <w:rsid w:val="00BC34E5"/>
    <w:rsid w:val="00BC3BAA"/>
    <w:rsid w:val="00BC3FD5"/>
    <w:rsid w:val="00BC41DE"/>
    <w:rsid w:val="00BC4B77"/>
    <w:rsid w:val="00BC5197"/>
    <w:rsid w:val="00BC5F32"/>
    <w:rsid w:val="00BC600C"/>
    <w:rsid w:val="00BC63CC"/>
    <w:rsid w:val="00BC7099"/>
    <w:rsid w:val="00BC71FD"/>
    <w:rsid w:val="00BC793F"/>
    <w:rsid w:val="00BD0888"/>
    <w:rsid w:val="00BD0C83"/>
    <w:rsid w:val="00BD128F"/>
    <w:rsid w:val="00BD170D"/>
    <w:rsid w:val="00BD19D5"/>
    <w:rsid w:val="00BD1A87"/>
    <w:rsid w:val="00BD2073"/>
    <w:rsid w:val="00BD2188"/>
    <w:rsid w:val="00BD2AA4"/>
    <w:rsid w:val="00BD3D74"/>
    <w:rsid w:val="00BD4674"/>
    <w:rsid w:val="00BD48D3"/>
    <w:rsid w:val="00BD4BD1"/>
    <w:rsid w:val="00BD529F"/>
    <w:rsid w:val="00BD61A3"/>
    <w:rsid w:val="00BD639E"/>
    <w:rsid w:val="00BD7727"/>
    <w:rsid w:val="00BD7AA3"/>
    <w:rsid w:val="00BD7DEA"/>
    <w:rsid w:val="00BE017D"/>
    <w:rsid w:val="00BE0C0A"/>
    <w:rsid w:val="00BE10C8"/>
    <w:rsid w:val="00BE147C"/>
    <w:rsid w:val="00BE249D"/>
    <w:rsid w:val="00BE29CE"/>
    <w:rsid w:val="00BE2A7C"/>
    <w:rsid w:val="00BE350B"/>
    <w:rsid w:val="00BE416D"/>
    <w:rsid w:val="00BE42B4"/>
    <w:rsid w:val="00BE4ABF"/>
    <w:rsid w:val="00BE5F89"/>
    <w:rsid w:val="00BE6392"/>
    <w:rsid w:val="00BE65D5"/>
    <w:rsid w:val="00BE78FB"/>
    <w:rsid w:val="00BE79B3"/>
    <w:rsid w:val="00BF0435"/>
    <w:rsid w:val="00BF073C"/>
    <w:rsid w:val="00BF1961"/>
    <w:rsid w:val="00BF1E4F"/>
    <w:rsid w:val="00BF2318"/>
    <w:rsid w:val="00BF323E"/>
    <w:rsid w:val="00BF3604"/>
    <w:rsid w:val="00BF37CD"/>
    <w:rsid w:val="00BF3C40"/>
    <w:rsid w:val="00BF4AAE"/>
    <w:rsid w:val="00BF4CCB"/>
    <w:rsid w:val="00BF539D"/>
    <w:rsid w:val="00BF55EF"/>
    <w:rsid w:val="00BF5797"/>
    <w:rsid w:val="00BF5A20"/>
    <w:rsid w:val="00BF5FDE"/>
    <w:rsid w:val="00BF65BF"/>
    <w:rsid w:val="00BF6F46"/>
    <w:rsid w:val="00BF7E6C"/>
    <w:rsid w:val="00C004DF"/>
    <w:rsid w:val="00C00577"/>
    <w:rsid w:val="00C00586"/>
    <w:rsid w:val="00C00918"/>
    <w:rsid w:val="00C0197F"/>
    <w:rsid w:val="00C03302"/>
    <w:rsid w:val="00C03691"/>
    <w:rsid w:val="00C03C1C"/>
    <w:rsid w:val="00C044FA"/>
    <w:rsid w:val="00C04504"/>
    <w:rsid w:val="00C0461C"/>
    <w:rsid w:val="00C04CCB"/>
    <w:rsid w:val="00C04DAA"/>
    <w:rsid w:val="00C05299"/>
    <w:rsid w:val="00C05303"/>
    <w:rsid w:val="00C0592C"/>
    <w:rsid w:val="00C05E9F"/>
    <w:rsid w:val="00C0637D"/>
    <w:rsid w:val="00C06CF4"/>
    <w:rsid w:val="00C07301"/>
    <w:rsid w:val="00C07C1D"/>
    <w:rsid w:val="00C07C51"/>
    <w:rsid w:val="00C10389"/>
    <w:rsid w:val="00C108DE"/>
    <w:rsid w:val="00C10A6A"/>
    <w:rsid w:val="00C10F9E"/>
    <w:rsid w:val="00C115E4"/>
    <w:rsid w:val="00C11CC4"/>
    <w:rsid w:val="00C1258E"/>
    <w:rsid w:val="00C12872"/>
    <w:rsid w:val="00C128EB"/>
    <w:rsid w:val="00C12A3F"/>
    <w:rsid w:val="00C13290"/>
    <w:rsid w:val="00C1354E"/>
    <w:rsid w:val="00C1419D"/>
    <w:rsid w:val="00C14224"/>
    <w:rsid w:val="00C14B40"/>
    <w:rsid w:val="00C14F46"/>
    <w:rsid w:val="00C15140"/>
    <w:rsid w:val="00C15683"/>
    <w:rsid w:val="00C16349"/>
    <w:rsid w:val="00C16371"/>
    <w:rsid w:val="00C163E6"/>
    <w:rsid w:val="00C1654D"/>
    <w:rsid w:val="00C16DF6"/>
    <w:rsid w:val="00C170BC"/>
    <w:rsid w:val="00C17E18"/>
    <w:rsid w:val="00C205C8"/>
    <w:rsid w:val="00C2139A"/>
    <w:rsid w:val="00C21537"/>
    <w:rsid w:val="00C21676"/>
    <w:rsid w:val="00C2218D"/>
    <w:rsid w:val="00C22400"/>
    <w:rsid w:val="00C228A0"/>
    <w:rsid w:val="00C233B9"/>
    <w:rsid w:val="00C235E2"/>
    <w:rsid w:val="00C2473B"/>
    <w:rsid w:val="00C24B58"/>
    <w:rsid w:val="00C2525D"/>
    <w:rsid w:val="00C254D8"/>
    <w:rsid w:val="00C25B29"/>
    <w:rsid w:val="00C25BB0"/>
    <w:rsid w:val="00C2651B"/>
    <w:rsid w:val="00C26734"/>
    <w:rsid w:val="00C268E9"/>
    <w:rsid w:val="00C269B5"/>
    <w:rsid w:val="00C26CA3"/>
    <w:rsid w:val="00C26FF6"/>
    <w:rsid w:val="00C27282"/>
    <w:rsid w:val="00C27AF4"/>
    <w:rsid w:val="00C27FC8"/>
    <w:rsid w:val="00C30B5C"/>
    <w:rsid w:val="00C30EAA"/>
    <w:rsid w:val="00C316C5"/>
    <w:rsid w:val="00C3175E"/>
    <w:rsid w:val="00C3288E"/>
    <w:rsid w:val="00C33ABB"/>
    <w:rsid w:val="00C3468A"/>
    <w:rsid w:val="00C3500A"/>
    <w:rsid w:val="00C35563"/>
    <w:rsid w:val="00C35BF5"/>
    <w:rsid w:val="00C35F4B"/>
    <w:rsid w:val="00C35F84"/>
    <w:rsid w:val="00C3640D"/>
    <w:rsid w:val="00C36547"/>
    <w:rsid w:val="00C36554"/>
    <w:rsid w:val="00C3689E"/>
    <w:rsid w:val="00C373F0"/>
    <w:rsid w:val="00C37556"/>
    <w:rsid w:val="00C37985"/>
    <w:rsid w:val="00C40F59"/>
    <w:rsid w:val="00C41474"/>
    <w:rsid w:val="00C414AB"/>
    <w:rsid w:val="00C41DB6"/>
    <w:rsid w:val="00C432B9"/>
    <w:rsid w:val="00C440DD"/>
    <w:rsid w:val="00C44258"/>
    <w:rsid w:val="00C44344"/>
    <w:rsid w:val="00C46F59"/>
    <w:rsid w:val="00C4776E"/>
    <w:rsid w:val="00C47D88"/>
    <w:rsid w:val="00C50851"/>
    <w:rsid w:val="00C50E41"/>
    <w:rsid w:val="00C514F2"/>
    <w:rsid w:val="00C518DD"/>
    <w:rsid w:val="00C51D18"/>
    <w:rsid w:val="00C51FA7"/>
    <w:rsid w:val="00C5246B"/>
    <w:rsid w:val="00C52CC1"/>
    <w:rsid w:val="00C52ED2"/>
    <w:rsid w:val="00C53CD9"/>
    <w:rsid w:val="00C547AE"/>
    <w:rsid w:val="00C54A07"/>
    <w:rsid w:val="00C55827"/>
    <w:rsid w:val="00C55B51"/>
    <w:rsid w:val="00C55F85"/>
    <w:rsid w:val="00C562DF"/>
    <w:rsid w:val="00C56355"/>
    <w:rsid w:val="00C57308"/>
    <w:rsid w:val="00C57568"/>
    <w:rsid w:val="00C576D1"/>
    <w:rsid w:val="00C57B52"/>
    <w:rsid w:val="00C57C2F"/>
    <w:rsid w:val="00C60065"/>
    <w:rsid w:val="00C601F1"/>
    <w:rsid w:val="00C60AC5"/>
    <w:rsid w:val="00C60C46"/>
    <w:rsid w:val="00C60D43"/>
    <w:rsid w:val="00C60EF1"/>
    <w:rsid w:val="00C61780"/>
    <w:rsid w:val="00C61E4D"/>
    <w:rsid w:val="00C62C02"/>
    <w:rsid w:val="00C631A5"/>
    <w:rsid w:val="00C631D7"/>
    <w:rsid w:val="00C63CCD"/>
    <w:rsid w:val="00C63EB8"/>
    <w:rsid w:val="00C647DE"/>
    <w:rsid w:val="00C65358"/>
    <w:rsid w:val="00C65DED"/>
    <w:rsid w:val="00C664AF"/>
    <w:rsid w:val="00C66836"/>
    <w:rsid w:val="00C6689F"/>
    <w:rsid w:val="00C66948"/>
    <w:rsid w:val="00C669C6"/>
    <w:rsid w:val="00C67B8D"/>
    <w:rsid w:val="00C67D28"/>
    <w:rsid w:val="00C67FEB"/>
    <w:rsid w:val="00C704F4"/>
    <w:rsid w:val="00C70DC5"/>
    <w:rsid w:val="00C70FB0"/>
    <w:rsid w:val="00C71390"/>
    <w:rsid w:val="00C718BD"/>
    <w:rsid w:val="00C72E29"/>
    <w:rsid w:val="00C72EC5"/>
    <w:rsid w:val="00C7341F"/>
    <w:rsid w:val="00C73EEB"/>
    <w:rsid w:val="00C73F8F"/>
    <w:rsid w:val="00C74797"/>
    <w:rsid w:val="00C747D8"/>
    <w:rsid w:val="00C7571C"/>
    <w:rsid w:val="00C761E8"/>
    <w:rsid w:val="00C762A2"/>
    <w:rsid w:val="00C7630C"/>
    <w:rsid w:val="00C763FC"/>
    <w:rsid w:val="00C76665"/>
    <w:rsid w:val="00C76722"/>
    <w:rsid w:val="00C76B8A"/>
    <w:rsid w:val="00C76C6E"/>
    <w:rsid w:val="00C7727D"/>
    <w:rsid w:val="00C776A9"/>
    <w:rsid w:val="00C77CAC"/>
    <w:rsid w:val="00C8047B"/>
    <w:rsid w:val="00C80738"/>
    <w:rsid w:val="00C8097D"/>
    <w:rsid w:val="00C8140C"/>
    <w:rsid w:val="00C82046"/>
    <w:rsid w:val="00C82569"/>
    <w:rsid w:val="00C82F8A"/>
    <w:rsid w:val="00C83276"/>
    <w:rsid w:val="00C841E5"/>
    <w:rsid w:val="00C85755"/>
    <w:rsid w:val="00C85B09"/>
    <w:rsid w:val="00C85FCF"/>
    <w:rsid w:val="00C86431"/>
    <w:rsid w:val="00C86BDE"/>
    <w:rsid w:val="00C8725E"/>
    <w:rsid w:val="00C8762B"/>
    <w:rsid w:val="00C90314"/>
    <w:rsid w:val="00C90A84"/>
    <w:rsid w:val="00C910FF"/>
    <w:rsid w:val="00C91D55"/>
    <w:rsid w:val="00C9299E"/>
    <w:rsid w:val="00C930CE"/>
    <w:rsid w:val="00C93E02"/>
    <w:rsid w:val="00C94B97"/>
    <w:rsid w:val="00C9519D"/>
    <w:rsid w:val="00C95995"/>
    <w:rsid w:val="00C95C62"/>
    <w:rsid w:val="00C95E31"/>
    <w:rsid w:val="00C96022"/>
    <w:rsid w:val="00C9603F"/>
    <w:rsid w:val="00C9676A"/>
    <w:rsid w:val="00C96C3C"/>
    <w:rsid w:val="00C96E9E"/>
    <w:rsid w:val="00C97147"/>
    <w:rsid w:val="00C97279"/>
    <w:rsid w:val="00C97489"/>
    <w:rsid w:val="00C97B68"/>
    <w:rsid w:val="00C97D93"/>
    <w:rsid w:val="00C97F9D"/>
    <w:rsid w:val="00CA0161"/>
    <w:rsid w:val="00CA0B7A"/>
    <w:rsid w:val="00CA18E1"/>
    <w:rsid w:val="00CA1ACA"/>
    <w:rsid w:val="00CA1DB0"/>
    <w:rsid w:val="00CA1E63"/>
    <w:rsid w:val="00CA1E6D"/>
    <w:rsid w:val="00CA249B"/>
    <w:rsid w:val="00CA28AA"/>
    <w:rsid w:val="00CA2F32"/>
    <w:rsid w:val="00CA3018"/>
    <w:rsid w:val="00CA3909"/>
    <w:rsid w:val="00CA4C75"/>
    <w:rsid w:val="00CA51A3"/>
    <w:rsid w:val="00CA735B"/>
    <w:rsid w:val="00CA7476"/>
    <w:rsid w:val="00CA7AEE"/>
    <w:rsid w:val="00CB02A6"/>
    <w:rsid w:val="00CB0DA7"/>
    <w:rsid w:val="00CB1096"/>
    <w:rsid w:val="00CB1366"/>
    <w:rsid w:val="00CB1610"/>
    <w:rsid w:val="00CB1BBF"/>
    <w:rsid w:val="00CB1CF1"/>
    <w:rsid w:val="00CB259D"/>
    <w:rsid w:val="00CB2AA1"/>
    <w:rsid w:val="00CB2E1F"/>
    <w:rsid w:val="00CB3086"/>
    <w:rsid w:val="00CB3195"/>
    <w:rsid w:val="00CB3591"/>
    <w:rsid w:val="00CB48BA"/>
    <w:rsid w:val="00CB4BEF"/>
    <w:rsid w:val="00CB4D20"/>
    <w:rsid w:val="00CB4E25"/>
    <w:rsid w:val="00CB54D0"/>
    <w:rsid w:val="00CB55C7"/>
    <w:rsid w:val="00CB58CD"/>
    <w:rsid w:val="00CB5CBD"/>
    <w:rsid w:val="00CB6293"/>
    <w:rsid w:val="00CB6A1E"/>
    <w:rsid w:val="00CB7C7B"/>
    <w:rsid w:val="00CC011C"/>
    <w:rsid w:val="00CC0602"/>
    <w:rsid w:val="00CC15E3"/>
    <w:rsid w:val="00CC1A25"/>
    <w:rsid w:val="00CC1D8C"/>
    <w:rsid w:val="00CC21F9"/>
    <w:rsid w:val="00CC2405"/>
    <w:rsid w:val="00CC2B15"/>
    <w:rsid w:val="00CC31A6"/>
    <w:rsid w:val="00CC3638"/>
    <w:rsid w:val="00CC3692"/>
    <w:rsid w:val="00CC39F4"/>
    <w:rsid w:val="00CC3D49"/>
    <w:rsid w:val="00CC3DE3"/>
    <w:rsid w:val="00CC4515"/>
    <w:rsid w:val="00CC4C67"/>
    <w:rsid w:val="00CC4C81"/>
    <w:rsid w:val="00CC4F08"/>
    <w:rsid w:val="00CC52D7"/>
    <w:rsid w:val="00CC5444"/>
    <w:rsid w:val="00CC557F"/>
    <w:rsid w:val="00CC55B3"/>
    <w:rsid w:val="00CC60F6"/>
    <w:rsid w:val="00CC646C"/>
    <w:rsid w:val="00CC68D2"/>
    <w:rsid w:val="00CC7046"/>
    <w:rsid w:val="00CC7C88"/>
    <w:rsid w:val="00CD00FF"/>
    <w:rsid w:val="00CD0230"/>
    <w:rsid w:val="00CD044B"/>
    <w:rsid w:val="00CD0AAF"/>
    <w:rsid w:val="00CD0BC5"/>
    <w:rsid w:val="00CD0ED3"/>
    <w:rsid w:val="00CD0F07"/>
    <w:rsid w:val="00CD1681"/>
    <w:rsid w:val="00CD1E1C"/>
    <w:rsid w:val="00CD1F02"/>
    <w:rsid w:val="00CD297D"/>
    <w:rsid w:val="00CD2E94"/>
    <w:rsid w:val="00CD31D5"/>
    <w:rsid w:val="00CD33D3"/>
    <w:rsid w:val="00CD34D4"/>
    <w:rsid w:val="00CD3DE9"/>
    <w:rsid w:val="00CD58BA"/>
    <w:rsid w:val="00CD5B10"/>
    <w:rsid w:val="00CD5D8F"/>
    <w:rsid w:val="00CD647C"/>
    <w:rsid w:val="00CD6535"/>
    <w:rsid w:val="00CD6976"/>
    <w:rsid w:val="00CD6E89"/>
    <w:rsid w:val="00CD722D"/>
    <w:rsid w:val="00CD736C"/>
    <w:rsid w:val="00CD739D"/>
    <w:rsid w:val="00CD7600"/>
    <w:rsid w:val="00CD7F16"/>
    <w:rsid w:val="00CE16C5"/>
    <w:rsid w:val="00CE29A2"/>
    <w:rsid w:val="00CE2CD9"/>
    <w:rsid w:val="00CE3048"/>
    <w:rsid w:val="00CE335F"/>
    <w:rsid w:val="00CE3B25"/>
    <w:rsid w:val="00CE3F8A"/>
    <w:rsid w:val="00CE4012"/>
    <w:rsid w:val="00CE4529"/>
    <w:rsid w:val="00CE4563"/>
    <w:rsid w:val="00CE4E2C"/>
    <w:rsid w:val="00CE52A7"/>
    <w:rsid w:val="00CE580E"/>
    <w:rsid w:val="00CE582C"/>
    <w:rsid w:val="00CE5CF3"/>
    <w:rsid w:val="00CE637D"/>
    <w:rsid w:val="00CE63D0"/>
    <w:rsid w:val="00CE6997"/>
    <w:rsid w:val="00CE727E"/>
    <w:rsid w:val="00CE73E7"/>
    <w:rsid w:val="00CF10F4"/>
    <w:rsid w:val="00CF1441"/>
    <w:rsid w:val="00CF244E"/>
    <w:rsid w:val="00CF2491"/>
    <w:rsid w:val="00CF2639"/>
    <w:rsid w:val="00CF2D63"/>
    <w:rsid w:val="00CF3067"/>
    <w:rsid w:val="00CF3088"/>
    <w:rsid w:val="00CF34CE"/>
    <w:rsid w:val="00CF476B"/>
    <w:rsid w:val="00CF4DFD"/>
    <w:rsid w:val="00CF5C81"/>
    <w:rsid w:val="00CF5FF0"/>
    <w:rsid w:val="00CF655D"/>
    <w:rsid w:val="00D000CF"/>
    <w:rsid w:val="00D00245"/>
    <w:rsid w:val="00D0082A"/>
    <w:rsid w:val="00D009D2"/>
    <w:rsid w:val="00D014BA"/>
    <w:rsid w:val="00D01A70"/>
    <w:rsid w:val="00D01C1D"/>
    <w:rsid w:val="00D01C82"/>
    <w:rsid w:val="00D01D39"/>
    <w:rsid w:val="00D01DA8"/>
    <w:rsid w:val="00D01DA9"/>
    <w:rsid w:val="00D02163"/>
    <w:rsid w:val="00D02495"/>
    <w:rsid w:val="00D036BB"/>
    <w:rsid w:val="00D03BE8"/>
    <w:rsid w:val="00D043E1"/>
    <w:rsid w:val="00D0470B"/>
    <w:rsid w:val="00D04EF5"/>
    <w:rsid w:val="00D05B3A"/>
    <w:rsid w:val="00D06233"/>
    <w:rsid w:val="00D0635C"/>
    <w:rsid w:val="00D06E1B"/>
    <w:rsid w:val="00D104EA"/>
    <w:rsid w:val="00D10FBE"/>
    <w:rsid w:val="00D12146"/>
    <w:rsid w:val="00D12660"/>
    <w:rsid w:val="00D126E6"/>
    <w:rsid w:val="00D133E7"/>
    <w:rsid w:val="00D134A6"/>
    <w:rsid w:val="00D136D1"/>
    <w:rsid w:val="00D13B34"/>
    <w:rsid w:val="00D13C48"/>
    <w:rsid w:val="00D1440D"/>
    <w:rsid w:val="00D14662"/>
    <w:rsid w:val="00D14B91"/>
    <w:rsid w:val="00D14D2C"/>
    <w:rsid w:val="00D15496"/>
    <w:rsid w:val="00D154EB"/>
    <w:rsid w:val="00D155FA"/>
    <w:rsid w:val="00D156A2"/>
    <w:rsid w:val="00D1587F"/>
    <w:rsid w:val="00D15919"/>
    <w:rsid w:val="00D15D5E"/>
    <w:rsid w:val="00D15D6F"/>
    <w:rsid w:val="00D1622A"/>
    <w:rsid w:val="00D165AC"/>
    <w:rsid w:val="00D16B3A"/>
    <w:rsid w:val="00D17BEA"/>
    <w:rsid w:val="00D17E8E"/>
    <w:rsid w:val="00D20156"/>
    <w:rsid w:val="00D20B02"/>
    <w:rsid w:val="00D20F48"/>
    <w:rsid w:val="00D210FF"/>
    <w:rsid w:val="00D2124F"/>
    <w:rsid w:val="00D21B43"/>
    <w:rsid w:val="00D21CD0"/>
    <w:rsid w:val="00D222B5"/>
    <w:rsid w:val="00D22933"/>
    <w:rsid w:val="00D22E00"/>
    <w:rsid w:val="00D23413"/>
    <w:rsid w:val="00D236C3"/>
    <w:rsid w:val="00D244F1"/>
    <w:rsid w:val="00D24578"/>
    <w:rsid w:val="00D245EF"/>
    <w:rsid w:val="00D24BE9"/>
    <w:rsid w:val="00D26576"/>
    <w:rsid w:val="00D26FD6"/>
    <w:rsid w:val="00D273D7"/>
    <w:rsid w:val="00D2757E"/>
    <w:rsid w:val="00D27746"/>
    <w:rsid w:val="00D30331"/>
    <w:rsid w:val="00D30B96"/>
    <w:rsid w:val="00D3149D"/>
    <w:rsid w:val="00D32214"/>
    <w:rsid w:val="00D32B4C"/>
    <w:rsid w:val="00D3339B"/>
    <w:rsid w:val="00D336CA"/>
    <w:rsid w:val="00D34107"/>
    <w:rsid w:val="00D34200"/>
    <w:rsid w:val="00D348F4"/>
    <w:rsid w:val="00D358CC"/>
    <w:rsid w:val="00D35F48"/>
    <w:rsid w:val="00D403D8"/>
    <w:rsid w:val="00D4192F"/>
    <w:rsid w:val="00D41C01"/>
    <w:rsid w:val="00D428E6"/>
    <w:rsid w:val="00D429DB"/>
    <w:rsid w:val="00D4338D"/>
    <w:rsid w:val="00D4356A"/>
    <w:rsid w:val="00D43653"/>
    <w:rsid w:val="00D4380C"/>
    <w:rsid w:val="00D438F5"/>
    <w:rsid w:val="00D43AEB"/>
    <w:rsid w:val="00D43C4F"/>
    <w:rsid w:val="00D43D5A"/>
    <w:rsid w:val="00D4407E"/>
    <w:rsid w:val="00D44085"/>
    <w:rsid w:val="00D44327"/>
    <w:rsid w:val="00D443F7"/>
    <w:rsid w:val="00D447B6"/>
    <w:rsid w:val="00D44C18"/>
    <w:rsid w:val="00D44F35"/>
    <w:rsid w:val="00D45F36"/>
    <w:rsid w:val="00D45FB6"/>
    <w:rsid w:val="00D45FC7"/>
    <w:rsid w:val="00D4606F"/>
    <w:rsid w:val="00D47901"/>
    <w:rsid w:val="00D47ABD"/>
    <w:rsid w:val="00D5028C"/>
    <w:rsid w:val="00D5051D"/>
    <w:rsid w:val="00D507F5"/>
    <w:rsid w:val="00D509CD"/>
    <w:rsid w:val="00D51112"/>
    <w:rsid w:val="00D515F8"/>
    <w:rsid w:val="00D51737"/>
    <w:rsid w:val="00D51E7B"/>
    <w:rsid w:val="00D5249E"/>
    <w:rsid w:val="00D53230"/>
    <w:rsid w:val="00D53471"/>
    <w:rsid w:val="00D53DA3"/>
    <w:rsid w:val="00D54AC3"/>
    <w:rsid w:val="00D554FE"/>
    <w:rsid w:val="00D55E3E"/>
    <w:rsid w:val="00D56925"/>
    <w:rsid w:val="00D56ACB"/>
    <w:rsid w:val="00D56CA6"/>
    <w:rsid w:val="00D5799F"/>
    <w:rsid w:val="00D57E27"/>
    <w:rsid w:val="00D57F7F"/>
    <w:rsid w:val="00D60285"/>
    <w:rsid w:val="00D60AF7"/>
    <w:rsid w:val="00D61292"/>
    <w:rsid w:val="00D619C6"/>
    <w:rsid w:val="00D61AAF"/>
    <w:rsid w:val="00D6229A"/>
    <w:rsid w:val="00D62874"/>
    <w:rsid w:val="00D63206"/>
    <w:rsid w:val="00D6394D"/>
    <w:rsid w:val="00D641AA"/>
    <w:rsid w:val="00D6460B"/>
    <w:rsid w:val="00D64783"/>
    <w:rsid w:val="00D64CBB"/>
    <w:rsid w:val="00D65377"/>
    <w:rsid w:val="00D66DFF"/>
    <w:rsid w:val="00D66E45"/>
    <w:rsid w:val="00D676B4"/>
    <w:rsid w:val="00D677D4"/>
    <w:rsid w:val="00D67821"/>
    <w:rsid w:val="00D67C76"/>
    <w:rsid w:val="00D67C89"/>
    <w:rsid w:val="00D70031"/>
    <w:rsid w:val="00D70B03"/>
    <w:rsid w:val="00D70CC9"/>
    <w:rsid w:val="00D70D8E"/>
    <w:rsid w:val="00D71029"/>
    <w:rsid w:val="00D7179F"/>
    <w:rsid w:val="00D71913"/>
    <w:rsid w:val="00D720C7"/>
    <w:rsid w:val="00D7213F"/>
    <w:rsid w:val="00D723DC"/>
    <w:rsid w:val="00D723F4"/>
    <w:rsid w:val="00D73FC7"/>
    <w:rsid w:val="00D74720"/>
    <w:rsid w:val="00D74A03"/>
    <w:rsid w:val="00D74FF1"/>
    <w:rsid w:val="00D75338"/>
    <w:rsid w:val="00D754E7"/>
    <w:rsid w:val="00D754FD"/>
    <w:rsid w:val="00D7572F"/>
    <w:rsid w:val="00D76193"/>
    <w:rsid w:val="00D76307"/>
    <w:rsid w:val="00D76B14"/>
    <w:rsid w:val="00D76BF5"/>
    <w:rsid w:val="00D77167"/>
    <w:rsid w:val="00D77B76"/>
    <w:rsid w:val="00D77F65"/>
    <w:rsid w:val="00D8032A"/>
    <w:rsid w:val="00D80364"/>
    <w:rsid w:val="00D8089B"/>
    <w:rsid w:val="00D80C86"/>
    <w:rsid w:val="00D81502"/>
    <w:rsid w:val="00D81A8C"/>
    <w:rsid w:val="00D81D39"/>
    <w:rsid w:val="00D8248D"/>
    <w:rsid w:val="00D82599"/>
    <w:rsid w:val="00D82DD8"/>
    <w:rsid w:val="00D830CD"/>
    <w:rsid w:val="00D83668"/>
    <w:rsid w:val="00D8422C"/>
    <w:rsid w:val="00D8441F"/>
    <w:rsid w:val="00D846E6"/>
    <w:rsid w:val="00D852B8"/>
    <w:rsid w:val="00D85491"/>
    <w:rsid w:val="00D86044"/>
    <w:rsid w:val="00D866BE"/>
    <w:rsid w:val="00D8682A"/>
    <w:rsid w:val="00D86B31"/>
    <w:rsid w:val="00D86DC5"/>
    <w:rsid w:val="00D878C5"/>
    <w:rsid w:val="00D87B23"/>
    <w:rsid w:val="00D87EA9"/>
    <w:rsid w:val="00D900A5"/>
    <w:rsid w:val="00D90290"/>
    <w:rsid w:val="00D902F4"/>
    <w:rsid w:val="00D91572"/>
    <w:rsid w:val="00D91AAD"/>
    <w:rsid w:val="00D91C08"/>
    <w:rsid w:val="00D91DD3"/>
    <w:rsid w:val="00D92093"/>
    <w:rsid w:val="00D93B30"/>
    <w:rsid w:val="00D93B80"/>
    <w:rsid w:val="00D93E6E"/>
    <w:rsid w:val="00D94517"/>
    <w:rsid w:val="00D9511E"/>
    <w:rsid w:val="00D95142"/>
    <w:rsid w:val="00D955A3"/>
    <w:rsid w:val="00D95A5A"/>
    <w:rsid w:val="00D95CCE"/>
    <w:rsid w:val="00D966FB"/>
    <w:rsid w:val="00D9692E"/>
    <w:rsid w:val="00D96BB9"/>
    <w:rsid w:val="00D96E87"/>
    <w:rsid w:val="00D96FBB"/>
    <w:rsid w:val="00D97CA1"/>
    <w:rsid w:val="00D97E27"/>
    <w:rsid w:val="00DA005B"/>
    <w:rsid w:val="00DA0457"/>
    <w:rsid w:val="00DA0515"/>
    <w:rsid w:val="00DA051B"/>
    <w:rsid w:val="00DA0694"/>
    <w:rsid w:val="00DA127E"/>
    <w:rsid w:val="00DA14FD"/>
    <w:rsid w:val="00DA17AC"/>
    <w:rsid w:val="00DA17FF"/>
    <w:rsid w:val="00DA19B5"/>
    <w:rsid w:val="00DA1E4C"/>
    <w:rsid w:val="00DA2164"/>
    <w:rsid w:val="00DA235C"/>
    <w:rsid w:val="00DA2485"/>
    <w:rsid w:val="00DA27FB"/>
    <w:rsid w:val="00DA3962"/>
    <w:rsid w:val="00DA3C52"/>
    <w:rsid w:val="00DA458C"/>
    <w:rsid w:val="00DA513A"/>
    <w:rsid w:val="00DA52A2"/>
    <w:rsid w:val="00DA5360"/>
    <w:rsid w:val="00DA54F0"/>
    <w:rsid w:val="00DA55D3"/>
    <w:rsid w:val="00DA5A8E"/>
    <w:rsid w:val="00DA5B73"/>
    <w:rsid w:val="00DA60DD"/>
    <w:rsid w:val="00DA63F8"/>
    <w:rsid w:val="00DA69E0"/>
    <w:rsid w:val="00DA69F9"/>
    <w:rsid w:val="00DA70C9"/>
    <w:rsid w:val="00DA7250"/>
    <w:rsid w:val="00DA7D34"/>
    <w:rsid w:val="00DB08F4"/>
    <w:rsid w:val="00DB0DC6"/>
    <w:rsid w:val="00DB0E9A"/>
    <w:rsid w:val="00DB0EE9"/>
    <w:rsid w:val="00DB1995"/>
    <w:rsid w:val="00DB317A"/>
    <w:rsid w:val="00DB40A1"/>
    <w:rsid w:val="00DB42E7"/>
    <w:rsid w:val="00DB4E9F"/>
    <w:rsid w:val="00DB5144"/>
    <w:rsid w:val="00DB5348"/>
    <w:rsid w:val="00DB557A"/>
    <w:rsid w:val="00DB58A2"/>
    <w:rsid w:val="00DB6491"/>
    <w:rsid w:val="00DB6DD3"/>
    <w:rsid w:val="00DB6EDD"/>
    <w:rsid w:val="00DB7282"/>
    <w:rsid w:val="00DB7A79"/>
    <w:rsid w:val="00DC0161"/>
    <w:rsid w:val="00DC0583"/>
    <w:rsid w:val="00DC084E"/>
    <w:rsid w:val="00DC169A"/>
    <w:rsid w:val="00DC19BC"/>
    <w:rsid w:val="00DC1B97"/>
    <w:rsid w:val="00DC215C"/>
    <w:rsid w:val="00DC2409"/>
    <w:rsid w:val="00DC2CA2"/>
    <w:rsid w:val="00DC2E33"/>
    <w:rsid w:val="00DC3688"/>
    <w:rsid w:val="00DC36C4"/>
    <w:rsid w:val="00DC3AEE"/>
    <w:rsid w:val="00DC4749"/>
    <w:rsid w:val="00DC4B2E"/>
    <w:rsid w:val="00DC4F99"/>
    <w:rsid w:val="00DC5ABB"/>
    <w:rsid w:val="00DC5D88"/>
    <w:rsid w:val="00DC6038"/>
    <w:rsid w:val="00DC6215"/>
    <w:rsid w:val="00DC63B1"/>
    <w:rsid w:val="00DC6681"/>
    <w:rsid w:val="00DC6A91"/>
    <w:rsid w:val="00DC7704"/>
    <w:rsid w:val="00DD0208"/>
    <w:rsid w:val="00DD0210"/>
    <w:rsid w:val="00DD03E7"/>
    <w:rsid w:val="00DD0452"/>
    <w:rsid w:val="00DD0479"/>
    <w:rsid w:val="00DD0B39"/>
    <w:rsid w:val="00DD18D0"/>
    <w:rsid w:val="00DD1A3D"/>
    <w:rsid w:val="00DD1B53"/>
    <w:rsid w:val="00DD21FA"/>
    <w:rsid w:val="00DD2395"/>
    <w:rsid w:val="00DD2D67"/>
    <w:rsid w:val="00DD2DCD"/>
    <w:rsid w:val="00DD3145"/>
    <w:rsid w:val="00DD3581"/>
    <w:rsid w:val="00DD3719"/>
    <w:rsid w:val="00DD3828"/>
    <w:rsid w:val="00DD3D28"/>
    <w:rsid w:val="00DD3F6D"/>
    <w:rsid w:val="00DD43A3"/>
    <w:rsid w:val="00DD46C0"/>
    <w:rsid w:val="00DD46E4"/>
    <w:rsid w:val="00DD496B"/>
    <w:rsid w:val="00DD5181"/>
    <w:rsid w:val="00DD5659"/>
    <w:rsid w:val="00DD568B"/>
    <w:rsid w:val="00DD5A7A"/>
    <w:rsid w:val="00DD5C48"/>
    <w:rsid w:val="00DD60B8"/>
    <w:rsid w:val="00DD706C"/>
    <w:rsid w:val="00DD70E9"/>
    <w:rsid w:val="00DD71CE"/>
    <w:rsid w:val="00DD71F2"/>
    <w:rsid w:val="00DD73B0"/>
    <w:rsid w:val="00DD7C08"/>
    <w:rsid w:val="00DD7E1D"/>
    <w:rsid w:val="00DE0169"/>
    <w:rsid w:val="00DE0454"/>
    <w:rsid w:val="00DE149F"/>
    <w:rsid w:val="00DE17E4"/>
    <w:rsid w:val="00DE1AF6"/>
    <w:rsid w:val="00DE1F84"/>
    <w:rsid w:val="00DE2396"/>
    <w:rsid w:val="00DE2626"/>
    <w:rsid w:val="00DE2C16"/>
    <w:rsid w:val="00DE2FC7"/>
    <w:rsid w:val="00DE39CF"/>
    <w:rsid w:val="00DE3D11"/>
    <w:rsid w:val="00DE471A"/>
    <w:rsid w:val="00DE5933"/>
    <w:rsid w:val="00DE5CF9"/>
    <w:rsid w:val="00DE5EFD"/>
    <w:rsid w:val="00DE5F85"/>
    <w:rsid w:val="00DE6130"/>
    <w:rsid w:val="00DE6577"/>
    <w:rsid w:val="00DE65ED"/>
    <w:rsid w:val="00DE6C82"/>
    <w:rsid w:val="00DE7698"/>
    <w:rsid w:val="00DE7897"/>
    <w:rsid w:val="00DE79D4"/>
    <w:rsid w:val="00DF046C"/>
    <w:rsid w:val="00DF04D9"/>
    <w:rsid w:val="00DF0634"/>
    <w:rsid w:val="00DF0A80"/>
    <w:rsid w:val="00DF0C5A"/>
    <w:rsid w:val="00DF0D16"/>
    <w:rsid w:val="00DF18B9"/>
    <w:rsid w:val="00DF1A02"/>
    <w:rsid w:val="00DF2E76"/>
    <w:rsid w:val="00DF38DA"/>
    <w:rsid w:val="00DF4010"/>
    <w:rsid w:val="00DF408B"/>
    <w:rsid w:val="00DF4A8F"/>
    <w:rsid w:val="00DF5E0D"/>
    <w:rsid w:val="00DF5E36"/>
    <w:rsid w:val="00DF5E47"/>
    <w:rsid w:val="00DF73F9"/>
    <w:rsid w:val="00DF79CE"/>
    <w:rsid w:val="00E0023D"/>
    <w:rsid w:val="00E0028E"/>
    <w:rsid w:val="00E00857"/>
    <w:rsid w:val="00E00EAD"/>
    <w:rsid w:val="00E020D4"/>
    <w:rsid w:val="00E02876"/>
    <w:rsid w:val="00E02DAE"/>
    <w:rsid w:val="00E02E3A"/>
    <w:rsid w:val="00E0337D"/>
    <w:rsid w:val="00E038CD"/>
    <w:rsid w:val="00E045DB"/>
    <w:rsid w:val="00E04808"/>
    <w:rsid w:val="00E04D93"/>
    <w:rsid w:val="00E059E1"/>
    <w:rsid w:val="00E05D02"/>
    <w:rsid w:val="00E06614"/>
    <w:rsid w:val="00E06917"/>
    <w:rsid w:val="00E06B53"/>
    <w:rsid w:val="00E07AEB"/>
    <w:rsid w:val="00E07BB2"/>
    <w:rsid w:val="00E10BAF"/>
    <w:rsid w:val="00E110AB"/>
    <w:rsid w:val="00E1119A"/>
    <w:rsid w:val="00E113AF"/>
    <w:rsid w:val="00E11479"/>
    <w:rsid w:val="00E119CC"/>
    <w:rsid w:val="00E12387"/>
    <w:rsid w:val="00E124C4"/>
    <w:rsid w:val="00E124FD"/>
    <w:rsid w:val="00E1270E"/>
    <w:rsid w:val="00E12B47"/>
    <w:rsid w:val="00E12F6B"/>
    <w:rsid w:val="00E12FE9"/>
    <w:rsid w:val="00E13320"/>
    <w:rsid w:val="00E13D8D"/>
    <w:rsid w:val="00E13E26"/>
    <w:rsid w:val="00E14236"/>
    <w:rsid w:val="00E146B3"/>
    <w:rsid w:val="00E14C56"/>
    <w:rsid w:val="00E15FBD"/>
    <w:rsid w:val="00E1615C"/>
    <w:rsid w:val="00E16624"/>
    <w:rsid w:val="00E16925"/>
    <w:rsid w:val="00E16C3F"/>
    <w:rsid w:val="00E17AAC"/>
    <w:rsid w:val="00E17B4A"/>
    <w:rsid w:val="00E17CFF"/>
    <w:rsid w:val="00E20498"/>
    <w:rsid w:val="00E204A2"/>
    <w:rsid w:val="00E20599"/>
    <w:rsid w:val="00E20BF6"/>
    <w:rsid w:val="00E20E14"/>
    <w:rsid w:val="00E21FC1"/>
    <w:rsid w:val="00E22243"/>
    <w:rsid w:val="00E22460"/>
    <w:rsid w:val="00E22DD8"/>
    <w:rsid w:val="00E22FA4"/>
    <w:rsid w:val="00E2320B"/>
    <w:rsid w:val="00E239D8"/>
    <w:rsid w:val="00E23D00"/>
    <w:rsid w:val="00E23D16"/>
    <w:rsid w:val="00E2413D"/>
    <w:rsid w:val="00E24376"/>
    <w:rsid w:val="00E2447D"/>
    <w:rsid w:val="00E24DE8"/>
    <w:rsid w:val="00E2502D"/>
    <w:rsid w:val="00E254A1"/>
    <w:rsid w:val="00E261FD"/>
    <w:rsid w:val="00E26A6A"/>
    <w:rsid w:val="00E26B59"/>
    <w:rsid w:val="00E27070"/>
    <w:rsid w:val="00E2720D"/>
    <w:rsid w:val="00E27774"/>
    <w:rsid w:val="00E3052A"/>
    <w:rsid w:val="00E306D2"/>
    <w:rsid w:val="00E30FBA"/>
    <w:rsid w:val="00E31015"/>
    <w:rsid w:val="00E31056"/>
    <w:rsid w:val="00E31849"/>
    <w:rsid w:val="00E31A1F"/>
    <w:rsid w:val="00E3224F"/>
    <w:rsid w:val="00E32E82"/>
    <w:rsid w:val="00E33015"/>
    <w:rsid w:val="00E3312A"/>
    <w:rsid w:val="00E34179"/>
    <w:rsid w:val="00E349E1"/>
    <w:rsid w:val="00E352BD"/>
    <w:rsid w:val="00E353E8"/>
    <w:rsid w:val="00E35718"/>
    <w:rsid w:val="00E35EC6"/>
    <w:rsid w:val="00E35F2A"/>
    <w:rsid w:val="00E360CC"/>
    <w:rsid w:val="00E361D5"/>
    <w:rsid w:val="00E366B2"/>
    <w:rsid w:val="00E367D5"/>
    <w:rsid w:val="00E36966"/>
    <w:rsid w:val="00E36985"/>
    <w:rsid w:val="00E37302"/>
    <w:rsid w:val="00E37B42"/>
    <w:rsid w:val="00E40795"/>
    <w:rsid w:val="00E409B8"/>
    <w:rsid w:val="00E40C2D"/>
    <w:rsid w:val="00E41C15"/>
    <w:rsid w:val="00E41CD9"/>
    <w:rsid w:val="00E41E92"/>
    <w:rsid w:val="00E42721"/>
    <w:rsid w:val="00E430F1"/>
    <w:rsid w:val="00E43125"/>
    <w:rsid w:val="00E4382E"/>
    <w:rsid w:val="00E44761"/>
    <w:rsid w:val="00E4527B"/>
    <w:rsid w:val="00E4564F"/>
    <w:rsid w:val="00E456FB"/>
    <w:rsid w:val="00E46376"/>
    <w:rsid w:val="00E4687C"/>
    <w:rsid w:val="00E46FDD"/>
    <w:rsid w:val="00E47159"/>
    <w:rsid w:val="00E47783"/>
    <w:rsid w:val="00E47893"/>
    <w:rsid w:val="00E5042F"/>
    <w:rsid w:val="00E50D5E"/>
    <w:rsid w:val="00E50FCE"/>
    <w:rsid w:val="00E51BFE"/>
    <w:rsid w:val="00E51E81"/>
    <w:rsid w:val="00E51FA4"/>
    <w:rsid w:val="00E52CAA"/>
    <w:rsid w:val="00E533DA"/>
    <w:rsid w:val="00E5353A"/>
    <w:rsid w:val="00E5381A"/>
    <w:rsid w:val="00E53A75"/>
    <w:rsid w:val="00E53D8C"/>
    <w:rsid w:val="00E547A0"/>
    <w:rsid w:val="00E54F7A"/>
    <w:rsid w:val="00E55424"/>
    <w:rsid w:val="00E55788"/>
    <w:rsid w:val="00E55990"/>
    <w:rsid w:val="00E55E37"/>
    <w:rsid w:val="00E563E1"/>
    <w:rsid w:val="00E56DFE"/>
    <w:rsid w:val="00E57650"/>
    <w:rsid w:val="00E576C7"/>
    <w:rsid w:val="00E577FB"/>
    <w:rsid w:val="00E57839"/>
    <w:rsid w:val="00E57ED2"/>
    <w:rsid w:val="00E6037D"/>
    <w:rsid w:val="00E60507"/>
    <w:rsid w:val="00E60C83"/>
    <w:rsid w:val="00E61486"/>
    <w:rsid w:val="00E62DA0"/>
    <w:rsid w:val="00E62DF5"/>
    <w:rsid w:val="00E6319E"/>
    <w:rsid w:val="00E63579"/>
    <w:rsid w:val="00E6358D"/>
    <w:rsid w:val="00E638A9"/>
    <w:rsid w:val="00E639F8"/>
    <w:rsid w:val="00E6444D"/>
    <w:rsid w:val="00E647D3"/>
    <w:rsid w:val="00E64874"/>
    <w:rsid w:val="00E64A7B"/>
    <w:rsid w:val="00E65A29"/>
    <w:rsid w:val="00E65C4B"/>
    <w:rsid w:val="00E65FBD"/>
    <w:rsid w:val="00E66137"/>
    <w:rsid w:val="00E6636D"/>
    <w:rsid w:val="00E66C03"/>
    <w:rsid w:val="00E66D8A"/>
    <w:rsid w:val="00E672C4"/>
    <w:rsid w:val="00E675AD"/>
    <w:rsid w:val="00E705CA"/>
    <w:rsid w:val="00E70701"/>
    <w:rsid w:val="00E70708"/>
    <w:rsid w:val="00E71921"/>
    <w:rsid w:val="00E71ACE"/>
    <w:rsid w:val="00E71B2C"/>
    <w:rsid w:val="00E723BD"/>
    <w:rsid w:val="00E723CD"/>
    <w:rsid w:val="00E73B76"/>
    <w:rsid w:val="00E7491C"/>
    <w:rsid w:val="00E74BB4"/>
    <w:rsid w:val="00E74BD3"/>
    <w:rsid w:val="00E74E19"/>
    <w:rsid w:val="00E751CA"/>
    <w:rsid w:val="00E7569D"/>
    <w:rsid w:val="00E761FA"/>
    <w:rsid w:val="00E76DA0"/>
    <w:rsid w:val="00E771E8"/>
    <w:rsid w:val="00E77D24"/>
    <w:rsid w:val="00E8017F"/>
    <w:rsid w:val="00E8027B"/>
    <w:rsid w:val="00E804AA"/>
    <w:rsid w:val="00E81475"/>
    <w:rsid w:val="00E81A60"/>
    <w:rsid w:val="00E81AB9"/>
    <w:rsid w:val="00E820D3"/>
    <w:rsid w:val="00E82E65"/>
    <w:rsid w:val="00E830B2"/>
    <w:rsid w:val="00E83519"/>
    <w:rsid w:val="00E837CE"/>
    <w:rsid w:val="00E83DF3"/>
    <w:rsid w:val="00E8418F"/>
    <w:rsid w:val="00E847E1"/>
    <w:rsid w:val="00E84CCB"/>
    <w:rsid w:val="00E8506B"/>
    <w:rsid w:val="00E8531C"/>
    <w:rsid w:val="00E8537B"/>
    <w:rsid w:val="00E8563E"/>
    <w:rsid w:val="00E85BE9"/>
    <w:rsid w:val="00E85E30"/>
    <w:rsid w:val="00E861BC"/>
    <w:rsid w:val="00E86489"/>
    <w:rsid w:val="00E86E69"/>
    <w:rsid w:val="00E86FDD"/>
    <w:rsid w:val="00E87D70"/>
    <w:rsid w:val="00E903EB"/>
    <w:rsid w:val="00E9073E"/>
    <w:rsid w:val="00E90AF0"/>
    <w:rsid w:val="00E90B07"/>
    <w:rsid w:val="00E9153A"/>
    <w:rsid w:val="00E918D0"/>
    <w:rsid w:val="00E91F0D"/>
    <w:rsid w:val="00E91F1C"/>
    <w:rsid w:val="00E92276"/>
    <w:rsid w:val="00E93627"/>
    <w:rsid w:val="00E93BE2"/>
    <w:rsid w:val="00E93D42"/>
    <w:rsid w:val="00E93E50"/>
    <w:rsid w:val="00E94DF1"/>
    <w:rsid w:val="00E9599B"/>
    <w:rsid w:val="00E95C2D"/>
    <w:rsid w:val="00E95CE1"/>
    <w:rsid w:val="00E97155"/>
    <w:rsid w:val="00E97395"/>
    <w:rsid w:val="00E975B1"/>
    <w:rsid w:val="00EA042A"/>
    <w:rsid w:val="00EA0EEB"/>
    <w:rsid w:val="00EA1DF6"/>
    <w:rsid w:val="00EA1E2B"/>
    <w:rsid w:val="00EA2236"/>
    <w:rsid w:val="00EA267B"/>
    <w:rsid w:val="00EA2C3F"/>
    <w:rsid w:val="00EA3CE4"/>
    <w:rsid w:val="00EA3FA0"/>
    <w:rsid w:val="00EA4E8F"/>
    <w:rsid w:val="00EA4F11"/>
    <w:rsid w:val="00EA674E"/>
    <w:rsid w:val="00EA6AFA"/>
    <w:rsid w:val="00EA749A"/>
    <w:rsid w:val="00EA7BF1"/>
    <w:rsid w:val="00EA7D9E"/>
    <w:rsid w:val="00EB070E"/>
    <w:rsid w:val="00EB0FF3"/>
    <w:rsid w:val="00EB1018"/>
    <w:rsid w:val="00EB1524"/>
    <w:rsid w:val="00EB1A65"/>
    <w:rsid w:val="00EB1B94"/>
    <w:rsid w:val="00EB28FF"/>
    <w:rsid w:val="00EB2D92"/>
    <w:rsid w:val="00EB2EE4"/>
    <w:rsid w:val="00EB3021"/>
    <w:rsid w:val="00EB318C"/>
    <w:rsid w:val="00EB350E"/>
    <w:rsid w:val="00EB429E"/>
    <w:rsid w:val="00EB43EC"/>
    <w:rsid w:val="00EB4597"/>
    <w:rsid w:val="00EB464B"/>
    <w:rsid w:val="00EB469D"/>
    <w:rsid w:val="00EB5006"/>
    <w:rsid w:val="00EB508F"/>
    <w:rsid w:val="00EB50DF"/>
    <w:rsid w:val="00EB5A20"/>
    <w:rsid w:val="00EB5E9C"/>
    <w:rsid w:val="00EB5F76"/>
    <w:rsid w:val="00EB64B8"/>
    <w:rsid w:val="00EB7760"/>
    <w:rsid w:val="00EC0171"/>
    <w:rsid w:val="00EC07EF"/>
    <w:rsid w:val="00EC1437"/>
    <w:rsid w:val="00EC1EA5"/>
    <w:rsid w:val="00EC2188"/>
    <w:rsid w:val="00EC23CF"/>
    <w:rsid w:val="00EC240E"/>
    <w:rsid w:val="00EC2C51"/>
    <w:rsid w:val="00EC326E"/>
    <w:rsid w:val="00EC3345"/>
    <w:rsid w:val="00EC3403"/>
    <w:rsid w:val="00EC3BA7"/>
    <w:rsid w:val="00EC44BD"/>
    <w:rsid w:val="00EC4D47"/>
    <w:rsid w:val="00EC54D0"/>
    <w:rsid w:val="00EC576F"/>
    <w:rsid w:val="00EC5DFA"/>
    <w:rsid w:val="00EC5EBC"/>
    <w:rsid w:val="00EC6082"/>
    <w:rsid w:val="00EC60BE"/>
    <w:rsid w:val="00EC6FC1"/>
    <w:rsid w:val="00EC72BE"/>
    <w:rsid w:val="00EC74A8"/>
    <w:rsid w:val="00ED0633"/>
    <w:rsid w:val="00ED12D4"/>
    <w:rsid w:val="00ED166F"/>
    <w:rsid w:val="00ED1C49"/>
    <w:rsid w:val="00ED1F65"/>
    <w:rsid w:val="00ED2772"/>
    <w:rsid w:val="00ED2A1F"/>
    <w:rsid w:val="00ED2C0E"/>
    <w:rsid w:val="00ED3565"/>
    <w:rsid w:val="00ED3590"/>
    <w:rsid w:val="00ED3BAC"/>
    <w:rsid w:val="00ED4007"/>
    <w:rsid w:val="00ED401C"/>
    <w:rsid w:val="00ED435B"/>
    <w:rsid w:val="00ED47F7"/>
    <w:rsid w:val="00ED486E"/>
    <w:rsid w:val="00ED605B"/>
    <w:rsid w:val="00ED662B"/>
    <w:rsid w:val="00ED66AF"/>
    <w:rsid w:val="00ED676C"/>
    <w:rsid w:val="00ED6B6B"/>
    <w:rsid w:val="00ED7577"/>
    <w:rsid w:val="00ED76A2"/>
    <w:rsid w:val="00ED76EA"/>
    <w:rsid w:val="00EE068B"/>
    <w:rsid w:val="00EE1218"/>
    <w:rsid w:val="00EE13E9"/>
    <w:rsid w:val="00EE188B"/>
    <w:rsid w:val="00EE359E"/>
    <w:rsid w:val="00EE3A97"/>
    <w:rsid w:val="00EE4D9E"/>
    <w:rsid w:val="00EE594C"/>
    <w:rsid w:val="00EE5E58"/>
    <w:rsid w:val="00EE62EF"/>
    <w:rsid w:val="00EE648C"/>
    <w:rsid w:val="00EE6809"/>
    <w:rsid w:val="00EE77E5"/>
    <w:rsid w:val="00EE7B9A"/>
    <w:rsid w:val="00EF030B"/>
    <w:rsid w:val="00EF031B"/>
    <w:rsid w:val="00EF07A1"/>
    <w:rsid w:val="00EF093B"/>
    <w:rsid w:val="00EF2270"/>
    <w:rsid w:val="00EF2F34"/>
    <w:rsid w:val="00EF2F50"/>
    <w:rsid w:val="00EF36E9"/>
    <w:rsid w:val="00EF3A9B"/>
    <w:rsid w:val="00EF3F6A"/>
    <w:rsid w:val="00EF5B51"/>
    <w:rsid w:val="00EF5FDA"/>
    <w:rsid w:val="00EF676E"/>
    <w:rsid w:val="00EF67E6"/>
    <w:rsid w:val="00EF69B9"/>
    <w:rsid w:val="00F00C48"/>
    <w:rsid w:val="00F00D3E"/>
    <w:rsid w:val="00F00FDC"/>
    <w:rsid w:val="00F00FE9"/>
    <w:rsid w:val="00F017DD"/>
    <w:rsid w:val="00F01BAC"/>
    <w:rsid w:val="00F01DE3"/>
    <w:rsid w:val="00F020CE"/>
    <w:rsid w:val="00F0235D"/>
    <w:rsid w:val="00F0237E"/>
    <w:rsid w:val="00F025D3"/>
    <w:rsid w:val="00F02DA3"/>
    <w:rsid w:val="00F04317"/>
    <w:rsid w:val="00F04C5D"/>
    <w:rsid w:val="00F0505F"/>
    <w:rsid w:val="00F053FF"/>
    <w:rsid w:val="00F05B11"/>
    <w:rsid w:val="00F061EE"/>
    <w:rsid w:val="00F068E9"/>
    <w:rsid w:val="00F07C33"/>
    <w:rsid w:val="00F07CD0"/>
    <w:rsid w:val="00F07EBE"/>
    <w:rsid w:val="00F07F21"/>
    <w:rsid w:val="00F10043"/>
    <w:rsid w:val="00F10781"/>
    <w:rsid w:val="00F10C48"/>
    <w:rsid w:val="00F1101C"/>
    <w:rsid w:val="00F11B1F"/>
    <w:rsid w:val="00F11DCD"/>
    <w:rsid w:val="00F12B61"/>
    <w:rsid w:val="00F12EAA"/>
    <w:rsid w:val="00F1303D"/>
    <w:rsid w:val="00F1359A"/>
    <w:rsid w:val="00F13C27"/>
    <w:rsid w:val="00F13F5E"/>
    <w:rsid w:val="00F146AA"/>
    <w:rsid w:val="00F14762"/>
    <w:rsid w:val="00F14BC7"/>
    <w:rsid w:val="00F15A63"/>
    <w:rsid w:val="00F15E78"/>
    <w:rsid w:val="00F15F53"/>
    <w:rsid w:val="00F17376"/>
    <w:rsid w:val="00F176DB"/>
    <w:rsid w:val="00F17719"/>
    <w:rsid w:val="00F17E2B"/>
    <w:rsid w:val="00F2010B"/>
    <w:rsid w:val="00F2026D"/>
    <w:rsid w:val="00F20281"/>
    <w:rsid w:val="00F20561"/>
    <w:rsid w:val="00F20D39"/>
    <w:rsid w:val="00F20E46"/>
    <w:rsid w:val="00F21315"/>
    <w:rsid w:val="00F214EE"/>
    <w:rsid w:val="00F2176B"/>
    <w:rsid w:val="00F22004"/>
    <w:rsid w:val="00F2283A"/>
    <w:rsid w:val="00F22FA5"/>
    <w:rsid w:val="00F233A6"/>
    <w:rsid w:val="00F23448"/>
    <w:rsid w:val="00F239BB"/>
    <w:rsid w:val="00F242FE"/>
    <w:rsid w:val="00F245A2"/>
    <w:rsid w:val="00F24618"/>
    <w:rsid w:val="00F247DA"/>
    <w:rsid w:val="00F24BFF"/>
    <w:rsid w:val="00F24DC6"/>
    <w:rsid w:val="00F2556F"/>
    <w:rsid w:val="00F25746"/>
    <w:rsid w:val="00F257E7"/>
    <w:rsid w:val="00F25F83"/>
    <w:rsid w:val="00F26397"/>
    <w:rsid w:val="00F26BDD"/>
    <w:rsid w:val="00F26FCD"/>
    <w:rsid w:val="00F27332"/>
    <w:rsid w:val="00F273AB"/>
    <w:rsid w:val="00F274D6"/>
    <w:rsid w:val="00F27714"/>
    <w:rsid w:val="00F27A07"/>
    <w:rsid w:val="00F27AB5"/>
    <w:rsid w:val="00F27E1D"/>
    <w:rsid w:val="00F30404"/>
    <w:rsid w:val="00F30DC4"/>
    <w:rsid w:val="00F31E73"/>
    <w:rsid w:val="00F33136"/>
    <w:rsid w:val="00F33C03"/>
    <w:rsid w:val="00F341DE"/>
    <w:rsid w:val="00F3433B"/>
    <w:rsid w:val="00F34508"/>
    <w:rsid w:val="00F34CAB"/>
    <w:rsid w:val="00F35515"/>
    <w:rsid w:val="00F35FC0"/>
    <w:rsid w:val="00F36F72"/>
    <w:rsid w:val="00F37A2E"/>
    <w:rsid w:val="00F37DCC"/>
    <w:rsid w:val="00F414D6"/>
    <w:rsid w:val="00F41FA2"/>
    <w:rsid w:val="00F42690"/>
    <w:rsid w:val="00F431A7"/>
    <w:rsid w:val="00F43659"/>
    <w:rsid w:val="00F439A3"/>
    <w:rsid w:val="00F43F4D"/>
    <w:rsid w:val="00F44680"/>
    <w:rsid w:val="00F4479C"/>
    <w:rsid w:val="00F44955"/>
    <w:rsid w:val="00F451D4"/>
    <w:rsid w:val="00F452D9"/>
    <w:rsid w:val="00F452EF"/>
    <w:rsid w:val="00F45832"/>
    <w:rsid w:val="00F459CC"/>
    <w:rsid w:val="00F468ED"/>
    <w:rsid w:val="00F46D22"/>
    <w:rsid w:val="00F50254"/>
    <w:rsid w:val="00F503D7"/>
    <w:rsid w:val="00F509F6"/>
    <w:rsid w:val="00F50DC3"/>
    <w:rsid w:val="00F50E70"/>
    <w:rsid w:val="00F5117D"/>
    <w:rsid w:val="00F51DBF"/>
    <w:rsid w:val="00F52FB2"/>
    <w:rsid w:val="00F53BAF"/>
    <w:rsid w:val="00F53CDB"/>
    <w:rsid w:val="00F53DBC"/>
    <w:rsid w:val="00F54036"/>
    <w:rsid w:val="00F540D4"/>
    <w:rsid w:val="00F5447E"/>
    <w:rsid w:val="00F54615"/>
    <w:rsid w:val="00F54A19"/>
    <w:rsid w:val="00F54AA5"/>
    <w:rsid w:val="00F55509"/>
    <w:rsid w:val="00F566BF"/>
    <w:rsid w:val="00F56E74"/>
    <w:rsid w:val="00F56F75"/>
    <w:rsid w:val="00F56F9C"/>
    <w:rsid w:val="00F57793"/>
    <w:rsid w:val="00F578DB"/>
    <w:rsid w:val="00F60419"/>
    <w:rsid w:val="00F60633"/>
    <w:rsid w:val="00F606AA"/>
    <w:rsid w:val="00F608FA"/>
    <w:rsid w:val="00F60A90"/>
    <w:rsid w:val="00F61002"/>
    <w:rsid w:val="00F616E3"/>
    <w:rsid w:val="00F61B60"/>
    <w:rsid w:val="00F61DB1"/>
    <w:rsid w:val="00F61E95"/>
    <w:rsid w:val="00F62267"/>
    <w:rsid w:val="00F62B3F"/>
    <w:rsid w:val="00F6302F"/>
    <w:rsid w:val="00F63853"/>
    <w:rsid w:val="00F6479A"/>
    <w:rsid w:val="00F648A4"/>
    <w:rsid w:val="00F649FC"/>
    <w:rsid w:val="00F6540A"/>
    <w:rsid w:val="00F656F4"/>
    <w:rsid w:val="00F6591A"/>
    <w:rsid w:val="00F65F11"/>
    <w:rsid w:val="00F6608C"/>
    <w:rsid w:val="00F663C9"/>
    <w:rsid w:val="00F6653C"/>
    <w:rsid w:val="00F66A9E"/>
    <w:rsid w:val="00F6714F"/>
    <w:rsid w:val="00F67F43"/>
    <w:rsid w:val="00F7018D"/>
    <w:rsid w:val="00F70817"/>
    <w:rsid w:val="00F709C3"/>
    <w:rsid w:val="00F70BDB"/>
    <w:rsid w:val="00F70EE1"/>
    <w:rsid w:val="00F71459"/>
    <w:rsid w:val="00F71636"/>
    <w:rsid w:val="00F716CB"/>
    <w:rsid w:val="00F72390"/>
    <w:rsid w:val="00F73201"/>
    <w:rsid w:val="00F74079"/>
    <w:rsid w:val="00F749FE"/>
    <w:rsid w:val="00F750D7"/>
    <w:rsid w:val="00F7513A"/>
    <w:rsid w:val="00F757DD"/>
    <w:rsid w:val="00F75A47"/>
    <w:rsid w:val="00F75DAD"/>
    <w:rsid w:val="00F76496"/>
    <w:rsid w:val="00F76628"/>
    <w:rsid w:val="00F76E3D"/>
    <w:rsid w:val="00F76EE4"/>
    <w:rsid w:val="00F775C6"/>
    <w:rsid w:val="00F7779B"/>
    <w:rsid w:val="00F77BC3"/>
    <w:rsid w:val="00F77BDC"/>
    <w:rsid w:val="00F77D4E"/>
    <w:rsid w:val="00F8010B"/>
    <w:rsid w:val="00F80148"/>
    <w:rsid w:val="00F803F2"/>
    <w:rsid w:val="00F8060F"/>
    <w:rsid w:val="00F80639"/>
    <w:rsid w:val="00F80865"/>
    <w:rsid w:val="00F80BEF"/>
    <w:rsid w:val="00F81196"/>
    <w:rsid w:val="00F8193D"/>
    <w:rsid w:val="00F81AA4"/>
    <w:rsid w:val="00F81D00"/>
    <w:rsid w:val="00F81D56"/>
    <w:rsid w:val="00F81EB7"/>
    <w:rsid w:val="00F8213E"/>
    <w:rsid w:val="00F8270D"/>
    <w:rsid w:val="00F828BF"/>
    <w:rsid w:val="00F83660"/>
    <w:rsid w:val="00F83AAD"/>
    <w:rsid w:val="00F83C43"/>
    <w:rsid w:val="00F83DBE"/>
    <w:rsid w:val="00F84112"/>
    <w:rsid w:val="00F841F4"/>
    <w:rsid w:val="00F844C2"/>
    <w:rsid w:val="00F844F2"/>
    <w:rsid w:val="00F848A2"/>
    <w:rsid w:val="00F84D1B"/>
    <w:rsid w:val="00F850B1"/>
    <w:rsid w:val="00F868B3"/>
    <w:rsid w:val="00F869FC"/>
    <w:rsid w:val="00F86A66"/>
    <w:rsid w:val="00F87E7F"/>
    <w:rsid w:val="00F901A1"/>
    <w:rsid w:val="00F9165D"/>
    <w:rsid w:val="00F919CA"/>
    <w:rsid w:val="00F91F1A"/>
    <w:rsid w:val="00F91F7E"/>
    <w:rsid w:val="00F922A6"/>
    <w:rsid w:val="00F9365E"/>
    <w:rsid w:val="00F9384B"/>
    <w:rsid w:val="00F943EF"/>
    <w:rsid w:val="00F948F9"/>
    <w:rsid w:val="00F94D09"/>
    <w:rsid w:val="00F952D3"/>
    <w:rsid w:val="00F952E8"/>
    <w:rsid w:val="00F961E5"/>
    <w:rsid w:val="00F962AB"/>
    <w:rsid w:val="00F96FBC"/>
    <w:rsid w:val="00F96FD8"/>
    <w:rsid w:val="00F9741E"/>
    <w:rsid w:val="00F975A7"/>
    <w:rsid w:val="00F9771A"/>
    <w:rsid w:val="00FA01C7"/>
    <w:rsid w:val="00FA071B"/>
    <w:rsid w:val="00FA094A"/>
    <w:rsid w:val="00FA0D27"/>
    <w:rsid w:val="00FA1897"/>
    <w:rsid w:val="00FA1E38"/>
    <w:rsid w:val="00FA2562"/>
    <w:rsid w:val="00FA2EFF"/>
    <w:rsid w:val="00FA349E"/>
    <w:rsid w:val="00FA34FE"/>
    <w:rsid w:val="00FA3E73"/>
    <w:rsid w:val="00FA47C1"/>
    <w:rsid w:val="00FA497B"/>
    <w:rsid w:val="00FA4AAD"/>
    <w:rsid w:val="00FA4C37"/>
    <w:rsid w:val="00FA5130"/>
    <w:rsid w:val="00FA54D8"/>
    <w:rsid w:val="00FA59FD"/>
    <w:rsid w:val="00FA5A37"/>
    <w:rsid w:val="00FA5D32"/>
    <w:rsid w:val="00FA7272"/>
    <w:rsid w:val="00FA7306"/>
    <w:rsid w:val="00FA7760"/>
    <w:rsid w:val="00FB0AC1"/>
    <w:rsid w:val="00FB0FBC"/>
    <w:rsid w:val="00FB1401"/>
    <w:rsid w:val="00FB16B1"/>
    <w:rsid w:val="00FB173A"/>
    <w:rsid w:val="00FB1A22"/>
    <w:rsid w:val="00FB1C9D"/>
    <w:rsid w:val="00FB2049"/>
    <w:rsid w:val="00FB2974"/>
    <w:rsid w:val="00FB2B02"/>
    <w:rsid w:val="00FB3C0F"/>
    <w:rsid w:val="00FB3E8B"/>
    <w:rsid w:val="00FB40CE"/>
    <w:rsid w:val="00FB43BF"/>
    <w:rsid w:val="00FB44E8"/>
    <w:rsid w:val="00FB461C"/>
    <w:rsid w:val="00FB47C7"/>
    <w:rsid w:val="00FB4BFC"/>
    <w:rsid w:val="00FB532A"/>
    <w:rsid w:val="00FB5514"/>
    <w:rsid w:val="00FB5ED6"/>
    <w:rsid w:val="00FB64C1"/>
    <w:rsid w:val="00FB71F6"/>
    <w:rsid w:val="00FB72DD"/>
    <w:rsid w:val="00FB7BFD"/>
    <w:rsid w:val="00FC0625"/>
    <w:rsid w:val="00FC0EF2"/>
    <w:rsid w:val="00FC182A"/>
    <w:rsid w:val="00FC1A95"/>
    <w:rsid w:val="00FC1B3E"/>
    <w:rsid w:val="00FC23C0"/>
    <w:rsid w:val="00FC24E4"/>
    <w:rsid w:val="00FC28EB"/>
    <w:rsid w:val="00FC3F15"/>
    <w:rsid w:val="00FC4A51"/>
    <w:rsid w:val="00FC4D4E"/>
    <w:rsid w:val="00FC4F9F"/>
    <w:rsid w:val="00FC5783"/>
    <w:rsid w:val="00FC57FF"/>
    <w:rsid w:val="00FC5E4F"/>
    <w:rsid w:val="00FC624B"/>
    <w:rsid w:val="00FC649B"/>
    <w:rsid w:val="00FC6FED"/>
    <w:rsid w:val="00FC74C4"/>
    <w:rsid w:val="00FD0059"/>
    <w:rsid w:val="00FD026E"/>
    <w:rsid w:val="00FD0B11"/>
    <w:rsid w:val="00FD1007"/>
    <w:rsid w:val="00FD1275"/>
    <w:rsid w:val="00FD25B5"/>
    <w:rsid w:val="00FD26D5"/>
    <w:rsid w:val="00FD28EE"/>
    <w:rsid w:val="00FD2B20"/>
    <w:rsid w:val="00FD2CAA"/>
    <w:rsid w:val="00FD2DB5"/>
    <w:rsid w:val="00FD3066"/>
    <w:rsid w:val="00FD33AD"/>
    <w:rsid w:val="00FD383A"/>
    <w:rsid w:val="00FD38C0"/>
    <w:rsid w:val="00FD3AE3"/>
    <w:rsid w:val="00FD446E"/>
    <w:rsid w:val="00FD45C3"/>
    <w:rsid w:val="00FD4D82"/>
    <w:rsid w:val="00FD4EF7"/>
    <w:rsid w:val="00FD648C"/>
    <w:rsid w:val="00FD698C"/>
    <w:rsid w:val="00FD6D7D"/>
    <w:rsid w:val="00FD7294"/>
    <w:rsid w:val="00FD7557"/>
    <w:rsid w:val="00FD790A"/>
    <w:rsid w:val="00FD7929"/>
    <w:rsid w:val="00FE00EF"/>
    <w:rsid w:val="00FE0553"/>
    <w:rsid w:val="00FE0586"/>
    <w:rsid w:val="00FE085B"/>
    <w:rsid w:val="00FE0C2B"/>
    <w:rsid w:val="00FE1D26"/>
    <w:rsid w:val="00FE1E68"/>
    <w:rsid w:val="00FE266F"/>
    <w:rsid w:val="00FE38FB"/>
    <w:rsid w:val="00FE3CDC"/>
    <w:rsid w:val="00FE3F97"/>
    <w:rsid w:val="00FE427F"/>
    <w:rsid w:val="00FE4B20"/>
    <w:rsid w:val="00FE4E1C"/>
    <w:rsid w:val="00FE4F70"/>
    <w:rsid w:val="00FE5095"/>
    <w:rsid w:val="00FE577C"/>
    <w:rsid w:val="00FE5E09"/>
    <w:rsid w:val="00FE639B"/>
    <w:rsid w:val="00FE64A8"/>
    <w:rsid w:val="00FE6712"/>
    <w:rsid w:val="00FE7DA0"/>
    <w:rsid w:val="00FF0191"/>
    <w:rsid w:val="00FF02D2"/>
    <w:rsid w:val="00FF0906"/>
    <w:rsid w:val="00FF0AE6"/>
    <w:rsid w:val="00FF0B0B"/>
    <w:rsid w:val="00FF0CEC"/>
    <w:rsid w:val="00FF1061"/>
    <w:rsid w:val="00FF166E"/>
    <w:rsid w:val="00FF1F96"/>
    <w:rsid w:val="00FF2B99"/>
    <w:rsid w:val="00FF2F13"/>
    <w:rsid w:val="00FF2F41"/>
    <w:rsid w:val="00FF3E8B"/>
    <w:rsid w:val="00FF4288"/>
    <w:rsid w:val="00FF534B"/>
    <w:rsid w:val="00FF5E6C"/>
    <w:rsid w:val="00FF5E92"/>
    <w:rsid w:val="00FF6504"/>
    <w:rsid w:val="00FF6CBC"/>
    <w:rsid w:val="00FF729A"/>
    <w:rsid w:val="00FF766A"/>
    <w:rsid w:val="00FF778A"/>
    <w:rsid w:val="00FF7A4E"/>
    <w:rsid w:val="061E28B9"/>
    <w:rsid w:val="2F7D443A"/>
    <w:rsid w:val="3F46D0B1"/>
    <w:rsid w:val="4BD88BAB"/>
    <w:rsid w:val="6A7C6E04"/>
    <w:rsid w:val="6D86368C"/>
    <w:rsid w:val="6FE2F6A4"/>
    <w:rsid w:val="7105F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746662"/>
  <w14:defaultImageDpi w14:val="330"/>
  <w15:docId w15:val="{7200EA05-466E-4172-AE1E-821FADAB9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C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04C4"/>
    <w:pPr>
      <w:keepNext/>
      <w:keepLines/>
      <w:spacing w:after="120" w:line="259" w:lineRule="auto"/>
      <w:jc w:val="both"/>
      <w:outlineLvl w:val="0"/>
    </w:pPr>
    <w:rPr>
      <w:rFonts w:asciiTheme="minorHAnsi" w:eastAsiaTheme="majorEastAsia" w:hAnsiTheme="minorHAnsi" w:cstheme="minorHAnsi"/>
      <w:b/>
      <w:bCs/>
      <w:szCs w:val="22"/>
      <w:u w:val="single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04C4"/>
    <w:pPr>
      <w:keepNext/>
      <w:keepLines/>
      <w:spacing w:after="120" w:line="259" w:lineRule="auto"/>
      <w:jc w:val="both"/>
      <w:outlineLvl w:val="1"/>
    </w:pPr>
    <w:rPr>
      <w:rFonts w:asciiTheme="minorHAnsi" w:eastAsiaTheme="majorEastAsia" w:hAnsiTheme="minorHAnsi" w:cstheme="minorHAnsi"/>
      <w:b/>
      <w:bCs/>
      <w:sz w:val="22"/>
      <w:szCs w:val="22"/>
      <w:lang w:val="en-US" w:eastAsia="en-US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7C04C4"/>
    <w:pPr>
      <w:numPr>
        <w:ilvl w:val="2"/>
      </w:numPr>
      <w:outlineLvl w:val="2"/>
    </w:pPr>
    <w:rPr>
      <w:b w:val="0"/>
      <w:i/>
      <w:u w:val="single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FA47C1"/>
    <w:pPr>
      <w:numPr>
        <w:ilvl w:val="0"/>
      </w:numPr>
      <w:outlineLvl w:val="3"/>
    </w:pPr>
  </w:style>
  <w:style w:type="paragraph" w:styleId="Heading5">
    <w:name w:val="heading 5"/>
    <w:aliases w:val="Überschrift Appendix"/>
    <w:basedOn w:val="Heading1"/>
    <w:next w:val="Normal"/>
    <w:link w:val="Heading5Char"/>
    <w:uiPriority w:val="9"/>
    <w:unhideWhenUsed/>
    <w:qFormat/>
    <w:rsid w:val="00CF244E"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831A0"/>
    <w:pPr>
      <w:widowControl w:val="0"/>
      <w:spacing w:after="240" w:line="480" w:lineRule="auto"/>
      <w:contextualSpacing/>
      <w:jc w:val="both"/>
      <w:outlineLvl w:val="5"/>
    </w:pPr>
    <w:rPr>
      <w:rFonts w:asciiTheme="minorHAnsi" w:eastAsiaTheme="minorHAnsi" w:hAnsiTheme="minorHAnsi" w:cstheme="minorBidi"/>
      <w:b/>
      <w:sz w:val="22"/>
      <w:szCs w:val="22"/>
      <w:u w:val="single"/>
      <w:lang w:val="en-US" w:eastAsia="de-CH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66A"/>
    <w:pPr>
      <w:keepNext/>
      <w:keepLines/>
      <w:widowControl w:val="0"/>
      <w:spacing w:before="40" w:line="480" w:lineRule="auto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122744" w:themeColor="accent1" w:themeShade="7F"/>
      <w:sz w:val="22"/>
      <w:szCs w:val="22"/>
      <w:lang w:val="en-US" w:eastAsia="de-CH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66A"/>
    <w:pPr>
      <w:keepNext/>
      <w:keepLines/>
      <w:widowControl w:val="0"/>
      <w:spacing w:before="40" w:line="480" w:lineRule="auto"/>
      <w:contextualSpacing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 w:eastAsia="de-CH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66A"/>
    <w:pPr>
      <w:keepNext/>
      <w:keepLines/>
      <w:widowControl w:val="0"/>
      <w:spacing w:before="40" w:line="480" w:lineRule="auto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4C4"/>
    <w:rPr>
      <w:rFonts w:eastAsiaTheme="majorEastAsia" w:cstheme="minorHAnsi"/>
      <w:b/>
      <w:bCs/>
      <w:sz w:val="24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C04C4"/>
    <w:rPr>
      <w:rFonts w:eastAsiaTheme="majorEastAsia" w:cstheme="minorHAnsi"/>
      <w:b/>
      <w:bCs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7C04C4"/>
    <w:rPr>
      <w:rFonts w:eastAsiaTheme="majorEastAsia" w:cstheme="minorHAnsi"/>
      <w:bCs/>
      <w:i/>
      <w:u w:val="single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FA47C1"/>
    <w:rPr>
      <w:rFonts w:asciiTheme="majorHAnsi" w:eastAsiaTheme="majorEastAsia" w:hAnsiTheme="majorHAnsi" w:cstheme="majorBidi"/>
      <w:bCs/>
      <w:szCs w:val="28"/>
      <w:lang w:val="en-US" w:eastAsia="de-CH"/>
    </w:rPr>
  </w:style>
  <w:style w:type="character" w:customStyle="1" w:styleId="Heading5Char">
    <w:name w:val="Heading 5 Char"/>
    <w:aliases w:val="Überschrift Appendix Char"/>
    <w:basedOn w:val="DefaultParagraphFont"/>
    <w:link w:val="Heading5"/>
    <w:uiPriority w:val="9"/>
    <w:rsid w:val="00CF244E"/>
    <w:rPr>
      <w:rFonts w:asciiTheme="majorHAnsi" w:eastAsiaTheme="majorEastAsia" w:hAnsiTheme="majorHAnsi" w:cstheme="majorBidi"/>
      <w:bCs/>
      <w:sz w:val="32"/>
      <w:szCs w:val="32"/>
      <w:lang w:val="en-US" w:eastAsia="de-CH"/>
    </w:rPr>
  </w:style>
  <w:style w:type="character" w:customStyle="1" w:styleId="Heading6Char">
    <w:name w:val="Heading 6 Char"/>
    <w:basedOn w:val="DefaultParagraphFont"/>
    <w:link w:val="Heading6"/>
    <w:uiPriority w:val="9"/>
    <w:rsid w:val="006831A0"/>
    <w:rPr>
      <w:b/>
      <w:u w:val="single"/>
      <w:lang w:val="en-US" w:eastAsia="de-CH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66A"/>
    <w:rPr>
      <w:rFonts w:asciiTheme="majorHAnsi" w:eastAsiaTheme="majorEastAsia" w:hAnsiTheme="majorHAnsi" w:cstheme="majorBidi"/>
      <w:i/>
      <w:iCs/>
      <w:color w:val="12274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66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66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Spacing">
    <w:name w:val="No Spacing"/>
    <w:link w:val="NoSpacingChar"/>
    <w:uiPriority w:val="1"/>
    <w:qFormat/>
    <w:rsid w:val="00E639F8"/>
    <w:pPr>
      <w:widowControl w:val="0"/>
      <w:spacing w:after="0" w:line="240" w:lineRule="auto"/>
      <w:jc w:val="both"/>
    </w:pPr>
    <w:rPr>
      <w:lang w:val="en-US" w:eastAsia="de-CH"/>
    </w:rPr>
  </w:style>
  <w:style w:type="character" w:customStyle="1" w:styleId="NoSpacingChar">
    <w:name w:val="No Spacing Char"/>
    <w:basedOn w:val="DefaultParagraphFont"/>
    <w:link w:val="NoSpacing"/>
    <w:uiPriority w:val="1"/>
    <w:rsid w:val="00E639F8"/>
    <w:rPr>
      <w:lang w:val="en-US" w:eastAsia="de-CH"/>
    </w:rPr>
  </w:style>
  <w:style w:type="paragraph" w:styleId="ListParagraph">
    <w:name w:val="List Paragraph"/>
    <w:basedOn w:val="Normal"/>
    <w:uiPriority w:val="34"/>
    <w:qFormat/>
    <w:rsid w:val="00FF534B"/>
    <w:pPr>
      <w:widowControl w:val="0"/>
      <w:spacing w:after="240" w:line="480" w:lineRule="auto"/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de-CH"/>
    </w:rPr>
  </w:style>
  <w:style w:type="character" w:styleId="SubtleEmphasis">
    <w:name w:val="Subtle Emphasis"/>
    <w:aliases w:val="Untertitel 2"/>
    <w:basedOn w:val="SubtitleChar"/>
    <w:uiPriority w:val="19"/>
    <w:qFormat/>
    <w:rsid w:val="00503513"/>
    <w:rPr>
      <w:rFonts w:asciiTheme="majorHAnsi" w:eastAsia="SimSun" w:hAnsiTheme="majorHAnsi" w:cs="Arial"/>
      <w:bCs/>
      <w:iCs/>
      <w:color w:val="404040" w:themeColor="text1" w:themeTint="BF"/>
      <w:sz w:val="24"/>
      <w:szCs w:val="36"/>
      <w:lang w:val="en-US" w:eastAsia="de-DE"/>
    </w:rPr>
  </w:style>
  <w:style w:type="character" w:customStyle="1" w:styleId="SubtitleChar">
    <w:name w:val="Subtitle Char"/>
    <w:basedOn w:val="DefaultParagraphFont"/>
    <w:link w:val="Subtitle"/>
    <w:uiPriority w:val="11"/>
    <w:rsid w:val="00503513"/>
    <w:rPr>
      <w:rFonts w:asciiTheme="majorHAnsi" w:eastAsia="SimSun" w:hAnsiTheme="majorHAnsi" w:cs="Arial"/>
      <w:bCs/>
      <w:sz w:val="28"/>
      <w:szCs w:val="36"/>
      <w:lang w:val="en-US" w:eastAsia="de-DE"/>
    </w:rPr>
  </w:style>
  <w:style w:type="paragraph" w:styleId="Subtitle">
    <w:name w:val="Subtitle"/>
    <w:basedOn w:val="Title"/>
    <w:next w:val="Normal"/>
    <w:link w:val="SubtitleChar"/>
    <w:uiPriority w:val="11"/>
    <w:qFormat/>
    <w:rsid w:val="00503513"/>
    <w:rPr>
      <w:b w:val="0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6831A0"/>
    <w:pPr>
      <w:widowControl w:val="0"/>
      <w:spacing w:after="240" w:line="480" w:lineRule="auto"/>
      <w:contextualSpacing/>
      <w:jc w:val="both"/>
    </w:pPr>
    <w:rPr>
      <w:rFonts w:asciiTheme="minorHAnsi" w:eastAsiaTheme="minorHAnsi" w:hAnsiTheme="minorHAnsi" w:cstheme="minorBidi"/>
      <w:b/>
      <w:sz w:val="32"/>
      <w:szCs w:val="32"/>
      <w:lang w:val="en-US" w:eastAsia="de-CH"/>
    </w:rPr>
  </w:style>
  <w:style w:type="character" w:customStyle="1" w:styleId="TitleChar">
    <w:name w:val="Title Char"/>
    <w:basedOn w:val="DefaultParagraphFont"/>
    <w:link w:val="Title"/>
    <w:uiPriority w:val="10"/>
    <w:rsid w:val="006831A0"/>
    <w:rPr>
      <w:b/>
      <w:sz w:val="32"/>
      <w:szCs w:val="32"/>
      <w:lang w:val="en-US" w:eastAsia="de-CH"/>
    </w:rPr>
  </w:style>
  <w:style w:type="character" w:styleId="Emphasis">
    <w:name w:val="Emphasis"/>
    <w:aliases w:val="Untertitel 3"/>
    <w:basedOn w:val="SubtitleChar"/>
    <w:uiPriority w:val="20"/>
    <w:qFormat/>
    <w:rsid w:val="00803E70"/>
    <w:rPr>
      <w:rFonts w:asciiTheme="minorHAnsi" w:eastAsia="SimSun" w:hAnsiTheme="minorHAnsi" w:cstheme="minorHAnsi"/>
      <w:bCs/>
      <w:sz w:val="22"/>
      <w:szCs w:val="36"/>
      <w:lang w:val="en-US" w:eastAsia="de-DE"/>
    </w:rPr>
  </w:style>
  <w:style w:type="paragraph" w:customStyle="1" w:styleId="Untertitel4">
    <w:name w:val="Untertitel 4"/>
    <w:basedOn w:val="Subtitle"/>
    <w:link w:val="Untertitel4Zchn"/>
    <w:uiPriority w:val="20"/>
    <w:qFormat/>
    <w:rsid w:val="00E41E92"/>
    <w:pPr>
      <w:jc w:val="left"/>
    </w:pPr>
    <w:rPr>
      <w:b/>
      <w:bCs/>
    </w:rPr>
  </w:style>
  <w:style w:type="character" w:customStyle="1" w:styleId="Untertitel4Zchn">
    <w:name w:val="Untertitel 4 Zchn"/>
    <w:basedOn w:val="SubtitleChar"/>
    <w:link w:val="Untertitel4"/>
    <w:uiPriority w:val="20"/>
    <w:rsid w:val="00E41E92"/>
    <w:rPr>
      <w:rFonts w:asciiTheme="majorHAnsi" w:eastAsia="SimSun" w:hAnsiTheme="majorHAnsi" w:cs="Arial"/>
      <w:b/>
      <w:bCs w:val="0"/>
      <w:sz w:val="28"/>
      <w:szCs w:val="36"/>
      <w:lang w:val="de-DE" w:eastAsia="de-DE"/>
    </w:rPr>
  </w:style>
  <w:style w:type="character" w:styleId="PlaceholderText">
    <w:name w:val="Placeholder Text"/>
    <w:basedOn w:val="DefaultParagraphFont"/>
    <w:uiPriority w:val="99"/>
    <w:semiHidden/>
    <w:rsid w:val="00E41E92"/>
    <w:rPr>
      <w:color w:val="808080"/>
    </w:rPr>
  </w:style>
  <w:style w:type="paragraph" w:styleId="TOCHeading">
    <w:name w:val="TOC Heading"/>
    <w:basedOn w:val="Heading1"/>
    <w:next w:val="Normal"/>
    <w:uiPriority w:val="39"/>
    <w:unhideWhenUsed/>
    <w:qFormat/>
    <w:rsid w:val="00E41E92"/>
    <w:pPr>
      <w:outlineLvl w:val="9"/>
    </w:pPr>
    <w:rPr>
      <w:b w:val="0"/>
      <w:bCs w:val="0"/>
    </w:rPr>
  </w:style>
  <w:style w:type="paragraph" w:styleId="Header">
    <w:name w:val="header"/>
    <w:basedOn w:val="Normal"/>
    <w:link w:val="HeaderChar"/>
    <w:uiPriority w:val="99"/>
    <w:unhideWhenUsed/>
    <w:rsid w:val="00E41E92"/>
    <w:pPr>
      <w:widowControl w:val="0"/>
      <w:tabs>
        <w:tab w:val="center" w:pos="4536"/>
        <w:tab w:val="right" w:pos="9072"/>
      </w:tabs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de-CH"/>
    </w:rPr>
  </w:style>
  <w:style w:type="character" w:customStyle="1" w:styleId="HeaderChar">
    <w:name w:val="Header Char"/>
    <w:basedOn w:val="DefaultParagraphFont"/>
    <w:link w:val="Header"/>
    <w:uiPriority w:val="99"/>
    <w:rsid w:val="00E41E92"/>
  </w:style>
  <w:style w:type="paragraph" w:styleId="Footer">
    <w:name w:val="footer"/>
    <w:basedOn w:val="Normal"/>
    <w:link w:val="FooterChar"/>
    <w:uiPriority w:val="99"/>
    <w:unhideWhenUsed/>
    <w:rsid w:val="001C13D9"/>
    <w:pPr>
      <w:keepNext/>
      <w:keepLines/>
      <w:tabs>
        <w:tab w:val="center" w:pos="4536"/>
        <w:tab w:val="right" w:pos="9072"/>
      </w:tabs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de-CH"/>
    </w:rPr>
  </w:style>
  <w:style w:type="character" w:customStyle="1" w:styleId="FooterChar">
    <w:name w:val="Footer Char"/>
    <w:basedOn w:val="DefaultParagraphFont"/>
    <w:link w:val="Footer"/>
    <w:uiPriority w:val="99"/>
    <w:rsid w:val="001C13D9"/>
    <w:rPr>
      <w:lang w:val="en-US" w:eastAsia="de-CH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8049A"/>
    <w:pPr>
      <w:keepLines/>
      <w:widowControl w:val="0"/>
      <w:spacing w:line="480" w:lineRule="auto"/>
      <w:contextualSpacing/>
      <w:jc w:val="both"/>
    </w:pPr>
    <w:rPr>
      <w:rFonts w:asciiTheme="minorHAnsi" w:eastAsiaTheme="minorHAnsi" w:hAnsiTheme="minorHAnsi" w:cstheme="minorBidi"/>
      <w:iCs/>
      <w:sz w:val="22"/>
      <w:szCs w:val="18"/>
      <w:lang w:val="en-US" w:eastAsia="de-CH"/>
    </w:rPr>
  </w:style>
  <w:style w:type="paragraph" w:customStyle="1" w:styleId="Default">
    <w:name w:val="Default"/>
    <w:rsid w:val="00DD4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B71F6"/>
    <w:rPr>
      <w:noProof/>
      <w:color w:val="000000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7F5F75"/>
    <w:pPr>
      <w:widowControl w:val="0"/>
      <w:spacing w:after="100" w:line="480" w:lineRule="auto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de-CH"/>
    </w:rPr>
  </w:style>
  <w:style w:type="paragraph" w:styleId="TOC2">
    <w:name w:val="toc 2"/>
    <w:basedOn w:val="Normal"/>
    <w:next w:val="Normal"/>
    <w:autoRedefine/>
    <w:uiPriority w:val="39"/>
    <w:unhideWhenUsed/>
    <w:rsid w:val="004C643E"/>
    <w:pPr>
      <w:widowControl w:val="0"/>
      <w:tabs>
        <w:tab w:val="left" w:pos="880"/>
        <w:tab w:val="right" w:leader="dot" w:pos="9060"/>
      </w:tabs>
      <w:spacing w:after="100" w:line="259" w:lineRule="auto"/>
      <w:ind w:left="221"/>
      <w:contextualSpacing/>
    </w:pPr>
    <w:rPr>
      <w:rFonts w:asciiTheme="minorHAnsi" w:eastAsiaTheme="minorEastAsia" w:hAnsiTheme="minorHAnsi"/>
      <w:sz w:val="22"/>
      <w:szCs w:val="22"/>
      <w:lang w:val="en-US" w:eastAsia="de-CH"/>
    </w:rPr>
  </w:style>
  <w:style w:type="paragraph" w:styleId="TOC3">
    <w:name w:val="toc 3"/>
    <w:basedOn w:val="Normal"/>
    <w:next w:val="Normal"/>
    <w:autoRedefine/>
    <w:uiPriority w:val="39"/>
    <w:unhideWhenUsed/>
    <w:rsid w:val="007F5F75"/>
    <w:pPr>
      <w:widowControl w:val="0"/>
      <w:spacing w:after="100" w:line="259" w:lineRule="auto"/>
      <w:ind w:left="440"/>
      <w:contextualSpacing/>
    </w:pPr>
    <w:rPr>
      <w:rFonts w:asciiTheme="minorHAnsi" w:eastAsiaTheme="minorEastAsia" w:hAnsiTheme="minorHAnsi"/>
      <w:sz w:val="22"/>
      <w:szCs w:val="22"/>
      <w:lang w:val="en-US" w:eastAsia="de-CH"/>
    </w:rPr>
  </w:style>
  <w:style w:type="character" w:styleId="CommentReference">
    <w:name w:val="annotation reference"/>
    <w:basedOn w:val="DefaultParagraphFont"/>
    <w:uiPriority w:val="99"/>
    <w:unhideWhenUsed/>
    <w:rsid w:val="00D81D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1D39"/>
    <w:pPr>
      <w:widowControl w:val="0"/>
      <w:spacing w:after="240"/>
      <w:contextualSpacing/>
      <w:jc w:val="both"/>
    </w:pPr>
    <w:rPr>
      <w:rFonts w:asciiTheme="minorHAnsi" w:eastAsiaTheme="minorHAnsi" w:hAnsiTheme="minorHAnsi" w:cstheme="minorBidi"/>
      <w:sz w:val="20"/>
      <w:szCs w:val="20"/>
      <w:lang w:val="en-US" w:eastAsia="de-CH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1D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1D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1D3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D39"/>
    <w:pPr>
      <w:widowControl w:val="0"/>
      <w:contextualSpacing/>
      <w:jc w:val="both"/>
    </w:pPr>
    <w:rPr>
      <w:rFonts w:ascii="Segoe UI" w:eastAsiaTheme="minorHAnsi" w:hAnsi="Segoe UI" w:cs="Segoe UI"/>
      <w:sz w:val="18"/>
      <w:szCs w:val="18"/>
      <w:lang w:val="en-US" w:eastAsia="de-C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D3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F0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dex1">
    <w:name w:val="index 1"/>
    <w:basedOn w:val="Normal"/>
    <w:next w:val="Normal"/>
    <w:autoRedefine/>
    <w:uiPriority w:val="99"/>
    <w:semiHidden/>
    <w:unhideWhenUsed/>
    <w:rsid w:val="00D81A8C"/>
    <w:pPr>
      <w:widowControl w:val="0"/>
      <w:ind w:left="220" w:hanging="220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de-CH"/>
    </w:rPr>
  </w:style>
  <w:style w:type="character" w:styleId="IntenseEmphasis">
    <w:name w:val="Intense Emphasis"/>
    <w:uiPriority w:val="21"/>
    <w:qFormat/>
    <w:rsid w:val="00803E70"/>
    <w:rPr>
      <w:rFonts w:ascii="Cambria Math" w:hAnsi="Cambria Math"/>
    </w:rPr>
  </w:style>
  <w:style w:type="paragraph" w:styleId="TableofFigures">
    <w:name w:val="table of figures"/>
    <w:basedOn w:val="Normal"/>
    <w:next w:val="Normal"/>
    <w:uiPriority w:val="99"/>
    <w:unhideWhenUsed/>
    <w:rsid w:val="009803D5"/>
    <w:pPr>
      <w:widowControl w:val="0"/>
      <w:spacing w:line="480" w:lineRule="auto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de-CH"/>
    </w:rPr>
  </w:style>
  <w:style w:type="paragraph" w:customStyle="1" w:styleId="EndNoteBibliographyTitle">
    <w:name w:val="EndNote Bibliography Title"/>
    <w:basedOn w:val="Normal"/>
    <w:link w:val="EndNoteBibliographyTitleZchn"/>
    <w:rsid w:val="00586464"/>
    <w:pPr>
      <w:widowControl w:val="0"/>
      <w:spacing w:line="480" w:lineRule="auto"/>
      <w:contextualSpacing/>
      <w:jc w:val="center"/>
    </w:pPr>
    <w:rPr>
      <w:rFonts w:ascii="Calibri" w:eastAsiaTheme="minorHAnsi" w:hAnsi="Calibri" w:cs="Calibri"/>
      <w:noProof/>
      <w:sz w:val="22"/>
      <w:szCs w:val="22"/>
      <w:lang w:val="en-US" w:eastAsia="de-CH"/>
    </w:rPr>
  </w:style>
  <w:style w:type="character" w:customStyle="1" w:styleId="EndNoteBibliographyTitleZchn">
    <w:name w:val="EndNote Bibliography Title Zchn"/>
    <w:basedOn w:val="DefaultParagraphFont"/>
    <w:link w:val="EndNoteBibliographyTitle"/>
    <w:rsid w:val="00586464"/>
    <w:rPr>
      <w:rFonts w:ascii="Calibri" w:hAnsi="Calibri" w:cs="Calibri"/>
      <w:noProof/>
      <w:lang w:val="en-US" w:eastAsia="de-CH"/>
    </w:rPr>
  </w:style>
  <w:style w:type="paragraph" w:customStyle="1" w:styleId="EndNoteBibliography">
    <w:name w:val="EndNote Bibliography"/>
    <w:basedOn w:val="Normal"/>
    <w:link w:val="EndNoteBibliographyZchn"/>
    <w:rsid w:val="000854FB"/>
    <w:pPr>
      <w:keepNext/>
      <w:keepLines/>
      <w:jc w:val="both"/>
    </w:pPr>
    <w:rPr>
      <w:rFonts w:ascii="Calibri" w:eastAsiaTheme="minorHAnsi" w:hAnsi="Calibri" w:cs="Calibri"/>
      <w:noProof/>
      <w:sz w:val="22"/>
      <w:szCs w:val="22"/>
      <w:lang w:val="en-US" w:eastAsia="de-CH"/>
    </w:rPr>
  </w:style>
  <w:style w:type="character" w:customStyle="1" w:styleId="EndNoteBibliographyZchn">
    <w:name w:val="EndNote Bibliography Zchn"/>
    <w:basedOn w:val="DefaultParagraphFont"/>
    <w:link w:val="EndNoteBibliography"/>
    <w:rsid w:val="000854FB"/>
    <w:rPr>
      <w:rFonts w:ascii="Calibri" w:hAnsi="Calibri" w:cs="Calibri"/>
      <w:noProof/>
      <w:lang w:val="en-US" w:eastAsia="de-CH"/>
    </w:rPr>
  </w:style>
  <w:style w:type="paragraph" w:styleId="Revision">
    <w:name w:val="Revision"/>
    <w:hidden/>
    <w:uiPriority w:val="99"/>
    <w:semiHidden/>
    <w:rsid w:val="00F6608C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unhideWhenUsed/>
    <w:rsid w:val="00805D3B"/>
    <w:pPr>
      <w:keepNext/>
      <w:keepLines/>
      <w:ind w:left="142" w:hanging="142"/>
      <w:contextualSpacing/>
      <w:jc w:val="both"/>
    </w:pPr>
    <w:rPr>
      <w:rFonts w:asciiTheme="minorHAnsi" w:eastAsiaTheme="minorHAnsi" w:hAnsiTheme="minorHAnsi" w:cstheme="minorBidi"/>
      <w:sz w:val="20"/>
      <w:szCs w:val="20"/>
      <w:lang w:val="en-US" w:eastAsia="de-CH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05D3B"/>
    <w:rPr>
      <w:sz w:val="20"/>
      <w:szCs w:val="20"/>
      <w:lang w:val="en-US" w:eastAsia="de-CH"/>
    </w:rPr>
  </w:style>
  <w:style w:type="character" w:styleId="FootnoteReference">
    <w:name w:val="footnote reference"/>
    <w:basedOn w:val="DefaultParagraphFont"/>
    <w:uiPriority w:val="99"/>
    <w:unhideWhenUsed/>
    <w:rsid w:val="001C2B3E"/>
    <w:rPr>
      <w:vertAlign w:val="superscript"/>
    </w:rPr>
  </w:style>
  <w:style w:type="paragraph" w:styleId="Quote">
    <w:name w:val="Quote"/>
    <w:basedOn w:val="Normal"/>
    <w:next w:val="Normal"/>
    <w:link w:val="QuoteChar"/>
    <w:uiPriority w:val="29"/>
    <w:qFormat/>
    <w:rsid w:val="008F0F0A"/>
    <w:pPr>
      <w:widowControl w:val="0"/>
      <w:spacing w:before="200" w:after="160" w:line="480" w:lineRule="auto"/>
      <w:ind w:right="-2"/>
      <w:contextualSpacing/>
    </w:pPr>
    <w:rPr>
      <w:rFonts w:asciiTheme="minorHAnsi" w:eastAsiaTheme="minorHAnsi" w:hAnsiTheme="minorHAnsi" w:cstheme="minorBidi"/>
      <w:i/>
      <w:iCs/>
      <w:sz w:val="22"/>
      <w:szCs w:val="22"/>
      <w:lang w:val="en-US" w:eastAsia="de-CH"/>
    </w:rPr>
  </w:style>
  <w:style w:type="character" w:customStyle="1" w:styleId="QuoteChar">
    <w:name w:val="Quote Char"/>
    <w:basedOn w:val="DefaultParagraphFont"/>
    <w:link w:val="Quote"/>
    <w:uiPriority w:val="29"/>
    <w:rsid w:val="008F0F0A"/>
    <w:rPr>
      <w:i/>
      <w:iCs/>
      <w:lang w:val="en-US"/>
    </w:rPr>
  </w:style>
  <w:style w:type="character" w:styleId="Strong">
    <w:name w:val="Strong"/>
    <w:basedOn w:val="DefaultParagraphFont"/>
    <w:uiPriority w:val="22"/>
    <w:qFormat/>
    <w:rsid w:val="008F0F0A"/>
    <w:rPr>
      <w:b/>
      <w:bCs/>
    </w:rPr>
  </w:style>
  <w:style w:type="paragraph" w:customStyle="1" w:styleId="pf0">
    <w:name w:val="pf0"/>
    <w:basedOn w:val="Normal"/>
    <w:rsid w:val="00B916BF"/>
    <w:pPr>
      <w:widowControl w:val="0"/>
      <w:spacing w:before="100" w:beforeAutospacing="1" w:after="100" w:afterAutospacing="1"/>
    </w:pPr>
    <w:rPr>
      <w:lang w:val="de-DE"/>
    </w:rPr>
  </w:style>
  <w:style w:type="character" w:customStyle="1" w:styleId="cf01">
    <w:name w:val="cf01"/>
    <w:basedOn w:val="DefaultParagraphFont"/>
    <w:rsid w:val="00B916BF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B916BF"/>
    <w:rPr>
      <w:rFonts w:ascii="Segoe UI" w:hAnsi="Segoe UI" w:cs="Segoe UI" w:hint="default"/>
      <w:sz w:val="18"/>
      <w:szCs w:val="18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EE68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20D61"/>
    <w:rPr>
      <w:color w:val="000000" w:themeColor="followedHyperlink"/>
      <w:u w:val="single"/>
    </w:rPr>
  </w:style>
  <w:style w:type="paragraph" w:customStyle="1" w:styleId="Tableeingerckt">
    <w:name w:val="Table_eingerückt"/>
    <w:basedOn w:val="NoSpacing"/>
    <w:link w:val="TableeingercktZchn"/>
    <w:qFormat/>
    <w:rsid w:val="00494F06"/>
    <w:pPr>
      <w:ind w:left="311" w:hanging="142"/>
      <w:jc w:val="left"/>
    </w:pPr>
    <w:rPr>
      <w:sz w:val="20"/>
    </w:rPr>
  </w:style>
  <w:style w:type="character" w:customStyle="1" w:styleId="TableeingercktZchn">
    <w:name w:val="Table_eingerückt Zchn"/>
    <w:basedOn w:val="NoSpacingChar"/>
    <w:link w:val="Tableeingerckt"/>
    <w:rsid w:val="00494F06"/>
    <w:rPr>
      <w:sz w:val="20"/>
      <w:lang w:val="en-US" w:eastAsia="de-CH"/>
    </w:rPr>
  </w:style>
  <w:style w:type="paragraph" w:customStyle="1" w:styleId="figuresklein">
    <w:name w:val="figures klein"/>
    <w:basedOn w:val="NoSpacing"/>
    <w:link w:val="figureskleinZchn"/>
    <w:qFormat/>
    <w:rsid w:val="007E4D98"/>
    <w:pPr>
      <w:ind w:left="-115"/>
      <w:jc w:val="left"/>
    </w:pPr>
    <w:rPr>
      <w:sz w:val="18"/>
      <w:szCs w:val="18"/>
    </w:rPr>
  </w:style>
  <w:style w:type="character" w:customStyle="1" w:styleId="figureskleinZchn">
    <w:name w:val="figures klein Zchn"/>
    <w:basedOn w:val="NoSpacingChar"/>
    <w:link w:val="figuresklein"/>
    <w:rsid w:val="007E4D98"/>
    <w:rPr>
      <w:sz w:val="18"/>
      <w:szCs w:val="18"/>
      <w:lang w:val="en-US" w:eastAsia="de-CH"/>
    </w:rPr>
  </w:style>
  <w:style w:type="paragraph" w:customStyle="1" w:styleId="Untertitel2neu">
    <w:name w:val="Untertitel 2 neu"/>
    <w:basedOn w:val="Subtitle"/>
    <w:link w:val="Untertitel2neuZchn"/>
    <w:rsid w:val="00503513"/>
    <w:rPr>
      <w:sz w:val="24"/>
    </w:rPr>
  </w:style>
  <w:style w:type="character" w:customStyle="1" w:styleId="Untertitel2neuZchn">
    <w:name w:val="Untertitel 2 neu Zchn"/>
    <w:basedOn w:val="SubtitleChar"/>
    <w:link w:val="Untertitel2neu"/>
    <w:rsid w:val="00503513"/>
    <w:rPr>
      <w:rFonts w:asciiTheme="majorHAnsi" w:eastAsia="SimSun" w:hAnsiTheme="majorHAnsi" w:cs="Arial"/>
      <w:bCs/>
      <w:sz w:val="24"/>
      <w:szCs w:val="36"/>
      <w:lang w:val="en-US" w:eastAsia="de-DE"/>
    </w:rPr>
  </w:style>
  <w:style w:type="paragraph" w:customStyle="1" w:styleId="Standard-eingerckt">
    <w:name w:val="Standard-eingerückt"/>
    <w:basedOn w:val="Normal"/>
    <w:link w:val="Standard-eingercktZchn"/>
    <w:qFormat/>
    <w:rsid w:val="00FB2B02"/>
    <w:pPr>
      <w:spacing w:after="240" w:line="480" w:lineRule="auto"/>
      <w:contextualSpacing/>
      <w:jc w:val="both"/>
    </w:pPr>
    <w:rPr>
      <w:rFonts w:asciiTheme="minorHAnsi" w:eastAsiaTheme="minorHAnsi" w:hAnsiTheme="minorHAnsi" w:cstheme="minorBidi"/>
      <w:sz w:val="22"/>
      <w:szCs w:val="22"/>
      <w:lang w:val="en-US" w:eastAsia="de-CH"/>
    </w:rPr>
  </w:style>
  <w:style w:type="character" w:customStyle="1" w:styleId="Standard-eingercktZchn">
    <w:name w:val="Standard-eingerückt Zchn"/>
    <w:basedOn w:val="DefaultParagraphFont"/>
    <w:link w:val="Standard-eingerckt"/>
    <w:rsid w:val="00FB2B02"/>
    <w:rPr>
      <w:lang w:val="en-US" w:eastAsia="de-CH"/>
    </w:rPr>
  </w:style>
  <w:style w:type="paragraph" w:styleId="NormalWeb">
    <w:name w:val="Normal (Web)"/>
    <w:basedOn w:val="Normal"/>
    <w:uiPriority w:val="99"/>
    <w:semiHidden/>
    <w:unhideWhenUsed/>
    <w:rsid w:val="007B27E0"/>
    <w:pPr>
      <w:widowControl w:val="0"/>
      <w:spacing w:before="100" w:beforeAutospacing="1" w:after="100" w:afterAutospacing="1"/>
    </w:pPr>
    <w:rPr>
      <w:lang w:eastAsia="de-CH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15140"/>
    <w:pPr>
      <w:widowControl w:val="0"/>
      <w:contextualSpacing/>
      <w:jc w:val="both"/>
    </w:pPr>
    <w:rPr>
      <w:rFonts w:asciiTheme="minorHAnsi" w:eastAsiaTheme="minorHAnsi" w:hAnsiTheme="minorHAnsi" w:cstheme="minorBidi"/>
      <w:sz w:val="20"/>
      <w:szCs w:val="20"/>
      <w:lang w:val="en-US" w:eastAsia="de-CH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5140"/>
    <w:rPr>
      <w:sz w:val="20"/>
      <w:szCs w:val="20"/>
      <w:lang w:val="en-US" w:eastAsia="de-CH"/>
    </w:rPr>
  </w:style>
  <w:style w:type="character" w:styleId="EndnoteReference">
    <w:name w:val="endnote reference"/>
    <w:basedOn w:val="DefaultParagraphFont"/>
    <w:uiPriority w:val="99"/>
    <w:semiHidden/>
    <w:unhideWhenUsed/>
    <w:rsid w:val="00C15140"/>
    <w:rPr>
      <w:vertAlign w:val="superscript"/>
    </w:rPr>
  </w:style>
  <w:style w:type="paragraph" w:customStyle="1" w:styleId="References">
    <w:name w:val="References"/>
    <w:basedOn w:val="NoSpacing"/>
    <w:link w:val="ReferencesZchn"/>
    <w:qFormat/>
    <w:rsid w:val="00076168"/>
    <w:pPr>
      <w:keepNext/>
      <w:keepLines/>
      <w:suppressAutoHyphens/>
      <w:spacing w:after="120" w:line="276" w:lineRule="auto"/>
      <w:jc w:val="left"/>
    </w:pPr>
  </w:style>
  <w:style w:type="character" w:customStyle="1" w:styleId="ReferencesZchn">
    <w:name w:val="References Zchn"/>
    <w:basedOn w:val="NoSpacingChar"/>
    <w:link w:val="References"/>
    <w:rsid w:val="00076168"/>
    <w:rPr>
      <w:lang w:val="en-US" w:eastAsia="de-CH"/>
    </w:rPr>
  </w:style>
  <w:style w:type="paragraph" w:customStyle="1" w:styleId="Tables">
    <w:name w:val="Tables"/>
    <w:basedOn w:val="NoSpacing"/>
    <w:link w:val="TablesZchn"/>
    <w:qFormat/>
    <w:rsid w:val="00B03772"/>
    <w:pPr>
      <w:keepNext/>
      <w:jc w:val="center"/>
    </w:pPr>
    <w:rPr>
      <w:rFonts w:ascii="Calibri" w:hAnsi="Calibri" w:cs="Calibri"/>
      <w:color w:val="000000" w:themeColor="text1"/>
      <w:sz w:val="20"/>
      <w:szCs w:val="20"/>
    </w:rPr>
  </w:style>
  <w:style w:type="character" w:customStyle="1" w:styleId="TablesZchn">
    <w:name w:val="Tables Zchn"/>
    <w:basedOn w:val="NoSpacingChar"/>
    <w:link w:val="Tables"/>
    <w:rsid w:val="00B03772"/>
    <w:rPr>
      <w:rFonts w:ascii="Calibri" w:hAnsi="Calibri" w:cs="Calibri"/>
      <w:color w:val="000000" w:themeColor="text1"/>
      <w:sz w:val="20"/>
      <w:szCs w:val="20"/>
      <w:lang w:val="en-US" w:eastAsia="de-CH"/>
    </w:rPr>
  </w:style>
  <w:style w:type="paragraph" w:customStyle="1" w:styleId="Tabelle">
    <w:name w:val="Tabelle"/>
    <w:basedOn w:val="NoSpacing"/>
    <w:link w:val="TabelleZchn"/>
    <w:qFormat/>
    <w:rsid w:val="00790F60"/>
    <w:pPr>
      <w:ind w:left="311" w:hanging="142"/>
      <w:jc w:val="left"/>
    </w:pPr>
  </w:style>
  <w:style w:type="character" w:customStyle="1" w:styleId="TabelleZchn">
    <w:name w:val="Tabelle Zchn"/>
    <w:basedOn w:val="NoSpacingChar"/>
    <w:link w:val="Tabelle"/>
    <w:rsid w:val="00790F60"/>
    <w:rPr>
      <w:lang w:val="en-US" w:eastAsia="de-CH"/>
    </w:rPr>
  </w:style>
  <w:style w:type="paragraph" w:customStyle="1" w:styleId="klein">
    <w:name w:val="klein"/>
    <w:aliases w:val="eng"/>
    <w:basedOn w:val="Normal"/>
    <w:link w:val="kleinZchn"/>
    <w:qFormat/>
    <w:rsid w:val="00F2283A"/>
    <w:pPr>
      <w:spacing w:line="480" w:lineRule="auto"/>
      <w:jc w:val="both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kleinZchn">
    <w:name w:val="klein Zchn"/>
    <w:aliases w:val="eng Zchn"/>
    <w:basedOn w:val="DefaultParagraphFont"/>
    <w:link w:val="klein"/>
    <w:rsid w:val="00F2283A"/>
    <w:rPr>
      <w:sz w:val="20"/>
      <w:szCs w:val="20"/>
      <w:lang w:val="en-US"/>
    </w:rPr>
  </w:style>
  <w:style w:type="character" w:customStyle="1" w:styleId="UntertitelZchn1">
    <w:name w:val="Untertitel Zchn1"/>
    <w:basedOn w:val="DefaultParagraphFont"/>
    <w:uiPriority w:val="18"/>
    <w:rsid w:val="00455A87"/>
    <w:rPr>
      <w:rFonts w:eastAsiaTheme="minorEastAsia"/>
      <w:color w:val="5A5A5A" w:themeColor="text1" w:themeTint="A5"/>
      <w:spacing w:val="15"/>
      <w:lang w:val="en-US" w:eastAsia="de-CH"/>
    </w:rPr>
  </w:style>
  <w:style w:type="table" w:customStyle="1" w:styleId="Tabellenraster1">
    <w:name w:val="Tabellenraster1"/>
    <w:basedOn w:val="TableNormal"/>
    <w:next w:val="TableGrid"/>
    <w:uiPriority w:val="39"/>
    <w:rsid w:val="00AD4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TableNormal"/>
    <w:next w:val="TableGrid"/>
    <w:uiPriority w:val="39"/>
    <w:rsid w:val="00AD4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TableNormal"/>
    <w:next w:val="TableGrid"/>
    <w:uiPriority w:val="39"/>
    <w:rsid w:val="008A3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469A4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FB17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831A0"/>
  </w:style>
  <w:style w:type="character" w:customStyle="1" w:styleId="element-citation">
    <w:name w:val="element-citation"/>
    <w:basedOn w:val="DefaultParagraphFont"/>
    <w:rsid w:val="002065E6"/>
  </w:style>
  <w:style w:type="character" w:customStyle="1" w:styleId="ref-journal">
    <w:name w:val="ref-journal"/>
    <w:basedOn w:val="DefaultParagraphFont"/>
    <w:rsid w:val="002065E6"/>
  </w:style>
  <w:style w:type="character" w:customStyle="1" w:styleId="ref-vol">
    <w:name w:val="ref-vol"/>
    <w:basedOn w:val="DefaultParagraphFont"/>
    <w:rsid w:val="002065E6"/>
  </w:style>
  <w:style w:type="character" w:customStyle="1" w:styleId="docsum-authors">
    <w:name w:val="docsum-authors"/>
    <w:basedOn w:val="DefaultParagraphFont"/>
    <w:rsid w:val="002065E6"/>
  </w:style>
  <w:style w:type="character" w:customStyle="1" w:styleId="docsum-journal-citation">
    <w:name w:val="docsum-journal-citation"/>
    <w:basedOn w:val="DefaultParagraphFont"/>
    <w:rsid w:val="002065E6"/>
  </w:style>
  <w:style w:type="paragraph" w:customStyle="1" w:styleId="EndNoteBibliographyTitle0">
    <w:name w:val="EndNoteBibliographyTitle"/>
    <w:rsid w:val="00BC71FD"/>
    <w:rPr>
      <w:lang w:eastAsia="de-DE"/>
    </w:rPr>
  </w:style>
  <w:style w:type="paragraph" w:customStyle="1" w:styleId="EndNoteBibliography0">
    <w:name w:val="EndNoteBibliography"/>
    <w:rsid w:val="00BC71FD"/>
    <w:rPr>
      <w:lang w:eastAsia="de-DE"/>
    </w:rPr>
  </w:style>
  <w:style w:type="paragraph" w:customStyle="1" w:styleId="MDPI31text">
    <w:name w:val="MDPI_3.1_text"/>
    <w:qFormat/>
    <w:rsid w:val="00A75200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21heading1">
    <w:name w:val="MDPI_2.1_heading1"/>
    <w:link w:val="MDPI21heading1Zchn"/>
    <w:qFormat/>
    <w:rsid w:val="00A7520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character" w:customStyle="1" w:styleId="MDPI21heading1Zchn">
    <w:name w:val="MDPI_2.1_heading1 Zchn"/>
    <w:basedOn w:val="DefaultParagraphFont"/>
    <w:link w:val="MDPI21heading1"/>
    <w:rsid w:val="00A75200"/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paragraph" w:customStyle="1" w:styleId="MDPI22heading2">
    <w:name w:val="MDPI_2.2_heading2"/>
    <w:qFormat/>
    <w:rsid w:val="00A75200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  <w:style w:type="numbering" w:customStyle="1" w:styleId="KeineListe1">
    <w:name w:val="Keine Liste1"/>
    <w:next w:val="NoList"/>
    <w:uiPriority w:val="99"/>
    <w:semiHidden/>
    <w:unhideWhenUsed/>
    <w:rsid w:val="00291DD4"/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24790B"/>
    <w:rPr>
      <w:color w:val="605E5C"/>
      <w:shd w:val="clear" w:color="auto" w:fill="E1DFDD"/>
    </w:rPr>
  </w:style>
  <w:style w:type="paragraph" w:customStyle="1" w:styleId="berschrift1diss">
    <w:name w:val="berschrift1diss"/>
    <w:basedOn w:val="Normal"/>
    <w:rsid w:val="00C51FA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000895"/>
  </w:style>
  <w:style w:type="character" w:customStyle="1" w:styleId="fui-primitive">
    <w:name w:val="fui-primitive"/>
    <w:basedOn w:val="DefaultParagraphFont"/>
    <w:rsid w:val="000B4B00"/>
  </w:style>
  <w:style w:type="character" w:customStyle="1" w:styleId="ck">
    <w:name w:val="ck"/>
    <w:basedOn w:val="DefaultParagraphFont"/>
    <w:rsid w:val="000B4B00"/>
  </w:style>
  <w:style w:type="paragraph" w:customStyle="1" w:styleId="ck-placeholder">
    <w:name w:val="ck-placeholder"/>
    <w:basedOn w:val="Normal"/>
    <w:rsid w:val="000B4B00"/>
    <w:pPr>
      <w:spacing w:before="100" w:beforeAutospacing="1" w:after="100" w:afterAutospacing="1"/>
    </w:pPr>
  </w:style>
  <w:style w:type="character" w:customStyle="1" w:styleId="NichtaufgelsteErwhnung3">
    <w:name w:val="Nicht aufgelöste Erwähnung3"/>
    <w:basedOn w:val="DefaultParagraphFont"/>
    <w:uiPriority w:val="99"/>
    <w:semiHidden/>
    <w:unhideWhenUsed/>
    <w:rsid w:val="00D509C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A458F"/>
    <w:rPr>
      <w:color w:val="605E5C"/>
      <w:shd w:val="clear" w:color="auto" w:fill="E1DFDD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440"/>
    <w:pPr>
      <w:pBdr>
        <w:top w:val="single" w:sz="4" w:space="10" w:color="1B3B67" w:themeColor="accent1" w:themeShade="BF"/>
        <w:bottom w:val="single" w:sz="4" w:space="10" w:color="1B3B67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1B3B67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440"/>
    <w:rPr>
      <w:i/>
      <w:iCs/>
      <w:color w:val="1B3B67" w:themeColor="accent1" w:themeShade="BF"/>
      <w:kern w:val="2"/>
      <w:sz w:val="24"/>
      <w:szCs w:val="24"/>
      <w14:ligatures w14:val="standardContextual"/>
    </w:rPr>
  </w:style>
  <w:style w:type="character" w:styleId="IntenseReference">
    <w:name w:val="Intense Reference"/>
    <w:basedOn w:val="DefaultParagraphFont"/>
    <w:uiPriority w:val="32"/>
    <w:qFormat/>
    <w:rsid w:val="00704440"/>
    <w:rPr>
      <w:b/>
      <w:bCs/>
      <w:smallCaps/>
      <w:color w:val="1B3B67" w:themeColor="accent1" w:themeShade="BF"/>
      <w:spacing w:val="5"/>
    </w:rPr>
  </w:style>
  <w:style w:type="table" w:customStyle="1" w:styleId="Table">
    <w:name w:val="Table"/>
    <w:semiHidden/>
    <w:qFormat/>
    <w:rsid w:val="00FB2049"/>
    <w:pPr>
      <w:spacing w:after="200" w:line="240" w:lineRule="auto"/>
    </w:pPr>
    <w:rPr>
      <w:rFonts w:ascii="Calibri" w:eastAsia="Calibri" w:hAnsi="Calibri" w:cs="Times New Roman"/>
      <w:sz w:val="24"/>
      <w:szCs w:val="24"/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4736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699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3472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75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9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0658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0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5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1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3416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8614547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3521824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173247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0858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750545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917636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0715538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0828403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8374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98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9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2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6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14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945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5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0296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05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8721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3035806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09505319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528049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3898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816164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7819778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39944638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079930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55303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9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1711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1928241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8756638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9254549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421147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901789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1092086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8746842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0376782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7301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98584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07032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096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896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84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07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98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1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2996">
          <w:marLeft w:val="36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41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899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24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42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6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1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427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1143302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2997355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6190666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3202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79250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214201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217360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6803985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9459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9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1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19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0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544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57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8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73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9660888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7704078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84758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23007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481409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1025746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7130919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689365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86418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9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3181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4923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59010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4085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568">
          <w:marLeft w:val="2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617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59423813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2437667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9382948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0192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15941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0669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943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28957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7254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1428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49325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03261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1355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954410436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7290237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662745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6621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47840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26368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198469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8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151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0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3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8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92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989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80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Benutzerdefiniert 11">
      <a:dk1>
        <a:sysClr val="windowText" lastClr="000000"/>
      </a:dk1>
      <a:lt1>
        <a:sysClr val="window" lastClr="FFFFFF"/>
      </a:lt1>
      <a:dk2>
        <a:srgbClr val="737373"/>
      </a:dk2>
      <a:lt2>
        <a:srgbClr val="ECE6E2"/>
      </a:lt2>
      <a:accent1>
        <a:srgbClr val="24508A"/>
      </a:accent1>
      <a:accent2>
        <a:srgbClr val="00968C"/>
      </a:accent2>
      <a:accent3>
        <a:srgbClr val="B80D00"/>
      </a:accent3>
      <a:accent4>
        <a:srgbClr val="76B531"/>
      </a:accent4>
      <a:accent5>
        <a:srgbClr val="F69B36"/>
      </a:accent5>
      <a:accent6>
        <a:srgbClr val="696969"/>
      </a:accent6>
      <a:hlink>
        <a:srgbClr val="000000"/>
      </a:hlink>
      <a:folHlink>
        <a:srgbClr val="00000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D732D83-2A76-0D43-8F2D-03C7ACE98317}">
  <we:reference id="wa200005983" version="1.2.0.0" store="de-DE" storeType="OMEX"/>
  <we:alternateReferences>
    <we:reference id="wa200005983" version="1.2.0.0" store="wa20000598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B0D92-8EFA-4F46-AB2A-EB5007D35F7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6e24807-0db4-4e38-914d-96f6fdcea255}" enabled="1" method="Standard" siteId="{752c5f95-049b-465c-8b7f-a2ce880d3df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851</Words>
  <Characters>4857</Characters>
  <Application>Microsoft Office Word</Application>
  <DocSecurity>0</DocSecurity>
  <Lines>40</Lines>
  <Paragraphs>11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Titres</vt:lpstr>
      </vt:variant>
      <vt:variant>
        <vt:i4>18</vt:i4>
      </vt:variant>
    </vt:vector>
  </HeadingPairs>
  <TitlesOfParts>
    <vt:vector size="20" baseType="lpstr">
      <vt:lpstr/>
      <vt:lpstr/>
      <vt:lpstr>Abstract</vt:lpstr>
      <vt:lpstr>    Background Question to be answered (clearly distinct from the CRP paper)  CRP qu</vt:lpstr>
      <vt:lpstr>    Our question: Are IL-6 and TNF-a more suitable inflammatory markers than CRP for</vt:lpstr>
      <vt:lpstr>    </vt:lpstr>
      <vt:lpstr>Introduction</vt:lpstr>
      <vt:lpstr>    Study design and setting</vt:lpstr>
      <vt:lpstr>    Patient population</vt:lpstr>
      <vt:lpstr>    Nutritional intervention  Nutritional support in the intervention group was init</vt:lpstr>
      <vt:lpstr>    Patient management throughout the trial</vt:lpstr>
      <vt:lpstr>Results</vt:lpstr>
      <vt:lpstr>    Patient characteristics</vt:lpstr>
      <vt:lpstr/>
      <vt:lpstr>Prognostic value of IL-6 and TNFα on mortality and secondary outcomes</vt:lpstr>
      <vt:lpstr>    Predictive value of IL-6 and TNFα on response to nutritional support</vt:lpstr>
      <vt:lpstr>Discussion</vt:lpstr>
      <vt:lpstr>    Strengths and Limitations</vt:lpstr>
      <vt:lpstr>    Conclusion</vt:lpstr>
      <vt:lpstr>Declarations</vt:lpstr>
    </vt:vector>
  </TitlesOfParts>
  <Company>Kanton Spital Aarau</Company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Stumpf Franziska</dc:creator>
  <cp:keywords/>
  <dc:description/>
  <cp:lastModifiedBy>Sachin Pawar</cp:lastModifiedBy>
  <cp:revision>6</cp:revision>
  <cp:lastPrinted>2023-06-15T12:22:00Z</cp:lastPrinted>
  <dcterms:created xsi:type="dcterms:W3CDTF">2025-08-09T14:21:00Z</dcterms:created>
  <dcterms:modified xsi:type="dcterms:W3CDTF">2025-09-12T12:05:00Z</dcterms:modified>
</cp:coreProperties>
</file>