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F1992" w14:textId="1F291A6F" w:rsidR="00AC16ED" w:rsidRDefault="00496C56" w:rsidP="00E7026E">
      <w:pPr>
        <w:spacing w:before="90"/>
        <w:ind w:firstLineChars="100" w:firstLine="241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>Supplementary</w:t>
      </w:r>
      <w:r>
        <w:rPr>
          <w:rFonts w:ascii="Times New Roman"/>
          <w:b/>
          <w:spacing w:val="-15"/>
          <w:sz w:val="24"/>
        </w:rPr>
        <w:t xml:space="preserve"> </w:t>
      </w:r>
      <w:r>
        <w:rPr>
          <w:rFonts w:ascii="Times New Roman"/>
          <w:b/>
          <w:sz w:val="24"/>
        </w:rPr>
        <w:t>Table1.</w:t>
      </w:r>
      <w:r>
        <w:rPr>
          <w:rFonts w:ascii="Times New Roman"/>
          <w:b/>
          <w:spacing w:val="-10"/>
          <w:sz w:val="24"/>
        </w:rPr>
        <w:t xml:space="preserve"> </w:t>
      </w:r>
      <w:r>
        <w:rPr>
          <w:rFonts w:ascii="Times New Roman"/>
          <w:sz w:val="24"/>
        </w:rPr>
        <w:t>Human-specific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primer</w:t>
      </w:r>
      <w:r>
        <w:rPr>
          <w:rFonts w:ascii="Times New Roman"/>
          <w:spacing w:val="-11"/>
          <w:sz w:val="24"/>
        </w:rPr>
        <w:t xml:space="preserve"> </w:t>
      </w:r>
      <w:r>
        <w:rPr>
          <w:rFonts w:ascii="Times New Roman"/>
          <w:sz w:val="24"/>
        </w:rPr>
        <w:t>pairs</w:t>
      </w:r>
      <w:r>
        <w:rPr>
          <w:rFonts w:ascii="Times New Roman"/>
          <w:spacing w:val="-10"/>
          <w:sz w:val="24"/>
        </w:rPr>
        <w:t xml:space="preserve"> </w:t>
      </w:r>
      <w:r>
        <w:rPr>
          <w:rFonts w:ascii="Times New Roman"/>
          <w:sz w:val="24"/>
        </w:rPr>
        <w:t>used</w:t>
      </w:r>
      <w:r>
        <w:rPr>
          <w:rFonts w:ascii="Times New Roman"/>
          <w:spacing w:val="-10"/>
          <w:sz w:val="24"/>
        </w:rPr>
        <w:t xml:space="preserve"> </w:t>
      </w:r>
      <w:proofErr w:type="spellStart"/>
      <w:r>
        <w:rPr>
          <w:rFonts w:ascii="Times New Roman"/>
          <w:sz w:val="24"/>
        </w:rPr>
        <w:t>qRT</w:t>
      </w:r>
      <w:proofErr w:type="spellEnd"/>
      <w:r>
        <w:rPr>
          <w:rFonts w:ascii="Times New Roman"/>
          <w:sz w:val="24"/>
        </w:rPr>
        <w:t>-PCR</w:t>
      </w:r>
    </w:p>
    <w:p w14:paraId="40E73DD9" w14:textId="2125D8BF" w:rsidR="00E7026E" w:rsidRPr="00E7026E" w:rsidRDefault="00E7026E" w:rsidP="00E7026E">
      <w:pPr>
        <w:spacing w:before="90"/>
        <w:ind w:firstLineChars="100" w:firstLine="241"/>
        <w:rPr>
          <w:rFonts w:ascii="Times New Roman"/>
          <w:sz w:val="24"/>
        </w:rPr>
      </w:pPr>
      <w:r>
        <w:rPr>
          <w:rFonts w:asci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29B7E06" wp14:editId="55E748FB">
                <wp:simplePos x="0" y="0"/>
                <wp:positionH relativeFrom="margin">
                  <wp:posOffset>0</wp:posOffset>
                </wp:positionH>
                <wp:positionV relativeFrom="margin">
                  <wp:posOffset>292100</wp:posOffset>
                </wp:positionV>
                <wp:extent cx="6158865" cy="26035"/>
                <wp:effectExtent l="0" t="0" r="32385" b="31115"/>
                <wp:wrapSquare wrapText="bothSides"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8865" cy="2603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66EDAF" id="直線コネクタ 5" o:spid="_x0000_s1026" style="position:absolute;left:0;text-align:lef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0,23pt" to="484.95pt,2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" strokecolor="black [3213]" strokeweight="1.5pt">
                <w10:wrap type="square" anchorx="margin" anchory="margin"/>
              </v:line>
            </w:pict>
          </mc:Fallback>
        </mc:AlternateContent>
      </w:r>
    </w:p>
    <w:p w14:paraId="7ECD5D5C" w14:textId="490BEFE5" w:rsidR="00E7026E" w:rsidRDefault="00496C56" w:rsidP="00E7026E">
      <w:pPr>
        <w:pStyle w:val="a4"/>
        <w:tabs>
          <w:tab w:val="left" w:pos="1131"/>
          <w:tab w:val="left" w:pos="5203"/>
        </w:tabs>
      </w:pPr>
      <w:r>
        <w:t>Gene</w:t>
      </w:r>
      <w:r>
        <w:tab/>
        <w:t>Forward</w:t>
      </w:r>
      <w:r>
        <w:rPr>
          <w:spacing w:val="-2"/>
        </w:rPr>
        <w:t xml:space="preserve"> </w:t>
      </w:r>
      <w:r>
        <w:t>Primers</w:t>
      </w:r>
      <w:r>
        <w:tab/>
        <w:t>Reverse</w:t>
      </w:r>
      <w:r>
        <w:rPr>
          <w:spacing w:val="-3"/>
        </w:rPr>
        <w:t xml:space="preserve"> </w:t>
      </w:r>
      <w:r>
        <w:t>Primers</w:t>
      </w:r>
    </w:p>
    <w:p w14:paraId="27CE1ABA" w14:textId="37A25ECC" w:rsidR="00E7026E" w:rsidRPr="00E7026E" w:rsidRDefault="00E7026E" w:rsidP="00496C56">
      <w:pPr>
        <w:pStyle w:val="a4"/>
        <w:tabs>
          <w:tab w:val="left" w:pos="1131"/>
          <w:tab w:val="left" w:pos="5203"/>
        </w:tabs>
        <w:ind w:left="0"/>
      </w:pPr>
      <w:r>
        <w:rPr>
          <w:b w:val="0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09B850" wp14:editId="63D89CDB">
                <wp:simplePos x="0" y="0"/>
                <wp:positionH relativeFrom="margin">
                  <wp:posOffset>1270</wp:posOffset>
                </wp:positionH>
                <wp:positionV relativeFrom="margin">
                  <wp:posOffset>681990</wp:posOffset>
                </wp:positionV>
                <wp:extent cx="6158865" cy="26035"/>
                <wp:effectExtent l="0" t="0" r="32385" b="31115"/>
                <wp:wrapSquare wrapText="bothSides"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8865" cy="2603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C20791E" id="直線コネクタ 3" o:spid="_x0000_s1026" style="position:absolute;left:0;text-align:lef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.1pt,53.7pt" to="485.05pt,5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" strokecolor="black [3213]" strokeweight="1.5pt">
                <w10:wrap type="square" anchorx="margin" anchory="margin"/>
              </v:line>
            </w:pict>
          </mc:Fallback>
        </mc:AlternateContent>
      </w:r>
    </w:p>
    <w:p w14:paraId="5FEAAC67" w14:textId="6043E289" w:rsidR="00E7026E" w:rsidRDefault="00496C56" w:rsidP="00496C56">
      <w:pPr>
        <w:pStyle w:val="a3"/>
        <w:tabs>
          <w:tab w:val="left" w:pos="1104"/>
          <w:tab w:val="left" w:pos="5158"/>
        </w:tabs>
        <w:spacing w:before="84" w:line="312" w:lineRule="auto"/>
        <w:ind w:left="118" w:right="5464"/>
      </w:pPr>
      <w:r>
        <w:rPr>
          <w:rFonts w:ascii="Times New Roman" w:hAnsi="Times New Roman"/>
          <w:i/>
          <w:sz w:val="24"/>
        </w:rPr>
        <w:t>ALP</w:t>
      </w:r>
      <w:r>
        <w:rPr>
          <w:rFonts w:ascii="Times New Roman" w:hAnsi="Times New Roman"/>
          <w:i/>
          <w:sz w:val="24"/>
        </w:rPr>
        <w:tab/>
      </w:r>
      <w:r>
        <w:t>5′-TTGGGGTGCACCATGATTTC-3′</w:t>
      </w:r>
      <w:r>
        <w:tab/>
        <w:t>5′-TTCAGTGTCTCTTGCGCTTG-3′</w:t>
      </w:r>
      <w:r>
        <w:rPr>
          <w:spacing w:val="1"/>
        </w:rPr>
        <w:t xml:space="preserve"> </w:t>
      </w:r>
      <w:r>
        <w:rPr>
          <w:rFonts w:ascii="Times New Roman" w:hAnsi="Times New Roman"/>
          <w:i/>
          <w:sz w:val="24"/>
        </w:rPr>
        <w:t>BGLAP</w:t>
      </w:r>
      <w:r>
        <w:rPr>
          <w:rFonts w:ascii="Times New Roman" w:hAnsi="Times New Roman"/>
          <w:i/>
          <w:sz w:val="24"/>
        </w:rPr>
        <w:tab/>
      </w:r>
      <w:r>
        <w:t>5′-ACCGAGACACCATGAGAGCC-3′</w:t>
      </w:r>
      <w:r>
        <w:tab/>
        <w:t>5′-CTGCTTGGACACAAAGGCTCG-3′</w:t>
      </w:r>
      <w:r>
        <w:rPr>
          <w:spacing w:val="1"/>
        </w:rPr>
        <w:t xml:space="preserve"> </w:t>
      </w:r>
      <w:r>
        <w:rPr>
          <w:rFonts w:ascii="Times New Roman" w:hAnsi="Times New Roman"/>
          <w:i/>
          <w:sz w:val="24"/>
        </w:rPr>
        <w:t>COL1A1</w:t>
      </w:r>
      <w:r>
        <w:rPr>
          <w:rFonts w:ascii="Times New Roman" w:hAnsi="Times New Roman"/>
          <w:i/>
          <w:spacing w:val="64"/>
          <w:sz w:val="24"/>
        </w:rPr>
        <w:t xml:space="preserve"> </w:t>
      </w:r>
      <w:r>
        <w:t>5′-TTGACCAACCGAACATGACC-3′</w:t>
      </w:r>
      <w:r>
        <w:tab/>
        <w:t>5′-TTCAAGCAAGTGGACCAAGC-3′</w:t>
      </w:r>
      <w:r>
        <w:rPr>
          <w:spacing w:val="1"/>
        </w:rPr>
        <w:t xml:space="preserve"> </w:t>
      </w:r>
      <w:r>
        <w:rPr>
          <w:rFonts w:ascii="Times New Roman" w:hAnsi="Times New Roman"/>
          <w:i/>
          <w:sz w:val="24"/>
        </w:rPr>
        <w:t>GAPDH</w:t>
      </w:r>
      <w:r>
        <w:rPr>
          <w:rFonts w:ascii="Times New Roman" w:hAnsi="Times New Roman"/>
          <w:i/>
          <w:spacing w:val="95"/>
          <w:sz w:val="24"/>
        </w:rPr>
        <w:t xml:space="preserve"> </w:t>
      </w:r>
      <w:r>
        <w:t>5′-AATTCCATGGCACCGTCAAG-3′</w:t>
      </w:r>
      <w:r>
        <w:tab/>
        <w:t>5′-ATCGCCCCACTTGATTTTGG-3′</w:t>
      </w:r>
      <w:r>
        <w:rPr>
          <w:spacing w:val="1"/>
        </w:rPr>
        <w:t xml:space="preserve"> </w:t>
      </w:r>
      <w:r>
        <w:rPr>
          <w:rFonts w:ascii="Times New Roman" w:hAnsi="Times New Roman"/>
          <w:i/>
          <w:sz w:val="24"/>
        </w:rPr>
        <w:t>IBSP</w:t>
      </w:r>
      <w:r>
        <w:rPr>
          <w:rFonts w:ascii="Times New Roman" w:hAnsi="Times New Roman"/>
          <w:i/>
          <w:sz w:val="24"/>
        </w:rPr>
        <w:tab/>
      </w:r>
      <w:r>
        <w:t>5′-ATTTTGGGAATGGCCTGTGC-3′</w:t>
      </w:r>
      <w:r>
        <w:tab/>
      </w:r>
      <w:r>
        <w:rPr>
          <w:spacing w:val="-2"/>
        </w:rPr>
        <w:t>5′-TCGTGGCCTGTACTTAAAGACC-3′</w:t>
      </w:r>
      <w:r>
        <w:rPr>
          <w:spacing w:val="-56"/>
        </w:rPr>
        <w:t xml:space="preserve"> </w:t>
      </w:r>
      <w:r>
        <w:rPr>
          <w:rFonts w:ascii="Times New Roman" w:hAnsi="Times New Roman"/>
          <w:i/>
          <w:sz w:val="24"/>
        </w:rPr>
        <w:t>RUNX2</w:t>
      </w:r>
      <w:r>
        <w:rPr>
          <w:rFonts w:ascii="Times New Roman" w:hAnsi="Times New Roman"/>
          <w:i/>
          <w:sz w:val="24"/>
        </w:rPr>
        <w:tab/>
      </w:r>
      <w:r>
        <w:t>5′-TCAGCTAAAAGCCGCACATG-3′</w:t>
      </w:r>
      <w:r>
        <w:tab/>
        <w:t>5′-TGTTTGGTAAGGCTGGTTGG-3′</w:t>
      </w:r>
    </w:p>
    <w:p w14:paraId="1AE3C50E" w14:textId="77777777" w:rsidR="00496C56" w:rsidRDefault="00496C56" w:rsidP="00E7026E">
      <w:pPr>
        <w:spacing w:before="7"/>
        <w:rPr>
          <w:rFonts w:ascii="Times New Roman"/>
          <w:sz w:val="24"/>
        </w:rPr>
      </w:pPr>
    </w:p>
    <w:p w14:paraId="3A1D5375" w14:textId="50745B6A" w:rsidR="00AC16ED" w:rsidRDefault="00496C56" w:rsidP="00E7026E">
      <w:pPr>
        <w:spacing w:before="7"/>
        <w:rPr>
          <w:rFonts w:ascii="Times New Roman"/>
          <w:sz w:val="24"/>
        </w:rPr>
      </w:pPr>
      <w:r>
        <w:rPr>
          <w:rFonts w:ascii="Times New Roman"/>
          <w:b/>
          <w:noProof/>
          <w:sz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410B2E2" wp14:editId="71367005">
                <wp:simplePos x="0" y="0"/>
                <wp:positionH relativeFrom="margin">
                  <wp:posOffset>-711</wp:posOffset>
                </wp:positionH>
                <wp:positionV relativeFrom="margin">
                  <wp:posOffset>2241474</wp:posOffset>
                </wp:positionV>
                <wp:extent cx="6158865" cy="26035"/>
                <wp:effectExtent l="0" t="0" r="32385" b="31115"/>
                <wp:wrapSquare wrapText="bothSides"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8865" cy="2603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31FDCB" id="直線コネクタ 6" o:spid="_x0000_s1026" style="position:absolute;left:0;text-align:lef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" from="-.05pt,176.5pt" to="484.9pt,1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" strokecolor="black [3213]" strokeweight="1.5pt">
                <w10:wrap type="square" anchorx="margin" anchory="margin"/>
              </v:line>
            </w:pict>
          </mc:Fallback>
        </mc:AlternateContent>
      </w:r>
      <w:r>
        <w:rPr>
          <w:rFonts w:ascii="Times New Roman"/>
          <w:sz w:val="24"/>
        </w:rPr>
        <w:t>Abbreviations: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i/>
          <w:sz w:val="24"/>
        </w:rPr>
        <w:t>ALP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a</w:t>
      </w:r>
      <w:r>
        <w:rPr>
          <w:rFonts w:ascii="Times New Roman"/>
          <w:sz w:val="24"/>
        </w:rPr>
        <w:t>lkaline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phosphatase;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i/>
          <w:sz w:val="24"/>
        </w:rPr>
        <w:t>BGLAP</w:t>
      </w:r>
      <w:r>
        <w:rPr>
          <w:rFonts w:ascii="Times New Roman"/>
          <w:i/>
          <w:spacing w:val="-3"/>
          <w:sz w:val="24"/>
        </w:rPr>
        <w:t xml:space="preserve"> </w:t>
      </w:r>
      <w:r>
        <w:rPr>
          <w:rFonts w:ascii="Times New Roman"/>
          <w:sz w:val="24"/>
        </w:rPr>
        <w:t>(osteocalcin),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bone</w:t>
      </w:r>
      <w:r>
        <w:rPr>
          <w:rFonts w:ascii="Times New Roman"/>
          <w:spacing w:val="-3"/>
          <w:sz w:val="24"/>
        </w:rPr>
        <w:t xml:space="preserve"> </w:t>
      </w:r>
      <w:r>
        <w:rPr>
          <w:rFonts w:ascii="Times New Roman"/>
          <w:sz w:val="24"/>
        </w:rPr>
        <w:t>gamma-carboxyglutamate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protein;</w:t>
      </w:r>
    </w:p>
    <w:p w14:paraId="12178FF1" w14:textId="1A64E437" w:rsidR="00AC16ED" w:rsidRDefault="00496C56">
      <w:pPr>
        <w:spacing w:before="84"/>
        <w:ind w:left="118"/>
        <w:rPr>
          <w:rFonts w:ascii="Times New Roman" w:hAnsi="Times New Roman"/>
          <w:sz w:val="24"/>
        </w:rPr>
      </w:pPr>
      <w:r>
        <w:rPr>
          <w:rFonts w:ascii="Times New Roman" w:hAnsi="Times New Roman"/>
          <w:i/>
          <w:sz w:val="24"/>
        </w:rPr>
        <w:t>C</w:t>
      </w:r>
      <w:r>
        <w:rPr>
          <w:rFonts w:ascii="Times New Roman" w:hAnsi="Times New Roman"/>
          <w:i/>
          <w:sz w:val="24"/>
        </w:rPr>
        <w:t>OL1A1</w:t>
      </w:r>
      <w:r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collagen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type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Ⅰ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alpha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1;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i/>
          <w:sz w:val="24"/>
        </w:rPr>
        <w:t>IBSP</w:t>
      </w:r>
      <w:r>
        <w:rPr>
          <w:rFonts w:ascii="Times New Roman" w:hAnsi="Times New Roman"/>
          <w:i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(bone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sialoprotein),</w:t>
      </w:r>
      <w:r>
        <w:rPr>
          <w:rFonts w:ascii="Times New Roman" w:hAnsi="Times New Roman"/>
          <w:spacing w:val="-1"/>
          <w:sz w:val="24"/>
        </w:rPr>
        <w:t xml:space="preserve"> </w:t>
      </w:r>
      <w:r>
        <w:rPr>
          <w:rFonts w:ascii="Times New Roman" w:hAnsi="Times New Roman"/>
          <w:sz w:val="24"/>
        </w:rPr>
        <w:t>integrin-binding</w:t>
      </w:r>
      <w:r>
        <w:rPr>
          <w:rFonts w:ascii="Times New Roman" w:hAnsi="Times New Roman"/>
          <w:spacing w:val="-2"/>
          <w:sz w:val="24"/>
        </w:rPr>
        <w:t xml:space="preserve"> </w:t>
      </w:r>
      <w:r>
        <w:rPr>
          <w:rFonts w:ascii="Times New Roman" w:hAnsi="Times New Roman"/>
          <w:sz w:val="24"/>
        </w:rPr>
        <w:t>sialoprotein;</w:t>
      </w:r>
    </w:p>
    <w:p w14:paraId="2CF9BB43" w14:textId="2CCBAACC" w:rsidR="00AC16ED" w:rsidRDefault="00496C56">
      <w:pPr>
        <w:spacing w:before="84"/>
        <w:ind w:left="118"/>
        <w:rPr>
          <w:rFonts w:ascii="Times New Roman"/>
          <w:sz w:val="24"/>
        </w:rPr>
      </w:pPr>
      <w:r>
        <w:rPr>
          <w:rFonts w:ascii="Times New Roman"/>
          <w:i/>
          <w:sz w:val="24"/>
        </w:rPr>
        <w:t>RUNX2</w:t>
      </w:r>
      <w:r>
        <w:rPr>
          <w:rFonts w:ascii="Times New Roman"/>
          <w:sz w:val="24"/>
        </w:rPr>
        <w:t>,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runt-related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transcription</w:t>
      </w:r>
      <w:r>
        <w:rPr>
          <w:rFonts w:ascii="Times New Roman"/>
          <w:spacing w:val="-4"/>
          <w:sz w:val="24"/>
        </w:rPr>
        <w:t xml:space="preserve"> </w:t>
      </w:r>
      <w:r>
        <w:rPr>
          <w:rFonts w:ascii="Times New Roman"/>
          <w:sz w:val="24"/>
        </w:rPr>
        <w:t>factor2.</w:t>
      </w:r>
    </w:p>
    <w:p w14:paraId="3B93B355" w14:textId="080676A5" w:rsidR="00AC16ED" w:rsidRDefault="00AC16ED">
      <w:pPr>
        <w:pStyle w:val="a3"/>
        <w:rPr>
          <w:rFonts w:ascii="Times New Roman"/>
          <w:sz w:val="20"/>
        </w:rPr>
      </w:pPr>
    </w:p>
    <w:p w14:paraId="2C5393FB" w14:textId="65634AA4" w:rsidR="00AC16ED" w:rsidRDefault="00AC16ED">
      <w:pPr>
        <w:pStyle w:val="a3"/>
        <w:rPr>
          <w:rFonts w:ascii="Times New Roman"/>
          <w:sz w:val="20"/>
        </w:rPr>
      </w:pPr>
    </w:p>
    <w:p w14:paraId="1D60BE55" w14:textId="77777777" w:rsidR="00AC16ED" w:rsidRDefault="00AC16ED">
      <w:pPr>
        <w:pStyle w:val="a3"/>
        <w:rPr>
          <w:rFonts w:ascii="Times New Roman"/>
          <w:sz w:val="20"/>
        </w:rPr>
      </w:pPr>
    </w:p>
    <w:p w14:paraId="2372748F" w14:textId="77777777" w:rsidR="00AC16ED" w:rsidRDefault="00AC16ED">
      <w:pPr>
        <w:pStyle w:val="a3"/>
        <w:rPr>
          <w:rFonts w:ascii="Times New Roman"/>
          <w:sz w:val="20"/>
        </w:rPr>
      </w:pPr>
    </w:p>
    <w:p w14:paraId="78EE55D5" w14:textId="77777777" w:rsidR="00AC16ED" w:rsidRDefault="00AC16ED">
      <w:pPr>
        <w:pStyle w:val="a3"/>
        <w:rPr>
          <w:rFonts w:ascii="Times New Roman"/>
          <w:sz w:val="20"/>
        </w:rPr>
      </w:pPr>
    </w:p>
    <w:p w14:paraId="6A5FBBF2" w14:textId="07CDA344" w:rsidR="00AC16ED" w:rsidRDefault="00AC16ED">
      <w:pPr>
        <w:pStyle w:val="a3"/>
        <w:spacing w:before="10"/>
        <w:rPr>
          <w:rFonts w:ascii="Times New Roman"/>
          <w:sz w:val="28"/>
        </w:rPr>
      </w:pPr>
    </w:p>
    <w:p w14:paraId="75BA1E95" w14:textId="62983934" w:rsidR="00AC16ED" w:rsidRDefault="00496C56">
      <w:pPr>
        <w:pStyle w:val="a3"/>
        <w:spacing w:before="16"/>
        <w:ind w:right="114"/>
        <w:jc w:val="right"/>
        <w:rPr>
          <w:rFonts w:ascii="游明朝"/>
        </w:rPr>
      </w:pPr>
      <w:r>
        <w:rPr>
          <w:rFonts w:ascii="游明朝"/>
        </w:rPr>
        <w:t>3</w:t>
      </w:r>
    </w:p>
    <w:sectPr w:rsidR="00AC16ED">
      <w:type w:val="continuous"/>
      <w:pgSz w:w="16850" w:h="11900" w:orient="landscape"/>
      <w:pgMar w:top="110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yNTa1NDW0MLQ0NDBU0lEKTi0uzszPAykwrAUAjvdVFCwAAAA="/>
  </w:docVars>
  <w:rsids>
    <w:rsidRoot w:val="00AC16ED"/>
    <w:rsid w:val="00496C56"/>
    <w:rsid w:val="00AC16ED"/>
    <w:rsid w:val="00E70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EC87F62"/>
  <w15:docId w15:val="{1919E2A2-ED29-43E8-BF1B-2293A7EF6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Title"/>
    <w:basedOn w:val="a"/>
    <w:uiPriority w:val="10"/>
    <w:qFormat/>
    <w:pPr>
      <w:ind w:left="118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木村 敦</cp:lastModifiedBy>
  <cp:revision>3</cp:revision>
  <dcterms:created xsi:type="dcterms:W3CDTF">2021-07-20T11:19:00Z</dcterms:created>
  <dcterms:modified xsi:type="dcterms:W3CDTF">2021-07-20T11:29:00Z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Creator">
    <vt:lpwstr>Word 用 Acrobat PDFMaker 21</vt:lpwstr>
  </property>
  <property fmtid="{D5CDD505-2E9C-101B-9397-08002B2CF9AE}" pid="4" name="LastSaved">
    <vt:filetime>2021-07-20T00:00:00Z</vt:filetime>
  </property>
</Properties>
</file>