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8EC474" w14:textId="76E5C75A" w:rsidR="00D30F28" w:rsidRPr="00DA2BCD" w:rsidRDefault="00DA2BCD" w:rsidP="00C3114E">
      <w:pPr>
        <w:rPr>
          <w:b/>
          <w:bCs/>
          <w:sz w:val="24"/>
          <w:szCs w:val="24"/>
        </w:rPr>
      </w:pPr>
      <w:r w:rsidRPr="00DA2BCD">
        <w:rPr>
          <w:b/>
          <w:bCs/>
          <w:sz w:val="24"/>
          <w:szCs w:val="24"/>
        </w:rPr>
        <w:t>Focus Group Semi Structured Interview Guide</w:t>
      </w:r>
    </w:p>
    <w:p w14:paraId="5BF1D1AB" w14:textId="1AD08D54" w:rsidR="00A43E56" w:rsidRPr="009C61E5" w:rsidRDefault="00A43E56" w:rsidP="009C61E5">
      <w:pPr>
        <w:rPr>
          <w:rFonts w:cstheme="minorHAnsi"/>
          <w:b/>
          <w:bCs/>
          <w:color w:val="000000" w:themeColor="text1"/>
        </w:rPr>
      </w:pPr>
      <w:r w:rsidRPr="00FB05B6">
        <w:rPr>
          <w:rFonts w:cstheme="minorHAnsi"/>
          <w:b/>
          <w:bCs/>
          <w:color w:val="000000" w:themeColor="text1"/>
        </w:rPr>
        <w:t xml:space="preserve">Official welcome </w:t>
      </w:r>
    </w:p>
    <w:p w14:paraId="6FA7CD37" w14:textId="77777777" w:rsidR="00D30F28" w:rsidRPr="0080266C" w:rsidRDefault="00D30F28" w:rsidP="00D30F28">
      <w:pPr>
        <w:pStyle w:val="ListParagraph"/>
        <w:spacing w:after="0" w:line="240" w:lineRule="auto"/>
        <w:rPr>
          <w:rFonts w:cstheme="minorHAnsi"/>
          <w:color w:val="000000" w:themeColor="text1"/>
        </w:rPr>
      </w:pPr>
    </w:p>
    <w:p w14:paraId="67057412" w14:textId="77777777" w:rsidR="00A43E56" w:rsidRDefault="00A43E56" w:rsidP="00A43E56">
      <w:pPr>
        <w:spacing w:after="0" w:line="240" w:lineRule="auto"/>
        <w:rPr>
          <w:rFonts w:cstheme="minorHAnsi"/>
          <w:color w:val="000000" w:themeColor="text1"/>
        </w:rPr>
      </w:pPr>
      <w:r>
        <w:rPr>
          <w:rFonts w:cstheme="minorHAnsi"/>
          <w:noProof/>
          <w:color w:val="000000" w:themeColor="text1"/>
        </w:rPr>
        <mc:AlternateContent>
          <mc:Choice Requires="wps">
            <w:drawing>
              <wp:inline distT="0" distB="0" distL="0" distR="0" wp14:anchorId="72929A07" wp14:editId="6BCA20BD">
                <wp:extent cx="5776546" cy="4105073"/>
                <wp:effectExtent l="0" t="0" r="15240" b="10160"/>
                <wp:docPr id="8" name="Text Box 8"/>
                <wp:cNvGraphicFramePr/>
                <a:graphic xmlns:a="http://schemas.openxmlformats.org/drawingml/2006/main">
                  <a:graphicData uri="http://schemas.microsoft.com/office/word/2010/wordprocessingShape">
                    <wps:wsp>
                      <wps:cNvSpPr txBox="1"/>
                      <wps:spPr>
                        <a:xfrm>
                          <a:off x="0" y="0"/>
                          <a:ext cx="5776546" cy="4105073"/>
                        </a:xfrm>
                        <a:prstGeom prst="rect">
                          <a:avLst/>
                        </a:prstGeom>
                        <a:solidFill>
                          <a:schemeClr val="lt1"/>
                        </a:solidFill>
                        <a:ln w="6350">
                          <a:solidFill>
                            <a:prstClr val="black"/>
                          </a:solidFill>
                        </a:ln>
                      </wps:spPr>
                      <wps:txbx>
                        <w:txbxContent>
                          <w:p w14:paraId="74FD9C75" w14:textId="77777777" w:rsidR="00A43E56" w:rsidRDefault="00A43E56" w:rsidP="00A43E56">
                            <w:pPr>
                              <w:spacing w:after="0" w:line="240" w:lineRule="auto"/>
                              <w:rPr>
                                <w:rFonts w:cstheme="minorHAnsi"/>
                                <w:color w:val="000000" w:themeColor="text1"/>
                              </w:rPr>
                            </w:pPr>
                            <w:r w:rsidRPr="005D413D">
                              <w:rPr>
                                <w:rFonts w:cstheme="minorHAnsi"/>
                                <w:color w:val="000000" w:themeColor="text1"/>
                              </w:rPr>
                              <w:t xml:space="preserve">This is an initial study into </w:t>
                            </w:r>
                            <w:r>
                              <w:rPr>
                                <w:rFonts w:cstheme="minorHAnsi"/>
                                <w:color w:val="000000" w:themeColor="text1"/>
                              </w:rPr>
                              <w:t xml:space="preserve">your </w:t>
                            </w:r>
                            <w:r w:rsidRPr="005D413D">
                              <w:rPr>
                                <w:rFonts w:cstheme="minorHAnsi"/>
                                <w:color w:val="000000" w:themeColor="text1"/>
                              </w:rPr>
                              <w:t xml:space="preserve">experiences of ACL rehabilitation. Not much </w:t>
                            </w:r>
                            <w:r>
                              <w:rPr>
                                <w:rFonts w:cstheme="minorHAnsi"/>
                                <w:color w:val="000000" w:themeColor="text1"/>
                              </w:rPr>
                              <w:t xml:space="preserve">has </w:t>
                            </w:r>
                            <w:r w:rsidRPr="005D413D">
                              <w:rPr>
                                <w:rFonts w:cstheme="minorHAnsi"/>
                                <w:color w:val="000000" w:themeColor="text1"/>
                              </w:rPr>
                              <w:t>been done on this before,</w:t>
                            </w:r>
                            <w:r>
                              <w:rPr>
                                <w:rFonts w:cstheme="minorHAnsi"/>
                                <w:color w:val="000000" w:themeColor="text1"/>
                              </w:rPr>
                              <w:t xml:space="preserve"> so we are excited to hear what you have to say as patients. </w:t>
                            </w:r>
                          </w:p>
                          <w:p w14:paraId="40681E61" w14:textId="77777777" w:rsidR="00A43E56" w:rsidRPr="005D413D" w:rsidRDefault="00A43E56" w:rsidP="00A43E56">
                            <w:pPr>
                              <w:spacing w:after="0" w:line="240" w:lineRule="auto"/>
                              <w:rPr>
                                <w:rFonts w:cstheme="minorHAnsi"/>
                                <w:color w:val="000000" w:themeColor="text1"/>
                              </w:rPr>
                            </w:pPr>
                          </w:p>
                          <w:p w14:paraId="75623C09" w14:textId="77777777" w:rsidR="00A43E56" w:rsidRDefault="00A43E56" w:rsidP="00A43E56">
                            <w:pPr>
                              <w:spacing w:after="0" w:line="240" w:lineRule="auto"/>
                              <w:rPr>
                                <w:rFonts w:cstheme="minorHAnsi"/>
                                <w:color w:val="000000" w:themeColor="text1"/>
                              </w:rPr>
                            </w:pPr>
                            <w:r>
                              <w:rPr>
                                <w:rFonts w:cstheme="minorHAnsi"/>
                                <w:color w:val="000000" w:themeColor="text1"/>
                              </w:rPr>
                              <w:t>In this</w:t>
                            </w:r>
                            <w:r w:rsidRPr="005D413D">
                              <w:rPr>
                                <w:rFonts w:cstheme="minorHAnsi"/>
                                <w:color w:val="000000" w:themeColor="text1"/>
                              </w:rPr>
                              <w:t xml:space="preserve"> focus group; ideally, we'd just like you all to talk to each other about your experiences. To try and get your views of what's important and not ours, we want to take as little part in this as possible</w:t>
                            </w:r>
                            <w:r>
                              <w:rPr>
                                <w:rFonts w:cstheme="minorHAnsi"/>
                                <w:color w:val="000000" w:themeColor="text1"/>
                              </w:rPr>
                              <w:t>.  A few points we want to emphasise are:</w:t>
                            </w:r>
                          </w:p>
                          <w:p w14:paraId="54A62C70" w14:textId="77777777" w:rsidR="00A43E56" w:rsidRDefault="00A43E56" w:rsidP="00A43E56">
                            <w:pPr>
                              <w:spacing w:after="0" w:line="240" w:lineRule="auto"/>
                              <w:rPr>
                                <w:rFonts w:cstheme="minorHAnsi"/>
                                <w:color w:val="000000" w:themeColor="text1"/>
                              </w:rPr>
                            </w:pPr>
                          </w:p>
                          <w:p w14:paraId="0603B89B" w14:textId="77777777" w:rsidR="00A43E56" w:rsidRPr="006F5673" w:rsidRDefault="00A43E56" w:rsidP="00A43E56">
                            <w:pPr>
                              <w:numPr>
                                <w:ilvl w:val="0"/>
                                <w:numId w:val="4"/>
                              </w:numPr>
                              <w:spacing w:after="0" w:line="240" w:lineRule="auto"/>
                              <w:rPr>
                                <w:rFonts w:cstheme="minorHAnsi"/>
                                <w:color w:val="000000" w:themeColor="text1"/>
                              </w:rPr>
                            </w:pPr>
                            <w:r>
                              <w:rPr>
                                <w:rFonts w:cstheme="minorHAnsi"/>
                                <w:color w:val="000000" w:themeColor="text1"/>
                              </w:rPr>
                              <w:t>Speak clearly and not softly with o</w:t>
                            </w:r>
                            <w:r w:rsidRPr="006F5673">
                              <w:rPr>
                                <w:rFonts w:cstheme="minorHAnsi"/>
                                <w:color w:val="000000" w:themeColor="text1"/>
                              </w:rPr>
                              <w:t>nly one person talk</w:t>
                            </w:r>
                            <w:r>
                              <w:rPr>
                                <w:rFonts w:cstheme="minorHAnsi"/>
                                <w:color w:val="000000" w:themeColor="text1"/>
                              </w:rPr>
                              <w:t>ing</w:t>
                            </w:r>
                            <w:r w:rsidRPr="006F5673">
                              <w:rPr>
                                <w:rFonts w:cstheme="minorHAnsi"/>
                                <w:color w:val="000000" w:themeColor="text1"/>
                              </w:rPr>
                              <w:t xml:space="preserve"> at a time. </w:t>
                            </w:r>
                            <w:r>
                              <w:rPr>
                                <w:rFonts w:cstheme="minorHAnsi"/>
                                <w:color w:val="000000" w:themeColor="text1"/>
                              </w:rPr>
                              <w:t xml:space="preserve">It will make it very hard to hear the tape recorder clearly. </w:t>
                            </w:r>
                          </w:p>
                          <w:p w14:paraId="57CDC5B5" w14:textId="77777777" w:rsidR="00A43E56" w:rsidRDefault="00A43E56" w:rsidP="00A43E56">
                            <w:pPr>
                              <w:numPr>
                                <w:ilvl w:val="0"/>
                                <w:numId w:val="4"/>
                              </w:numPr>
                              <w:spacing w:after="0" w:line="240" w:lineRule="auto"/>
                              <w:rPr>
                                <w:rFonts w:cstheme="minorHAnsi"/>
                                <w:color w:val="000000" w:themeColor="text1"/>
                              </w:rPr>
                            </w:pPr>
                            <w:r w:rsidRPr="006F5673">
                              <w:rPr>
                                <w:rFonts w:cstheme="minorHAnsi"/>
                                <w:color w:val="000000" w:themeColor="text1"/>
                              </w:rPr>
                              <w:t xml:space="preserve">It is important for us to hear everyone’s ideas and opinions. There are no right or wrong answers to questions – just ideas, experiences and opinions, all </w:t>
                            </w:r>
                            <w:r>
                              <w:rPr>
                                <w:rFonts w:cstheme="minorHAnsi"/>
                                <w:color w:val="000000" w:themeColor="text1"/>
                              </w:rPr>
                              <w:t xml:space="preserve">are </w:t>
                            </w:r>
                            <w:r w:rsidRPr="006F5673">
                              <w:rPr>
                                <w:rFonts w:cstheme="minorHAnsi"/>
                                <w:color w:val="000000" w:themeColor="text1"/>
                              </w:rPr>
                              <w:t>valuable.</w:t>
                            </w:r>
                          </w:p>
                          <w:p w14:paraId="0C26A1D3" w14:textId="77777777" w:rsidR="00A43E56" w:rsidRPr="006F5673" w:rsidRDefault="00A43E56" w:rsidP="00A43E56">
                            <w:pPr>
                              <w:numPr>
                                <w:ilvl w:val="0"/>
                                <w:numId w:val="4"/>
                              </w:numPr>
                              <w:spacing w:after="0" w:line="240" w:lineRule="auto"/>
                              <w:rPr>
                                <w:rFonts w:cstheme="minorHAnsi"/>
                                <w:color w:val="000000" w:themeColor="text1"/>
                              </w:rPr>
                            </w:pPr>
                            <w:r w:rsidRPr="006F5673">
                              <w:rPr>
                                <w:rFonts w:cstheme="minorHAnsi"/>
                                <w:color w:val="000000" w:themeColor="text1"/>
                              </w:rPr>
                              <w:t xml:space="preserve">It is important for us to hear all sides of an issue – both positive and negative. </w:t>
                            </w:r>
                          </w:p>
                          <w:p w14:paraId="411AD2CD" w14:textId="77777777" w:rsidR="00A43E56" w:rsidRPr="002805B9" w:rsidRDefault="00A43E56" w:rsidP="00A43E56">
                            <w:pPr>
                              <w:numPr>
                                <w:ilvl w:val="0"/>
                                <w:numId w:val="4"/>
                              </w:numPr>
                              <w:spacing w:after="0" w:line="240" w:lineRule="auto"/>
                              <w:rPr>
                                <w:rFonts w:cstheme="minorHAnsi"/>
                                <w:color w:val="000000" w:themeColor="text1"/>
                              </w:rPr>
                            </w:pPr>
                            <w:r w:rsidRPr="006F5673">
                              <w:rPr>
                                <w:rFonts w:cstheme="minorHAnsi"/>
                                <w:color w:val="000000" w:themeColor="text1"/>
                              </w:rPr>
                              <w:t>It is important that you also ask each other questions</w:t>
                            </w:r>
                            <w:r>
                              <w:rPr>
                                <w:rFonts w:cstheme="minorHAnsi"/>
                                <w:color w:val="000000" w:themeColor="text1"/>
                              </w:rPr>
                              <w:t xml:space="preserve"> </w:t>
                            </w:r>
                            <w:r w:rsidRPr="006F5673">
                              <w:rPr>
                                <w:rFonts w:cstheme="minorHAnsi"/>
                                <w:color w:val="000000" w:themeColor="text1"/>
                              </w:rPr>
                              <w:t>and speak to each other</w:t>
                            </w:r>
                          </w:p>
                          <w:p w14:paraId="3D15D053" w14:textId="77777777" w:rsidR="00A43E56" w:rsidRDefault="00A43E56" w:rsidP="00A43E56">
                            <w:pPr>
                              <w:spacing w:after="0" w:line="240" w:lineRule="auto"/>
                              <w:rPr>
                                <w:rFonts w:cstheme="minorHAnsi"/>
                                <w:color w:val="000000" w:themeColor="text1"/>
                              </w:rPr>
                            </w:pPr>
                          </w:p>
                          <w:p w14:paraId="08E5CF6E" w14:textId="77777777" w:rsidR="00A43E56" w:rsidRDefault="00A43E56" w:rsidP="00A43E56">
                            <w:pPr>
                              <w:spacing w:after="0" w:line="240" w:lineRule="auto"/>
                              <w:rPr>
                                <w:rFonts w:cstheme="minorHAnsi"/>
                                <w:color w:val="000000" w:themeColor="text1"/>
                              </w:rPr>
                            </w:pPr>
                            <w:r w:rsidRPr="005D413D">
                              <w:rPr>
                                <w:rFonts w:cstheme="minorHAnsi"/>
                                <w:color w:val="000000" w:themeColor="text1"/>
                              </w:rPr>
                              <w:t xml:space="preserve">We have some broad questions we </w:t>
                            </w:r>
                            <w:r>
                              <w:rPr>
                                <w:rFonts w:cstheme="minorHAnsi"/>
                                <w:color w:val="000000" w:themeColor="text1"/>
                              </w:rPr>
                              <w:t>will</w:t>
                            </w:r>
                            <w:r w:rsidRPr="005D413D">
                              <w:rPr>
                                <w:rFonts w:cstheme="minorHAnsi"/>
                                <w:color w:val="000000" w:themeColor="text1"/>
                              </w:rPr>
                              <w:t xml:space="preserve"> ask to get the ball rolling or steer things back on course if the discussion goes too far off track. You can say as much or as little as you want; we might try and come in on the conversation if it seems that someone isn't getting a chance to chip in. </w:t>
                            </w:r>
                            <w:r>
                              <w:rPr>
                                <w:rFonts w:cstheme="minorHAnsi"/>
                                <w:color w:val="000000" w:themeColor="text1"/>
                              </w:rPr>
                              <w:t>It will take</w:t>
                            </w:r>
                            <w:r w:rsidRPr="005D413D">
                              <w:rPr>
                                <w:rFonts w:cstheme="minorHAnsi"/>
                                <w:color w:val="000000" w:themeColor="text1"/>
                              </w:rPr>
                              <w:t xml:space="preserve"> about an hour; though if some or all of you want to run on a bit, that's fine. </w:t>
                            </w:r>
                          </w:p>
                          <w:p w14:paraId="7353692D" w14:textId="77777777" w:rsidR="00A43E56" w:rsidRPr="005D413D" w:rsidRDefault="00A43E56" w:rsidP="00A43E56">
                            <w:pPr>
                              <w:spacing w:after="0" w:line="240" w:lineRule="auto"/>
                              <w:rPr>
                                <w:rFonts w:cstheme="minorHAnsi"/>
                                <w:color w:val="000000" w:themeColor="text1"/>
                              </w:rPr>
                            </w:pPr>
                          </w:p>
                          <w:p w14:paraId="61F6E8B8" w14:textId="77777777" w:rsidR="00A43E56" w:rsidRDefault="00A43E56" w:rsidP="00A43E56">
                            <w:pPr>
                              <w:spacing w:after="0" w:line="240" w:lineRule="auto"/>
                              <w:rPr>
                                <w:rFonts w:cstheme="minorHAnsi"/>
                                <w:color w:val="000000" w:themeColor="text1"/>
                              </w:rPr>
                            </w:pPr>
                            <w:r w:rsidRPr="005D413D">
                              <w:rPr>
                                <w:rFonts w:cstheme="minorHAnsi"/>
                                <w:color w:val="000000" w:themeColor="text1"/>
                              </w:rPr>
                              <w:t xml:space="preserve">The conversation's being tape-recorded for us to transcribe and look at later. One of us will be taking notes; this is just to make it easier to know who's talking when we're listening back. </w:t>
                            </w:r>
                          </w:p>
                          <w:p w14:paraId="584AC0F8" w14:textId="77777777" w:rsidR="00A43E56" w:rsidRPr="005D413D" w:rsidRDefault="00A43E56" w:rsidP="00A43E56">
                            <w:pPr>
                              <w:spacing w:after="0" w:line="240" w:lineRule="auto"/>
                              <w:rPr>
                                <w:rFonts w:cstheme="minorHAnsi"/>
                                <w:color w:val="000000" w:themeColor="text1"/>
                              </w:rPr>
                            </w:pPr>
                          </w:p>
                          <w:p w14:paraId="46D9DA09" w14:textId="77777777" w:rsidR="00A43E56" w:rsidRPr="005D413D" w:rsidRDefault="00A43E56" w:rsidP="00A43E56">
                            <w:pPr>
                              <w:spacing w:after="0" w:line="240" w:lineRule="auto"/>
                              <w:rPr>
                                <w:rFonts w:cstheme="minorHAnsi"/>
                                <w:color w:val="000000" w:themeColor="text1"/>
                              </w:rPr>
                            </w:pPr>
                            <w:r w:rsidRPr="005D413D">
                              <w:rPr>
                                <w:rFonts w:cstheme="minorHAnsi"/>
                                <w:color w:val="000000" w:themeColor="text1"/>
                              </w:rPr>
                              <w:t xml:space="preserve">Do you have any questions? You can always get back to us later.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72929A07" id="_x0000_t202" coordsize="21600,21600" o:spt="202" path="m,l,21600r21600,l21600,xe">
                <v:stroke joinstyle="miter"/>
                <v:path gradientshapeok="t" o:connecttype="rect"/>
              </v:shapetype>
              <v:shape id="Text Box 8" o:spid="_x0000_s1026" type="#_x0000_t202" style="width:454.85pt;height:32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" fillcolor="white [3201]" strokeweight=".5pt">
                <v:textbox>
                  <w:txbxContent>
                    <w:p w14:paraId="74FD9C75" w14:textId="77777777" w:rsidR="00A43E56" w:rsidRDefault="00A43E56" w:rsidP="00A43E56">
                      <w:pPr>
                        <w:spacing w:after="0" w:line="240" w:lineRule="auto"/>
                        <w:rPr>
                          <w:rFonts w:cstheme="minorHAnsi"/>
                          <w:color w:val="000000" w:themeColor="text1"/>
                        </w:rPr>
                      </w:pPr>
                      <w:r w:rsidRPr="005D413D">
                        <w:rPr>
                          <w:rFonts w:cstheme="minorHAnsi"/>
                          <w:color w:val="000000" w:themeColor="text1"/>
                        </w:rPr>
                        <w:t xml:space="preserve">This is an initial study into </w:t>
                      </w:r>
                      <w:r>
                        <w:rPr>
                          <w:rFonts w:cstheme="minorHAnsi"/>
                          <w:color w:val="000000" w:themeColor="text1"/>
                        </w:rPr>
                        <w:t xml:space="preserve">your </w:t>
                      </w:r>
                      <w:r w:rsidRPr="005D413D">
                        <w:rPr>
                          <w:rFonts w:cstheme="minorHAnsi"/>
                          <w:color w:val="000000" w:themeColor="text1"/>
                        </w:rPr>
                        <w:t xml:space="preserve">experiences of ACL rehabilitation. Not much </w:t>
                      </w:r>
                      <w:r>
                        <w:rPr>
                          <w:rFonts w:cstheme="minorHAnsi"/>
                          <w:color w:val="000000" w:themeColor="text1"/>
                        </w:rPr>
                        <w:t xml:space="preserve">has </w:t>
                      </w:r>
                      <w:r w:rsidRPr="005D413D">
                        <w:rPr>
                          <w:rFonts w:cstheme="minorHAnsi"/>
                          <w:color w:val="000000" w:themeColor="text1"/>
                        </w:rPr>
                        <w:t>been done on this before,</w:t>
                      </w:r>
                      <w:r>
                        <w:rPr>
                          <w:rFonts w:cstheme="minorHAnsi"/>
                          <w:color w:val="000000" w:themeColor="text1"/>
                        </w:rPr>
                        <w:t xml:space="preserve"> so we are excited to hear what you have to say as patients. </w:t>
                      </w:r>
                    </w:p>
                    <w:p w14:paraId="40681E61" w14:textId="77777777" w:rsidR="00A43E56" w:rsidRPr="005D413D" w:rsidRDefault="00A43E56" w:rsidP="00A43E56">
                      <w:pPr>
                        <w:spacing w:after="0" w:line="240" w:lineRule="auto"/>
                        <w:rPr>
                          <w:rFonts w:cstheme="minorHAnsi"/>
                          <w:color w:val="000000" w:themeColor="text1"/>
                        </w:rPr>
                      </w:pPr>
                    </w:p>
                    <w:p w14:paraId="75623C09" w14:textId="77777777" w:rsidR="00A43E56" w:rsidRDefault="00A43E56" w:rsidP="00A43E56">
                      <w:pPr>
                        <w:spacing w:after="0" w:line="240" w:lineRule="auto"/>
                        <w:rPr>
                          <w:rFonts w:cstheme="minorHAnsi"/>
                          <w:color w:val="000000" w:themeColor="text1"/>
                        </w:rPr>
                      </w:pPr>
                      <w:r>
                        <w:rPr>
                          <w:rFonts w:cstheme="minorHAnsi"/>
                          <w:color w:val="000000" w:themeColor="text1"/>
                        </w:rPr>
                        <w:t>In this</w:t>
                      </w:r>
                      <w:r w:rsidRPr="005D413D">
                        <w:rPr>
                          <w:rFonts w:cstheme="minorHAnsi"/>
                          <w:color w:val="000000" w:themeColor="text1"/>
                        </w:rPr>
                        <w:t xml:space="preserve"> focus group; ideally, we'd just like you all to talk to each other about your experiences. To try and get your views of what's important and not ours, we want to take as little part in this as possible</w:t>
                      </w:r>
                      <w:r>
                        <w:rPr>
                          <w:rFonts w:cstheme="minorHAnsi"/>
                          <w:color w:val="000000" w:themeColor="text1"/>
                        </w:rPr>
                        <w:t>.  A few points we want to emphasise are:</w:t>
                      </w:r>
                    </w:p>
                    <w:p w14:paraId="54A62C70" w14:textId="77777777" w:rsidR="00A43E56" w:rsidRDefault="00A43E56" w:rsidP="00A43E56">
                      <w:pPr>
                        <w:spacing w:after="0" w:line="240" w:lineRule="auto"/>
                        <w:rPr>
                          <w:rFonts w:cstheme="minorHAnsi"/>
                          <w:color w:val="000000" w:themeColor="text1"/>
                        </w:rPr>
                      </w:pPr>
                    </w:p>
                    <w:p w14:paraId="0603B89B" w14:textId="77777777" w:rsidR="00A43E56" w:rsidRPr="006F5673" w:rsidRDefault="00A43E56" w:rsidP="00A43E56">
                      <w:pPr>
                        <w:numPr>
                          <w:ilvl w:val="0"/>
                          <w:numId w:val="4"/>
                        </w:numPr>
                        <w:spacing w:after="0" w:line="240" w:lineRule="auto"/>
                        <w:rPr>
                          <w:rFonts w:cstheme="minorHAnsi"/>
                          <w:color w:val="000000" w:themeColor="text1"/>
                        </w:rPr>
                      </w:pPr>
                      <w:r>
                        <w:rPr>
                          <w:rFonts w:cstheme="minorHAnsi"/>
                          <w:color w:val="000000" w:themeColor="text1"/>
                        </w:rPr>
                        <w:t>Speak clearly and not softly with o</w:t>
                      </w:r>
                      <w:r w:rsidRPr="006F5673">
                        <w:rPr>
                          <w:rFonts w:cstheme="minorHAnsi"/>
                          <w:color w:val="000000" w:themeColor="text1"/>
                        </w:rPr>
                        <w:t>nly one person talk</w:t>
                      </w:r>
                      <w:r>
                        <w:rPr>
                          <w:rFonts w:cstheme="minorHAnsi"/>
                          <w:color w:val="000000" w:themeColor="text1"/>
                        </w:rPr>
                        <w:t>ing</w:t>
                      </w:r>
                      <w:r w:rsidRPr="006F5673">
                        <w:rPr>
                          <w:rFonts w:cstheme="minorHAnsi"/>
                          <w:color w:val="000000" w:themeColor="text1"/>
                        </w:rPr>
                        <w:t xml:space="preserve"> at a time. </w:t>
                      </w:r>
                      <w:r>
                        <w:rPr>
                          <w:rFonts w:cstheme="minorHAnsi"/>
                          <w:color w:val="000000" w:themeColor="text1"/>
                        </w:rPr>
                        <w:t xml:space="preserve">It will make it very hard to hear the tape recorder clearly. </w:t>
                      </w:r>
                    </w:p>
                    <w:p w14:paraId="57CDC5B5" w14:textId="77777777" w:rsidR="00A43E56" w:rsidRDefault="00A43E56" w:rsidP="00A43E56">
                      <w:pPr>
                        <w:numPr>
                          <w:ilvl w:val="0"/>
                          <w:numId w:val="4"/>
                        </w:numPr>
                        <w:spacing w:after="0" w:line="240" w:lineRule="auto"/>
                        <w:rPr>
                          <w:rFonts w:cstheme="minorHAnsi"/>
                          <w:color w:val="000000" w:themeColor="text1"/>
                        </w:rPr>
                      </w:pPr>
                      <w:r w:rsidRPr="006F5673">
                        <w:rPr>
                          <w:rFonts w:cstheme="minorHAnsi"/>
                          <w:color w:val="000000" w:themeColor="text1"/>
                        </w:rPr>
                        <w:t xml:space="preserve">It is important for us to hear everyone’s ideas and opinions. There are no right or wrong answers to questions – just ideas, experiences and opinions, all </w:t>
                      </w:r>
                      <w:r>
                        <w:rPr>
                          <w:rFonts w:cstheme="minorHAnsi"/>
                          <w:color w:val="000000" w:themeColor="text1"/>
                        </w:rPr>
                        <w:t xml:space="preserve">are </w:t>
                      </w:r>
                      <w:r w:rsidRPr="006F5673">
                        <w:rPr>
                          <w:rFonts w:cstheme="minorHAnsi"/>
                          <w:color w:val="000000" w:themeColor="text1"/>
                        </w:rPr>
                        <w:t>valuable.</w:t>
                      </w:r>
                    </w:p>
                    <w:p w14:paraId="0C26A1D3" w14:textId="77777777" w:rsidR="00A43E56" w:rsidRPr="006F5673" w:rsidRDefault="00A43E56" w:rsidP="00A43E56">
                      <w:pPr>
                        <w:numPr>
                          <w:ilvl w:val="0"/>
                          <w:numId w:val="4"/>
                        </w:numPr>
                        <w:spacing w:after="0" w:line="240" w:lineRule="auto"/>
                        <w:rPr>
                          <w:rFonts w:cstheme="minorHAnsi"/>
                          <w:color w:val="000000" w:themeColor="text1"/>
                        </w:rPr>
                      </w:pPr>
                      <w:r w:rsidRPr="006F5673">
                        <w:rPr>
                          <w:rFonts w:cstheme="minorHAnsi"/>
                          <w:color w:val="000000" w:themeColor="text1"/>
                        </w:rPr>
                        <w:t xml:space="preserve">It is important for us to hear all sides of an issue – both positive and negative. </w:t>
                      </w:r>
                    </w:p>
                    <w:p w14:paraId="411AD2CD" w14:textId="77777777" w:rsidR="00A43E56" w:rsidRPr="002805B9" w:rsidRDefault="00A43E56" w:rsidP="00A43E56">
                      <w:pPr>
                        <w:numPr>
                          <w:ilvl w:val="0"/>
                          <w:numId w:val="4"/>
                        </w:numPr>
                        <w:spacing w:after="0" w:line="240" w:lineRule="auto"/>
                        <w:rPr>
                          <w:rFonts w:cstheme="minorHAnsi"/>
                          <w:color w:val="000000" w:themeColor="text1"/>
                        </w:rPr>
                      </w:pPr>
                      <w:r w:rsidRPr="006F5673">
                        <w:rPr>
                          <w:rFonts w:cstheme="minorHAnsi"/>
                          <w:color w:val="000000" w:themeColor="text1"/>
                        </w:rPr>
                        <w:t>It is important that you also ask each other questions</w:t>
                      </w:r>
                      <w:r>
                        <w:rPr>
                          <w:rFonts w:cstheme="minorHAnsi"/>
                          <w:color w:val="000000" w:themeColor="text1"/>
                        </w:rPr>
                        <w:t xml:space="preserve"> </w:t>
                      </w:r>
                      <w:r w:rsidRPr="006F5673">
                        <w:rPr>
                          <w:rFonts w:cstheme="minorHAnsi"/>
                          <w:color w:val="000000" w:themeColor="text1"/>
                        </w:rPr>
                        <w:t>and speak to each other</w:t>
                      </w:r>
                    </w:p>
                    <w:p w14:paraId="3D15D053" w14:textId="77777777" w:rsidR="00A43E56" w:rsidRDefault="00A43E56" w:rsidP="00A43E56">
                      <w:pPr>
                        <w:spacing w:after="0" w:line="240" w:lineRule="auto"/>
                        <w:rPr>
                          <w:rFonts w:cstheme="minorHAnsi"/>
                          <w:color w:val="000000" w:themeColor="text1"/>
                        </w:rPr>
                      </w:pPr>
                    </w:p>
                    <w:p w14:paraId="08E5CF6E" w14:textId="77777777" w:rsidR="00A43E56" w:rsidRDefault="00A43E56" w:rsidP="00A43E56">
                      <w:pPr>
                        <w:spacing w:after="0" w:line="240" w:lineRule="auto"/>
                        <w:rPr>
                          <w:rFonts w:cstheme="minorHAnsi"/>
                          <w:color w:val="000000" w:themeColor="text1"/>
                        </w:rPr>
                      </w:pPr>
                      <w:r w:rsidRPr="005D413D">
                        <w:rPr>
                          <w:rFonts w:cstheme="minorHAnsi"/>
                          <w:color w:val="000000" w:themeColor="text1"/>
                        </w:rPr>
                        <w:t xml:space="preserve">We have some broad questions we </w:t>
                      </w:r>
                      <w:r>
                        <w:rPr>
                          <w:rFonts w:cstheme="minorHAnsi"/>
                          <w:color w:val="000000" w:themeColor="text1"/>
                        </w:rPr>
                        <w:t>will</w:t>
                      </w:r>
                      <w:r w:rsidRPr="005D413D">
                        <w:rPr>
                          <w:rFonts w:cstheme="minorHAnsi"/>
                          <w:color w:val="000000" w:themeColor="text1"/>
                        </w:rPr>
                        <w:t xml:space="preserve"> ask to get the ball rolling or steer things back on course if the discussion goes too far off track. You can say as much or as little as you want; we might try and come in on the conversation if it seems that someone isn't getting a chance to chip in. </w:t>
                      </w:r>
                      <w:r>
                        <w:rPr>
                          <w:rFonts w:cstheme="minorHAnsi"/>
                          <w:color w:val="000000" w:themeColor="text1"/>
                        </w:rPr>
                        <w:t>It will take</w:t>
                      </w:r>
                      <w:r w:rsidRPr="005D413D">
                        <w:rPr>
                          <w:rFonts w:cstheme="minorHAnsi"/>
                          <w:color w:val="000000" w:themeColor="text1"/>
                        </w:rPr>
                        <w:t xml:space="preserve"> about an hour; though if some or all of you want to run on a bit, that's fine. </w:t>
                      </w:r>
                    </w:p>
                    <w:p w14:paraId="7353692D" w14:textId="77777777" w:rsidR="00A43E56" w:rsidRPr="005D413D" w:rsidRDefault="00A43E56" w:rsidP="00A43E56">
                      <w:pPr>
                        <w:spacing w:after="0" w:line="240" w:lineRule="auto"/>
                        <w:rPr>
                          <w:rFonts w:cstheme="minorHAnsi"/>
                          <w:color w:val="000000" w:themeColor="text1"/>
                        </w:rPr>
                      </w:pPr>
                    </w:p>
                    <w:p w14:paraId="61F6E8B8" w14:textId="77777777" w:rsidR="00A43E56" w:rsidRDefault="00A43E56" w:rsidP="00A43E56">
                      <w:pPr>
                        <w:spacing w:after="0" w:line="240" w:lineRule="auto"/>
                        <w:rPr>
                          <w:rFonts w:cstheme="minorHAnsi"/>
                          <w:color w:val="000000" w:themeColor="text1"/>
                        </w:rPr>
                      </w:pPr>
                      <w:r w:rsidRPr="005D413D">
                        <w:rPr>
                          <w:rFonts w:cstheme="minorHAnsi"/>
                          <w:color w:val="000000" w:themeColor="text1"/>
                        </w:rPr>
                        <w:t xml:space="preserve">The conversation's being tape-recorded for us to transcribe and look at later. One of us will be taking notes; this is just to make it easier to know who's talking when we're listening back. </w:t>
                      </w:r>
                    </w:p>
                    <w:p w14:paraId="584AC0F8" w14:textId="77777777" w:rsidR="00A43E56" w:rsidRPr="005D413D" w:rsidRDefault="00A43E56" w:rsidP="00A43E56">
                      <w:pPr>
                        <w:spacing w:after="0" w:line="240" w:lineRule="auto"/>
                        <w:rPr>
                          <w:rFonts w:cstheme="minorHAnsi"/>
                          <w:color w:val="000000" w:themeColor="text1"/>
                        </w:rPr>
                      </w:pPr>
                    </w:p>
                    <w:p w14:paraId="46D9DA09" w14:textId="77777777" w:rsidR="00A43E56" w:rsidRPr="005D413D" w:rsidRDefault="00A43E56" w:rsidP="00A43E56">
                      <w:pPr>
                        <w:spacing w:after="0" w:line="240" w:lineRule="auto"/>
                        <w:rPr>
                          <w:rFonts w:cstheme="minorHAnsi"/>
                          <w:color w:val="000000" w:themeColor="text1"/>
                        </w:rPr>
                      </w:pPr>
                      <w:r w:rsidRPr="005D413D">
                        <w:rPr>
                          <w:rFonts w:cstheme="minorHAnsi"/>
                          <w:color w:val="000000" w:themeColor="text1"/>
                        </w:rPr>
                        <w:t xml:space="preserve">Do you have any questions? You can always get back to us later. </w:t>
                      </w:r>
                    </w:p>
                  </w:txbxContent>
                </v:textbox>
                <w10:anchorlock/>
              </v:shape>
            </w:pict>
          </mc:Fallback>
        </mc:AlternateContent>
      </w:r>
    </w:p>
    <w:p w14:paraId="6F941EDE" w14:textId="77777777" w:rsidR="00A43E56" w:rsidRDefault="00A43E56" w:rsidP="00A43E56">
      <w:pPr>
        <w:spacing w:after="0" w:line="240" w:lineRule="auto"/>
        <w:rPr>
          <w:rFonts w:cstheme="minorHAnsi"/>
          <w:b/>
          <w:bCs/>
          <w:color w:val="000000" w:themeColor="text1"/>
        </w:rPr>
      </w:pPr>
    </w:p>
    <w:p w14:paraId="5742C668" w14:textId="2598BCEA" w:rsidR="00A43E56" w:rsidRDefault="00A43E56" w:rsidP="00A43E56">
      <w:pPr>
        <w:spacing w:after="0" w:line="240" w:lineRule="auto"/>
        <w:rPr>
          <w:rFonts w:cstheme="minorHAnsi"/>
          <w:b/>
          <w:bCs/>
          <w:color w:val="000000" w:themeColor="text1"/>
        </w:rPr>
      </w:pPr>
      <w:r w:rsidRPr="005F676F">
        <w:rPr>
          <w:rFonts w:cstheme="minorHAnsi"/>
          <w:b/>
          <w:bCs/>
          <w:color w:val="000000" w:themeColor="text1"/>
        </w:rPr>
        <w:t xml:space="preserve">Interview Guide </w:t>
      </w:r>
    </w:p>
    <w:p w14:paraId="37A541E4" w14:textId="4A7D7F38" w:rsidR="00A43E56" w:rsidRPr="009C61E5" w:rsidRDefault="00A43E56" w:rsidP="00A43E56">
      <w:pPr>
        <w:spacing w:after="0" w:line="240" w:lineRule="auto"/>
        <w:rPr>
          <w:rFonts w:cstheme="minorHAnsi"/>
          <w:color w:val="000000" w:themeColor="text1"/>
          <w:sz w:val="28"/>
          <w:szCs w:val="28"/>
        </w:rPr>
      </w:pPr>
      <w:r w:rsidRPr="001250C9">
        <w:rPr>
          <w:rFonts w:cstheme="minorHAnsi"/>
          <w:color w:val="000000" w:themeColor="text1"/>
        </w:rPr>
        <w:t xml:space="preserve">Generic probing questions </w:t>
      </w:r>
    </w:p>
    <w:p w14:paraId="59DD911B" w14:textId="77777777" w:rsidR="00A43E56" w:rsidRPr="001250C9" w:rsidRDefault="00A43E56" w:rsidP="00A43E56">
      <w:pPr>
        <w:pStyle w:val="ListParagraph"/>
        <w:numPr>
          <w:ilvl w:val="0"/>
          <w:numId w:val="6"/>
        </w:numPr>
        <w:spacing w:after="0" w:line="240" w:lineRule="auto"/>
        <w:rPr>
          <w:rFonts w:cstheme="minorHAnsi"/>
          <w:color w:val="000000" w:themeColor="text1"/>
        </w:rPr>
      </w:pPr>
      <w:r w:rsidRPr="001250C9">
        <w:rPr>
          <w:rFonts w:cstheme="minorHAnsi"/>
          <w:color w:val="000000" w:themeColor="text1"/>
        </w:rPr>
        <w:t>Can you tell me more?</w:t>
      </w:r>
    </w:p>
    <w:p w14:paraId="2414AB60" w14:textId="77777777" w:rsidR="00A43E56" w:rsidRPr="001250C9" w:rsidRDefault="00A43E56" w:rsidP="00A43E56">
      <w:pPr>
        <w:pStyle w:val="ListParagraph"/>
        <w:numPr>
          <w:ilvl w:val="0"/>
          <w:numId w:val="6"/>
        </w:numPr>
        <w:spacing w:after="0" w:line="240" w:lineRule="auto"/>
        <w:rPr>
          <w:rFonts w:cstheme="minorHAnsi"/>
          <w:color w:val="000000" w:themeColor="text1"/>
        </w:rPr>
      </w:pPr>
      <w:r w:rsidRPr="001250C9">
        <w:rPr>
          <w:rFonts w:cstheme="minorHAnsi"/>
          <w:color w:val="000000" w:themeColor="text1"/>
        </w:rPr>
        <w:t>Could you explain what you mean?</w:t>
      </w:r>
    </w:p>
    <w:p w14:paraId="47FF514D" w14:textId="77777777" w:rsidR="00A43E56" w:rsidRPr="001250C9" w:rsidRDefault="00A43E56" w:rsidP="00A43E56">
      <w:pPr>
        <w:pStyle w:val="NormalWeb"/>
        <w:numPr>
          <w:ilvl w:val="0"/>
          <w:numId w:val="6"/>
        </w:numPr>
        <w:shd w:val="clear" w:color="auto" w:fill="FFFFFF"/>
        <w:rPr>
          <w:rFonts w:asciiTheme="minorHAnsi" w:eastAsiaTheme="minorHAnsi" w:hAnsiTheme="minorHAnsi" w:cstheme="minorHAnsi"/>
          <w:color w:val="000000" w:themeColor="text1"/>
          <w:lang w:eastAsia="en-US"/>
        </w:rPr>
      </w:pPr>
      <w:r w:rsidRPr="001250C9">
        <w:rPr>
          <w:rFonts w:asciiTheme="minorHAnsi" w:eastAsiaTheme="minorHAnsi" w:hAnsiTheme="minorHAnsi" w:cstheme="minorHAnsi"/>
          <w:color w:val="000000" w:themeColor="text1"/>
          <w:lang w:eastAsia="en-US"/>
        </w:rPr>
        <w:t>What was that like for you?</w:t>
      </w:r>
    </w:p>
    <w:p w14:paraId="28DEBF21" w14:textId="77777777" w:rsidR="00A43E56" w:rsidRPr="001250C9" w:rsidRDefault="00A43E56" w:rsidP="00A43E56">
      <w:pPr>
        <w:pStyle w:val="NormalWeb"/>
        <w:numPr>
          <w:ilvl w:val="0"/>
          <w:numId w:val="6"/>
        </w:numPr>
        <w:shd w:val="clear" w:color="auto" w:fill="FFFFFF"/>
        <w:rPr>
          <w:rFonts w:asciiTheme="minorHAnsi" w:eastAsiaTheme="minorHAnsi" w:hAnsiTheme="minorHAnsi" w:cstheme="minorHAnsi"/>
          <w:color w:val="000000" w:themeColor="text1"/>
          <w:lang w:eastAsia="en-US"/>
        </w:rPr>
      </w:pPr>
      <w:r w:rsidRPr="001250C9">
        <w:rPr>
          <w:rFonts w:asciiTheme="minorHAnsi" w:eastAsiaTheme="minorHAnsi" w:hAnsiTheme="minorHAnsi" w:cstheme="minorHAnsi"/>
          <w:color w:val="000000" w:themeColor="text1"/>
          <w:lang w:eastAsia="en-US"/>
        </w:rPr>
        <w:t>Do you mean….</w:t>
      </w:r>
    </w:p>
    <w:p w14:paraId="04572BC2" w14:textId="77777777" w:rsidR="00A43E56" w:rsidRPr="001250C9" w:rsidRDefault="00A43E56" w:rsidP="00A43E56">
      <w:pPr>
        <w:pStyle w:val="NormalWeb"/>
        <w:numPr>
          <w:ilvl w:val="0"/>
          <w:numId w:val="6"/>
        </w:numPr>
        <w:shd w:val="clear" w:color="auto" w:fill="FFFFFF"/>
        <w:rPr>
          <w:rFonts w:asciiTheme="minorHAnsi" w:eastAsiaTheme="minorHAnsi" w:hAnsiTheme="minorHAnsi" w:cstheme="minorHAnsi"/>
          <w:color w:val="000000" w:themeColor="text1"/>
          <w:lang w:eastAsia="en-US"/>
        </w:rPr>
      </w:pPr>
      <w:r w:rsidRPr="001250C9">
        <w:rPr>
          <w:rFonts w:asciiTheme="minorHAnsi" w:eastAsiaTheme="minorHAnsi" w:hAnsiTheme="minorHAnsi" w:cstheme="minorHAnsi"/>
          <w:color w:val="000000" w:themeColor="text1"/>
          <w:lang w:eastAsia="en-US"/>
        </w:rPr>
        <w:t>Does anyone feel/experience the same/differently?</w:t>
      </w:r>
    </w:p>
    <w:p w14:paraId="1F3671FE" w14:textId="2CBCBDE4" w:rsidR="00A43E56" w:rsidRPr="001250C9" w:rsidRDefault="00A43E56" w:rsidP="00A43E56">
      <w:pPr>
        <w:pStyle w:val="NormalWeb"/>
        <w:shd w:val="clear" w:color="auto" w:fill="FFFFFF"/>
        <w:rPr>
          <w:rFonts w:asciiTheme="minorHAnsi" w:eastAsiaTheme="minorHAnsi" w:hAnsiTheme="minorHAnsi" w:cstheme="minorHAnsi"/>
          <w:color w:val="000000" w:themeColor="text1"/>
          <w:lang w:eastAsia="en-US"/>
        </w:rPr>
      </w:pPr>
      <w:r w:rsidRPr="00B716D0">
        <w:rPr>
          <w:rFonts w:asciiTheme="minorHAnsi" w:eastAsiaTheme="minorHAnsi" w:hAnsiTheme="minorHAnsi" w:cstheme="minorHAnsi"/>
          <w:b/>
          <w:bCs/>
          <w:color w:val="000000" w:themeColor="text1"/>
          <w:lang w:eastAsia="en-US"/>
        </w:rPr>
        <w:t>Interview</w:t>
      </w:r>
      <w:r w:rsidRPr="001250C9">
        <w:rPr>
          <w:rFonts w:asciiTheme="minorHAnsi" w:eastAsiaTheme="minorHAnsi" w:hAnsiTheme="minorHAnsi" w:cstheme="minorHAnsi"/>
          <w:color w:val="000000" w:themeColor="text1"/>
          <w:lang w:eastAsia="en-US"/>
        </w:rPr>
        <w:t xml:space="preserve"> </w:t>
      </w:r>
      <w:r w:rsidRPr="00B716D0">
        <w:rPr>
          <w:rFonts w:asciiTheme="minorHAnsi" w:eastAsiaTheme="minorHAnsi" w:hAnsiTheme="minorHAnsi" w:cstheme="minorHAnsi"/>
          <w:b/>
          <w:bCs/>
          <w:color w:val="000000" w:themeColor="text1"/>
          <w:lang w:eastAsia="en-US"/>
        </w:rPr>
        <w:t>questions</w:t>
      </w:r>
    </w:p>
    <w:p w14:paraId="06BFDFD0" w14:textId="77777777" w:rsidR="00A43E56" w:rsidRDefault="00A43E56" w:rsidP="00A43E56">
      <w:pPr>
        <w:pStyle w:val="ListParagraph"/>
        <w:numPr>
          <w:ilvl w:val="0"/>
          <w:numId w:val="1"/>
        </w:numPr>
      </w:pPr>
      <w:r>
        <w:rPr>
          <w:b/>
          <w:bCs/>
        </w:rPr>
        <w:t xml:space="preserve">Intro: </w:t>
      </w:r>
      <w:r>
        <w:t>What is your name, injury history and sport of choice?</w:t>
      </w:r>
    </w:p>
    <w:p w14:paraId="09F9ED6E" w14:textId="477C95B6" w:rsidR="00A43E56" w:rsidRDefault="00A43E56" w:rsidP="00A43E56">
      <w:pPr>
        <w:pStyle w:val="ListParagraph"/>
      </w:pPr>
    </w:p>
    <w:p w14:paraId="541657A5" w14:textId="77777777" w:rsidR="00A43E56" w:rsidRPr="000D5290" w:rsidRDefault="00A43E56" w:rsidP="00A43E56">
      <w:pPr>
        <w:pStyle w:val="ListParagraph"/>
        <w:numPr>
          <w:ilvl w:val="0"/>
          <w:numId w:val="1"/>
        </w:numPr>
      </w:pPr>
      <w:r w:rsidRPr="000D5290">
        <w:rPr>
          <w:b/>
          <w:bCs/>
        </w:rPr>
        <w:t xml:space="preserve">Expectations and satisfaction: </w:t>
      </w:r>
      <w:r w:rsidRPr="000D5290">
        <w:t xml:space="preserve">Before surgery, what goals/expectations did you have about your rehabilitation and were you satisfied with the outcome? </w:t>
      </w:r>
    </w:p>
    <w:p w14:paraId="782D481A" w14:textId="77777777" w:rsidR="00A43E56" w:rsidRPr="000D5290" w:rsidRDefault="00A43E56" w:rsidP="00A43E56">
      <w:pPr>
        <w:pStyle w:val="ListParagraph"/>
        <w:numPr>
          <w:ilvl w:val="1"/>
          <w:numId w:val="1"/>
        </w:numPr>
      </w:pPr>
      <w:r w:rsidRPr="000D5290">
        <w:t>Prompt: Were you hoping to return to your preinjury level of activity? Did you return to your preinjury level? Why?</w:t>
      </w:r>
    </w:p>
    <w:p w14:paraId="7C34149D" w14:textId="77777777" w:rsidR="00A43E56" w:rsidRPr="000D5290" w:rsidRDefault="00A43E56" w:rsidP="00A43E56">
      <w:pPr>
        <w:pStyle w:val="ListParagraph"/>
        <w:numPr>
          <w:ilvl w:val="1"/>
          <w:numId w:val="1"/>
        </w:numPr>
      </w:pPr>
      <w:r w:rsidRPr="000D5290">
        <w:t>Prompt: Did the amount of time it took to complete rehabilitation seem longer or shorter than what you expected?</w:t>
      </w:r>
    </w:p>
    <w:p w14:paraId="7507BEF2" w14:textId="77777777" w:rsidR="00A43E56" w:rsidRPr="000D5290" w:rsidRDefault="00A43E56" w:rsidP="00A43E56">
      <w:pPr>
        <w:pStyle w:val="ListParagraph"/>
        <w:numPr>
          <w:ilvl w:val="1"/>
          <w:numId w:val="1"/>
        </w:numPr>
      </w:pPr>
      <w:r w:rsidRPr="000D5290">
        <w:t>Prompt: What did you think would be involved?</w:t>
      </w:r>
    </w:p>
    <w:p w14:paraId="45354A1E" w14:textId="586EDF5C" w:rsidR="00A43E56" w:rsidRPr="000D5290" w:rsidRDefault="00A43E56" w:rsidP="00A43E56">
      <w:pPr>
        <w:pStyle w:val="ListParagraph"/>
        <w:numPr>
          <w:ilvl w:val="1"/>
          <w:numId w:val="1"/>
        </w:numPr>
      </w:pPr>
      <w:r w:rsidRPr="000D5290">
        <w:t>Prompt: Why are you not satisfied? With the outcome or with the rehabilitation?</w:t>
      </w:r>
    </w:p>
    <w:p w14:paraId="286932A6" w14:textId="77777777" w:rsidR="00A43E56" w:rsidRPr="000D5290" w:rsidRDefault="00A43E56" w:rsidP="00A43E56">
      <w:pPr>
        <w:pStyle w:val="ListParagraph"/>
        <w:numPr>
          <w:ilvl w:val="1"/>
          <w:numId w:val="1"/>
        </w:numPr>
      </w:pPr>
      <w:r w:rsidRPr="000D5290">
        <w:t>Prompt:  Do you have any ongoing problems with your knee? Why?</w:t>
      </w:r>
    </w:p>
    <w:p w14:paraId="66C8C44C" w14:textId="662615DA" w:rsidR="00A43E56" w:rsidRPr="000D5290" w:rsidRDefault="00A43E56" w:rsidP="00A43E56">
      <w:pPr>
        <w:pStyle w:val="ListParagraph"/>
        <w:ind w:left="1440"/>
      </w:pPr>
    </w:p>
    <w:p w14:paraId="3F1F8814" w14:textId="77777777" w:rsidR="00A43E56" w:rsidRPr="000D5290" w:rsidRDefault="00A43E56" w:rsidP="00A43E56">
      <w:pPr>
        <w:pStyle w:val="ListParagraph"/>
        <w:numPr>
          <w:ilvl w:val="0"/>
          <w:numId w:val="1"/>
        </w:numPr>
        <w:rPr>
          <w:b/>
          <w:bCs/>
        </w:rPr>
      </w:pPr>
      <w:r w:rsidRPr="000D5290">
        <w:rPr>
          <w:b/>
          <w:bCs/>
        </w:rPr>
        <w:t xml:space="preserve">Frequency and duration: </w:t>
      </w:r>
      <w:r w:rsidRPr="000D5290">
        <w:t>What determined how frequently and how long you attended physiotherapy/rehabilitation for?</w:t>
      </w:r>
    </w:p>
    <w:p w14:paraId="37B43365" w14:textId="77777777" w:rsidR="00A43E56" w:rsidRPr="000D5290" w:rsidRDefault="00A43E56" w:rsidP="00A43E56">
      <w:pPr>
        <w:pStyle w:val="ListParagraph"/>
        <w:numPr>
          <w:ilvl w:val="1"/>
          <w:numId w:val="1"/>
        </w:numPr>
        <w:rPr>
          <w:b/>
          <w:bCs/>
        </w:rPr>
      </w:pPr>
      <w:r w:rsidRPr="000D5290">
        <w:t>Prompt: Did your physiotherapist dictate your appointments? Or was it your surgeon? Or yourself?</w:t>
      </w:r>
    </w:p>
    <w:p w14:paraId="17247226" w14:textId="77777777" w:rsidR="00A43E56" w:rsidRPr="000D5290" w:rsidRDefault="00A43E56" w:rsidP="00A43E56">
      <w:pPr>
        <w:pStyle w:val="ListParagraph"/>
        <w:numPr>
          <w:ilvl w:val="1"/>
          <w:numId w:val="1"/>
        </w:numPr>
        <w:rPr>
          <w:b/>
          <w:bCs/>
        </w:rPr>
      </w:pPr>
      <w:r w:rsidRPr="000D5290">
        <w:t xml:space="preserve">Prompt: Do you feel like you received care frequently enough and for long enough? Did that change through the phases of rehab? </w:t>
      </w:r>
    </w:p>
    <w:p w14:paraId="51434405" w14:textId="77777777" w:rsidR="00A43E56" w:rsidRPr="000D5290" w:rsidRDefault="00A43E56" w:rsidP="00A43E56">
      <w:pPr>
        <w:pStyle w:val="ListParagraph"/>
        <w:numPr>
          <w:ilvl w:val="1"/>
          <w:numId w:val="1"/>
        </w:numPr>
      </w:pPr>
      <w:r w:rsidRPr="000D5290">
        <w:t xml:space="preserve">Prompt: Did the cost or insurance coverage limit therapy visits? </w:t>
      </w:r>
    </w:p>
    <w:p w14:paraId="1C955E4B" w14:textId="6D719007" w:rsidR="00A43E56" w:rsidRPr="000D5290" w:rsidRDefault="00A43E56" w:rsidP="00A43E56">
      <w:pPr>
        <w:pStyle w:val="ListParagraph"/>
        <w:ind w:left="1440"/>
      </w:pPr>
    </w:p>
    <w:p w14:paraId="294F1AFF" w14:textId="77777777" w:rsidR="00A43E56" w:rsidRPr="000D5290" w:rsidRDefault="00A43E56" w:rsidP="00A43E56">
      <w:pPr>
        <w:pStyle w:val="ListParagraph"/>
        <w:numPr>
          <w:ilvl w:val="0"/>
          <w:numId w:val="1"/>
        </w:numPr>
      </w:pPr>
      <w:r w:rsidRPr="000D5290">
        <w:rPr>
          <w:b/>
          <w:bCs/>
        </w:rPr>
        <w:t xml:space="preserve">Barriers: </w:t>
      </w:r>
      <w:r w:rsidRPr="000D5290">
        <w:t>Tell me what you thought about the rehabilitation you were asked to complete. What made it hard to complete?</w:t>
      </w:r>
    </w:p>
    <w:p w14:paraId="5ACB6182" w14:textId="77777777" w:rsidR="00A43E56" w:rsidRPr="000D5290" w:rsidRDefault="00A43E56" w:rsidP="00A43E56">
      <w:pPr>
        <w:pStyle w:val="ListParagraph"/>
        <w:numPr>
          <w:ilvl w:val="1"/>
          <w:numId w:val="1"/>
        </w:numPr>
      </w:pPr>
      <w:r w:rsidRPr="000D5290">
        <w:t>Prompt: What changed as you progressed through rehabilitation?</w:t>
      </w:r>
    </w:p>
    <w:p w14:paraId="47688CE5" w14:textId="77777777" w:rsidR="00A43E56" w:rsidRPr="000D5290" w:rsidRDefault="00A43E56" w:rsidP="00A43E56">
      <w:pPr>
        <w:pStyle w:val="ListParagraph"/>
        <w:numPr>
          <w:ilvl w:val="1"/>
          <w:numId w:val="1"/>
        </w:numPr>
      </w:pPr>
      <w:r w:rsidRPr="000D5290">
        <w:t xml:space="preserve">Prompt: When you were given home exercises, were they provided in a way that you were able to do the same things independently? If not, what could we have done to make them easier to complete at home? </w:t>
      </w:r>
    </w:p>
    <w:p w14:paraId="10F210C6" w14:textId="77777777" w:rsidR="00A43E56" w:rsidRPr="000D5290" w:rsidRDefault="00A43E56" w:rsidP="00A43E56">
      <w:pPr>
        <w:pStyle w:val="ListParagraph"/>
        <w:numPr>
          <w:ilvl w:val="1"/>
          <w:numId w:val="1"/>
        </w:numPr>
      </w:pPr>
      <w:r w:rsidRPr="000D5290">
        <w:t>Prompt: Do you think the exercises were boring, progressed to slowly or were not sport specific? Did that affect your chance of completing them?</w:t>
      </w:r>
    </w:p>
    <w:p w14:paraId="455D89F3" w14:textId="23E0B59B" w:rsidR="008F1333" w:rsidRPr="000D5290" w:rsidRDefault="00A43E56" w:rsidP="009C61E5">
      <w:pPr>
        <w:pStyle w:val="ListParagraph"/>
        <w:numPr>
          <w:ilvl w:val="1"/>
          <w:numId w:val="1"/>
        </w:numPr>
      </w:pPr>
      <w:r w:rsidRPr="000D5290">
        <w:t xml:space="preserve">Prompt: Did you have any difficulty getting motivated to complete exercise throughout the rehabilitation process? </w:t>
      </w:r>
    </w:p>
    <w:p w14:paraId="39C6BFF1" w14:textId="686101C0" w:rsidR="00A43E56" w:rsidRPr="000D5290" w:rsidRDefault="00A43E56" w:rsidP="00A43E56">
      <w:pPr>
        <w:pStyle w:val="ListParagraph"/>
        <w:numPr>
          <w:ilvl w:val="1"/>
          <w:numId w:val="1"/>
        </w:numPr>
      </w:pPr>
      <w:r w:rsidRPr="000D5290">
        <w:t xml:space="preserve">Prompt: Was it hard to find time to complete rehab or attend sessions? </w:t>
      </w:r>
    </w:p>
    <w:p w14:paraId="18BE591E" w14:textId="77777777" w:rsidR="00A43E56" w:rsidRPr="000D5290" w:rsidRDefault="00A43E56" w:rsidP="00A43E56">
      <w:pPr>
        <w:pStyle w:val="ListParagraph"/>
        <w:numPr>
          <w:ilvl w:val="1"/>
          <w:numId w:val="1"/>
        </w:numPr>
      </w:pPr>
      <w:r w:rsidRPr="000D5290">
        <w:t>Prompt: Were there physical limitations (pain, strength, swelling)?</w:t>
      </w:r>
    </w:p>
    <w:p w14:paraId="669B8667" w14:textId="61C09666" w:rsidR="000476AC" w:rsidRPr="000D5290" w:rsidRDefault="00A43E56" w:rsidP="007217A7">
      <w:pPr>
        <w:pStyle w:val="ListParagraph"/>
        <w:numPr>
          <w:ilvl w:val="1"/>
          <w:numId w:val="1"/>
        </w:numPr>
      </w:pPr>
      <w:r w:rsidRPr="000D5290">
        <w:t>Prompt: Were you concerned about performing them correctly and safely?</w:t>
      </w:r>
    </w:p>
    <w:p w14:paraId="57EC0910" w14:textId="778AA941" w:rsidR="00A43E56" w:rsidRDefault="00A43E56" w:rsidP="0027236E">
      <w:pPr>
        <w:pStyle w:val="ListParagraph"/>
        <w:numPr>
          <w:ilvl w:val="1"/>
          <w:numId w:val="1"/>
        </w:numPr>
      </w:pPr>
      <w:r w:rsidRPr="000D5290">
        <w:t>Prompt: Did you perform any of your rehabilitation as part of a group or with supervision? What did you like/dislike about this?</w:t>
      </w:r>
    </w:p>
    <w:p w14:paraId="1D8C1AA7" w14:textId="77777777" w:rsidR="0027236E" w:rsidRPr="000D5290" w:rsidRDefault="0027236E" w:rsidP="0027236E">
      <w:pPr>
        <w:pStyle w:val="ListParagraph"/>
        <w:ind w:left="1440"/>
      </w:pPr>
    </w:p>
    <w:p w14:paraId="1524A22D" w14:textId="77777777" w:rsidR="00A43E56" w:rsidRPr="000D5290" w:rsidRDefault="00A43E56" w:rsidP="00A43E56">
      <w:pPr>
        <w:pStyle w:val="ListParagraph"/>
        <w:numPr>
          <w:ilvl w:val="0"/>
          <w:numId w:val="1"/>
        </w:numPr>
        <w:rPr>
          <w:b/>
          <w:bCs/>
        </w:rPr>
      </w:pPr>
      <w:r w:rsidRPr="000D5290">
        <w:rPr>
          <w:b/>
          <w:bCs/>
        </w:rPr>
        <w:t xml:space="preserve">Fear: </w:t>
      </w:r>
      <w:r w:rsidRPr="000D5290">
        <w:t>How did fear of re-injury affect your rehabilitation?</w:t>
      </w:r>
    </w:p>
    <w:p w14:paraId="396E64DA" w14:textId="77777777" w:rsidR="00A43E56" w:rsidRPr="000D5290" w:rsidRDefault="00A43E56" w:rsidP="00A43E56">
      <w:pPr>
        <w:pStyle w:val="ListParagraph"/>
        <w:numPr>
          <w:ilvl w:val="1"/>
          <w:numId w:val="1"/>
        </w:numPr>
      </w:pPr>
      <w:r w:rsidRPr="000D5290">
        <w:t>Prompt: Were you ever afraid to participate for fear of getting hurt again?</w:t>
      </w:r>
    </w:p>
    <w:p w14:paraId="6CB40405" w14:textId="22E72BD9" w:rsidR="00A43E56" w:rsidRDefault="00A43E56" w:rsidP="00D30F28">
      <w:pPr>
        <w:pStyle w:val="ListParagraph"/>
        <w:numPr>
          <w:ilvl w:val="1"/>
          <w:numId w:val="1"/>
        </w:numPr>
      </w:pPr>
      <w:r w:rsidRPr="000D5290">
        <w:t>Prompt: Did rehabilitation help reduce your fears of or improve your confidence in participating in activities after your surgery?</w:t>
      </w:r>
    </w:p>
    <w:p w14:paraId="1989D9A2" w14:textId="77777777" w:rsidR="0027236E" w:rsidRPr="000D5290" w:rsidRDefault="0027236E" w:rsidP="0027236E">
      <w:pPr>
        <w:pStyle w:val="ListParagraph"/>
        <w:ind w:left="1440"/>
      </w:pPr>
    </w:p>
    <w:p w14:paraId="510B3272" w14:textId="14F7509A" w:rsidR="00A43E56" w:rsidRDefault="00A43E56" w:rsidP="00A43E56">
      <w:pPr>
        <w:pStyle w:val="ListParagraph"/>
        <w:numPr>
          <w:ilvl w:val="0"/>
          <w:numId w:val="1"/>
        </w:numPr>
      </w:pPr>
      <w:r>
        <w:rPr>
          <w:b/>
          <w:bCs/>
        </w:rPr>
        <w:t xml:space="preserve">Facilitators: </w:t>
      </w:r>
      <w:r>
        <w:t xml:space="preserve">What other </w:t>
      </w:r>
      <w:r w:rsidR="005F3337">
        <w:t xml:space="preserve">factors </w:t>
      </w:r>
      <w:r>
        <w:t>would have been helpful to you during your rehabilitation after ACL reconstruction?</w:t>
      </w:r>
    </w:p>
    <w:p w14:paraId="359B185B" w14:textId="47E2DE06" w:rsidR="00A43E56" w:rsidRDefault="00A43E56" w:rsidP="00A43E56">
      <w:pPr>
        <w:pStyle w:val="ListParagraph"/>
        <w:numPr>
          <w:ilvl w:val="1"/>
          <w:numId w:val="1"/>
        </w:numPr>
      </w:pPr>
      <w:r>
        <w:t xml:space="preserve">Prompt: Did your relationship with your physiotherapist affect your rehabilitation? </w:t>
      </w:r>
    </w:p>
    <w:p w14:paraId="1A0225D7" w14:textId="6F3725BD" w:rsidR="00A43E56" w:rsidRDefault="00A43E56" w:rsidP="00A43E56">
      <w:pPr>
        <w:pStyle w:val="ListParagraph"/>
        <w:numPr>
          <w:ilvl w:val="1"/>
          <w:numId w:val="1"/>
        </w:numPr>
      </w:pPr>
      <w:r>
        <w:t xml:space="preserve">Prompt: Was there enough guidance provided for you through your time in rehabilitation? If not, what would have helped? </w:t>
      </w:r>
    </w:p>
    <w:p w14:paraId="5F726738" w14:textId="307BBF83" w:rsidR="00A43E56" w:rsidRDefault="00A43E56" w:rsidP="00A43E56">
      <w:pPr>
        <w:pStyle w:val="ListParagraph"/>
        <w:numPr>
          <w:ilvl w:val="1"/>
          <w:numId w:val="1"/>
        </w:numPr>
      </w:pPr>
      <w:r>
        <w:t xml:space="preserve">Prompt: Did you complete a regular re-assessment or goal setting? </w:t>
      </w:r>
    </w:p>
    <w:p w14:paraId="42EEBF70" w14:textId="77777777" w:rsidR="00A43E56" w:rsidRDefault="00A43E56" w:rsidP="00A43E56">
      <w:pPr>
        <w:pStyle w:val="ListParagraph"/>
        <w:numPr>
          <w:ilvl w:val="1"/>
          <w:numId w:val="1"/>
        </w:numPr>
      </w:pPr>
      <w:r>
        <w:t>Prompt: What role did your friends, family or team members play in your rehabilitation?</w:t>
      </w:r>
    </w:p>
    <w:p w14:paraId="5C32FB56" w14:textId="77777777" w:rsidR="00A43E56" w:rsidRDefault="00A43E56" w:rsidP="00A43E56">
      <w:pPr>
        <w:pStyle w:val="ListParagraph"/>
        <w:numPr>
          <w:ilvl w:val="1"/>
          <w:numId w:val="1"/>
        </w:numPr>
      </w:pPr>
      <w:r>
        <w:t>Prompt: Did you have access to any digital or electronic resources such as apps or websites? Did you find them helpful?</w:t>
      </w:r>
    </w:p>
    <w:p w14:paraId="2AE0EF4E" w14:textId="77777777" w:rsidR="00A43E56" w:rsidRDefault="00A43E56" w:rsidP="00A43E56">
      <w:pPr>
        <w:pStyle w:val="ListParagraph"/>
        <w:numPr>
          <w:ilvl w:val="1"/>
          <w:numId w:val="1"/>
        </w:numPr>
      </w:pPr>
      <w:r>
        <w:t>Prompt: Do you see a role for online telehealth rehabilitation?</w:t>
      </w:r>
    </w:p>
    <w:p w14:paraId="12494DBE" w14:textId="018CF727" w:rsidR="00A43E56" w:rsidRDefault="00A43E56" w:rsidP="00A43E56">
      <w:pPr>
        <w:pStyle w:val="ListParagraph"/>
        <w:ind w:left="1440"/>
      </w:pPr>
    </w:p>
    <w:p w14:paraId="213833AA" w14:textId="77777777" w:rsidR="00A43E56" w:rsidRDefault="00A43E56" w:rsidP="00A43E56">
      <w:pPr>
        <w:pStyle w:val="ListParagraph"/>
        <w:numPr>
          <w:ilvl w:val="0"/>
          <w:numId w:val="1"/>
        </w:numPr>
      </w:pPr>
      <w:r>
        <w:rPr>
          <w:b/>
          <w:bCs/>
        </w:rPr>
        <w:t xml:space="preserve">Program design: </w:t>
      </w:r>
      <w:r>
        <w:t xml:space="preserve">If you were in charge of developing a rehabilitation program after ACL reconstruction, what would it include? </w:t>
      </w:r>
    </w:p>
    <w:p w14:paraId="0422B8BC" w14:textId="77777777" w:rsidR="00A43E56" w:rsidRDefault="00A43E56" w:rsidP="00A43E56">
      <w:pPr>
        <w:pStyle w:val="ListParagraph"/>
      </w:pPr>
    </w:p>
    <w:p w14:paraId="11B06B60" w14:textId="76542BA2" w:rsidR="00A43E56" w:rsidRDefault="00A43E56" w:rsidP="00A43E56">
      <w:pPr>
        <w:pStyle w:val="ListParagraph"/>
        <w:numPr>
          <w:ilvl w:val="0"/>
          <w:numId w:val="1"/>
        </w:numPr>
      </w:pPr>
      <w:r>
        <w:rPr>
          <w:b/>
          <w:bCs/>
        </w:rPr>
        <w:t xml:space="preserve">Final call: </w:t>
      </w:r>
      <w:r>
        <w:t>Can you think of anything we should have talked about but didn’t?</w:t>
      </w:r>
    </w:p>
    <w:p w14:paraId="35888C34" w14:textId="2162F4AF" w:rsidR="00234667" w:rsidRPr="00963B98" w:rsidRDefault="00A43E56" w:rsidP="00B716D0">
      <w:pPr>
        <w:rPr>
          <w:rFonts w:cstheme="minorHAnsi"/>
          <w:color w:val="000000" w:themeColor="text1"/>
        </w:rPr>
      </w:pPr>
      <w:r>
        <w:t>Interview script guided by Paterno et al. (2019)</w:t>
      </w:r>
      <w:r w:rsidR="00835CBD">
        <w:t>.</w:t>
      </w:r>
    </w:p>
    <w:sectPr w:rsidR="00234667" w:rsidRPr="00963B98" w:rsidSect="00AF558B">
      <w:pgSz w:w="11906" w:h="16838"/>
      <w:pgMar w:top="1440" w:right="1440" w:bottom="12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42560"/>
    <w:multiLevelType w:val="hybridMultilevel"/>
    <w:tmpl w:val="0430030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E1E1A85"/>
    <w:multiLevelType w:val="hybridMultilevel"/>
    <w:tmpl w:val="4988452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487D1AF5"/>
    <w:multiLevelType w:val="hybridMultilevel"/>
    <w:tmpl w:val="CB2E4A72"/>
    <w:lvl w:ilvl="0" w:tplc="FB08F402">
      <w:start w:val="1"/>
      <w:numFmt w:val="decimal"/>
      <w:lvlText w:val="%1."/>
      <w:lvlJc w:val="left"/>
      <w:pPr>
        <w:ind w:left="720" w:hanging="360"/>
      </w:pPr>
    </w:lvl>
    <w:lvl w:ilvl="1" w:tplc="B6349732">
      <w:start w:val="1"/>
      <w:numFmt w:val="lowerLetter"/>
      <w:lvlText w:val="%2."/>
      <w:lvlJc w:val="left"/>
      <w:pPr>
        <w:ind w:left="1440" w:hanging="360"/>
      </w:pPr>
    </w:lvl>
    <w:lvl w:ilvl="2" w:tplc="FDF66C60">
      <w:start w:val="1"/>
      <w:numFmt w:val="lowerRoman"/>
      <w:lvlText w:val="%3."/>
      <w:lvlJc w:val="right"/>
      <w:pPr>
        <w:ind w:left="2160" w:hanging="180"/>
      </w:pPr>
    </w:lvl>
    <w:lvl w:ilvl="3" w:tplc="027486A6">
      <w:start w:val="1"/>
      <w:numFmt w:val="decimal"/>
      <w:lvlText w:val="%4."/>
      <w:lvlJc w:val="left"/>
      <w:pPr>
        <w:ind w:left="2880" w:hanging="360"/>
      </w:pPr>
    </w:lvl>
    <w:lvl w:ilvl="4" w:tplc="1DCA513E" w:tentative="1">
      <w:start w:val="1"/>
      <w:numFmt w:val="lowerLetter"/>
      <w:lvlText w:val="%5."/>
      <w:lvlJc w:val="left"/>
      <w:pPr>
        <w:ind w:left="3600" w:hanging="360"/>
      </w:pPr>
    </w:lvl>
    <w:lvl w:ilvl="5" w:tplc="0610D61E" w:tentative="1">
      <w:start w:val="1"/>
      <w:numFmt w:val="lowerRoman"/>
      <w:lvlText w:val="%6."/>
      <w:lvlJc w:val="right"/>
      <w:pPr>
        <w:ind w:left="4320" w:hanging="180"/>
      </w:pPr>
    </w:lvl>
    <w:lvl w:ilvl="6" w:tplc="C38A31DC" w:tentative="1">
      <w:start w:val="1"/>
      <w:numFmt w:val="decimal"/>
      <w:lvlText w:val="%7."/>
      <w:lvlJc w:val="left"/>
      <w:pPr>
        <w:ind w:left="5040" w:hanging="360"/>
      </w:pPr>
    </w:lvl>
    <w:lvl w:ilvl="7" w:tplc="513AAD36" w:tentative="1">
      <w:start w:val="1"/>
      <w:numFmt w:val="lowerLetter"/>
      <w:lvlText w:val="%8."/>
      <w:lvlJc w:val="left"/>
      <w:pPr>
        <w:ind w:left="5760" w:hanging="360"/>
      </w:pPr>
    </w:lvl>
    <w:lvl w:ilvl="8" w:tplc="A1A60104" w:tentative="1">
      <w:start w:val="1"/>
      <w:numFmt w:val="lowerRoman"/>
      <w:lvlText w:val="%9."/>
      <w:lvlJc w:val="right"/>
      <w:pPr>
        <w:ind w:left="6480" w:hanging="180"/>
      </w:pPr>
    </w:lvl>
  </w:abstractNum>
  <w:abstractNum w:abstractNumId="3" w15:restartNumberingAfterBreak="0">
    <w:nsid w:val="49BF5805"/>
    <w:multiLevelType w:val="hybridMultilevel"/>
    <w:tmpl w:val="1F04219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627F5D91"/>
    <w:multiLevelType w:val="hybridMultilevel"/>
    <w:tmpl w:val="BEEAC40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63F87EA6"/>
    <w:multiLevelType w:val="hybridMultilevel"/>
    <w:tmpl w:val="D318C15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77734C44"/>
    <w:multiLevelType w:val="hybridMultilevel"/>
    <w:tmpl w:val="FD40385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2"/>
  </w:num>
  <w:num w:numId="2">
    <w:abstractNumId w:val="4"/>
  </w:num>
  <w:num w:numId="3">
    <w:abstractNumId w:val="5"/>
  </w:num>
  <w:num w:numId="4">
    <w:abstractNumId w:val="6"/>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I0NrO0sDAxszQyNzZQ0lEKTi0uzszPAykwqgUAt4shtiw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evprf2f02xfejezda9pe9wgv5zx2wax505f&quot;&gt;Scoping Review &lt;record-ids&gt;&lt;item&gt;38&lt;/item&gt;&lt;/record-ids&gt;&lt;/item&gt;&lt;/Libraries&gt;"/>
  </w:docVars>
  <w:rsids>
    <w:rsidRoot w:val="00BA570B"/>
    <w:rsid w:val="00022EA4"/>
    <w:rsid w:val="000476AC"/>
    <w:rsid w:val="00052210"/>
    <w:rsid w:val="000610E3"/>
    <w:rsid w:val="0009537E"/>
    <w:rsid w:val="000D5290"/>
    <w:rsid w:val="0010110B"/>
    <w:rsid w:val="00170F09"/>
    <w:rsid w:val="0017750F"/>
    <w:rsid w:val="001942AC"/>
    <w:rsid w:val="00194791"/>
    <w:rsid w:val="001C3E69"/>
    <w:rsid w:val="001D7BC0"/>
    <w:rsid w:val="001F055A"/>
    <w:rsid w:val="001F3941"/>
    <w:rsid w:val="001F6E73"/>
    <w:rsid w:val="00234667"/>
    <w:rsid w:val="00244A8B"/>
    <w:rsid w:val="002639BC"/>
    <w:rsid w:val="00264FB7"/>
    <w:rsid w:val="0027236E"/>
    <w:rsid w:val="002805B9"/>
    <w:rsid w:val="002E355C"/>
    <w:rsid w:val="00347564"/>
    <w:rsid w:val="003721D8"/>
    <w:rsid w:val="003B746A"/>
    <w:rsid w:val="00435741"/>
    <w:rsid w:val="00446C10"/>
    <w:rsid w:val="004808C7"/>
    <w:rsid w:val="004B57AD"/>
    <w:rsid w:val="004B6AD2"/>
    <w:rsid w:val="004C79B6"/>
    <w:rsid w:val="004E7A9C"/>
    <w:rsid w:val="0051058E"/>
    <w:rsid w:val="00526929"/>
    <w:rsid w:val="00527164"/>
    <w:rsid w:val="005C6EEA"/>
    <w:rsid w:val="005D413D"/>
    <w:rsid w:val="005F3337"/>
    <w:rsid w:val="005F676F"/>
    <w:rsid w:val="00621CB5"/>
    <w:rsid w:val="006221D1"/>
    <w:rsid w:val="00655214"/>
    <w:rsid w:val="006C59BB"/>
    <w:rsid w:val="00714630"/>
    <w:rsid w:val="007217A7"/>
    <w:rsid w:val="007339E0"/>
    <w:rsid w:val="00740433"/>
    <w:rsid w:val="00802E53"/>
    <w:rsid w:val="008214F9"/>
    <w:rsid w:val="00834025"/>
    <w:rsid w:val="00835CBD"/>
    <w:rsid w:val="00870CF5"/>
    <w:rsid w:val="008D07E4"/>
    <w:rsid w:val="008E68D3"/>
    <w:rsid w:val="008F1333"/>
    <w:rsid w:val="008F2D28"/>
    <w:rsid w:val="008F630D"/>
    <w:rsid w:val="00937268"/>
    <w:rsid w:val="009606ED"/>
    <w:rsid w:val="00963B98"/>
    <w:rsid w:val="00976AE1"/>
    <w:rsid w:val="0098572D"/>
    <w:rsid w:val="009A112B"/>
    <w:rsid w:val="009C61E5"/>
    <w:rsid w:val="00A22944"/>
    <w:rsid w:val="00A26960"/>
    <w:rsid w:val="00A339D3"/>
    <w:rsid w:val="00A43E56"/>
    <w:rsid w:val="00A54C79"/>
    <w:rsid w:val="00A7723E"/>
    <w:rsid w:val="00A77A75"/>
    <w:rsid w:val="00A85A8F"/>
    <w:rsid w:val="00AC65D2"/>
    <w:rsid w:val="00AF2689"/>
    <w:rsid w:val="00AF558B"/>
    <w:rsid w:val="00B00D87"/>
    <w:rsid w:val="00B15368"/>
    <w:rsid w:val="00B46F3E"/>
    <w:rsid w:val="00B716D0"/>
    <w:rsid w:val="00B80225"/>
    <w:rsid w:val="00BA570B"/>
    <w:rsid w:val="00C030EB"/>
    <w:rsid w:val="00C179F2"/>
    <w:rsid w:val="00C24FC8"/>
    <w:rsid w:val="00C27DB8"/>
    <w:rsid w:val="00C3114E"/>
    <w:rsid w:val="00C413C0"/>
    <w:rsid w:val="00C52AD4"/>
    <w:rsid w:val="00C620F0"/>
    <w:rsid w:val="00C70269"/>
    <w:rsid w:val="00CA587B"/>
    <w:rsid w:val="00CA5E85"/>
    <w:rsid w:val="00CA6C3B"/>
    <w:rsid w:val="00CA73F0"/>
    <w:rsid w:val="00CC6C12"/>
    <w:rsid w:val="00CE41EF"/>
    <w:rsid w:val="00D259C0"/>
    <w:rsid w:val="00D30F28"/>
    <w:rsid w:val="00D660A8"/>
    <w:rsid w:val="00D73E3C"/>
    <w:rsid w:val="00D967C7"/>
    <w:rsid w:val="00D971E5"/>
    <w:rsid w:val="00D971F6"/>
    <w:rsid w:val="00DA2BCD"/>
    <w:rsid w:val="00DD029C"/>
    <w:rsid w:val="00E24651"/>
    <w:rsid w:val="00E53F25"/>
    <w:rsid w:val="00E74984"/>
    <w:rsid w:val="00EE2E5A"/>
    <w:rsid w:val="00F30C19"/>
    <w:rsid w:val="00F707B0"/>
    <w:rsid w:val="00FB05B6"/>
    <w:rsid w:val="00FB1BEB"/>
    <w:rsid w:val="00FE4A3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E005F"/>
  <w15:chartTrackingRefBased/>
  <w15:docId w15:val="{214471DA-CF86-40E8-B0BE-DCA41E4DC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BA570B"/>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BA570B"/>
    <w:rPr>
      <w:rFonts w:ascii="Calibri" w:hAnsi="Calibri" w:cs="Calibri"/>
      <w:noProof/>
      <w:lang w:val="en-US"/>
    </w:rPr>
  </w:style>
  <w:style w:type="paragraph" w:customStyle="1" w:styleId="EndNoteBibliography">
    <w:name w:val="EndNote Bibliography"/>
    <w:basedOn w:val="Normal"/>
    <w:link w:val="EndNoteBibliographyChar"/>
    <w:rsid w:val="00BA570B"/>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A570B"/>
    <w:rPr>
      <w:rFonts w:ascii="Calibri" w:hAnsi="Calibri" w:cs="Calibri"/>
      <w:noProof/>
      <w:lang w:val="en-US"/>
    </w:rPr>
  </w:style>
  <w:style w:type="paragraph" w:styleId="ListParagraph">
    <w:name w:val="List Paragraph"/>
    <w:basedOn w:val="Normal"/>
    <w:uiPriority w:val="34"/>
    <w:qFormat/>
    <w:rsid w:val="00BA570B"/>
    <w:pPr>
      <w:ind w:left="720"/>
      <w:contextualSpacing/>
    </w:pPr>
  </w:style>
  <w:style w:type="table" w:styleId="TableGrid">
    <w:name w:val="Table Grid"/>
    <w:basedOn w:val="TableNormal"/>
    <w:uiPriority w:val="39"/>
    <w:rsid w:val="00B80225"/>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C65D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39E41912B23547BF8EE7B6408EE9FE" ma:contentTypeVersion="7" ma:contentTypeDescription="Create a new document." ma:contentTypeScope="" ma:versionID="b4476e0bb08d7448600c5ace3eaf2c9b">
  <xsd:schema xmlns:xsd="http://www.w3.org/2001/XMLSchema" xmlns:xs="http://www.w3.org/2001/XMLSchema" xmlns:p="http://schemas.microsoft.com/office/2006/metadata/properties" xmlns:ns3="f45a27d7-b01d-4722-b1bc-3dcec221ebf9" targetNamespace="http://schemas.microsoft.com/office/2006/metadata/properties" ma:root="true" ma:fieldsID="e8329bfde035434e5cc82d0966703368" ns3:_="">
    <xsd:import namespace="f45a27d7-b01d-4722-b1bc-3dcec221ebf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5a27d7-b01d-4722-b1bc-3dcec221eb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9988E4-290F-436B-8185-92C3C64E77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5a27d7-b01d-4722-b1bc-3dcec221eb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8A92E8-EA0F-49CC-AB7E-F589A04D975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56FC3A5-09EB-451F-8262-A57011245F2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2</Pages>
  <Words>520</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walker</dc:creator>
  <cp:lastModifiedBy>Adam Walker</cp:lastModifiedBy>
  <cp:revision>110</cp:revision>
  <cp:lastPrinted>2020-08-31T23:52:00Z</cp:lastPrinted>
  <dcterms:created xsi:type="dcterms:W3CDTF">2019-12-29T23:49:00Z</dcterms:created>
  <dcterms:modified xsi:type="dcterms:W3CDTF">2021-05-29T07:06:00Z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0x010100A539E41912B23547BF8EE7B6408EE9FE</vt:lpwstr>
  </property>
</Properties>
</file>