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/>
      </w:pPr>
      <w:bookmarkStart w:colFirst="0" w:colLast="0" w:name="_19k0zkmvbtb3" w:id="0"/>
      <w:bookmarkEnd w:id="0"/>
      <w:r w:rsidDel="00000000" w:rsidR="00000000" w:rsidRPr="00000000">
        <w:rPr>
          <w:rtl w:val="0"/>
        </w:rPr>
        <w:t xml:space="preserve">Focus Group Discussion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6.0" w:type="dxa"/>
        <w:jc w:val="left"/>
        <w:tblInd w:w="-156.000000000000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6.0000000000002"/>
        <w:gridCol w:w="7620"/>
        <w:tblGridChange w:id="0">
          <w:tblGrid>
            <w:gridCol w:w="1536.0000000000002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Total time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Introduction &amp; Icebreaker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5 - 10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Please share a bit about yourself and why you decided to join today’s discussion. (Icebreaker)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25 - 30 mins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Topic A: Experiences with Services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Can you share a good experience when you felt supported or included when using a service?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Could you share a bad experience of when a service did not meet your needs?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Follow-up question: What made this experience a good or bad experience for you?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Examples:</w:t>
            </w:r>
            <w:r w:rsidDel="00000000" w:rsidR="00000000" w:rsidRPr="00000000">
              <w:rPr>
                <w:i w:val="1"/>
                <w:rtl w:val="0"/>
              </w:rPr>
              <w:t xml:space="preserve"> Interactions with a healthcare provider, legal support, social services, mental health services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25 - 30 mins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Topic B: Barriers to Access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 a LGBTQ+ person with other identities, can you describe some of the difficulties you experienced when accessing a service?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Lack of resources e.g. information, affordability, or policy restrictions or Personal barriers e.g. shame, fear of discrimination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made that experience particularly difficult or challenging for you?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kind of changes do you think would help you to access services?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Propose a </w:t>
            </w:r>
            <w:r w:rsidDel="00000000" w:rsidR="00000000" w:rsidRPr="00000000">
              <w:rPr>
                <w:b w:val="1"/>
                <w:rtl w:val="0"/>
              </w:rPr>
              <w:t xml:space="preserve">5-minute break</w:t>
            </w:r>
            <w:r w:rsidDel="00000000" w:rsidR="00000000" w:rsidRPr="00000000">
              <w:rPr>
                <w:rtl w:val="0"/>
              </w:rPr>
              <w:t xml:space="preserve"> to reduce participant fatigue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15 - 20 mins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Topic C: Social Stigma and Community Support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Have you ever felt left out or judged because of who you are? If so, in what kinds of spaces did you experience this in?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Examples: School, work, religious spaces, or public places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left="0" w:firstLine="0"/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How do you think your experience with feeling excluded differs from that of others? </w:t>
            </w:r>
          </w:p>
          <w:p w:rsidR="00000000" w:rsidDel="00000000" w:rsidP="00000000" w:rsidRDefault="00000000" w:rsidRPr="00000000" w14:paraId="0000002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Examples: Someone who is not a racial minority, someone who is cisgender, some who does not have a mental health condition, a person who is not disabled, and so 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5 - 10 mins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Topic D: Ideal Services and Support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kind of services or support do you wish </w:t>
            </w:r>
            <w:r w:rsidDel="00000000" w:rsidR="00000000" w:rsidRPr="00000000">
              <w:rPr>
                <w:b w:val="1"/>
                <w:rtl w:val="0"/>
              </w:rPr>
              <w:t xml:space="preserve">existed</w:t>
            </w:r>
            <w:r w:rsidDel="00000000" w:rsidR="00000000" w:rsidRPr="00000000">
              <w:rPr>
                <w:rtl w:val="0"/>
              </w:rPr>
              <w:t xml:space="preserve"> for individuals like you?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Examples: Your wishlist, your observations from other countries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10 - 15 </w:t>
            </w:r>
            <w:r w:rsidDel="00000000" w:rsidR="00000000" w:rsidRPr="00000000">
              <w:rPr>
                <w:rtl w:val="0"/>
              </w:rPr>
              <w:t xml:space="preserve">mins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Topic E: Collective Solutions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What do you think organizations and communities can do to better support LGBTQ+ people with different backgrounds and needs?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Examples: Type of services offered, marketing of workshops or events, event venues and spaces, language used</w:t>
            </w:r>
          </w:p>
          <w:p w:rsidR="00000000" w:rsidDel="00000000" w:rsidP="00000000" w:rsidRDefault="00000000" w:rsidRPr="00000000" w14:paraId="0000003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  <w:t xml:space="preserve"> How can Rainbow Asia build on or work with the current strengths or support systems that you already have?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