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90E63" w14:textId="77777777" w:rsidR="00650F9F" w:rsidRPr="006E7B8F" w:rsidRDefault="00650F9F" w:rsidP="00650F9F">
      <w:pPr>
        <w:jc w:val="both"/>
        <w:rPr>
          <w:rFonts w:cstheme="minorHAnsi"/>
          <w:b/>
          <w:bCs/>
          <w:sz w:val="24"/>
          <w:szCs w:val="24"/>
        </w:rPr>
      </w:pPr>
      <w:r w:rsidRPr="006E7B8F">
        <w:rPr>
          <w:rFonts w:cstheme="minorHAnsi"/>
          <w:b/>
          <w:bCs/>
          <w:sz w:val="24"/>
          <w:szCs w:val="24"/>
        </w:rPr>
        <w:t>Supplementary Table 1. Direct and indirect effects on grain yield of little millet germplasm evaluated at ICRISAT, Hyderabad during 2021 and 2022 Rainy</w:t>
      </w:r>
    </w:p>
    <w:tbl>
      <w:tblPr>
        <w:tblW w:w="0" w:type="auto"/>
        <w:tblInd w:w="279" w:type="dxa"/>
        <w:tblLook w:val="04A0" w:firstRow="1" w:lastRow="0" w:firstColumn="1" w:lastColumn="0" w:noHBand="0" w:noVBand="1"/>
      </w:tblPr>
      <w:tblGrid>
        <w:gridCol w:w="1556"/>
        <w:gridCol w:w="484"/>
        <w:gridCol w:w="486"/>
        <w:gridCol w:w="590"/>
        <w:gridCol w:w="486"/>
        <w:gridCol w:w="638"/>
        <w:gridCol w:w="678"/>
        <w:gridCol w:w="637"/>
        <w:gridCol w:w="642"/>
        <w:gridCol w:w="580"/>
        <w:gridCol w:w="631"/>
        <w:gridCol w:w="664"/>
        <w:gridCol w:w="629"/>
        <w:gridCol w:w="722"/>
        <w:gridCol w:w="741"/>
        <w:gridCol w:w="582"/>
        <w:gridCol w:w="645"/>
        <w:gridCol w:w="625"/>
        <w:gridCol w:w="683"/>
        <w:gridCol w:w="484"/>
        <w:gridCol w:w="486"/>
      </w:tblGrid>
      <w:tr w:rsidR="00650F9F" w:rsidRPr="006E7B8F" w14:paraId="03FF35D1" w14:textId="77777777" w:rsidTr="00F67E00">
        <w:trPr>
          <w:trHeight w:val="699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9B5EC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2"/>
                <w:szCs w:val="12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DCED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DFL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40CC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DM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9DA2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PHT (cm)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53A7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BT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F49F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FLBL (mm)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8787D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FLBW (mm)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2FA6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FLSL (mm)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BDC9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PedL (mm)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909F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PE (mm)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2458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INFL (mm)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EBC3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INFW (mm)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03644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IPBL (mm)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8F70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No. of nodes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8000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No. of leaves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7ADD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CT (mm)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E4DDF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 xml:space="preserve">100 </w:t>
            </w:r>
            <w:proofErr w:type="spellStart"/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SWt</w:t>
            </w:r>
            <w:proofErr w:type="spellEnd"/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 xml:space="preserve"> (g)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38D4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Stover_</w:t>
            </w:r>
          </w:p>
          <w:p w14:paraId="49B70E88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proofErr w:type="spellStart"/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Wt</w:t>
            </w:r>
            <w:proofErr w:type="spellEnd"/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_</w:t>
            </w:r>
          </w:p>
          <w:p w14:paraId="0EB5585E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fresh__</w:t>
            </w:r>
          </w:p>
          <w:p w14:paraId="5E0BC345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proofErr w:type="spellStart"/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Kg_ha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F25F5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 xml:space="preserve">Stover </w:t>
            </w:r>
            <w:proofErr w:type="spellStart"/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Wt</w:t>
            </w:r>
            <w:proofErr w:type="spellEnd"/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_</w:t>
            </w:r>
          </w:p>
          <w:p w14:paraId="6B6FCD17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Kg/ha (dry)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BE830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74497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GY</w:t>
            </w:r>
          </w:p>
        </w:tc>
      </w:tr>
      <w:tr w:rsidR="00650F9F" w:rsidRPr="006E7B8F" w14:paraId="2EC7F250" w14:textId="77777777" w:rsidTr="00F67E00">
        <w:trPr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0480C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DFL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8EC3F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BF857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-1.65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2F812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3BBE8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C864E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91BB4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8992B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8B2C2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E6F6E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59637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0B239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1DA18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8BD0F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9C97A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35624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C70A0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9AA41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54A78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6A2AE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BB2D3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0.56</w:t>
            </w:r>
          </w:p>
        </w:tc>
      </w:tr>
      <w:tr w:rsidR="00650F9F" w:rsidRPr="006E7B8F" w14:paraId="3BB487B3" w14:textId="77777777" w:rsidTr="00F67E00">
        <w:trPr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7C09A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DM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4B01C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4E5AF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-1.65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C374E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25ED0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C233D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08E2F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B95AA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96683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E7B92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74A90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42479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7E53D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2203D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B9E26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EF769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66EA7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FF201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3FB96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780A2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EAA35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0.43</w:t>
            </w:r>
          </w:p>
        </w:tc>
      </w:tr>
      <w:tr w:rsidR="00650F9F" w:rsidRPr="006E7B8F" w14:paraId="33DAA7EB" w14:textId="77777777" w:rsidTr="00F67E00">
        <w:trPr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6ACB4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PHT (cm)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C4497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02E79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-1.22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394BA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D62F5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A4479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185E9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B1F13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40E2B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0619D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D7D49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C044D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DF34F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C08C6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95D0F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3ED13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AEFEE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36B3C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2.08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59452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7D81E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AD7EF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0.59</w:t>
            </w:r>
          </w:p>
        </w:tc>
      </w:tr>
      <w:tr w:rsidR="00650F9F" w:rsidRPr="006E7B8F" w14:paraId="3C9B3C34" w14:textId="77777777" w:rsidTr="00F67E00">
        <w:trPr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8AFC5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BT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C0AC2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5876D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916FF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40988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E7887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2AFE1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2269A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FAFF2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DB41F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407F7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26E7D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5907E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51EDF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E1679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0E20B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CA1C6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72AB6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E2C4F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6A246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C2D85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-0.36</w:t>
            </w:r>
          </w:p>
        </w:tc>
      </w:tr>
      <w:tr w:rsidR="00650F9F" w:rsidRPr="006E7B8F" w14:paraId="266CD995" w14:textId="77777777" w:rsidTr="00F67E00">
        <w:trPr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17E85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FLBL (mm)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F6FCE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13A95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12CA3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A4022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B26CD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C6722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D42F8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EDFBC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A1F9E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BAEAA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8876C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03F02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E0478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E5A24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4FC4F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02576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9F3A3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490E7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7BBD9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E23B5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-0.17</w:t>
            </w:r>
          </w:p>
        </w:tc>
      </w:tr>
      <w:tr w:rsidR="00650F9F" w:rsidRPr="006E7B8F" w14:paraId="30DFF501" w14:textId="77777777" w:rsidTr="00F67E00">
        <w:trPr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3E24D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FLBW (mm)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D6E28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7A144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2720B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DB649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6E164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18F20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C7147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2828B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6C87D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653E0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CAADE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3CF1A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D0B16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F218A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656BE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A85EC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092D7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E0F5B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FFA50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2AA66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0.25</w:t>
            </w:r>
          </w:p>
        </w:tc>
      </w:tr>
      <w:tr w:rsidR="00650F9F" w:rsidRPr="006E7B8F" w14:paraId="2E5A705E" w14:textId="77777777" w:rsidTr="00F67E00">
        <w:trPr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6FB10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FLSL (mm)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A442A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5F7AA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B30FD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339E6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0D3D2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AD9A9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CEEFA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8CAB5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54C14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4A2AA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10FEE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CCB78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6824E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1AE4B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869C8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F0548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A7D04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ABE78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9EE65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B4246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-0.20</w:t>
            </w:r>
          </w:p>
        </w:tc>
      </w:tr>
      <w:tr w:rsidR="00650F9F" w:rsidRPr="006E7B8F" w14:paraId="05B354A4" w14:textId="77777777" w:rsidTr="00F67E00">
        <w:trPr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58E74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PedL (mm)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6DCD9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3291B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CB418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5DAE8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BB61F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693D0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15028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CCDD9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1C3F8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7B52C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E15AE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26CA2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E5413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C32D9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76F6B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A4BBD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872D7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A9292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5DD87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072DD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0.18</w:t>
            </w:r>
          </w:p>
        </w:tc>
      </w:tr>
      <w:tr w:rsidR="00650F9F" w:rsidRPr="006E7B8F" w14:paraId="1648FF3E" w14:textId="77777777" w:rsidTr="00F67E00">
        <w:trPr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2CE93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PE (mm)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BC3AF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EC1BB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ADC68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64178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A8191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983E0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4E6F1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C78BA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054DC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434DF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D044A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A43FA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EB764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E74FB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AB28D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09E52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67420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1BC47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0C2AA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8C98C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0.29</w:t>
            </w:r>
          </w:p>
        </w:tc>
      </w:tr>
      <w:tr w:rsidR="00650F9F" w:rsidRPr="006E7B8F" w14:paraId="376DFC23" w14:textId="77777777" w:rsidTr="00F67E00">
        <w:trPr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498E9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INFL (mm)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ADCA3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F49AE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A8AB3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7E3D9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CC830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89070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9D899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76375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F85B4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90A28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76A1C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E9C40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D0245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CBB54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B4A13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59C76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02160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D36CA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BD832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1D6E6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</w:tr>
      <w:tr w:rsidR="00650F9F" w:rsidRPr="006E7B8F" w14:paraId="2EA5981C" w14:textId="77777777" w:rsidTr="00F67E00">
        <w:trPr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EA89A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INFW (mm)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6E646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CEC77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84D53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B368D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8B169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B0274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9F8FA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16AAF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68992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8A99E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FC460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D76A1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D0416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294BD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0DAD9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8758C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256F9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F6380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9058F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7138C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-0.08</w:t>
            </w:r>
          </w:p>
        </w:tc>
      </w:tr>
      <w:tr w:rsidR="00650F9F" w:rsidRPr="006E7B8F" w14:paraId="094BC4C9" w14:textId="77777777" w:rsidTr="00F67E00">
        <w:trPr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93122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IPBL (mm)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E995A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DEDC9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7F490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E0928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2435C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EF5C5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35C5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6B10A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2AABF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D1A42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52AA5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1EAFD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0A6BA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91DF6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F51E4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5647B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C958E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23E61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FE842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DD75D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-0.25</w:t>
            </w:r>
          </w:p>
        </w:tc>
      </w:tr>
      <w:tr w:rsidR="00650F9F" w:rsidRPr="006E7B8F" w14:paraId="4D48C768" w14:textId="77777777" w:rsidTr="00F67E00">
        <w:trPr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90DC4" w14:textId="176D12BC" w:rsidR="00650F9F" w:rsidRPr="006E7B8F" w:rsidRDefault="00C83CC5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NNP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1DB43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588FD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-1.30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4F7C0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1502C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D9682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3A9B4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24C3D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395A7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10B2C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67936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511D6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A3D73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41E2D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65D11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D4246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43CE4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0B8EA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2.05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2CACB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-1.01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A82CB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896A9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0.54</w:t>
            </w:r>
          </w:p>
        </w:tc>
      </w:tr>
      <w:tr w:rsidR="00650F9F" w:rsidRPr="006E7B8F" w14:paraId="70BE4E39" w14:textId="77777777" w:rsidTr="00F67E00">
        <w:trPr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6BDEA" w14:textId="756837ED" w:rsidR="00650F9F" w:rsidRPr="006E7B8F" w:rsidRDefault="00C83CC5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LPP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0B1BF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FAA0D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-1.38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BA15E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A7B87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19E7F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A274F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2CBE1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449D5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15B13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FDAEB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E3C3F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9EC52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BB871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F98CB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5AA78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987D9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D69E5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2.13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45CC4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-1.07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7BE97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79C90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0.50</w:t>
            </w:r>
          </w:p>
        </w:tc>
      </w:tr>
      <w:tr w:rsidR="00650F9F" w:rsidRPr="006E7B8F" w14:paraId="7E88360F" w14:textId="77777777" w:rsidTr="00F67E00">
        <w:trPr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BE21C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CT (mm)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E1A52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4A6F0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-1.24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5154A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E7207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94E96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89461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11672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6D8A5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22BDA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911FA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37E1D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9CD4A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576EA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F991F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1F0E3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2F7E7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D1EAD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EB0CE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1C680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8D31F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0.53</w:t>
            </w:r>
          </w:p>
        </w:tc>
      </w:tr>
      <w:tr w:rsidR="00650F9F" w:rsidRPr="006E7B8F" w14:paraId="54E56ECC" w14:textId="77777777" w:rsidTr="00F67E00">
        <w:trPr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EC992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 xml:space="preserve">100 </w:t>
            </w:r>
            <w:proofErr w:type="spellStart"/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SWt</w:t>
            </w:r>
            <w:proofErr w:type="spellEnd"/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 xml:space="preserve"> (g)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7C413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9E52C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97B69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04E5A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A990E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E7711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A9DDF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72D8E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B8D9B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4583D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9E957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96588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8CB5A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E1755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1F757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A87D1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93424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23367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AC698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17654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-0.06</w:t>
            </w:r>
          </w:p>
        </w:tc>
      </w:tr>
      <w:tr w:rsidR="00650F9F" w:rsidRPr="006E7B8F" w14:paraId="57CD8539" w14:textId="77777777" w:rsidTr="00F67E00">
        <w:trPr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872BD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Stover_Wt_fresh__</w:t>
            </w:r>
            <w:proofErr w:type="spellStart"/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Kg_ha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65BFC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3832E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-1.25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C3644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AB9E4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A2044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4B2A3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5DA33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0BF33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3FE4B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F32FA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36F59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36A99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D2B14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A5A49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668F5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52898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2FB6D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2.48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464E1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-1.24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EF53D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2F569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0.52</w:t>
            </w:r>
          </w:p>
        </w:tc>
      </w:tr>
      <w:tr w:rsidR="00650F9F" w:rsidRPr="006E7B8F" w14:paraId="572E0D0B" w14:textId="77777777" w:rsidTr="00F67E00">
        <w:trPr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CD1DF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 xml:space="preserve">Stover </w:t>
            </w:r>
            <w:proofErr w:type="spellStart"/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Wt_Kg</w:t>
            </w:r>
            <w:proofErr w:type="spellEnd"/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/ha (dry)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C1CA6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3CE78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-1.25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4AAF9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FF7C3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0BD7E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279D1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8281C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78433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7840C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1B34D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85CE1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FD74B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30A87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78BF2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0B7E1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B095B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2C100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2.38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2E7C7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-1.29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2A1C5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4F2A8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0.44</w:t>
            </w:r>
          </w:p>
        </w:tc>
      </w:tr>
      <w:tr w:rsidR="00650F9F" w:rsidRPr="006E7B8F" w14:paraId="02659D87" w14:textId="77777777" w:rsidTr="00F67E00">
        <w:trPr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73C22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AB5B9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-1.06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A5E16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850B3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CD3A6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03B14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75BD1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A1A79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65A9C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F1DE4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A7A30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E4C6A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67B91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F234C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9E83C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F2687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5F5FE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AC8CB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-2.25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60471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51DB8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1FE4D" w14:textId="77777777" w:rsidR="00650F9F" w:rsidRPr="006E7B8F" w:rsidRDefault="00650F9F" w:rsidP="00F67E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6E7B8F">
              <w:rPr>
                <w:rFonts w:eastAsia="Times New Roman" w:cstheme="minorHAnsi"/>
                <w:b/>
                <w:bCs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-0.43</w:t>
            </w:r>
          </w:p>
        </w:tc>
      </w:tr>
    </w:tbl>
    <w:p w14:paraId="0F58F772" w14:textId="77777777" w:rsidR="00650F9F" w:rsidRPr="006E7B8F" w:rsidRDefault="00650F9F" w:rsidP="00650F9F">
      <w:pPr>
        <w:jc w:val="both"/>
        <w:rPr>
          <w:rFonts w:cstheme="minorHAnsi"/>
          <w:b/>
          <w:bCs/>
          <w:sz w:val="24"/>
          <w:szCs w:val="24"/>
        </w:rPr>
      </w:pPr>
      <w:r w:rsidRPr="006E7B8F">
        <w:rPr>
          <w:rFonts w:cstheme="minorHAnsi"/>
          <w:b/>
          <w:bCs/>
          <w:sz w:val="24"/>
          <w:szCs w:val="24"/>
        </w:rPr>
        <w:t xml:space="preserve"> </w:t>
      </w:r>
    </w:p>
    <w:p w14:paraId="75B6B597" w14:textId="493F45C2" w:rsidR="00372772" w:rsidRDefault="00650F9F" w:rsidP="00650F9F">
      <w:r w:rsidRPr="006E7B8F">
        <w:rPr>
          <w:rFonts w:cstheme="minorHAnsi"/>
          <w:b/>
          <w:bCs/>
          <w:sz w:val="24"/>
          <w:szCs w:val="24"/>
        </w:rPr>
        <w:t>Note:</w:t>
      </w:r>
      <w:r w:rsidRPr="006E7B8F">
        <w:rPr>
          <w:rFonts w:cstheme="minorHAnsi"/>
          <w:sz w:val="24"/>
          <w:szCs w:val="24"/>
        </w:rPr>
        <w:t xml:space="preserve"> DFL-Days to flowering, DM- days to maturity, PHT (cm) – plant height, BT – basal tillers, FLBL (mm) – flag leaf blade length, FLBW (mm) – flag leaf blade width FLSL (cm) – flag leaf sheath length, PedL (mm) – peduncle length, PE – panicle exertion(mm),  INFL (mm) – inflorescence length, INFW (mm) – inflorescence width,</w:t>
      </w:r>
      <w:r w:rsidRPr="006E7B8F">
        <w:rPr>
          <w:rFonts w:eastAsia="Times New Roman" w:cstheme="minorHAnsi"/>
          <w:b/>
          <w:bCs/>
          <w:color w:val="000000"/>
          <w:kern w:val="0"/>
          <w:sz w:val="12"/>
          <w:szCs w:val="12"/>
          <w:lang w:eastAsia="en-IN"/>
          <w14:ligatures w14:val="none"/>
        </w:rPr>
        <w:t xml:space="preserve"> </w:t>
      </w:r>
      <w:r w:rsidRPr="006E7B8F">
        <w:rPr>
          <w:rFonts w:cstheme="minorHAnsi"/>
          <w:sz w:val="24"/>
          <w:szCs w:val="24"/>
        </w:rPr>
        <w:t xml:space="preserve">IPBL (mm)-inflorescence primary branch length, </w:t>
      </w:r>
      <w:r w:rsidR="00C83CC5">
        <w:rPr>
          <w:rFonts w:cstheme="minorHAnsi"/>
          <w:sz w:val="24"/>
          <w:szCs w:val="24"/>
        </w:rPr>
        <w:t xml:space="preserve">NPP -nodes per plant, LPP- leaves per plant, </w:t>
      </w:r>
      <w:r w:rsidRPr="006E7B8F">
        <w:rPr>
          <w:rFonts w:cstheme="minorHAnsi"/>
          <w:sz w:val="24"/>
          <w:szCs w:val="24"/>
        </w:rPr>
        <w:t xml:space="preserve">CT(mm) – culm thickness, 100 </w:t>
      </w:r>
      <w:proofErr w:type="spellStart"/>
      <w:r w:rsidRPr="006E7B8F">
        <w:rPr>
          <w:rFonts w:cstheme="minorHAnsi"/>
          <w:sz w:val="24"/>
          <w:szCs w:val="24"/>
        </w:rPr>
        <w:t>Swt</w:t>
      </w:r>
      <w:proofErr w:type="spellEnd"/>
      <w:r w:rsidRPr="006E7B8F">
        <w:rPr>
          <w:rFonts w:cstheme="minorHAnsi"/>
          <w:sz w:val="24"/>
          <w:szCs w:val="24"/>
        </w:rPr>
        <w:t xml:space="preserve">(g) – 100 seed weight, GY (kg/ha)– grain yield, HI – harvest Index  </w:t>
      </w:r>
    </w:p>
    <w:sectPr w:rsidR="00372772" w:rsidSect="00650F9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9F"/>
    <w:rsid w:val="002A6FDB"/>
    <w:rsid w:val="00372772"/>
    <w:rsid w:val="003F1255"/>
    <w:rsid w:val="00562AB4"/>
    <w:rsid w:val="005B0A99"/>
    <w:rsid w:val="00650F9F"/>
    <w:rsid w:val="00852AB3"/>
    <w:rsid w:val="00C21020"/>
    <w:rsid w:val="00C8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1E499B"/>
  <w15:chartTrackingRefBased/>
  <w15:docId w15:val="{7F9F5331-309F-4E85-9C61-9AB4AD3E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F9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0F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F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F9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F9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F9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F9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F9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F9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F9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F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F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F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F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F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F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F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F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F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0F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F9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0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0F9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50F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0F9F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50F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F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F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0F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Vetriventhan Mani (ICRISAT-IN)</dc:creator>
  <cp:keywords/>
  <dc:description/>
  <cp:lastModifiedBy>Komminenijagadeesh1</cp:lastModifiedBy>
  <cp:revision>2</cp:revision>
  <dcterms:created xsi:type="dcterms:W3CDTF">2025-07-29T07:33:00Z</dcterms:created>
  <dcterms:modified xsi:type="dcterms:W3CDTF">2025-08-06T09:09:00Z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a657b28e-4823-4b21-a3c3-6a17273ab56a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2025-07-29T07:33:57Z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651390f6-bf31-4a05-851d-74915d039ca5</vt:lpwstr>
  </property>
  <property fmtid="{D5CDD505-2E9C-101B-9397-08002B2CF9AE}" pid="8" name="MSIP_Label_defa4170-0d19-0005-0004-bc88714345d2_ActionId">
    <vt:lpwstr>a5697807-d322-4cea-9684-3e73733059f1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