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4EEE" w14:textId="315F99A6" w:rsidR="000C7EDC" w:rsidRPr="00637A87" w:rsidRDefault="00137E40">
      <w:pPr>
        <w:rPr>
          <w:rFonts w:ascii="Times New Roman" w:hAnsi="Times New Roman" w:cs="Times New Roman"/>
        </w:rPr>
      </w:pPr>
      <w:r w:rsidRPr="00637A87">
        <w:rPr>
          <w:rFonts w:ascii="Times New Roman" w:hAnsi="Times New Roman" w:cs="Times New Roman"/>
          <w:noProof/>
        </w:rPr>
        <w:drawing>
          <wp:inline distT="0" distB="0" distL="0" distR="0" wp14:anchorId="3B964B66" wp14:editId="4089052F">
            <wp:extent cx="5274310" cy="1810385"/>
            <wp:effectExtent l="0" t="0" r="0" b="0"/>
            <wp:docPr id="11908142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14263" name="图片 11908142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BDFE0" w14:textId="1C2F16DC" w:rsidR="00FE66F4" w:rsidRPr="00637A87" w:rsidRDefault="00B37F62" w:rsidP="00B37F62">
      <w:pPr>
        <w:jc w:val="center"/>
        <w:rPr>
          <w:rFonts w:ascii="Times New Roman" w:hAnsi="Times New Roman" w:cs="Times New Roman"/>
          <w:i/>
          <w:iCs/>
        </w:rPr>
      </w:pPr>
      <w:bookmarkStart w:id="0" w:name="OLE_LINK19"/>
      <w:r w:rsidRPr="00D873DB">
        <w:rPr>
          <w:rFonts w:ascii="Times New Roman" w:hAnsi="Times New Roman" w:cs="Times New Roman"/>
          <w:b/>
          <w:bCs/>
        </w:rPr>
        <w:t>Fig.</w:t>
      </w:r>
      <w:r w:rsidR="00CC13AB" w:rsidRPr="00D873DB">
        <w:rPr>
          <w:rFonts w:ascii="Times New Roman" w:hAnsi="Times New Roman" w:cs="Times New Roman" w:hint="eastAsia"/>
          <w:b/>
          <w:bCs/>
        </w:rPr>
        <w:t xml:space="preserve"> </w:t>
      </w:r>
      <w:r w:rsidRPr="00D873DB">
        <w:rPr>
          <w:rFonts w:ascii="Times New Roman" w:hAnsi="Times New Roman" w:cs="Times New Roman"/>
          <w:b/>
          <w:bCs/>
        </w:rPr>
        <w:t>S1</w:t>
      </w:r>
      <w:r w:rsidRPr="00637A87">
        <w:rPr>
          <w:rFonts w:ascii="Times New Roman" w:hAnsi="Times New Roman" w:cs="Times New Roman"/>
        </w:rPr>
        <w:t xml:space="preserve"> </w:t>
      </w:r>
      <w:bookmarkEnd w:id="0"/>
      <w:r w:rsidR="00523548" w:rsidRPr="00523548">
        <w:rPr>
          <w:rFonts w:ascii="Times New Roman" w:hAnsi="Times New Roman" w:cs="Times New Roman"/>
        </w:rPr>
        <w:t xml:space="preserve">PCR amplification detection of </w:t>
      </w:r>
      <w:r w:rsidR="00523548" w:rsidRPr="00523548">
        <w:rPr>
          <w:rFonts w:ascii="Times New Roman" w:hAnsi="Times New Roman" w:cs="Times New Roman"/>
          <w:i/>
          <w:iCs/>
        </w:rPr>
        <w:t xml:space="preserve">Lotus </w:t>
      </w:r>
      <w:proofErr w:type="spellStart"/>
      <w:r w:rsidR="00523548" w:rsidRPr="00523548">
        <w:rPr>
          <w:rFonts w:ascii="Times New Roman" w:hAnsi="Times New Roman" w:cs="Times New Roman"/>
          <w:i/>
          <w:iCs/>
        </w:rPr>
        <w:t>corniculatus</w:t>
      </w:r>
      <w:proofErr w:type="spellEnd"/>
      <w:r w:rsidR="00523548" w:rsidRPr="00523548">
        <w:rPr>
          <w:rFonts w:ascii="Times New Roman" w:hAnsi="Times New Roman" w:cs="Times New Roman"/>
        </w:rPr>
        <w:t xml:space="preserve"> genomic DNA</w:t>
      </w:r>
    </w:p>
    <w:p w14:paraId="25956D6A" w14:textId="77777777" w:rsidR="00FE66F4" w:rsidRPr="00637A87" w:rsidRDefault="00FE66F4" w:rsidP="00B37F62">
      <w:pPr>
        <w:jc w:val="center"/>
        <w:rPr>
          <w:rFonts w:ascii="Times New Roman" w:hAnsi="Times New Roman" w:cs="Times New Roman"/>
          <w:i/>
          <w:iCs/>
        </w:rPr>
      </w:pPr>
    </w:p>
    <w:p w14:paraId="7F994703" w14:textId="5742DDF2" w:rsidR="00B37F62" w:rsidRPr="00637A87" w:rsidRDefault="00A971A1" w:rsidP="00637A87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4656" behindDoc="0" locked="0" layoutInCell="1" allowOverlap="1" wp14:anchorId="7CEC272A" wp14:editId="15A78F0C">
            <wp:simplePos x="0" y="0"/>
            <wp:positionH relativeFrom="column">
              <wp:posOffset>738955</wp:posOffset>
            </wp:positionH>
            <wp:positionV relativeFrom="paragraph">
              <wp:posOffset>183526</wp:posOffset>
            </wp:positionV>
            <wp:extent cx="3535517" cy="1995055"/>
            <wp:effectExtent l="0" t="0" r="0" b="0"/>
            <wp:wrapSquare wrapText="bothSides"/>
            <wp:docPr id="10686375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37534" name="图片 106863753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591"/>
                    <a:stretch/>
                  </pic:blipFill>
                  <pic:spPr bwMode="auto">
                    <a:xfrm>
                      <a:off x="0" y="0"/>
                      <a:ext cx="3535517" cy="1995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8C2638B" w14:textId="77777777" w:rsidR="00637A87" w:rsidRDefault="00637A87" w:rsidP="00637A87">
      <w:pPr>
        <w:rPr>
          <w:rFonts w:ascii="Times New Roman" w:hAnsi="Times New Roman" w:cs="Times New Roman"/>
          <w:noProof/>
        </w:rPr>
      </w:pPr>
    </w:p>
    <w:p w14:paraId="519674FF" w14:textId="007D0559" w:rsidR="00637A87" w:rsidRPr="00637A87" w:rsidRDefault="00637A87" w:rsidP="00637A87">
      <w:pPr>
        <w:rPr>
          <w:rFonts w:ascii="Times New Roman" w:hAnsi="Times New Roman" w:cs="Times New Roman"/>
          <w:i/>
          <w:iCs/>
          <w:color w:val="000000"/>
        </w:rPr>
      </w:pPr>
    </w:p>
    <w:p w14:paraId="4EB34ECE" w14:textId="77777777" w:rsidR="00637A87" w:rsidRPr="00637A87" w:rsidRDefault="00637A87" w:rsidP="00637A87">
      <w:pPr>
        <w:rPr>
          <w:rFonts w:ascii="Times New Roman" w:hAnsi="Times New Roman" w:cs="Times New Roman"/>
          <w:i/>
          <w:iCs/>
        </w:rPr>
      </w:pPr>
    </w:p>
    <w:p w14:paraId="33508F3A" w14:textId="77777777" w:rsidR="00637A87" w:rsidRDefault="00637A87" w:rsidP="00637A87">
      <w:pPr>
        <w:rPr>
          <w:rFonts w:ascii="Times New Roman" w:hAnsi="Times New Roman" w:cs="Times New Roman"/>
        </w:rPr>
      </w:pPr>
    </w:p>
    <w:p w14:paraId="1A747842" w14:textId="77777777" w:rsidR="00637A87" w:rsidRDefault="00637A87" w:rsidP="00637A87">
      <w:pPr>
        <w:rPr>
          <w:rFonts w:ascii="Times New Roman" w:hAnsi="Times New Roman" w:cs="Times New Roman"/>
        </w:rPr>
      </w:pPr>
    </w:p>
    <w:p w14:paraId="17935DA2" w14:textId="77777777" w:rsidR="00637A87" w:rsidRDefault="00637A87" w:rsidP="00637A87">
      <w:pPr>
        <w:rPr>
          <w:rFonts w:ascii="Times New Roman" w:hAnsi="Times New Roman" w:cs="Times New Roman"/>
        </w:rPr>
      </w:pPr>
    </w:p>
    <w:p w14:paraId="281512C4" w14:textId="77777777" w:rsidR="00637A87" w:rsidRDefault="00637A87" w:rsidP="00637A87">
      <w:pPr>
        <w:rPr>
          <w:rFonts w:ascii="Times New Roman" w:hAnsi="Times New Roman" w:cs="Times New Roman"/>
        </w:rPr>
      </w:pPr>
    </w:p>
    <w:p w14:paraId="06E04411" w14:textId="77777777" w:rsidR="00637A87" w:rsidRDefault="00637A87" w:rsidP="00637A87">
      <w:pPr>
        <w:rPr>
          <w:rFonts w:ascii="Times New Roman" w:hAnsi="Times New Roman" w:cs="Times New Roman"/>
        </w:rPr>
      </w:pPr>
    </w:p>
    <w:p w14:paraId="0A12CA0D" w14:textId="77777777" w:rsidR="00A971A1" w:rsidRDefault="00A971A1" w:rsidP="00637A87">
      <w:pPr>
        <w:rPr>
          <w:rFonts w:ascii="Times New Roman" w:hAnsi="Times New Roman" w:cs="Times New Roman"/>
        </w:rPr>
      </w:pPr>
    </w:p>
    <w:p w14:paraId="5256BBC0" w14:textId="77777777" w:rsidR="00637A87" w:rsidRDefault="00637A87" w:rsidP="00637A87">
      <w:pPr>
        <w:jc w:val="center"/>
        <w:rPr>
          <w:rFonts w:ascii="Times New Roman" w:hAnsi="Times New Roman" w:cs="Times New Roman"/>
        </w:rPr>
      </w:pPr>
    </w:p>
    <w:p w14:paraId="42CD9B97" w14:textId="558CC45F" w:rsidR="00637A87" w:rsidRDefault="00637A87" w:rsidP="00637A87">
      <w:pPr>
        <w:jc w:val="center"/>
        <w:rPr>
          <w:rFonts w:ascii="Times New Roman" w:hAnsi="Times New Roman" w:cs="Times New Roman"/>
        </w:rPr>
      </w:pPr>
      <w:bookmarkStart w:id="1" w:name="OLE_LINK20"/>
      <w:bookmarkStart w:id="2" w:name="OLE_LINK21"/>
      <w:bookmarkStart w:id="3" w:name="OLE_LINK98"/>
      <w:r w:rsidRPr="00D873DB">
        <w:rPr>
          <w:rFonts w:ascii="Times New Roman" w:hAnsi="Times New Roman" w:cs="Times New Roman"/>
          <w:b/>
          <w:bCs/>
        </w:rPr>
        <w:t>F</w:t>
      </w:r>
      <w:r w:rsidRPr="00D873DB">
        <w:rPr>
          <w:rFonts w:ascii="Times New Roman" w:hAnsi="Times New Roman" w:cs="Times New Roman" w:hint="eastAsia"/>
          <w:b/>
          <w:bCs/>
        </w:rPr>
        <w:t>ig.</w:t>
      </w:r>
      <w:bookmarkEnd w:id="3"/>
      <w:r w:rsidR="00CC13AB" w:rsidRPr="00D873DB">
        <w:rPr>
          <w:rFonts w:ascii="Times New Roman" w:hAnsi="Times New Roman" w:cs="Times New Roman" w:hint="eastAsia"/>
          <w:b/>
          <w:bCs/>
        </w:rPr>
        <w:t xml:space="preserve"> </w:t>
      </w:r>
      <w:r w:rsidRPr="00D873DB">
        <w:rPr>
          <w:rFonts w:ascii="Times New Roman" w:hAnsi="Times New Roman" w:cs="Times New Roman" w:hint="eastAsia"/>
          <w:b/>
          <w:bCs/>
        </w:rPr>
        <w:t>S2</w:t>
      </w:r>
      <w:bookmarkStart w:id="4" w:name="OLE_LINK22"/>
      <w:r>
        <w:rPr>
          <w:rFonts w:ascii="Times New Roman" w:hAnsi="Times New Roman" w:cs="Times New Roman" w:hint="eastAsia"/>
        </w:rPr>
        <w:t xml:space="preserve"> </w:t>
      </w:r>
      <w:bookmarkEnd w:id="4"/>
      <w:r w:rsidR="009A5354" w:rsidRPr="009A5354">
        <w:rPr>
          <w:rFonts w:ascii="Times New Roman" w:hAnsi="Times New Roman" w:cs="Times New Roman"/>
        </w:rPr>
        <w:t>Gel electrophoresis profiles for optimization of the SSR-PCR reaction system</w:t>
      </w:r>
    </w:p>
    <w:bookmarkEnd w:id="1"/>
    <w:bookmarkEnd w:id="2"/>
    <w:p w14:paraId="2CC4F7DB" w14:textId="77777777" w:rsidR="00A971A1" w:rsidRDefault="00A971A1" w:rsidP="00637A87">
      <w:pPr>
        <w:jc w:val="center"/>
        <w:rPr>
          <w:rFonts w:ascii="Times New Roman" w:hAnsi="Times New Roman" w:cs="Times New Roman"/>
        </w:rPr>
      </w:pPr>
    </w:p>
    <w:p w14:paraId="6ADCE844" w14:textId="77777777" w:rsidR="00A971A1" w:rsidRDefault="00A971A1" w:rsidP="00637A87">
      <w:pPr>
        <w:jc w:val="center"/>
        <w:rPr>
          <w:rFonts w:ascii="Times New Roman" w:hAnsi="Times New Roman" w:cs="Times New Roman"/>
        </w:rPr>
      </w:pPr>
    </w:p>
    <w:p w14:paraId="73D8C716" w14:textId="77777777" w:rsidR="00A971A1" w:rsidRPr="00A04263" w:rsidRDefault="00A971A1" w:rsidP="00A971A1">
      <w:pPr>
        <w:rPr>
          <w:rFonts w:ascii="Times New Roman" w:hAnsi="Times New Roman" w:cs="Times New Roman"/>
          <w:color w:val="000000"/>
        </w:rPr>
      </w:pPr>
      <w:r w:rsidRPr="00A04263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5E10455" wp14:editId="547037AD">
            <wp:extent cx="2425943" cy="1270104"/>
            <wp:effectExtent l="0" t="0" r="0" b="6350"/>
            <wp:docPr id="21038672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672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5943" cy="127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4263">
        <w:rPr>
          <w:rFonts w:ascii="Times New Roman" w:hAnsi="Times New Roman" w:cs="Times New Roman"/>
          <w:color w:val="000000"/>
        </w:rPr>
        <w:t xml:space="preserve"> </w:t>
      </w:r>
      <w:r w:rsidRPr="00A04263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014B8FE" wp14:editId="6609DD9C">
            <wp:extent cx="2387692" cy="1219237"/>
            <wp:effectExtent l="0" t="0" r="0" b="0"/>
            <wp:docPr id="11010473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4732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7692" cy="121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A9BFD" w14:textId="77777777" w:rsidR="00A971A1" w:rsidRDefault="00A971A1" w:rsidP="00A971A1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238794E5" wp14:editId="2367EC43">
            <wp:extent cx="2362258" cy="1219309"/>
            <wp:effectExtent l="0" t="0" r="0" b="0"/>
            <wp:docPr id="9796910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910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2258" cy="121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2D1">
        <w:rPr>
          <w:noProof/>
        </w:rPr>
        <w:t xml:space="preserve"> </w:t>
      </w:r>
      <w:r>
        <w:rPr>
          <w:noProof/>
        </w:rPr>
        <w:drawing>
          <wp:inline distT="0" distB="0" distL="0" distR="0" wp14:anchorId="64DF7C5C" wp14:editId="6CB2D433">
            <wp:extent cx="2400546" cy="1231986"/>
            <wp:effectExtent l="0" t="0" r="0" b="6350"/>
            <wp:docPr id="6793518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35181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546" cy="123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08602" w14:textId="1456512C" w:rsidR="00A971A1" w:rsidRPr="00EA1AF6" w:rsidRDefault="00A971A1" w:rsidP="001D00BD">
      <w:pPr>
        <w:jc w:val="center"/>
        <w:rPr>
          <w:rFonts w:ascii="Times New Roman" w:hAnsi="Times New Roman" w:cs="Times New Roman"/>
          <w:color w:val="000000"/>
        </w:rPr>
      </w:pPr>
      <w:r w:rsidRPr="00D873DB">
        <w:rPr>
          <w:rFonts w:ascii="Times New Roman" w:hAnsi="Times New Roman" w:cs="Times New Roman"/>
          <w:b/>
          <w:bCs/>
          <w:color w:val="000000"/>
          <w:szCs w:val="21"/>
        </w:rPr>
        <w:t>Fig.</w:t>
      </w:r>
      <w:r w:rsidR="00CC13AB" w:rsidRPr="00D873DB">
        <w:rPr>
          <w:rFonts w:ascii="Times New Roman" w:hAnsi="Times New Roman" w:cs="Times New Roman" w:hint="eastAsia"/>
          <w:b/>
          <w:bCs/>
          <w:color w:val="000000"/>
          <w:szCs w:val="21"/>
        </w:rPr>
        <w:t xml:space="preserve"> </w:t>
      </w:r>
      <w:r w:rsidRPr="00D873DB">
        <w:rPr>
          <w:rFonts w:ascii="Times New Roman" w:hAnsi="Times New Roman" w:cs="Times New Roman" w:hint="eastAsia"/>
          <w:b/>
          <w:bCs/>
          <w:color w:val="000000"/>
          <w:szCs w:val="21"/>
        </w:rPr>
        <w:t>S3</w:t>
      </w:r>
      <w:r w:rsidRPr="00EA1AF6">
        <w:rPr>
          <w:rFonts w:ascii="Times New Roman" w:hAnsi="Times New Roman" w:cs="Times New Roman"/>
          <w:color w:val="000000"/>
          <w:szCs w:val="21"/>
        </w:rPr>
        <w:t xml:space="preserve"> </w:t>
      </w:r>
      <w:r w:rsidR="001D00BD" w:rsidRPr="001D00BD">
        <w:rPr>
          <w:rFonts w:ascii="Times New Roman" w:hAnsi="Times New Roman" w:cs="Times New Roman"/>
          <w:color w:val="000000"/>
          <w:szCs w:val="21"/>
        </w:rPr>
        <w:t>Representative capillary electrophoresis peak profiles for SSR markers labeled with FAM (blue), HEX (green), ROX (red), and TAMRA (black)</w:t>
      </w:r>
    </w:p>
    <w:p w14:paraId="7767992D" w14:textId="77777777" w:rsidR="00A971A1" w:rsidRPr="00A971A1" w:rsidRDefault="00A971A1" w:rsidP="00637A87">
      <w:pPr>
        <w:jc w:val="center"/>
        <w:rPr>
          <w:rFonts w:ascii="Times New Roman" w:hAnsi="Times New Roman" w:cs="Times New Roman"/>
        </w:rPr>
      </w:pPr>
    </w:p>
    <w:sectPr w:rsidR="00A971A1" w:rsidRPr="00A97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362D9" w14:textId="77777777" w:rsidR="00CC6B2C" w:rsidRDefault="00CC6B2C" w:rsidP="00137E40">
      <w:pPr>
        <w:rPr>
          <w:rFonts w:hint="eastAsia"/>
        </w:rPr>
      </w:pPr>
      <w:r>
        <w:separator/>
      </w:r>
    </w:p>
  </w:endnote>
  <w:endnote w:type="continuationSeparator" w:id="0">
    <w:p w14:paraId="3B3E8E17" w14:textId="77777777" w:rsidR="00CC6B2C" w:rsidRDefault="00CC6B2C" w:rsidP="00137E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49F9" w14:textId="77777777" w:rsidR="00CC6B2C" w:rsidRDefault="00CC6B2C" w:rsidP="00137E40">
      <w:pPr>
        <w:rPr>
          <w:rFonts w:hint="eastAsia"/>
        </w:rPr>
      </w:pPr>
      <w:r>
        <w:separator/>
      </w:r>
    </w:p>
  </w:footnote>
  <w:footnote w:type="continuationSeparator" w:id="0">
    <w:p w14:paraId="354F3736" w14:textId="77777777" w:rsidR="00CC6B2C" w:rsidRDefault="00CC6B2C" w:rsidP="00137E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9B9"/>
    <w:rsid w:val="00076956"/>
    <w:rsid w:val="000C7EDC"/>
    <w:rsid w:val="00137E40"/>
    <w:rsid w:val="001D00BD"/>
    <w:rsid w:val="002E4A34"/>
    <w:rsid w:val="00411BA5"/>
    <w:rsid w:val="00481F8A"/>
    <w:rsid w:val="004B388C"/>
    <w:rsid w:val="004C5A0D"/>
    <w:rsid w:val="00523548"/>
    <w:rsid w:val="0057228F"/>
    <w:rsid w:val="00591A82"/>
    <w:rsid w:val="00593FEF"/>
    <w:rsid w:val="00637A87"/>
    <w:rsid w:val="006E5163"/>
    <w:rsid w:val="007436A8"/>
    <w:rsid w:val="008C4760"/>
    <w:rsid w:val="0092330D"/>
    <w:rsid w:val="0096447E"/>
    <w:rsid w:val="009A5354"/>
    <w:rsid w:val="00A910B9"/>
    <w:rsid w:val="00A971A1"/>
    <w:rsid w:val="00B37F62"/>
    <w:rsid w:val="00C74EB9"/>
    <w:rsid w:val="00CC13AB"/>
    <w:rsid w:val="00CC6B2C"/>
    <w:rsid w:val="00D873DB"/>
    <w:rsid w:val="00DE387A"/>
    <w:rsid w:val="00E63806"/>
    <w:rsid w:val="00E66340"/>
    <w:rsid w:val="00EC49B9"/>
    <w:rsid w:val="00FA436E"/>
    <w:rsid w:val="00FE2B04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91510"/>
  <w15:chartTrackingRefBased/>
  <w15:docId w15:val="{FD8C914D-DD70-49C2-A191-167D1DF6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9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9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9B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9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9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9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9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9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9B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49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9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9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9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9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9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9B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7E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37E4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7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37E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1</Pages>
  <Words>48</Words>
  <Characters>279</Characters>
  <Application>Microsoft Office Word</Application>
  <DocSecurity>0</DocSecurity>
  <Lines>6</Lines>
  <Paragraphs>4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洁仪 周</dc:creator>
  <cp:keywords/>
  <dc:description/>
  <cp:lastModifiedBy>Lili Zhao</cp:lastModifiedBy>
  <cp:revision>19</cp:revision>
  <dcterms:created xsi:type="dcterms:W3CDTF">2024-12-25T16:08:00Z</dcterms:created>
  <dcterms:modified xsi:type="dcterms:W3CDTF">2025-08-12T13:27:00Z</dcterms:modified>
</cp:coreProperties>
</file>