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61B2" w14:textId="48D9BAAE" w:rsidR="002B5321" w:rsidRPr="00BB260B" w:rsidRDefault="002B5321" w:rsidP="002B5321">
      <w:pPr>
        <w:jc w:val="center"/>
        <w:rPr>
          <w:rFonts w:ascii="Arial" w:hAnsi="Arial" w:cs="Arial"/>
          <w:b/>
          <w:sz w:val="24"/>
          <w:szCs w:val="24"/>
        </w:rPr>
      </w:pPr>
      <w:r w:rsidRPr="00BB260B">
        <w:rPr>
          <w:rFonts w:ascii="Arial" w:hAnsi="Arial" w:cs="Arial"/>
          <w:b/>
          <w:sz w:val="24"/>
          <w:szCs w:val="24"/>
        </w:rPr>
        <w:t>Supplementary table 1: Study participants’ responses to knowledge items on Tetanus infection and prevention</w:t>
      </w:r>
    </w:p>
    <w:tbl>
      <w:tblPr>
        <w:tblpPr w:leftFromText="180" w:rightFromText="180" w:vertAnchor="page" w:horzAnchor="page" w:tblpXSpec="center" w:tblpY="2251"/>
        <w:tblW w:w="0" w:type="auto"/>
        <w:tblLook w:val="04A0" w:firstRow="1" w:lastRow="0" w:firstColumn="1" w:lastColumn="0" w:noHBand="0" w:noVBand="1"/>
      </w:tblPr>
      <w:tblGrid>
        <w:gridCol w:w="3758"/>
        <w:gridCol w:w="1632"/>
        <w:gridCol w:w="684"/>
      </w:tblGrid>
      <w:tr w:rsidR="00BB260B" w:rsidRPr="00BB260B" w14:paraId="4A900484" w14:textId="77777777" w:rsidTr="00BB260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0ECFE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B260B">
              <w:rPr>
                <w:rFonts w:ascii="Arial" w:hAnsi="Arial" w:cs="Arial"/>
                <w:b/>
                <w:bCs/>
                <w:sz w:val="28"/>
                <w:szCs w:val="28"/>
              </w:rPr>
              <w:t>Knowledge items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07FD4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B260B">
              <w:rPr>
                <w:rFonts w:ascii="Arial" w:hAnsi="Arial" w:cs="Arial"/>
                <w:b/>
                <w:bCs/>
                <w:sz w:val="28"/>
                <w:szCs w:val="28"/>
              </w:rPr>
              <w:t>Frequency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49A4B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B260B">
              <w:rPr>
                <w:rFonts w:ascii="Arial" w:hAnsi="Arial" w:cs="Arial"/>
                <w:b/>
                <w:bCs/>
                <w:sz w:val="28"/>
                <w:szCs w:val="28"/>
              </w:rPr>
              <w:t>%</w:t>
            </w:r>
          </w:p>
        </w:tc>
      </w:tr>
      <w:tr w:rsidR="00BB260B" w:rsidRPr="00BB260B" w14:paraId="1D004227" w14:textId="77777777" w:rsidTr="00BB260B">
        <w:trPr>
          <w:trHeight w:val="13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20A0A8E" w14:textId="2F0AF38C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>Ever heard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(n=183)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643B1D2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E097CAA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B260B" w:rsidRPr="00BB260B" w14:paraId="5ECE4997" w14:textId="77777777" w:rsidTr="00BB260B">
        <w:trPr>
          <w:trHeight w:val="140"/>
        </w:trPr>
        <w:tc>
          <w:tcPr>
            <w:tcW w:w="0" w:type="auto"/>
            <w:shd w:val="clear" w:color="auto" w:fill="auto"/>
          </w:tcPr>
          <w:p w14:paraId="2DF69515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Yes* </w:t>
            </w:r>
          </w:p>
        </w:tc>
        <w:tc>
          <w:tcPr>
            <w:tcW w:w="0" w:type="auto"/>
            <w:shd w:val="clear" w:color="auto" w:fill="auto"/>
          </w:tcPr>
          <w:p w14:paraId="67C201F8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18D281E7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43.7</w:t>
            </w:r>
          </w:p>
        </w:tc>
      </w:tr>
      <w:tr w:rsidR="00BB260B" w:rsidRPr="00BB260B" w14:paraId="5884352D" w14:textId="77777777" w:rsidTr="00BB260B">
        <w:trPr>
          <w:trHeight w:val="350"/>
        </w:trPr>
        <w:tc>
          <w:tcPr>
            <w:tcW w:w="0" w:type="auto"/>
            <w:shd w:val="clear" w:color="auto" w:fill="auto"/>
          </w:tcPr>
          <w:p w14:paraId="2AEA1B6B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722AB17C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103</w:t>
            </w:r>
          </w:p>
        </w:tc>
        <w:tc>
          <w:tcPr>
            <w:tcW w:w="0" w:type="auto"/>
            <w:shd w:val="clear" w:color="auto" w:fill="auto"/>
          </w:tcPr>
          <w:p w14:paraId="6AE7C52D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56.3</w:t>
            </w:r>
          </w:p>
        </w:tc>
      </w:tr>
      <w:tr w:rsidR="00BB260B" w:rsidRPr="00BB260B" w14:paraId="769F2A33" w14:textId="77777777" w:rsidTr="00BB260B">
        <w:trPr>
          <w:trHeight w:val="120"/>
        </w:trPr>
        <w:tc>
          <w:tcPr>
            <w:tcW w:w="0" w:type="auto"/>
            <w:shd w:val="clear" w:color="auto" w:fill="auto"/>
          </w:tcPr>
          <w:p w14:paraId="62F8D37E" w14:textId="674ED876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>Source of information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n=</w:t>
            </w: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>183)</w:t>
            </w:r>
          </w:p>
        </w:tc>
        <w:tc>
          <w:tcPr>
            <w:tcW w:w="0" w:type="auto"/>
            <w:shd w:val="clear" w:color="auto" w:fill="auto"/>
          </w:tcPr>
          <w:p w14:paraId="7ED661EF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17813E0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B260B" w:rsidRPr="00BB260B" w14:paraId="1FB502B9" w14:textId="77777777" w:rsidTr="00BB260B">
        <w:trPr>
          <w:trHeight w:val="140"/>
        </w:trPr>
        <w:tc>
          <w:tcPr>
            <w:tcW w:w="0" w:type="auto"/>
            <w:shd w:val="clear" w:color="auto" w:fill="auto"/>
          </w:tcPr>
          <w:p w14:paraId="5322DEB6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Friend </w:t>
            </w:r>
          </w:p>
        </w:tc>
        <w:tc>
          <w:tcPr>
            <w:tcW w:w="0" w:type="auto"/>
            <w:shd w:val="clear" w:color="auto" w:fill="auto"/>
          </w:tcPr>
          <w:p w14:paraId="7BC6DEFB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17652E7C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34.4</w:t>
            </w:r>
          </w:p>
        </w:tc>
      </w:tr>
      <w:tr w:rsidR="00BB260B" w:rsidRPr="00BB260B" w14:paraId="6C7200B4" w14:textId="77777777" w:rsidTr="00BB260B">
        <w:trPr>
          <w:trHeight w:val="110"/>
        </w:trPr>
        <w:tc>
          <w:tcPr>
            <w:tcW w:w="0" w:type="auto"/>
            <w:shd w:val="clear" w:color="auto" w:fill="auto"/>
          </w:tcPr>
          <w:p w14:paraId="7E36251B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Radio/ TV</w:t>
            </w:r>
          </w:p>
        </w:tc>
        <w:tc>
          <w:tcPr>
            <w:tcW w:w="0" w:type="auto"/>
            <w:shd w:val="clear" w:color="auto" w:fill="auto"/>
          </w:tcPr>
          <w:p w14:paraId="7E3A7BF5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24B26FA6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15.3</w:t>
            </w:r>
          </w:p>
        </w:tc>
      </w:tr>
      <w:tr w:rsidR="00BB260B" w:rsidRPr="00BB260B" w14:paraId="6F922585" w14:textId="77777777" w:rsidTr="00BB260B">
        <w:trPr>
          <w:trHeight w:val="170"/>
        </w:trPr>
        <w:tc>
          <w:tcPr>
            <w:tcW w:w="0" w:type="auto"/>
            <w:shd w:val="clear" w:color="auto" w:fill="auto"/>
          </w:tcPr>
          <w:p w14:paraId="6C91EB94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Health facility* </w:t>
            </w:r>
          </w:p>
        </w:tc>
        <w:tc>
          <w:tcPr>
            <w:tcW w:w="0" w:type="auto"/>
            <w:shd w:val="clear" w:color="auto" w:fill="auto"/>
          </w:tcPr>
          <w:p w14:paraId="35078613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7CAF63BC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42.1</w:t>
            </w:r>
          </w:p>
        </w:tc>
      </w:tr>
      <w:tr w:rsidR="00BB260B" w:rsidRPr="00BB260B" w14:paraId="5AC18B9B" w14:textId="77777777" w:rsidTr="00BB260B">
        <w:trPr>
          <w:trHeight w:val="368"/>
        </w:trPr>
        <w:tc>
          <w:tcPr>
            <w:tcW w:w="0" w:type="auto"/>
            <w:shd w:val="clear" w:color="auto" w:fill="auto"/>
          </w:tcPr>
          <w:p w14:paraId="54B653D4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Religious center</w:t>
            </w:r>
          </w:p>
        </w:tc>
        <w:tc>
          <w:tcPr>
            <w:tcW w:w="0" w:type="auto"/>
            <w:shd w:val="clear" w:color="auto" w:fill="auto"/>
          </w:tcPr>
          <w:p w14:paraId="71BAD73C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27E0163B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8.2</w:t>
            </w:r>
          </w:p>
        </w:tc>
      </w:tr>
      <w:tr w:rsidR="00BB260B" w:rsidRPr="00BB260B" w14:paraId="6EA91D34" w14:textId="77777777" w:rsidTr="00BB260B">
        <w:trPr>
          <w:trHeight w:val="145"/>
        </w:trPr>
        <w:tc>
          <w:tcPr>
            <w:tcW w:w="0" w:type="auto"/>
            <w:shd w:val="clear" w:color="auto" w:fill="auto"/>
          </w:tcPr>
          <w:p w14:paraId="4E159FA9" w14:textId="2AC5A80A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>Cause of Tetanus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n=</w:t>
            </w: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>183)</w:t>
            </w:r>
          </w:p>
        </w:tc>
        <w:tc>
          <w:tcPr>
            <w:tcW w:w="0" w:type="auto"/>
            <w:shd w:val="clear" w:color="auto" w:fill="auto"/>
          </w:tcPr>
          <w:p w14:paraId="2E9AF4E1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9B13774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B260B" w:rsidRPr="00BB260B" w14:paraId="66E49B76" w14:textId="77777777" w:rsidTr="00BB260B">
        <w:trPr>
          <w:trHeight w:val="140"/>
        </w:trPr>
        <w:tc>
          <w:tcPr>
            <w:tcW w:w="0" w:type="auto"/>
            <w:shd w:val="clear" w:color="auto" w:fill="auto"/>
          </w:tcPr>
          <w:p w14:paraId="68D23957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Protozoa</w:t>
            </w:r>
          </w:p>
        </w:tc>
        <w:tc>
          <w:tcPr>
            <w:tcW w:w="0" w:type="auto"/>
            <w:shd w:val="clear" w:color="auto" w:fill="auto"/>
          </w:tcPr>
          <w:p w14:paraId="63EEBCB5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58CA607E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19.7</w:t>
            </w:r>
          </w:p>
        </w:tc>
      </w:tr>
      <w:tr w:rsidR="00BB260B" w:rsidRPr="00BB260B" w14:paraId="0874B603" w14:textId="77777777" w:rsidTr="00BB260B">
        <w:trPr>
          <w:trHeight w:val="125"/>
        </w:trPr>
        <w:tc>
          <w:tcPr>
            <w:tcW w:w="0" w:type="auto"/>
            <w:shd w:val="clear" w:color="auto" w:fill="auto"/>
          </w:tcPr>
          <w:p w14:paraId="6B2CE7F7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Virus </w:t>
            </w:r>
          </w:p>
        </w:tc>
        <w:tc>
          <w:tcPr>
            <w:tcW w:w="0" w:type="auto"/>
            <w:shd w:val="clear" w:color="auto" w:fill="auto"/>
          </w:tcPr>
          <w:p w14:paraId="34CBD05D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14:paraId="0A054D57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39.9</w:t>
            </w:r>
          </w:p>
        </w:tc>
      </w:tr>
      <w:tr w:rsidR="00BB260B" w:rsidRPr="00BB260B" w14:paraId="3B5E9D16" w14:textId="77777777" w:rsidTr="00BB260B">
        <w:trPr>
          <w:trHeight w:val="130"/>
        </w:trPr>
        <w:tc>
          <w:tcPr>
            <w:tcW w:w="0" w:type="auto"/>
            <w:shd w:val="clear" w:color="auto" w:fill="auto"/>
          </w:tcPr>
          <w:p w14:paraId="0077356F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Bacteria* </w:t>
            </w:r>
          </w:p>
        </w:tc>
        <w:tc>
          <w:tcPr>
            <w:tcW w:w="0" w:type="auto"/>
            <w:shd w:val="clear" w:color="auto" w:fill="auto"/>
          </w:tcPr>
          <w:p w14:paraId="78499A78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3AB7E1CF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26.2</w:t>
            </w:r>
          </w:p>
        </w:tc>
      </w:tr>
      <w:tr w:rsidR="00BB260B" w:rsidRPr="00BB260B" w14:paraId="7C65802D" w14:textId="77777777" w:rsidTr="00BB260B">
        <w:trPr>
          <w:trHeight w:val="120"/>
        </w:trPr>
        <w:tc>
          <w:tcPr>
            <w:tcW w:w="0" w:type="auto"/>
            <w:shd w:val="clear" w:color="auto" w:fill="auto"/>
          </w:tcPr>
          <w:p w14:paraId="37BD3B7F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Insect bite</w:t>
            </w:r>
          </w:p>
        </w:tc>
        <w:tc>
          <w:tcPr>
            <w:tcW w:w="0" w:type="auto"/>
            <w:shd w:val="clear" w:color="auto" w:fill="auto"/>
          </w:tcPr>
          <w:p w14:paraId="71A03D31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2B587AA3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8.7</w:t>
            </w:r>
          </w:p>
        </w:tc>
      </w:tr>
      <w:tr w:rsidR="00BB260B" w:rsidRPr="00BB260B" w14:paraId="4C906A8D" w14:textId="77777777" w:rsidTr="00BB260B">
        <w:trPr>
          <w:trHeight w:val="368"/>
        </w:trPr>
        <w:tc>
          <w:tcPr>
            <w:tcW w:w="0" w:type="auto"/>
            <w:shd w:val="clear" w:color="auto" w:fill="auto"/>
          </w:tcPr>
          <w:p w14:paraId="5CF32AB1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Fungi</w:t>
            </w:r>
          </w:p>
        </w:tc>
        <w:tc>
          <w:tcPr>
            <w:tcW w:w="0" w:type="auto"/>
            <w:shd w:val="clear" w:color="auto" w:fill="auto"/>
          </w:tcPr>
          <w:p w14:paraId="77B9BB50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2B53E54C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5.5</w:t>
            </w:r>
          </w:p>
        </w:tc>
      </w:tr>
      <w:tr w:rsidR="00BB260B" w:rsidRPr="00BB260B" w14:paraId="35E30066" w14:textId="77777777" w:rsidTr="00BB260B">
        <w:trPr>
          <w:trHeight w:val="132"/>
        </w:trPr>
        <w:tc>
          <w:tcPr>
            <w:tcW w:w="0" w:type="auto"/>
            <w:shd w:val="clear" w:color="auto" w:fill="auto"/>
          </w:tcPr>
          <w:p w14:paraId="5B548A2C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>Vaccine given frequent (n=183)</w:t>
            </w:r>
          </w:p>
        </w:tc>
        <w:tc>
          <w:tcPr>
            <w:tcW w:w="0" w:type="auto"/>
            <w:shd w:val="clear" w:color="auto" w:fill="auto"/>
          </w:tcPr>
          <w:p w14:paraId="5545A9DA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C91F14D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B260B" w:rsidRPr="00BB260B" w14:paraId="5579E577" w14:textId="77777777" w:rsidTr="00BB260B">
        <w:trPr>
          <w:trHeight w:val="179"/>
        </w:trPr>
        <w:tc>
          <w:tcPr>
            <w:tcW w:w="0" w:type="auto"/>
            <w:shd w:val="clear" w:color="auto" w:fill="auto"/>
          </w:tcPr>
          <w:p w14:paraId="60931268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Yellow fever vaccine </w:t>
            </w:r>
          </w:p>
        </w:tc>
        <w:tc>
          <w:tcPr>
            <w:tcW w:w="0" w:type="auto"/>
            <w:shd w:val="clear" w:color="auto" w:fill="auto"/>
          </w:tcPr>
          <w:p w14:paraId="05361952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077603BC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21.9</w:t>
            </w:r>
          </w:p>
        </w:tc>
      </w:tr>
      <w:tr w:rsidR="00BB260B" w:rsidRPr="00BB260B" w14:paraId="4BCE1A2F" w14:textId="77777777" w:rsidTr="00BB260B">
        <w:trPr>
          <w:trHeight w:val="140"/>
        </w:trPr>
        <w:tc>
          <w:tcPr>
            <w:tcW w:w="0" w:type="auto"/>
            <w:shd w:val="clear" w:color="auto" w:fill="auto"/>
          </w:tcPr>
          <w:p w14:paraId="4064D97A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Tetanus vaccine* </w:t>
            </w:r>
          </w:p>
        </w:tc>
        <w:tc>
          <w:tcPr>
            <w:tcW w:w="0" w:type="auto"/>
            <w:shd w:val="clear" w:color="auto" w:fill="auto"/>
          </w:tcPr>
          <w:p w14:paraId="77F7EF97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7DAF5EA0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56.8</w:t>
            </w:r>
          </w:p>
        </w:tc>
      </w:tr>
      <w:tr w:rsidR="00BB260B" w:rsidRPr="00BB260B" w14:paraId="6AE5D34B" w14:textId="77777777" w:rsidTr="00BB260B">
        <w:trPr>
          <w:trHeight w:val="120"/>
        </w:trPr>
        <w:tc>
          <w:tcPr>
            <w:tcW w:w="0" w:type="auto"/>
            <w:shd w:val="clear" w:color="auto" w:fill="auto"/>
          </w:tcPr>
          <w:p w14:paraId="3CCF52DE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BCG</w:t>
            </w:r>
          </w:p>
        </w:tc>
        <w:tc>
          <w:tcPr>
            <w:tcW w:w="0" w:type="auto"/>
            <w:shd w:val="clear" w:color="auto" w:fill="auto"/>
          </w:tcPr>
          <w:p w14:paraId="78AAE7A9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F863681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4.9</w:t>
            </w:r>
          </w:p>
        </w:tc>
      </w:tr>
      <w:tr w:rsidR="00BB260B" w:rsidRPr="00BB260B" w14:paraId="4FA3B5E7" w14:textId="77777777" w:rsidTr="00BB260B">
        <w:trPr>
          <w:trHeight w:val="150"/>
        </w:trPr>
        <w:tc>
          <w:tcPr>
            <w:tcW w:w="0" w:type="auto"/>
            <w:shd w:val="clear" w:color="auto" w:fill="auto"/>
          </w:tcPr>
          <w:p w14:paraId="0DE7DBAF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Measles vaccine </w:t>
            </w:r>
          </w:p>
        </w:tc>
        <w:tc>
          <w:tcPr>
            <w:tcW w:w="0" w:type="auto"/>
            <w:shd w:val="clear" w:color="auto" w:fill="auto"/>
          </w:tcPr>
          <w:p w14:paraId="12E390BC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F342CB3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1.6</w:t>
            </w:r>
          </w:p>
        </w:tc>
      </w:tr>
      <w:tr w:rsidR="00BB260B" w:rsidRPr="00BB260B" w14:paraId="59F4E04B" w14:textId="77777777" w:rsidTr="00BB260B">
        <w:trPr>
          <w:trHeight w:val="160"/>
        </w:trPr>
        <w:tc>
          <w:tcPr>
            <w:tcW w:w="0" w:type="auto"/>
            <w:shd w:val="clear" w:color="auto" w:fill="auto"/>
          </w:tcPr>
          <w:p w14:paraId="568647D1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Polio vaccine</w:t>
            </w:r>
          </w:p>
        </w:tc>
        <w:tc>
          <w:tcPr>
            <w:tcW w:w="0" w:type="auto"/>
            <w:shd w:val="clear" w:color="auto" w:fill="auto"/>
          </w:tcPr>
          <w:p w14:paraId="787E0227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5257B38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3.3</w:t>
            </w:r>
          </w:p>
        </w:tc>
      </w:tr>
      <w:tr w:rsidR="00BB260B" w:rsidRPr="00BB260B" w14:paraId="4E07279A" w14:textId="77777777" w:rsidTr="00BB260B">
        <w:trPr>
          <w:trHeight w:val="332"/>
        </w:trPr>
        <w:tc>
          <w:tcPr>
            <w:tcW w:w="0" w:type="auto"/>
            <w:shd w:val="clear" w:color="auto" w:fill="auto"/>
          </w:tcPr>
          <w:p w14:paraId="224D8BFE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I don’t know</w:t>
            </w:r>
          </w:p>
        </w:tc>
        <w:tc>
          <w:tcPr>
            <w:tcW w:w="0" w:type="auto"/>
            <w:shd w:val="clear" w:color="auto" w:fill="auto"/>
          </w:tcPr>
          <w:p w14:paraId="14005496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6BB9B2A4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11.5</w:t>
            </w:r>
          </w:p>
        </w:tc>
      </w:tr>
      <w:tr w:rsidR="00BB260B" w:rsidRPr="00BB260B" w14:paraId="746C8208" w14:textId="77777777" w:rsidTr="00BB260B">
        <w:trPr>
          <w:trHeight w:val="163"/>
        </w:trPr>
        <w:tc>
          <w:tcPr>
            <w:tcW w:w="0" w:type="auto"/>
            <w:shd w:val="clear" w:color="auto" w:fill="auto"/>
          </w:tcPr>
          <w:p w14:paraId="038719B0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>How to prevent (n=187)</w:t>
            </w:r>
          </w:p>
        </w:tc>
        <w:tc>
          <w:tcPr>
            <w:tcW w:w="0" w:type="auto"/>
            <w:shd w:val="clear" w:color="auto" w:fill="auto"/>
          </w:tcPr>
          <w:p w14:paraId="70F12723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E775E60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B260B" w:rsidRPr="00BB260B" w14:paraId="671B006D" w14:textId="77777777" w:rsidTr="00BB260B">
        <w:trPr>
          <w:trHeight w:val="170"/>
        </w:trPr>
        <w:tc>
          <w:tcPr>
            <w:tcW w:w="0" w:type="auto"/>
            <w:shd w:val="clear" w:color="auto" w:fill="auto"/>
          </w:tcPr>
          <w:p w14:paraId="01C5622C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Prayer </w:t>
            </w:r>
          </w:p>
        </w:tc>
        <w:tc>
          <w:tcPr>
            <w:tcW w:w="0" w:type="auto"/>
            <w:shd w:val="clear" w:color="auto" w:fill="auto"/>
          </w:tcPr>
          <w:p w14:paraId="0C53EFCE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0B235FB3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13.6</w:t>
            </w:r>
          </w:p>
        </w:tc>
      </w:tr>
      <w:tr w:rsidR="00BB260B" w:rsidRPr="00BB260B" w14:paraId="41C8DEAE" w14:textId="77777777" w:rsidTr="00BB260B">
        <w:trPr>
          <w:trHeight w:val="160"/>
        </w:trPr>
        <w:tc>
          <w:tcPr>
            <w:tcW w:w="0" w:type="auto"/>
            <w:shd w:val="clear" w:color="auto" w:fill="auto"/>
          </w:tcPr>
          <w:p w14:paraId="11EC3F34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Vaccination*</w:t>
            </w:r>
          </w:p>
        </w:tc>
        <w:tc>
          <w:tcPr>
            <w:tcW w:w="0" w:type="auto"/>
            <w:shd w:val="clear" w:color="auto" w:fill="auto"/>
          </w:tcPr>
          <w:p w14:paraId="2F41662A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7AF91C8A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46.3</w:t>
            </w:r>
          </w:p>
        </w:tc>
      </w:tr>
      <w:tr w:rsidR="00BB260B" w:rsidRPr="00BB260B" w14:paraId="2EA44484" w14:textId="77777777" w:rsidTr="00BB260B">
        <w:trPr>
          <w:trHeight w:val="120"/>
        </w:trPr>
        <w:tc>
          <w:tcPr>
            <w:tcW w:w="0" w:type="auto"/>
            <w:shd w:val="clear" w:color="auto" w:fill="auto"/>
          </w:tcPr>
          <w:p w14:paraId="52139F7D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Drugs</w:t>
            </w:r>
          </w:p>
        </w:tc>
        <w:tc>
          <w:tcPr>
            <w:tcW w:w="0" w:type="auto"/>
            <w:shd w:val="clear" w:color="auto" w:fill="auto"/>
          </w:tcPr>
          <w:p w14:paraId="55DA55ED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341F44EF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29.9</w:t>
            </w:r>
          </w:p>
        </w:tc>
      </w:tr>
      <w:tr w:rsidR="00BB260B" w:rsidRPr="00BB260B" w14:paraId="679661C8" w14:textId="77777777" w:rsidTr="00BB260B">
        <w:trPr>
          <w:trHeight w:val="130"/>
        </w:trPr>
        <w:tc>
          <w:tcPr>
            <w:tcW w:w="0" w:type="auto"/>
            <w:shd w:val="clear" w:color="auto" w:fill="auto"/>
          </w:tcPr>
          <w:p w14:paraId="6EE53E90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Education</w:t>
            </w:r>
          </w:p>
        </w:tc>
        <w:tc>
          <w:tcPr>
            <w:tcW w:w="0" w:type="auto"/>
            <w:shd w:val="clear" w:color="auto" w:fill="auto"/>
          </w:tcPr>
          <w:p w14:paraId="6B9E0682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286C8E28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7.3</w:t>
            </w:r>
          </w:p>
        </w:tc>
      </w:tr>
      <w:tr w:rsidR="00BB260B" w:rsidRPr="00BB260B" w14:paraId="425F4D44" w14:textId="77777777" w:rsidTr="00BB260B">
        <w:trPr>
          <w:trHeight w:val="368"/>
        </w:trPr>
        <w:tc>
          <w:tcPr>
            <w:tcW w:w="0" w:type="auto"/>
            <w:shd w:val="clear" w:color="auto" w:fill="auto"/>
          </w:tcPr>
          <w:p w14:paraId="0F3219EA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Herbal concoction</w:t>
            </w: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1018DAD6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48FF965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2.3</w:t>
            </w:r>
          </w:p>
        </w:tc>
      </w:tr>
      <w:tr w:rsidR="00BB260B" w:rsidRPr="00BB260B" w14:paraId="63D68822" w14:textId="77777777" w:rsidTr="00BB260B">
        <w:trPr>
          <w:trHeight w:val="150"/>
        </w:trPr>
        <w:tc>
          <w:tcPr>
            <w:tcW w:w="0" w:type="auto"/>
            <w:shd w:val="clear" w:color="auto" w:fill="auto"/>
          </w:tcPr>
          <w:p w14:paraId="5D23FEAC" w14:textId="3FC50330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>Best timing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n=</w:t>
            </w: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>183)</w:t>
            </w:r>
          </w:p>
        </w:tc>
        <w:tc>
          <w:tcPr>
            <w:tcW w:w="0" w:type="auto"/>
            <w:shd w:val="clear" w:color="auto" w:fill="auto"/>
          </w:tcPr>
          <w:p w14:paraId="48EDE593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98D111D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B260B" w:rsidRPr="00BB260B" w14:paraId="148174CF" w14:textId="77777777" w:rsidTr="00BB260B">
        <w:trPr>
          <w:trHeight w:val="140"/>
        </w:trPr>
        <w:tc>
          <w:tcPr>
            <w:tcW w:w="0" w:type="auto"/>
            <w:shd w:val="clear" w:color="auto" w:fill="auto"/>
          </w:tcPr>
          <w:p w14:paraId="38317132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Before pregnancy*</w:t>
            </w:r>
          </w:p>
        </w:tc>
        <w:tc>
          <w:tcPr>
            <w:tcW w:w="0" w:type="auto"/>
            <w:shd w:val="clear" w:color="auto" w:fill="auto"/>
          </w:tcPr>
          <w:p w14:paraId="5BD053C5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622A86C7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24.6</w:t>
            </w:r>
          </w:p>
        </w:tc>
      </w:tr>
      <w:tr w:rsidR="00BB260B" w:rsidRPr="00BB260B" w14:paraId="261E11D2" w14:textId="77777777" w:rsidTr="00BB260B">
        <w:trPr>
          <w:trHeight w:val="145"/>
        </w:trPr>
        <w:tc>
          <w:tcPr>
            <w:tcW w:w="0" w:type="auto"/>
            <w:shd w:val="clear" w:color="auto" w:fill="auto"/>
          </w:tcPr>
          <w:p w14:paraId="456AEDFC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During pregnancy</w:t>
            </w:r>
          </w:p>
        </w:tc>
        <w:tc>
          <w:tcPr>
            <w:tcW w:w="0" w:type="auto"/>
            <w:shd w:val="clear" w:color="auto" w:fill="auto"/>
          </w:tcPr>
          <w:p w14:paraId="3238ACA5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43441673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14.2</w:t>
            </w:r>
          </w:p>
        </w:tc>
      </w:tr>
      <w:tr w:rsidR="00BB260B" w:rsidRPr="00BB260B" w14:paraId="4C72B3D5" w14:textId="77777777" w:rsidTr="00BB260B">
        <w:trPr>
          <w:trHeight w:val="140"/>
        </w:trPr>
        <w:tc>
          <w:tcPr>
            <w:tcW w:w="0" w:type="auto"/>
            <w:shd w:val="clear" w:color="auto" w:fill="auto"/>
          </w:tcPr>
          <w:p w14:paraId="6A9E692C" w14:textId="77782AE6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During </w:t>
            </w:r>
            <w:r w:rsidRPr="00BB260B">
              <w:rPr>
                <w:rFonts w:ascii="Arial" w:hAnsi="Arial" w:cs="Arial"/>
                <w:bCs/>
                <w:sz w:val="24"/>
                <w:szCs w:val="24"/>
              </w:rPr>
              <w:t>labor</w:t>
            </w:r>
            <w:r w:rsidRPr="00BB260B">
              <w:rPr>
                <w:rFonts w:ascii="Arial" w:hAnsi="Arial" w:cs="Arial"/>
                <w:bCs/>
                <w:sz w:val="24"/>
                <w:szCs w:val="24"/>
              </w:rPr>
              <w:t>/delivery</w:t>
            </w:r>
          </w:p>
        </w:tc>
        <w:tc>
          <w:tcPr>
            <w:tcW w:w="0" w:type="auto"/>
            <w:shd w:val="clear" w:color="auto" w:fill="auto"/>
          </w:tcPr>
          <w:p w14:paraId="5A35AC8D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82988D2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3.8</w:t>
            </w:r>
          </w:p>
        </w:tc>
      </w:tr>
      <w:tr w:rsidR="00BB260B" w:rsidRPr="00BB260B" w14:paraId="72BADFA4" w14:textId="77777777" w:rsidTr="00BB260B">
        <w:trPr>
          <w:trHeight w:val="140"/>
        </w:trPr>
        <w:tc>
          <w:tcPr>
            <w:tcW w:w="0" w:type="auto"/>
            <w:shd w:val="clear" w:color="auto" w:fill="auto"/>
          </w:tcPr>
          <w:p w14:paraId="6769E085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 xml:space="preserve">After delivery/ once in a lifetime </w:t>
            </w:r>
          </w:p>
        </w:tc>
        <w:tc>
          <w:tcPr>
            <w:tcW w:w="0" w:type="auto"/>
            <w:shd w:val="clear" w:color="auto" w:fill="auto"/>
          </w:tcPr>
          <w:p w14:paraId="63D74EF7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FD5536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7.1</w:t>
            </w:r>
          </w:p>
        </w:tc>
      </w:tr>
      <w:tr w:rsidR="00BB260B" w:rsidRPr="00BB260B" w14:paraId="61C81817" w14:textId="77777777" w:rsidTr="00BB260B">
        <w:trPr>
          <w:trHeight w:val="368"/>
        </w:trPr>
        <w:tc>
          <w:tcPr>
            <w:tcW w:w="0" w:type="auto"/>
            <w:shd w:val="clear" w:color="auto" w:fill="auto"/>
          </w:tcPr>
          <w:p w14:paraId="06228D6B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I don’t know</w:t>
            </w: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7697F8A4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14:paraId="3F2AA350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50.3</w:t>
            </w:r>
          </w:p>
        </w:tc>
      </w:tr>
      <w:tr w:rsidR="00BB260B" w:rsidRPr="00BB260B" w14:paraId="50120378" w14:textId="77777777" w:rsidTr="00BB260B">
        <w:trPr>
          <w:trHeight w:val="134"/>
        </w:trPr>
        <w:tc>
          <w:tcPr>
            <w:tcW w:w="0" w:type="auto"/>
            <w:shd w:val="clear" w:color="auto" w:fill="auto"/>
          </w:tcPr>
          <w:p w14:paraId="54511700" w14:textId="13FE56B0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Site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(n=183)</w:t>
            </w:r>
          </w:p>
        </w:tc>
        <w:tc>
          <w:tcPr>
            <w:tcW w:w="0" w:type="auto"/>
            <w:shd w:val="clear" w:color="auto" w:fill="auto"/>
          </w:tcPr>
          <w:p w14:paraId="45EC4360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3E194B1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B260B" w:rsidRPr="00BB260B" w14:paraId="783F7F34" w14:textId="77777777" w:rsidTr="00BB260B">
        <w:trPr>
          <w:trHeight w:val="270"/>
        </w:trPr>
        <w:tc>
          <w:tcPr>
            <w:tcW w:w="0" w:type="auto"/>
            <w:shd w:val="clear" w:color="auto" w:fill="auto"/>
          </w:tcPr>
          <w:p w14:paraId="5E1C0322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Leg</w:t>
            </w:r>
          </w:p>
        </w:tc>
        <w:tc>
          <w:tcPr>
            <w:tcW w:w="0" w:type="auto"/>
            <w:shd w:val="clear" w:color="auto" w:fill="auto"/>
          </w:tcPr>
          <w:p w14:paraId="73B128CF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14:paraId="6E7777E5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20.2</w:t>
            </w:r>
          </w:p>
        </w:tc>
      </w:tr>
      <w:tr w:rsidR="00BB260B" w:rsidRPr="00BB260B" w14:paraId="77D1394D" w14:textId="77777777" w:rsidTr="00BB260B">
        <w:trPr>
          <w:trHeight w:val="135"/>
        </w:trPr>
        <w:tc>
          <w:tcPr>
            <w:tcW w:w="0" w:type="auto"/>
            <w:shd w:val="clear" w:color="auto" w:fill="auto"/>
          </w:tcPr>
          <w:p w14:paraId="36FFE733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Hand</w:t>
            </w:r>
          </w:p>
        </w:tc>
        <w:tc>
          <w:tcPr>
            <w:tcW w:w="0" w:type="auto"/>
            <w:shd w:val="clear" w:color="auto" w:fill="auto"/>
          </w:tcPr>
          <w:p w14:paraId="12556C5E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722B07A5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22.4</w:t>
            </w:r>
          </w:p>
        </w:tc>
      </w:tr>
      <w:tr w:rsidR="00BB260B" w:rsidRPr="00BB260B" w14:paraId="2E6D72B3" w14:textId="77777777" w:rsidTr="00BB260B">
        <w:trPr>
          <w:trHeight w:val="130"/>
        </w:trPr>
        <w:tc>
          <w:tcPr>
            <w:tcW w:w="0" w:type="auto"/>
            <w:shd w:val="clear" w:color="auto" w:fill="auto"/>
          </w:tcPr>
          <w:p w14:paraId="3090429F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Left arm*</w:t>
            </w:r>
          </w:p>
        </w:tc>
        <w:tc>
          <w:tcPr>
            <w:tcW w:w="0" w:type="auto"/>
            <w:shd w:val="clear" w:color="auto" w:fill="auto"/>
          </w:tcPr>
          <w:p w14:paraId="2958AD26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14:paraId="49F7470C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36.1</w:t>
            </w:r>
          </w:p>
        </w:tc>
      </w:tr>
      <w:tr w:rsidR="00BB260B" w:rsidRPr="00BB260B" w14:paraId="1CAA11B8" w14:textId="77777777" w:rsidTr="00BB260B">
        <w:trPr>
          <w:trHeight w:val="120"/>
        </w:trPr>
        <w:tc>
          <w:tcPr>
            <w:tcW w:w="0" w:type="auto"/>
            <w:shd w:val="clear" w:color="auto" w:fill="auto"/>
          </w:tcPr>
          <w:p w14:paraId="37D6009D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Right arm*</w:t>
            </w:r>
          </w:p>
        </w:tc>
        <w:tc>
          <w:tcPr>
            <w:tcW w:w="0" w:type="auto"/>
            <w:shd w:val="clear" w:color="auto" w:fill="auto"/>
          </w:tcPr>
          <w:p w14:paraId="27E25ABB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31BF8DA7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8.2</w:t>
            </w:r>
          </w:p>
        </w:tc>
      </w:tr>
      <w:tr w:rsidR="00BB260B" w:rsidRPr="00BB260B" w14:paraId="675EF174" w14:textId="77777777" w:rsidTr="00BB260B">
        <w:trPr>
          <w:trHeight w:val="24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3766F59" w14:textId="77777777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I don’t know</w:t>
            </w:r>
            <w:r w:rsidRPr="00BB260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19A8951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092B60E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sz w:val="24"/>
                <w:szCs w:val="24"/>
              </w:rPr>
              <w:t>13.1</w:t>
            </w:r>
          </w:p>
        </w:tc>
      </w:tr>
      <w:tr w:rsidR="00BB260B" w:rsidRPr="00BB260B" w14:paraId="511BF6E4" w14:textId="77777777" w:rsidTr="00BB260B">
        <w:trPr>
          <w:trHeight w:val="242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05C24E5" w14:textId="68857BD8" w:rsidR="00BB260B" w:rsidRPr="00BB260B" w:rsidRDefault="00BB260B" w:rsidP="00BB260B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B260B">
              <w:rPr>
                <w:rFonts w:ascii="Arial" w:hAnsi="Arial" w:cs="Arial"/>
                <w:bCs/>
                <w:i/>
                <w:sz w:val="24"/>
                <w:szCs w:val="24"/>
              </w:rPr>
              <w:t>*ideally correct answers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A0025DC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2B91308" w14:textId="77777777" w:rsidR="00BB260B" w:rsidRPr="00BB260B" w:rsidRDefault="00BB260B" w:rsidP="00BB260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3017844" w14:textId="7415D075" w:rsidR="00492DE4" w:rsidRPr="00BB260B" w:rsidRDefault="00492DE4">
      <w:pPr>
        <w:rPr>
          <w:rFonts w:ascii="Arial" w:hAnsi="Arial" w:cs="Arial"/>
          <w:sz w:val="24"/>
          <w:szCs w:val="24"/>
        </w:rPr>
      </w:pPr>
    </w:p>
    <w:p w14:paraId="03EAFCD6" w14:textId="68F2599C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34649488" w14:textId="11A2FD9A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34E7A868" w14:textId="36345EBF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12238B5F" w14:textId="78A68803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27BCC664" w14:textId="1013A201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5C3AB244" w14:textId="52D5B37E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6B53CBFA" w14:textId="08C5228C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0DCAF78E" w14:textId="3E87B9E2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77F2EEE3" w14:textId="3DC367DC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0C744442" w14:textId="636B4994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25F2960C" w14:textId="667317AF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68607FCB" w14:textId="59138C2D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5DF576BC" w14:textId="2CD8E2B7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177E46D9" w14:textId="6270A76E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16D4146F" w14:textId="6120A842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3CE3E62F" w14:textId="0E027CBB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1077DBBE" w14:textId="6135B847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64EB54BB" w14:textId="331E7B14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33646C62" w14:textId="2E9EB555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199F4D88" w14:textId="0F6E111B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0C930337" w14:textId="7EEF169D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354389BC" w14:textId="7B07BF25" w:rsidR="002B5321" w:rsidRPr="00BB260B" w:rsidRDefault="002B5321">
      <w:pPr>
        <w:rPr>
          <w:rFonts w:ascii="Arial" w:hAnsi="Arial" w:cs="Arial"/>
          <w:sz w:val="24"/>
          <w:szCs w:val="24"/>
        </w:rPr>
      </w:pPr>
    </w:p>
    <w:p w14:paraId="733CE413" w14:textId="0206B401" w:rsidR="002B5321" w:rsidRPr="00BB260B" w:rsidRDefault="002B5321">
      <w:pPr>
        <w:rPr>
          <w:rFonts w:ascii="Arial" w:hAnsi="Arial" w:cs="Arial"/>
          <w:sz w:val="24"/>
          <w:szCs w:val="24"/>
        </w:rPr>
      </w:pPr>
    </w:p>
    <w:sectPr w:rsidR="002B5321" w:rsidRPr="00BB260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58"/>
    <w:rsid w:val="00075258"/>
    <w:rsid w:val="002B5321"/>
    <w:rsid w:val="00492DE4"/>
    <w:rsid w:val="00BB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3268"/>
  <w15:chartTrackingRefBased/>
  <w15:docId w15:val="{0BA0C962-3B98-4E2C-869C-800B4AE2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25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2025-08-06T07:32:00Z</dcterms:created>
  <dcterms:modified xsi:type="dcterms:W3CDTF">2025-08-14T14:26:00Z</dcterms:modified>
</cp:coreProperties>
</file>