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83F3" w14:textId="3DB9ED8B" w:rsidR="0048293A" w:rsidRPr="0048293A" w:rsidRDefault="00D4486E" w:rsidP="0048293A">
      <w:pPr>
        <w:widowControl/>
        <w:wordWrap/>
        <w:autoSpaceDE/>
        <w:autoSpaceDN/>
        <w:rPr>
          <w:rFonts w:ascii="Times New Roman" w:hAnsi="Times New Roman" w:cs="Times New Roman"/>
        </w:rPr>
      </w:pPr>
      <w:r w:rsidRPr="00D4486E">
        <w:rPr>
          <w:rFonts w:ascii="Times New Roman" w:hAnsi="Times New Roman" w:cs="Times New Roman" w:hint="eastAsia"/>
          <w:b/>
          <w:bCs/>
        </w:rPr>
        <w:t>Online</w:t>
      </w:r>
      <w:r w:rsidRPr="00D4486E">
        <w:rPr>
          <w:rFonts w:ascii="Times New Roman" w:hAnsi="Times New Roman" w:cs="Times New Roman"/>
          <w:b/>
          <w:bCs/>
        </w:rPr>
        <w:t xml:space="preserve"> </w:t>
      </w:r>
      <w:r w:rsidRPr="00D4486E">
        <w:rPr>
          <w:rFonts w:ascii="Times New Roman" w:hAnsi="Times New Roman" w:cs="Times New Roman" w:hint="eastAsia"/>
          <w:b/>
          <w:bCs/>
        </w:rPr>
        <w:t>Resource</w:t>
      </w:r>
      <w:r w:rsidRPr="00D4486E">
        <w:rPr>
          <w:rFonts w:ascii="Times New Roman" w:hAnsi="Times New Roman" w:cs="Times New Roman"/>
          <w:b/>
          <w:bCs/>
        </w:rPr>
        <w:t xml:space="preserve"> </w:t>
      </w:r>
      <w:r>
        <w:rPr>
          <w:rFonts w:ascii="Times New Roman" w:hAnsi="Times New Roman" w:cs="Times New Roman" w:hint="eastAsia"/>
          <w:b/>
          <w:bCs/>
        </w:rPr>
        <w:t>1.</w:t>
      </w:r>
      <w:r w:rsidR="0048293A" w:rsidRPr="0048293A">
        <w:rPr>
          <w:rFonts w:ascii="Times New Roman" w:hAnsi="Times New Roman" w:cs="Times New Roman"/>
        </w:rPr>
        <w:t xml:space="preserve"> Post-hoc analysis for significant variables </w:t>
      </w:r>
    </w:p>
    <w:tbl>
      <w:tblPr>
        <w:tblStyle w:val="aa"/>
        <w:tblW w:w="0" w:type="auto"/>
        <w:tblLook w:val="04A0" w:firstRow="1" w:lastRow="0" w:firstColumn="1" w:lastColumn="0" w:noHBand="0" w:noVBand="1"/>
      </w:tblPr>
      <w:tblGrid>
        <w:gridCol w:w="1799"/>
        <w:gridCol w:w="1799"/>
        <w:gridCol w:w="1801"/>
        <w:gridCol w:w="1853"/>
        <w:gridCol w:w="1652"/>
      </w:tblGrid>
      <w:tr w:rsidR="0048293A" w:rsidRPr="0048293A" w14:paraId="46992867" w14:textId="77777777" w:rsidTr="00AE42AC">
        <w:trPr>
          <w:trHeight w:val="20"/>
        </w:trPr>
        <w:tc>
          <w:tcPr>
            <w:tcW w:w="1799" w:type="dxa"/>
          </w:tcPr>
          <w:p w14:paraId="3904F558" w14:textId="77777777" w:rsidR="0048293A" w:rsidRPr="0048293A" w:rsidRDefault="0048293A" w:rsidP="00FB68F9">
            <w:pPr>
              <w:rPr>
                <w:rFonts w:ascii="Times New Roman" w:hAnsi="Times New Roman" w:cs="Times New Roman"/>
              </w:rPr>
            </w:pPr>
            <w:r w:rsidRPr="0048293A">
              <w:rPr>
                <w:rFonts w:ascii="Times New Roman" w:hAnsi="Times New Roman" w:cs="Times New Roman"/>
              </w:rPr>
              <w:t>Analysis</w:t>
            </w:r>
          </w:p>
        </w:tc>
        <w:tc>
          <w:tcPr>
            <w:tcW w:w="1799" w:type="dxa"/>
            <w:vAlign w:val="bottom"/>
          </w:tcPr>
          <w:p w14:paraId="0E44F262" w14:textId="77777777" w:rsidR="0048293A" w:rsidRPr="0048293A" w:rsidRDefault="0048293A" w:rsidP="00FB68F9">
            <w:pPr>
              <w:rPr>
                <w:rFonts w:ascii="Times New Roman" w:hAnsi="Times New Roman" w:cs="Times New Roman"/>
              </w:rPr>
            </w:pPr>
            <w:r w:rsidRPr="0048293A">
              <w:rPr>
                <w:rFonts w:ascii="Times New Roman" w:hAnsi="Times New Roman" w:cs="Times New Roman"/>
              </w:rPr>
              <w:t>Variables</w:t>
            </w:r>
          </w:p>
        </w:tc>
        <w:tc>
          <w:tcPr>
            <w:tcW w:w="1801" w:type="dxa"/>
            <w:vAlign w:val="bottom"/>
          </w:tcPr>
          <w:p w14:paraId="06136309" w14:textId="77777777" w:rsidR="0048293A" w:rsidRPr="0048293A" w:rsidRDefault="0048293A" w:rsidP="00FB68F9">
            <w:pPr>
              <w:rPr>
                <w:rFonts w:ascii="Times New Roman" w:hAnsi="Times New Roman" w:cs="Times New Roman"/>
              </w:rPr>
            </w:pPr>
            <w:r w:rsidRPr="0048293A">
              <w:rPr>
                <w:rFonts w:ascii="Times New Roman" w:hAnsi="Times New Roman" w:cs="Times New Roman"/>
                <w:sz w:val="20"/>
                <w:szCs w:val="20"/>
              </w:rPr>
              <w:t>p-value</w:t>
            </w:r>
          </w:p>
        </w:tc>
        <w:tc>
          <w:tcPr>
            <w:tcW w:w="1853" w:type="dxa"/>
            <w:vAlign w:val="bottom"/>
          </w:tcPr>
          <w:p w14:paraId="30CB040C" w14:textId="77777777" w:rsidR="0048293A" w:rsidRPr="0048293A" w:rsidRDefault="0048293A" w:rsidP="00FB68F9">
            <w:pPr>
              <w:rPr>
                <w:rFonts w:ascii="Times New Roman" w:hAnsi="Times New Roman" w:cs="Times New Roman"/>
              </w:rPr>
            </w:pPr>
            <w:r w:rsidRPr="0048293A">
              <w:rPr>
                <w:rFonts w:ascii="Times New Roman" w:hAnsi="Times New Roman" w:cs="Times New Roman"/>
                <w:sz w:val="20"/>
                <w:szCs w:val="20"/>
              </w:rPr>
              <w:t xml:space="preserve">Effect </w:t>
            </w:r>
            <w:proofErr w:type="spellStart"/>
            <w:r w:rsidRPr="0048293A">
              <w:rPr>
                <w:rFonts w:ascii="Times New Roman" w:hAnsi="Times New Roman" w:cs="Times New Roman"/>
                <w:sz w:val="20"/>
                <w:szCs w:val="20"/>
              </w:rPr>
              <w:t>size</w:t>
            </w:r>
            <w:r w:rsidRPr="0048293A">
              <w:rPr>
                <w:rFonts w:ascii="Times New Roman" w:hAnsi="Times New Roman" w:cs="Times New Roman"/>
                <w:sz w:val="20"/>
                <w:szCs w:val="20"/>
                <w:vertAlign w:val="superscript"/>
              </w:rPr>
              <w:t>a</w:t>
            </w:r>
            <w:proofErr w:type="spellEnd"/>
            <w:r w:rsidRPr="0048293A">
              <w:rPr>
                <w:rFonts w:ascii="Times New Roman" w:hAnsi="Times New Roman" w:cs="Times New Roman"/>
                <w:sz w:val="20"/>
                <w:szCs w:val="20"/>
              </w:rPr>
              <w:t xml:space="preserve"> </w:t>
            </w:r>
          </w:p>
        </w:tc>
        <w:tc>
          <w:tcPr>
            <w:tcW w:w="1652" w:type="dxa"/>
            <w:vAlign w:val="bottom"/>
          </w:tcPr>
          <w:p w14:paraId="7767078A" w14:textId="77777777" w:rsidR="0048293A" w:rsidRPr="0048293A" w:rsidRDefault="0048293A" w:rsidP="00FB68F9">
            <w:pPr>
              <w:rPr>
                <w:rFonts w:ascii="Times New Roman" w:hAnsi="Times New Roman" w:cs="Times New Roman"/>
              </w:rPr>
            </w:pPr>
            <w:r w:rsidRPr="0048293A">
              <w:rPr>
                <w:rFonts w:ascii="Times New Roman" w:hAnsi="Times New Roman" w:cs="Times New Roman"/>
                <w:sz w:val="20"/>
                <w:szCs w:val="20"/>
              </w:rPr>
              <w:t>Power (%)</w:t>
            </w:r>
          </w:p>
        </w:tc>
      </w:tr>
      <w:tr w:rsidR="00AE42AC" w:rsidRPr="0048293A" w14:paraId="6F688BAE" w14:textId="77777777" w:rsidTr="00AE42AC">
        <w:trPr>
          <w:trHeight w:val="20"/>
        </w:trPr>
        <w:tc>
          <w:tcPr>
            <w:tcW w:w="1799" w:type="dxa"/>
            <w:vMerge w:val="restart"/>
          </w:tcPr>
          <w:p w14:paraId="7CAFC737"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 xml:space="preserve">Multivariable logistic </w:t>
            </w:r>
            <w:proofErr w:type="spellStart"/>
            <w:r w:rsidRPr="0048293A">
              <w:rPr>
                <w:rFonts w:ascii="Times New Roman" w:hAnsi="Times New Roman" w:cs="Times New Roman"/>
                <w:sz w:val="20"/>
                <w:szCs w:val="20"/>
              </w:rPr>
              <w:t>regression</w:t>
            </w:r>
            <w:r w:rsidRPr="0048293A">
              <w:rPr>
                <w:rFonts w:ascii="Times New Roman" w:hAnsi="Times New Roman" w:cs="Times New Roman"/>
                <w:sz w:val="20"/>
                <w:szCs w:val="20"/>
                <w:vertAlign w:val="superscript"/>
              </w:rPr>
              <w:t>b</w:t>
            </w:r>
            <w:proofErr w:type="spellEnd"/>
          </w:p>
        </w:tc>
        <w:tc>
          <w:tcPr>
            <w:tcW w:w="1799" w:type="dxa"/>
            <w:vAlign w:val="bottom"/>
          </w:tcPr>
          <w:p w14:paraId="7E7A73F9"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Hemostatic Agent (&gt;2)</w:t>
            </w:r>
          </w:p>
        </w:tc>
        <w:tc>
          <w:tcPr>
            <w:tcW w:w="1801" w:type="dxa"/>
            <w:vAlign w:val="bottom"/>
          </w:tcPr>
          <w:p w14:paraId="3AC02659"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&lt;0.001</w:t>
            </w:r>
          </w:p>
        </w:tc>
        <w:tc>
          <w:tcPr>
            <w:tcW w:w="1853" w:type="dxa"/>
            <w:vAlign w:val="bottom"/>
          </w:tcPr>
          <w:p w14:paraId="788BE6CA"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15.57</w:t>
            </w:r>
          </w:p>
        </w:tc>
        <w:tc>
          <w:tcPr>
            <w:tcW w:w="1652" w:type="dxa"/>
            <w:vAlign w:val="bottom"/>
          </w:tcPr>
          <w:p w14:paraId="2A21D802"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98.2</w:t>
            </w:r>
          </w:p>
        </w:tc>
      </w:tr>
      <w:tr w:rsidR="00AE42AC" w:rsidRPr="0048293A" w14:paraId="600CBC17" w14:textId="77777777" w:rsidTr="00AE42AC">
        <w:trPr>
          <w:trHeight w:val="20"/>
        </w:trPr>
        <w:tc>
          <w:tcPr>
            <w:tcW w:w="1799" w:type="dxa"/>
            <w:vMerge/>
          </w:tcPr>
          <w:p w14:paraId="18C392F1" w14:textId="77777777" w:rsidR="00AE42AC" w:rsidRPr="0048293A" w:rsidRDefault="00AE42AC" w:rsidP="00FB68F9">
            <w:pPr>
              <w:rPr>
                <w:rFonts w:ascii="Times New Roman" w:hAnsi="Times New Roman" w:cs="Times New Roman"/>
                <w:sz w:val="20"/>
                <w:szCs w:val="20"/>
              </w:rPr>
            </w:pPr>
          </w:p>
        </w:tc>
        <w:tc>
          <w:tcPr>
            <w:tcW w:w="1799" w:type="dxa"/>
            <w:vAlign w:val="bottom"/>
          </w:tcPr>
          <w:p w14:paraId="21E8DD6D"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Lateral Compartment</w:t>
            </w:r>
          </w:p>
        </w:tc>
        <w:tc>
          <w:tcPr>
            <w:tcW w:w="1801" w:type="dxa"/>
            <w:vAlign w:val="bottom"/>
          </w:tcPr>
          <w:p w14:paraId="7D836913"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0.011</w:t>
            </w:r>
          </w:p>
        </w:tc>
        <w:tc>
          <w:tcPr>
            <w:tcW w:w="1853" w:type="dxa"/>
            <w:vAlign w:val="bottom"/>
          </w:tcPr>
          <w:p w14:paraId="3562ECDF"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9.00</w:t>
            </w:r>
          </w:p>
        </w:tc>
        <w:tc>
          <w:tcPr>
            <w:tcW w:w="1652" w:type="dxa"/>
            <w:vAlign w:val="bottom"/>
          </w:tcPr>
          <w:p w14:paraId="2F26014D"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99.3</w:t>
            </w:r>
          </w:p>
        </w:tc>
      </w:tr>
      <w:tr w:rsidR="00AE42AC" w:rsidRPr="0048293A" w14:paraId="79F5FCB7" w14:textId="77777777" w:rsidTr="00AE42AC">
        <w:trPr>
          <w:trHeight w:val="20"/>
        </w:trPr>
        <w:tc>
          <w:tcPr>
            <w:tcW w:w="1799" w:type="dxa"/>
            <w:vMerge/>
          </w:tcPr>
          <w:p w14:paraId="6398A561" w14:textId="77777777" w:rsidR="00AE42AC" w:rsidRPr="0048293A" w:rsidRDefault="00AE42AC" w:rsidP="00FB68F9">
            <w:pPr>
              <w:rPr>
                <w:rFonts w:ascii="Times New Roman" w:hAnsi="Times New Roman" w:cs="Times New Roman"/>
                <w:sz w:val="20"/>
                <w:szCs w:val="20"/>
              </w:rPr>
            </w:pPr>
          </w:p>
        </w:tc>
        <w:tc>
          <w:tcPr>
            <w:tcW w:w="1799" w:type="dxa"/>
            <w:vAlign w:val="bottom"/>
          </w:tcPr>
          <w:p w14:paraId="720D7112"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Hypertension (HTN)</w:t>
            </w:r>
          </w:p>
        </w:tc>
        <w:tc>
          <w:tcPr>
            <w:tcW w:w="1801" w:type="dxa"/>
            <w:vAlign w:val="bottom"/>
          </w:tcPr>
          <w:p w14:paraId="08B7C2E4"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0.054</w:t>
            </w:r>
          </w:p>
        </w:tc>
        <w:tc>
          <w:tcPr>
            <w:tcW w:w="1853" w:type="dxa"/>
            <w:vAlign w:val="bottom"/>
          </w:tcPr>
          <w:p w14:paraId="0CBC6858"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0.18</w:t>
            </w:r>
          </w:p>
        </w:tc>
        <w:tc>
          <w:tcPr>
            <w:tcW w:w="1652" w:type="dxa"/>
            <w:vAlign w:val="bottom"/>
          </w:tcPr>
          <w:p w14:paraId="32FB9E55"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81.8</w:t>
            </w:r>
          </w:p>
        </w:tc>
      </w:tr>
      <w:tr w:rsidR="00AE42AC" w:rsidRPr="0048293A" w14:paraId="6E543527" w14:textId="77777777" w:rsidTr="00AE42AC">
        <w:trPr>
          <w:trHeight w:val="20"/>
        </w:trPr>
        <w:tc>
          <w:tcPr>
            <w:tcW w:w="1799" w:type="dxa"/>
            <w:vMerge w:val="restart"/>
          </w:tcPr>
          <w:p w14:paraId="6CECF083" w14:textId="77777777" w:rsidR="00AE42AC" w:rsidRPr="0048293A" w:rsidRDefault="00AE42AC" w:rsidP="00FB68F9">
            <w:pPr>
              <w:rPr>
                <w:rFonts w:ascii="Times New Roman" w:hAnsi="Times New Roman" w:cs="Times New Roman"/>
                <w:sz w:val="20"/>
                <w:szCs w:val="20"/>
              </w:rPr>
            </w:pPr>
            <w:r w:rsidRPr="0048293A">
              <w:rPr>
                <w:rFonts w:ascii="Times New Roman" w:hAnsi="Times New Roman" w:cs="Times New Roman"/>
                <w:sz w:val="20"/>
                <w:szCs w:val="20"/>
              </w:rPr>
              <w:t xml:space="preserve">Subgroup </w:t>
            </w:r>
            <w:proofErr w:type="spellStart"/>
            <w:r w:rsidRPr="0048293A">
              <w:rPr>
                <w:rFonts w:ascii="Times New Roman" w:hAnsi="Times New Roman" w:cs="Times New Roman"/>
                <w:sz w:val="20"/>
                <w:szCs w:val="20"/>
              </w:rPr>
              <w:t>analysis</w:t>
            </w:r>
            <w:r w:rsidRPr="0048293A">
              <w:rPr>
                <w:rFonts w:ascii="Times New Roman" w:hAnsi="Times New Roman" w:cs="Times New Roman"/>
                <w:sz w:val="20"/>
                <w:szCs w:val="20"/>
                <w:vertAlign w:val="superscript"/>
              </w:rPr>
              <w:t>c</w:t>
            </w:r>
            <w:proofErr w:type="spellEnd"/>
          </w:p>
        </w:tc>
        <w:tc>
          <w:tcPr>
            <w:tcW w:w="1799" w:type="dxa"/>
            <w:vAlign w:val="bottom"/>
          </w:tcPr>
          <w:p w14:paraId="58D3D17E"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Lateral Extension (Midline)</w:t>
            </w:r>
          </w:p>
        </w:tc>
        <w:tc>
          <w:tcPr>
            <w:tcW w:w="1801" w:type="dxa"/>
            <w:vAlign w:val="bottom"/>
          </w:tcPr>
          <w:p w14:paraId="5118AB02"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0.006</w:t>
            </w:r>
          </w:p>
        </w:tc>
        <w:tc>
          <w:tcPr>
            <w:tcW w:w="1853" w:type="dxa"/>
            <w:vAlign w:val="bottom"/>
          </w:tcPr>
          <w:p w14:paraId="3A655C92"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1.93</w:t>
            </w:r>
          </w:p>
        </w:tc>
        <w:tc>
          <w:tcPr>
            <w:tcW w:w="1652" w:type="dxa"/>
            <w:vAlign w:val="bottom"/>
          </w:tcPr>
          <w:p w14:paraId="5D9D15A5"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92.30</w:t>
            </w:r>
          </w:p>
        </w:tc>
      </w:tr>
      <w:tr w:rsidR="00AE42AC" w:rsidRPr="0048293A" w14:paraId="16DF47EC" w14:textId="77777777" w:rsidTr="00AE42AC">
        <w:trPr>
          <w:trHeight w:val="20"/>
        </w:trPr>
        <w:tc>
          <w:tcPr>
            <w:tcW w:w="1799" w:type="dxa"/>
            <w:vMerge/>
          </w:tcPr>
          <w:p w14:paraId="2F880DAF" w14:textId="77777777" w:rsidR="00AE42AC" w:rsidRPr="0048293A" w:rsidRDefault="00AE42AC" w:rsidP="00FB68F9">
            <w:pPr>
              <w:rPr>
                <w:rFonts w:ascii="Times New Roman" w:hAnsi="Times New Roman" w:cs="Times New Roman"/>
                <w:sz w:val="20"/>
                <w:szCs w:val="20"/>
              </w:rPr>
            </w:pPr>
          </w:p>
        </w:tc>
        <w:tc>
          <w:tcPr>
            <w:tcW w:w="1799" w:type="dxa"/>
            <w:vAlign w:val="bottom"/>
          </w:tcPr>
          <w:p w14:paraId="1181B770"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Lateral Extension (ICA)</w:t>
            </w:r>
          </w:p>
        </w:tc>
        <w:tc>
          <w:tcPr>
            <w:tcW w:w="1801" w:type="dxa"/>
            <w:vAlign w:val="bottom"/>
          </w:tcPr>
          <w:p w14:paraId="3866F464"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0.013</w:t>
            </w:r>
          </w:p>
        </w:tc>
        <w:tc>
          <w:tcPr>
            <w:tcW w:w="1853" w:type="dxa"/>
            <w:vAlign w:val="bottom"/>
          </w:tcPr>
          <w:p w14:paraId="60BA7CB7"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1.77</w:t>
            </w:r>
          </w:p>
        </w:tc>
        <w:tc>
          <w:tcPr>
            <w:tcW w:w="1652" w:type="dxa"/>
            <w:vAlign w:val="bottom"/>
          </w:tcPr>
          <w:p w14:paraId="6D4F50E5"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87.40</w:t>
            </w:r>
          </w:p>
        </w:tc>
      </w:tr>
      <w:tr w:rsidR="00AE42AC" w:rsidRPr="0048293A" w14:paraId="4D15A980" w14:textId="77777777" w:rsidTr="00AE42AC">
        <w:trPr>
          <w:trHeight w:val="20"/>
        </w:trPr>
        <w:tc>
          <w:tcPr>
            <w:tcW w:w="1799" w:type="dxa"/>
            <w:vMerge/>
          </w:tcPr>
          <w:p w14:paraId="0ED6DD6A" w14:textId="77777777" w:rsidR="00AE42AC" w:rsidRPr="0048293A" w:rsidRDefault="00AE42AC" w:rsidP="00FB68F9">
            <w:pPr>
              <w:rPr>
                <w:rFonts w:ascii="Times New Roman" w:hAnsi="Times New Roman" w:cs="Times New Roman"/>
                <w:sz w:val="20"/>
                <w:szCs w:val="20"/>
              </w:rPr>
            </w:pPr>
          </w:p>
        </w:tc>
        <w:tc>
          <w:tcPr>
            <w:tcW w:w="1799" w:type="dxa"/>
            <w:vAlign w:val="bottom"/>
          </w:tcPr>
          <w:p w14:paraId="63F8D338"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Volume</w:t>
            </w:r>
          </w:p>
        </w:tc>
        <w:tc>
          <w:tcPr>
            <w:tcW w:w="1801" w:type="dxa"/>
            <w:vAlign w:val="bottom"/>
          </w:tcPr>
          <w:p w14:paraId="5BCBEF86"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0.009</w:t>
            </w:r>
          </w:p>
        </w:tc>
        <w:tc>
          <w:tcPr>
            <w:tcW w:w="1853" w:type="dxa"/>
            <w:vAlign w:val="bottom"/>
          </w:tcPr>
          <w:p w14:paraId="39B0BBE6"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1.75</w:t>
            </w:r>
          </w:p>
        </w:tc>
        <w:tc>
          <w:tcPr>
            <w:tcW w:w="1652" w:type="dxa"/>
            <w:vAlign w:val="bottom"/>
          </w:tcPr>
          <w:p w14:paraId="4C2546B0" w14:textId="77777777" w:rsidR="00AE42AC" w:rsidRPr="0048293A" w:rsidRDefault="00AE42AC" w:rsidP="00FB68F9">
            <w:pPr>
              <w:rPr>
                <w:rFonts w:ascii="Times New Roman" w:hAnsi="Times New Roman" w:cs="Times New Roman"/>
                <w:b/>
                <w:bCs/>
                <w:sz w:val="20"/>
                <w:szCs w:val="20"/>
              </w:rPr>
            </w:pPr>
            <w:r w:rsidRPr="0048293A">
              <w:rPr>
                <w:rFonts w:ascii="Times New Roman" w:hAnsi="Times New Roman" w:cs="Times New Roman"/>
                <w:b/>
                <w:bCs/>
                <w:sz w:val="20"/>
                <w:szCs w:val="20"/>
              </w:rPr>
              <w:t>86.80</w:t>
            </w:r>
          </w:p>
        </w:tc>
      </w:tr>
      <w:tr w:rsidR="00AE42AC" w:rsidRPr="0048293A" w14:paraId="18825E3C" w14:textId="77777777" w:rsidTr="00AE42AC">
        <w:trPr>
          <w:trHeight w:val="20"/>
        </w:trPr>
        <w:tc>
          <w:tcPr>
            <w:tcW w:w="1799" w:type="dxa"/>
            <w:vMerge/>
          </w:tcPr>
          <w:p w14:paraId="53146BFD" w14:textId="77777777" w:rsidR="00AE42AC" w:rsidRPr="0048293A" w:rsidRDefault="00AE42AC" w:rsidP="00FB68F9">
            <w:pPr>
              <w:rPr>
                <w:rFonts w:ascii="Times New Roman" w:hAnsi="Times New Roman" w:cs="Times New Roman"/>
                <w:sz w:val="20"/>
                <w:szCs w:val="20"/>
              </w:rPr>
            </w:pPr>
          </w:p>
        </w:tc>
        <w:tc>
          <w:tcPr>
            <w:tcW w:w="1799" w:type="dxa"/>
            <w:vAlign w:val="bottom"/>
          </w:tcPr>
          <w:p w14:paraId="517FB69B"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Knosp Grade (3-4)</w:t>
            </w:r>
          </w:p>
        </w:tc>
        <w:tc>
          <w:tcPr>
            <w:tcW w:w="1801" w:type="dxa"/>
            <w:vAlign w:val="bottom"/>
          </w:tcPr>
          <w:p w14:paraId="2B8D2F27"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0.044</w:t>
            </w:r>
          </w:p>
        </w:tc>
        <w:tc>
          <w:tcPr>
            <w:tcW w:w="1853" w:type="dxa"/>
            <w:vAlign w:val="bottom"/>
          </w:tcPr>
          <w:p w14:paraId="6256B2A6"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0.54</w:t>
            </w:r>
          </w:p>
        </w:tc>
        <w:tc>
          <w:tcPr>
            <w:tcW w:w="1652" w:type="dxa"/>
            <w:vAlign w:val="bottom"/>
          </w:tcPr>
          <w:p w14:paraId="33106F16"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60.50</w:t>
            </w:r>
          </w:p>
        </w:tc>
      </w:tr>
      <w:tr w:rsidR="00AE42AC" w:rsidRPr="0048293A" w14:paraId="67A06E49" w14:textId="77777777" w:rsidTr="00AE42AC">
        <w:trPr>
          <w:trHeight w:val="20"/>
        </w:trPr>
        <w:tc>
          <w:tcPr>
            <w:tcW w:w="1799" w:type="dxa"/>
            <w:vMerge/>
          </w:tcPr>
          <w:p w14:paraId="5C65E2F6" w14:textId="77777777" w:rsidR="00AE42AC" w:rsidRPr="0048293A" w:rsidRDefault="00AE42AC" w:rsidP="00FB68F9">
            <w:pPr>
              <w:rPr>
                <w:rFonts w:ascii="Times New Roman" w:hAnsi="Times New Roman" w:cs="Times New Roman"/>
                <w:sz w:val="20"/>
                <w:szCs w:val="20"/>
              </w:rPr>
            </w:pPr>
          </w:p>
        </w:tc>
        <w:tc>
          <w:tcPr>
            <w:tcW w:w="1799" w:type="dxa"/>
            <w:vAlign w:val="bottom"/>
          </w:tcPr>
          <w:p w14:paraId="4BC0D5ED"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Lateral Compartment</w:t>
            </w:r>
          </w:p>
        </w:tc>
        <w:tc>
          <w:tcPr>
            <w:tcW w:w="1801" w:type="dxa"/>
            <w:vAlign w:val="bottom"/>
          </w:tcPr>
          <w:p w14:paraId="3FDBC7C7"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0.044</w:t>
            </w:r>
          </w:p>
        </w:tc>
        <w:tc>
          <w:tcPr>
            <w:tcW w:w="1853" w:type="dxa"/>
            <w:vAlign w:val="bottom"/>
          </w:tcPr>
          <w:p w14:paraId="6D8BFF99" w14:textId="77777777" w:rsidR="00AE42AC" w:rsidRPr="0048293A" w:rsidRDefault="00AE42AC" w:rsidP="00FB68F9">
            <w:pPr>
              <w:rPr>
                <w:rFonts w:ascii="Times New Roman" w:hAnsi="Times New Roman" w:cs="Times New Roman"/>
              </w:rPr>
            </w:pPr>
            <w:r w:rsidRPr="0048293A">
              <w:rPr>
                <w:rFonts w:ascii="Times New Roman" w:hAnsi="Times New Roman" w:cs="Times New Roman"/>
              </w:rPr>
              <w:t>0.54</w:t>
            </w:r>
          </w:p>
        </w:tc>
        <w:tc>
          <w:tcPr>
            <w:tcW w:w="1652" w:type="dxa"/>
            <w:vAlign w:val="bottom"/>
          </w:tcPr>
          <w:p w14:paraId="2ED97669"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60.50</w:t>
            </w:r>
          </w:p>
        </w:tc>
      </w:tr>
      <w:tr w:rsidR="00AE42AC" w:rsidRPr="0048293A" w14:paraId="307E1044" w14:textId="77777777" w:rsidTr="00AE42AC">
        <w:trPr>
          <w:trHeight w:val="20"/>
        </w:trPr>
        <w:tc>
          <w:tcPr>
            <w:tcW w:w="1799" w:type="dxa"/>
            <w:vMerge/>
          </w:tcPr>
          <w:p w14:paraId="10B3E60D" w14:textId="77777777" w:rsidR="00AE42AC" w:rsidRPr="0048293A" w:rsidRDefault="00AE42AC" w:rsidP="00FB68F9">
            <w:pPr>
              <w:rPr>
                <w:rFonts w:ascii="Times New Roman" w:hAnsi="Times New Roman" w:cs="Times New Roman"/>
                <w:sz w:val="20"/>
                <w:szCs w:val="20"/>
              </w:rPr>
            </w:pPr>
          </w:p>
        </w:tc>
        <w:tc>
          <w:tcPr>
            <w:tcW w:w="1799" w:type="dxa"/>
            <w:vAlign w:val="bottom"/>
          </w:tcPr>
          <w:p w14:paraId="608D3A0B"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Posterior Compartment</w:t>
            </w:r>
          </w:p>
        </w:tc>
        <w:tc>
          <w:tcPr>
            <w:tcW w:w="1801" w:type="dxa"/>
            <w:vAlign w:val="bottom"/>
          </w:tcPr>
          <w:p w14:paraId="24F8901D"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0.029</w:t>
            </w:r>
          </w:p>
        </w:tc>
        <w:tc>
          <w:tcPr>
            <w:tcW w:w="1853" w:type="dxa"/>
            <w:vAlign w:val="bottom"/>
          </w:tcPr>
          <w:p w14:paraId="6EBD7363"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0.61</w:t>
            </w:r>
          </w:p>
        </w:tc>
        <w:tc>
          <w:tcPr>
            <w:tcW w:w="1652" w:type="dxa"/>
            <w:vAlign w:val="bottom"/>
          </w:tcPr>
          <w:p w14:paraId="75008869"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70.90</w:t>
            </w:r>
          </w:p>
        </w:tc>
      </w:tr>
      <w:tr w:rsidR="00AE42AC" w:rsidRPr="0048293A" w14:paraId="1778E89E" w14:textId="77777777" w:rsidTr="00AE42AC">
        <w:trPr>
          <w:trHeight w:val="20"/>
        </w:trPr>
        <w:tc>
          <w:tcPr>
            <w:tcW w:w="1799" w:type="dxa"/>
            <w:vMerge/>
          </w:tcPr>
          <w:p w14:paraId="6F42DEBC" w14:textId="77777777" w:rsidR="00AE42AC" w:rsidRPr="0048293A" w:rsidRDefault="00AE42AC" w:rsidP="00FB68F9">
            <w:pPr>
              <w:rPr>
                <w:rFonts w:ascii="Times New Roman" w:hAnsi="Times New Roman" w:cs="Times New Roman"/>
                <w:sz w:val="20"/>
                <w:szCs w:val="20"/>
              </w:rPr>
            </w:pPr>
          </w:p>
        </w:tc>
        <w:tc>
          <w:tcPr>
            <w:tcW w:w="1799" w:type="dxa"/>
            <w:vAlign w:val="bottom"/>
          </w:tcPr>
          <w:p w14:paraId="7367D0EC"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NF vs. F</w:t>
            </w:r>
          </w:p>
        </w:tc>
        <w:tc>
          <w:tcPr>
            <w:tcW w:w="1801" w:type="dxa"/>
            <w:vAlign w:val="bottom"/>
          </w:tcPr>
          <w:p w14:paraId="70C6ED09"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0.044</w:t>
            </w:r>
          </w:p>
        </w:tc>
        <w:tc>
          <w:tcPr>
            <w:tcW w:w="1853" w:type="dxa"/>
            <w:vAlign w:val="bottom"/>
          </w:tcPr>
          <w:p w14:paraId="1A80637D"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0.54</w:t>
            </w:r>
          </w:p>
        </w:tc>
        <w:tc>
          <w:tcPr>
            <w:tcW w:w="1652" w:type="dxa"/>
            <w:vAlign w:val="bottom"/>
          </w:tcPr>
          <w:p w14:paraId="4A757792" w14:textId="77777777" w:rsidR="00AE42AC" w:rsidRPr="0048293A" w:rsidRDefault="00AE42AC" w:rsidP="00FB68F9">
            <w:pPr>
              <w:rPr>
                <w:rFonts w:ascii="Times New Roman" w:hAnsi="Times New Roman" w:cs="Times New Roman"/>
              </w:rPr>
            </w:pPr>
            <w:r w:rsidRPr="0048293A">
              <w:rPr>
                <w:rFonts w:ascii="Times New Roman" w:hAnsi="Times New Roman" w:cs="Times New Roman"/>
                <w:sz w:val="20"/>
                <w:szCs w:val="20"/>
              </w:rPr>
              <w:t>60.50</w:t>
            </w:r>
          </w:p>
        </w:tc>
      </w:tr>
    </w:tbl>
    <w:p w14:paraId="1480C14E" w14:textId="77777777" w:rsidR="0048293A" w:rsidRPr="0048293A" w:rsidRDefault="0048293A" w:rsidP="0048293A">
      <w:pPr>
        <w:rPr>
          <w:rFonts w:ascii="Times New Roman" w:hAnsi="Times New Roman" w:cs="Times New Roman"/>
        </w:rPr>
      </w:pPr>
      <w:r w:rsidRPr="0048293A">
        <w:rPr>
          <w:rFonts w:ascii="Times New Roman" w:hAnsi="Times New Roman" w:cs="Times New Roman"/>
          <w:vertAlign w:val="superscript"/>
        </w:rPr>
        <w:t>a.</w:t>
      </w:r>
      <w:r w:rsidRPr="0048293A">
        <w:rPr>
          <w:rFonts w:ascii="Times New Roman" w:hAnsi="Times New Roman" w:cs="Times New Roman"/>
        </w:rPr>
        <w:t xml:space="preserve"> Effect sizes: Odds ratios (OR) for multivariable logistic regression variables; Cohen's d for continuous variables; Cramer's V for categorical variables.</w:t>
      </w:r>
    </w:p>
    <w:p w14:paraId="2A8480E3" w14:textId="77777777" w:rsidR="0048293A" w:rsidRPr="0048293A" w:rsidRDefault="0048293A" w:rsidP="0048293A">
      <w:pPr>
        <w:rPr>
          <w:rFonts w:ascii="Times New Roman" w:hAnsi="Times New Roman" w:cs="Times New Roman"/>
        </w:rPr>
      </w:pPr>
      <w:r w:rsidRPr="0048293A">
        <w:rPr>
          <w:rFonts w:ascii="Times New Roman" w:hAnsi="Times New Roman" w:cs="Times New Roman"/>
          <w:vertAlign w:val="superscript"/>
        </w:rPr>
        <w:t>b.</w:t>
      </w:r>
      <w:r w:rsidRPr="0048293A">
        <w:rPr>
          <w:rFonts w:ascii="Times New Roman" w:hAnsi="Times New Roman" w:cs="Times New Roman"/>
        </w:rPr>
        <w:t xml:space="preserve"> Power for multivariable logistic regression calculated using Monte Carlo simulation (2000 iterations) with actual effect sizes, prevalence rates, and covariate adjustments from the final model.</w:t>
      </w:r>
    </w:p>
    <w:p w14:paraId="38515D1B" w14:textId="106A8C91" w:rsidR="00A06FBA" w:rsidRDefault="0048293A" w:rsidP="0048293A">
      <w:pPr>
        <w:rPr>
          <w:rFonts w:ascii="Times New Roman" w:hAnsi="Times New Roman" w:cs="Times New Roman"/>
        </w:rPr>
      </w:pPr>
      <w:r w:rsidRPr="0048293A">
        <w:rPr>
          <w:rFonts w:ascii="Times New Roman" w:hAnsi="Times New Roman" w:cs="Times New Roman"/>
        </w:rPr>
        <w:t>c. Subgroup analysis power calculated for early vs delayed onset ophthalmoplegia comparison (n=5 vs n=12). Continuous variables analyzed using Wilcoxon rank-sum test with post-hoc power calculated using Cohen's d. Categorical variables analyzed using Chi-square test with post-hoc power calculated using Cramer's V</w:t>
      </w:r>
    </w:p>
    <w:p w14:paraId="629F602E" w14:textId="77777777" w:rsidR="00A06FBA" w:rsidRDefault="00A06FBA">
      <w:pPr>
        <w:widowControl/>
        <w:wordWrap/>
        <w:autoSpaceDE/>
        <w:autoSpaceDN/>
        <w:rPr>
          <w:rFonts w:ascii="Times New Roman" w:hAnsi="Times New Roman" w:cs="Times New Roman"/>
        </w:rPr>
      </w:pPr>
      <w:r>
        <w:rPr>
          <w:rFonts w:ascii="Times New Roman" w:hAnsi="Times New Roman" w:cs="Times New Roman"/>
        </w:rPr>
        <w:br w:type="page"/>
      </w:r>
    </w:p>
    <w:p w14:paraId="67B41CD8" w14:textId="5C57A3CC" w:rsidR="00434DB6" w:rsidRPr="00A06FBA" w:rsidRDefault="008142B6" w:rsidP="00A06FBA">
      <w:pPr>
        <w:widowControl/>
        <w:wordWrap/>
        <w:autoSpaceDE/>
        <w:autoSpaceDN/>
        <w:rPr>
          <w:rFonts w:ascii="Times New Roman" w:hAnsi="Times New Roman" w:cs="Times New Roman"/>
          <w:b/>
          <w:bCs/>
        </w:rPr>
      </w:pPr>
      <w:r w:rsidRPr="008142B6">
        <w:rPr>
          <w:rFonts w:ascii="Times New Roman" w:hAnsi="Times New Roman" w:cs="Times New Roman" w:hint="eastAsia"/>
          <w:b/>
          <w:bCs/>
        </w:rPr>
        <w:lastRenderedPageBreak/>
        <w:t>Online</w:t>
      </w:r>
      <w:r w:rsidRPr="008142B6">
        <w:rPr>
          <w:rFonts w:ascii="Times New Roman" w:hAnsi="Times New Roman" w:cs="Times New Roman"/>
          <w:b/>
          <w:bCs/>
        </w:rPr>
        <w:t xml:space="preserve"> </w:t>
      </w:r>
      <w:r w:rsidRPr="008142B6">
        <w:rPr>
          <w:rFonts w:ascii="Times New Roman" w:hAnsi="Times New Roman" w:cs="Times New Roman" w:hint="eastAsia"/>
          <w:b/>
          <w:bCs/>
        </w:rPr>
        <w:t>Resource</w:t>
      </w:r>
      <w:r w:rsidRPr="008142B6">
        <w:rPr>
          <w:rFonts w:ascii="Times New Roman" w:hAnsi="Times New Roman" w:cs="Times New Roman"/>
          <w:b/>
          <w:bCs/>
        </w:rPr>
        <w:t xml:space="preserve"> </w:t>
      </w:r>
      <w:r>
        <w:rPr>
          <w:rFonts w:ascii="Times New Roman" w:hAnsi="Times New Roman" w:cs="Times New Roman" w:hint="eastAsia"/>
          <w:b/>
          <w:bCs/>
        </w:rPr>
        <w:t>2</w:t>
      </w:r>
      <w:r w:rsidR="000B1851" w:rsidRPr="000B1851">
        <w:rPr>
          <w:rFonts w:ascii="Times New Roman" w:hAnsi="Times New Roman" w:cs="Times New Roman"/>
          <w:b/>
          <w:bCs/>
        </w:rPr>
        <w:t xml:space="preserve">. </w:t>
      </w:r>
      <w:r w:rsidR="00434DB6" w:rsidRPr="00655C3D">
        <w:rPr>
          <w:rFonts w:ascii="Times New Roman" w:hAnsi="Times New Roman" w:cs="Times New Roman"/>
        </w:rPr>
        <w:t>Invasion Patterns of Cavernous Sinus Compartments (N=</w:t>
      </w:r>
      <w:proofErr w:type="gramStart"/>
      <w:r w:rsidR="00434DB6" w:rsidRPr="00655C3D">
        <w:rPr>
          <w:rFonts w:ascii="Times New Roman" w:hAnsi="Times New Roman" w:cs="Times New Roman"/>
        </w:rPr>
        <w:t>111)</w:t>
      </w:r>
      <w:r w:rsidR="00434DB6" w:rsidRPr="00655C3D">
        <w:rPr>
          <w:rFonts w:ascii="Times New Roman" w:hAnsi="Times New Roman" w:cs="Times New Roman" w:hint="eastAsia"/>
          <w:vertAlign w:val="superscript"/>
        </w:rPr>
        <w:t>a</w:t>
      </w:r>
      <w:proofErr w:type="gramEnd"/>
    </w:p>
    <w:tbl>
      <w:tblPr>
        <w:tblStyle w:val="aa"/>
        <w:tblW w:w="5529" w:type="dxa"/>
        <w:tblLook w:val="04A0" w:firstRow="1" w:lastRow="0" w:firstColumn="1" w:lastColumn="0" w:noHBand="0" w:noVBand="1"/>
      </w:tblPr>
      <w:tblGrid>
        <w:gridCol w:w="2835"/>
        <w:gridCol w:w="2694"/>
      </w:tblGrid>
      <w:tr w:rsidR="00434DB6" w:rsidRPr="007D2681" w14:paraId="048CC719" w14:textId="77777777" w:rsidTr="005F76AD">
        <w:trPr>
          <w:trHeight w:val="340"/>
        </w:trPr>
        <w:tc>
          <w:tcPr>
            <w:tcW w:w="2835" w:type="dxa"/>
            <w:hideMark/>
          </w:tcPr>
          <w:p w14:paraId="03C37133"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Invasion Pattern</w:t>
            </w:r>
          </w:p>
        </w:tc>
        <w:tc>
          <w:tcPr>
            <w:tcW w:w="2694" w:type="dxa"/>
            <w:hideMark/>
          </w:tcPr>
          <w:p w14:paraId="7BDA6620"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Count (Percentage)</w:t>
            </w:r>
          </w:p>
        </w:tc>
      </w:tr>
      <w:tr w:rsidR="00434DB6" w:rsidRPr="007D2681" w14:paraId="269733F1" w14:textId="77777777" w:rsidTr="005F76AD">
        <w:trPr>
          <w:trHeight w:val="340"/>
        </w:trPr>
        <w:tc>
          <w:tcPr>
            <w:tcW w:w="2835" w:type="dxa"/>
            <w:hideMark/>
          </w:tcPr>
          <w:p w14:paraId="27BECC18"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w:t>
            </w:r>
          </w:p>
        </w:tc>
        <w:tc>
          <w:tcPr>
            <w:tcW w:w="2694" w:type="dxa"/>
            <w:hideMark/>
          </w:tcPr>
          <w:p w14:paraId="5DA88F88"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30 (27.0)</w:t>
            </w:r>
          </w:p>
        </w:tc>
      </w:tr>
      <w:tr w:rsidR="00434DB6" w:rsidRPr="007D2681" w14:paraId="3FD72A3E" w14:textId="77777777" w:rsidTr="005F76AD">
        <w:trPr>
          <w:trHeight w:val="340"/>
        </w:trPr>
        <w:tc>
          <w:tcPr>
            <w:tcW w:w="2835" w:type="dxa"/>
            <w:hideMark/>
          </w:tcPr>
          <w:p w14:paraId="11B06EBC"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Inf</w:t>
            </w:r>
          </w:p>
        </w:tc>
        <w:tc>
          <w:tcPr>
            <w:tcW w:w="2694" w:type="dxa"/>
            <w:hideMark/>
          </w:tcPr>
          <w:p w14:paraId="3894CF08"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1 (0.9)</w:t>
            </w:r>
          </w:p>
        </w:tc>
      </w:tr>
      <w:tr w:rsidR="00434DB6" w:rsidRPr="007D2681" w14:paraId="0B0DC824" w14:textId="77777777" w:rsidTr="005F76AD">
        <w:trPr>
          <w:trHeight w:val="340"/>
        </w:trPr>
        <w:tc>
          <w:tcPr>
            <w:tcW w:w="2835" w:type="dxa"/>
            <w:hideMark/>
          </w:tcPr>
          <w:p w14:paraId="3C7C592D"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Post</w:t>
            </w:r>
          </w:p>
        </w:tc>
        <w:tc>
          <w:tcPr>
            <w:tcW w:w="2694" w:type="dxa"/>
            <w:hideMark/>
          </w:tcPr>
          <w:p w14:paraId="0975E639"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2 (1.8)</w:t>
            </w:r>
          </w:p>
        </w:tc>
      </w:tr>
      <w:tr w:rsidR="00434DB6" w:rsidRPr="007D2681" w14:paraId="219B0592" w14:textId="77777777" w:rsidTr="005F76AD">
        <w:trPr>
          <w:trHeight w:val="340"/>
        </w:trPr>
        <w:tc>
          <w:tcPr>
            <w:tcW w:w="2835" w:type="dxa"/>
            <w:hideMark/>
          </w:tcPr>
          <w:p w14:paraId="2AC3BFBB"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1 Compartment Subtotal</w:t>
            </w:r>
          </w:p>
        </w:tc>
        <w:tc>
          <w:tcPr>
            <w:tcW w:w="2694" w:type="dxa"/>
            <w:hideMark/>
          </w:tcPr>
          <w:p w14:paraId="329F3AAE" w14:textId="77777777" w:rsidR="00434DB6" w:rsidRPr="007D2681" w:rsidRDefault="00434DB6" w:rsidP="005F76AD">
            <w:pPr>
              <w:rPr>
                <w:rFonts w:ascii="Times New Roman" w:hAnsi="Times New Roman" w:cs="Times New Roman"/>
                <w:b/>
                <w:bCs/>
              </w:rPr>
            </w:pPr>
            <w:r w:rsidRPr="0073158B">
              <w:rPr>
                <w:rFonts w:ascii="Times New Roman" w:hAnsi="Times New Roman" w:cs="Times New Roman"/>
                <w:b/>
                <w:bCs/>
              </w:rPr>
              <w:t>33 (29.7)</w:t>
            </w:r>
          </w:p>
        </w:tc>
      </w:tr>
      <w:tr w:rsidR="00434DB6" w:rsidRPr="007D2681" w14:paraId="081CA080" w14:textId="77777777" w:rsidTr="005F76AD">
        <w:trPr>
          <w:trHeight w:val="340"/>
        </w:trPr>
        <w:tc>
          <w:tcPr>
            <w:tcW w:w="2835" w:type="dxa"/>
            <w:hideMark/>
          </w:tcPr>
          <w:p w14:paraId="53317C24"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Sup-Inf</w:t>
            </w:r>
          </w:p>
        </w:tc>
        <w:tc>
          <w:tcPr>
            <w:tcW w:w="2694" w:type="dxa"/>
            <w:hideMark/>
          </w:tcPr>
          <w:p w14:paraId="2C746392"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8 (7.2)</w:t>
            </w:r>
          </w:p>
        </w:tc>
      </w:tr>
      <w:tr w:rsidR="00434DB6" w:rsidRPr="007D2681" w14:paraId="14FECDF5" w14:textId="77777777" w:rsidTr="005F76AD">
        <w:trPr>
          <w:trHeight w:val="340"/>
        </w:trPr>
        <w:tc>
          <w:tcPr>
            <w:tcW w:w="2835" w:type="dxa"/>
          </w:tcPr>
          <w:p w14:paraId="4D45F46A"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Sup-Lat</w:t>
            </w:r>
          </w:p>
        </w:tc>
        <w:tc>
          <w:tcPr>
            <w:tcW w:w="2694" w:type="dxa"/>
          </w:tcPr>
          <w:p w14:paraId="0FBE5CE7"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3 (2.7)</w:t>
            </w:r>
          </w:p>
        </w:tc>
      </w:tr>
      <w:tr w:rsidR="00434DB6" w:rsidRPr="007D2681" w14:paraId="723E1362" w14:textId="77777777" w:rsidTr="005F76AD">
        <w:trPr>
          <w:trHeight w:val="340"/>
        </w:trPr>
        <w:tc>
          <w:tcPr>
            <w:tcW w:w="2835" w:type="dxa"/>
            <w:hideMark/>
          </w:tcPr>
          <w:p w14:paraId="0E2FE0C9"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Sup-Post</w:t>
            </w:r>
          </w:p>
        </w:tc>
        <w:tc>
          <w:tcPr>
            <w:tcW w:w="2694" w:type="dxa"/>
            <w:hideMark/>
          </w:tcPr>
          <w:p w14:paraId="5DCF3C02"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14 (12.6)</w:t>
            </w:r>
          </w:p>
        </w:tc>
      </w:tr>
      <w:tr w:rsidR="00434DB6" w:rsidRPr="007D2681" w14:paraId="54F8793E" w14:textId="77777777" w:rsidTr="005F76AD">
        <w:trPr>
          <w:trHeight w:val="340"/>
        </w:trPr>
        <w:tc>
          <w:tcPr>
            <w:tcW w:w="2835" w:type="dxa"/>
            <w:hideMark/>
          </w:tcPr>
          <w:p w14:paraId="527A7DB4"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Lat-Inf</w:t>
            </w:r>
          </w:p>
        </w:tc>
        <w:tc>
          <w:tcPr>
            <w:tcW w:w="2694" w:type="dxa"/>
            <w:hideMark/>
          </w:tcPr>
          <w:p w14:paraId="403539D5"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3 (2.7)</w:t>
            </w:r>
          </w:p>
        </w:tc>
      </w:tr>
      <w:tr w:rsidR="00434DB6" w:rsidRPr="007D2681" w14:paraId="4FCB4C0F" w14:textId="77777777" w:rsidTr="005F76AD">
        <w:trPr>
          <w:trHeight w:val="340"/>
        </w:trPr>
        <w:tc>
          <w:tcPr>
            <w:tcW w:w="2835" w:type="dxa"/>
            <w:hideMark/>
          </w:tcPr>
          <w:p w14:paraId="5B5029B2"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Inf-Post</w:t>
            </w:r>
          </w:p>
        </w:tc>
        <w:tc>
          <w:tcPr>
            <w:tcW w:w="2694" w:type="dxa"/>
            <w:hideMark/>
          </w:tcPr>
          <w:p w14:paraId="2D5C7A44"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4 (3.6)</w:t>
            </w:r>
          </w:p>
        </w:tc>
      </w:tr>
      <w:tr w:rsidR="00434DB6" w:rsidRPr="007D2681" w14:paraId="3A6EB5B5" w14:textId="77777777" w:rsidTr="005F76AD">
        <w:trPr>
          <w:trHeight w:val="340"/>
        </w:trPr>
        <w:tc>
          <w:tcPr>
            <w:tcW w:w="2835" w:type="dxa"/>
            <w:hideMark/>
          </w:tcPr>
          <w:p w14:paraId="4531AE9F"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2 Compartment Subtotal</w:t>
            </w:r>
          </w:p>
        </w:tc>
        <w:tc>
          <w:tcPr>
            <w:tcW w:w="2694" w:type="dxa"/>
            <w:hideMark/>
          </w:tcPr>
          <w:p w14:paraId="1E04D511" w14:textId="77777777" w:rsidR="00434DB6" w:rsidRPr="007D2681" w:rsidRDefault="00434DB6" w:rsidP="005F76AD">
            <w:pPr>
              <w:rPr>
                <w:rFonts w:ascii="Times New Roman" w:hAnsi="Times New Roman" w:cs="Times New Roman"/>
                <w:b/>
                <w:bCs/>
              </w:rPr>
            </w:pPr>
            <w:r w:rsidRPr="00C342E1">
              <w:rPr>
                <w:rFonts w:ascii="Times New Roman" w:hAnsi="Times New Roman" w:cs="Times New Roman"/>
                <w:b/>
                <w:bCs/>
              </w:rPr>
              <w:t>32 (28.8)</w:t>
            </w:r>
          </w:p>
        </w:tc>
      </w:tr>
      <w:tr w:rsidR="00434DB6" w:rsidRPr="007D2681" w14:paraId="4441DFD7" w14:textId="77777777" w:rsidTr="005F76AD">
        <w:trPr>
          <w:trHeight w:val="340"/>
        </w:trPr>
        <w:tc>
          <w:tcPr>
            <w:tcW w:w="2835" w:type="dxa"/>
            <w:hideMark/>
          </w:tcPr>
          <w:p w14:paraId="443DB400"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Sup-Lat-Inf</w:t>
            </w:r>
          </w:p>
        </w:tc>
        <w:tc>
          <w:tcPr>
            <w:tcW w:w="2694" w:type="dxa"/>
            <w:hideMark/>
          </w:tcPr>
          <w:p w14:paraId="0E2F3646"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7 (6.3)</w:t>
            </w:r>
          </w:p>
        </w:tc>
      </w:tr>
      <w:tr w:rsidR="00434DB6" w:rsidRPr="007D2681" w14:paraId="67B253F4" w14:textId="77777777" w:rsidTr="005F76AD">
        <w:trPr>
          <w:trHeight w:val="340"/>
        </w:trPr>
        <w:tc>
          <w:tcPr>
            <w:tcW w:w="2835" w:type="dxa"/>
            <w:hideMark/>
          </w:tcPr>
          <w:p w14:paraId="2E350EBA"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Sup-Lat-Post</w:t>
            </w:r>
          </w:p>
        </w:tc>
        <w:tc>
          <w:tcPr>
            <w:tcW w:w="2694" w:type="dxa"/>
            <w:hideMark/>
          </w:tcPr>
          <w:p w14:paraId="4482C452"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11 (9.9)</w:t>
            </w:r>
          </w:p>
        </w:tc>
      </w:tr>
      <w:tr w:rsidR="00434DB6" w:rsidRPr="007D2681" w14:paraId="55365FCF" w14:textId="77777777" w:rsidTr="005F76AD">
        <w:trPr>
          <w:trHeight w:val="340"/>
        </w:trPr>
        <w:tc>
          <w:tcPr>
            <w:tcW w:w="2835" w:type="dxa"/>
            <w:hideMark/>
          </w:tcPr>
          <w:p w14:paraId="3F4BB37F"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Lat-Inf-Post</w:t>
            </w:r>
          </w:p>
        </w:tc>
        <w:tc>
          <w:tcPr>
            <w:tcW w:w="2694" w:type="dxa"/>
            <w:hideMark/>
          </w:tcPr>
          <w:p w14:paraId="5631F2A4" w14:textId="77777777" w:rsidR="00434DB6" w:rsidRPr="007D2681" w:rsidRDefault="00434DB6" w:rsidP="005F76AD">
            <w:pPr>
              <w:rPr>
                <w:rFonts w:ascii="Times New Roman" w:hAnsi="Times New Roman" w:cs="Times New Roman"/>
              </w:rPr>
            </w:pPr>
            <w:r w:rsidRPr="007D2681">
              <w:rPr>
                <w:rFonts w:ascii="Times New Roman" w:hAnsi="Times New Roman" w:cs="Times New Roman"/>
              </w:rPr>
              <w:t>1 (0.9)</w:t>
            </w:r>
          </w:p>
        </w:tc>
      </w:tr>
      <w:tr w:rsidR="00434DB6" w:rsidRPr="007D2681" w14:paraId="771C9F66" w14:textId="77777777" w:rsidTr="005F76AD">
        <w:trPr>
          <w:trHeight w:val="340"/>
        </w:trPr>
        <w:tc>
          <w:tcPr>
            <w:tcW w:w="2835" w:type="dxa"/>
            <w:hideMark/>
          </w:tcPr>
          <w:p w14:paraId="22066710"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3 Compartment Subtotal</w:t>
            </w:r>
          </w:p>
        </w:tc>
        <w:tc>
          <w:tcPr>
            <w:tcW w:w="2694" w:type="dxa"/>
            <w:hideMark/>
          </w:tcPr>
          <w:p w14:paraId="6AAC82A3"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19 (17.1)</w:t>
            </w:r>
          </w:p>
        </w:tc>
      </w:tr>
      <w:tr w:rsidR="00434DB6" w:rsidRPr="007D2681" w14:paraId="2CD672DE" w14:textId="77777777" w:rsidTr="005F76AD">
        <w:trPr>
          <w:trHeight w:val="340"/>
        </w:trPr>
        <w:tc>
          <w:tcPr>
            <w:tcW w:w="2835" w:type="dxa"/>
            <w:hideMark/>
          </w:tcPr>
          <w:p w14:paraId="201BF362" w14:textId="77777777" w:rsidR="00434DB6" w:rsidRPr="007D2681" w:rsidRDefault="00434DB6" w:rsidP="005F76AD">
            <w:pPr>
              <w:rPr>
                <w:rFonts w:ascii="Times New Roman" w:hAnsi="Times New Roman" w:cs="Times New Roman"/>
                <w:b/>
                <w:bCs/>
              </w:rPr>
            </w:pPr>
            <w:r w:rsidRPr="007D2681">
              <w:rPr>
                <w:rFonts w:ascii="Times New Roman" w:hAnsi="Times New Roman" w:cs="Times New Roman"/>
                <w:b/>
                <w:bCs/>
              </w:rPr>
              <w:t>4 Compartment Subtotal</w:t>
            </w:r>
          </w:p>
        </w:tc>
        <w:tc>
          <w:tcPr>
            <w:tcW w:w="2694" w:type="dxa"/>
            <w:hideMark/>
          </w:tcPr>
          <w:p w14:paraId="6B54BCA8" w14:textId="77777777" w:rsidR="00434DB6" w:rsidRPr="007D2681" w:rsidRDefault="00434DB6" w:rsidP="005F76AD">
            <w:pPr>
              <w:rPr>
                <w:rFonts w:ascii="Times New Roman" w:hAnsi="Times New Roman" w:cs="Times New Roman"/>
                <w:b/>
                <w:bCs/>
              </w:rPr>
            </w:pPr>
            <w:r w:rsidRPr="00C342E1">
              <w:rPr>
                <w:rFonts w:ascii="Times New Roman" w:hAnsi="Times New Roman" w:cs="Times New Roman"/>
                <w:b/>
                <w:bCs/>
              </w:rPr>
              <w:t>27 (24.3)</w:t>
            </w:r>
          </w:p>
        </w:tc>
      </w:tr>
    </w:tbl>
    <w:p w14:paraId="3A016F9D" w14:textId="77777777" w:rsidR="00434DB6" w:rsidRDefault="00434DB6" w:rsidP="00434DB6">
      <w:pPr>
        <w:rPr>
          <w:rFonts w:ascii="Times New Roman" w:hAnsi="Times New Roman" w:cs="Times New Roman"/>
        </w:rPr>
      </w:pPr>
      <w:r w:rsidRPr="0014294C">
        <w:rPr>
          <w:rFonts w:ascii="Times New Roman" w:hAnsi="Times New Roman" w:cs="Times New Roman" w:hint="eastAsia"/>
          <w:vertAlign w:val="superscript"/>
        </w:rPr>
        <w:t>a</w:t>
      </w:r>
      <w:r>
        <w:rPr>
          <w:rFonts w:ascii="Times New Roman" w:hAnsi="Times New Roman" w:cs="Times New Roman" w:hint="eastAsia"/>
          <w:vertAlign w:val="superscript"/>
        </w:rPr>
        <w:t xml:space="preserve">. </w:t>
      </w:r>
      <w:r w:rsidRPr="00D966F6">
        <w:rPr>
          <w:rFonts w:ascii="Times New Roman" w:hAnsi="Times New Roman" w:cs="Times New Roman"/>
        </w:rPr>
        <w:t>Bilateral cases (n=3) are counted separately, resulting in 111 patterns from 108 patients with cavernous sinus invasion.</w:t>
      </w:r>
    </w:p>
    <w:p w14:paraId="6423A004" w14:textId="4BAB2EA5" w:rsidR="00035AC8" w:rsidRDefault="00434DB6" w:rsidP="00434DB6">
      <w:pPr>
        <w:rPr>
          <w:rFonts w:ascii="Times New Roman" w:hAnsi="Times New Roman" w:cs="Times New Roman"/>
        </w:rPr>
      </w:pPr>
      <w:r w:rsidRPr="00517C76">
        <w:rPr>
          <w:rFonts w:ascii="Times New Roman" w:hAnsi="Times New Roman" w:cs="Times New Roman"/>
        </w:rPr>
        <w:t>Sup indicates superior compartment; Inf, inferior compartment; Lat, lateral compartment; Post, posterior compartment.</w:t>
      </w:r>
    </w:p>
    <w:p w14:paraId="012943A4" w14:textId="77777777" w:rsidR="00035AC8" w:rsidRDefault="00035AC8">
      <w:pPr>
        <w:widowControl/>
        <w:wordWrap/>
        <w:autoSpaceDE/>
        <w:autoSpaceDN/>
        <w:rPr>
          <w:rFonts w:ascii="Times New Roman" w:hAnsi="Times New Roman" w:cs="Times New Roman"/>
        </w:rPr>
      </w:pPr>
      <w:r>
        <w:rPr>
          <w:rFonts w:ascii="Times New Roman" w:hAnsi="Times New Roman" w:cs="Times New Roman"/>
        </w:rPr>
        <w:br w:type="page"/>
      </w:r>
    </w:p>
    <w:p w14:paraId="271499EF" w14:textId="48C437C9" w:rsidR="00035AC8" w:rsidRDefault="00C812F0" w:rsidP="00035AC8">
      <w:pPr>
        <w:rPr>
          <w:rFonts w:ascii="Times New Roman" w:hAnsi="Times New Roman" w:cs="Times New Roman"/>
          <w:b/>
          <w:bCs/>
        </w:rPr>
      </w:pPr>
      <w:r w:rsidRPr="00C812F0">
        <w:rPr>
          <w:rFonts w:ascii="Times New Roman" w:hAnsi="Times New Roman" w:cs="Times New Roman" w:hint="eastAsia"/>
          <w:b/>
          <w:bCs/>
        </w:rPr>
        <w:lastRenderedPageBreak/>
        <w:t>Online</w:t>
      </w:r>
      <w:r w:rsidRPr="00C812F0">
        <w:rPr>
          <w:rFonts w:ascii="Times New Roman" w:hAnsi="Times New Roman" w:cs="Times New Roman"/>
          <w:b/>
          <w:bCs/>
        </w:rPr>
        <w:t xml:space="preserve"> </w:t>
      </w:r>
      <w:r w:rsidRPr="00C812F0">
        <w:rPr>
          <w:rFonts w:ascii="Times New Roman" w:hAnsi="Times New Roman" w:cs="Times New Roman" w:hint="eastAsia"/>
          <w:b/>
          <w:bCs/>
        </w:rPr>
        <w:t>Resource</w:t>
      </w:r>
      <w:r w:rsidRPr="00C812F0">
        <w:rPr>
          <w:rFonts w:ascii="Times New Roman" w:hAnsi="Times New Roman" w:cs="Times New Roman" w:hint="eastAsia"/>
          <w:b/>
          <w:bCs/>
        </w:rPr>
        <w:t xml:space="preserve"> </w:t>
      </w:r>
      <w:r w:rsidR="00035AC8">
        <w:rPr>
          <w:rFonts w:ascii="Times New Roman" w:hAnsi="Times New Roman" w:cs="Times New Roman" w:hint="eastAsia"/>
          <w:b/>
          <w:bCs/>
        </w:rPr>
        <w:t>3</w:t>
      </w:r>
      <w:r w:rsidR="00035AC8" w:rsidRPr="00966064">
        <w:rPr>
          <w:rFonts w:ascii="Times New Roman" w:hAnsi="Times New Roman" w:cs="Times New Roman"/>
          <w:b/>
          <w:bCs/>
        </w:rPr>
        <w:t>. Surgical Outcomes Following Cavernous Sinus Exploration</w:t>
      </w:r>
      <w:r w:rsidR="00035AC8">
        <w:rPr>
          <w:rFonts w:ascii="Times New Roman" w:hAnsi="Times New Roman" w:cs="Times New Roman" w:hint="eastAsia"/>
          <w:b/>
          <w:bCs/>
        </w:rPr>
        <w:t xml:space="preserve"> (N=127)</w:t>
      </w:r>
    </w:p>
    <w:tbl>
      <w:tblPr>
        <w:tblStyle w:val="aa"/>
        <w:tblW w:w="0" w:type="auto"/>
        <w:tblLook w:val="04A0" w:firstRow="1" w:lastRow="0" w:firstColumn="1" w:lastColumn="0" w:noHBand="0" w:noVBand="1"/>
      </w:tblPr>
      <w:tblGrid>
        <w:gridCol w:w="2220"/>
        <w:gridCol w:w="2879"/>
        <w:gridCol w:w="2751"/>
        <w:gridCol w:w="1166"/>
      </w:tblGrid>
      <w:tr w:rsidR="00035AC8" w14:paraId="202F125E" w14:textId="77777777" w:rsidTr="00606598">
        <w:tc>
          <w:tcPr>
            <w:tcW w:w="2220" w:type="dxa"/>
          </w:tcPr>
          <w:p w14:paraId="5C6237DF" w14:textId="77777777" w:rsidR="00035AC8" w:rsidRDefault="00035AC8" w:rsidP="00FB68F9">
            <w:pPr>
              <w:rPr>
                <w:rFonts w:ascii="Times New Roman" w:hAnsi="Times New Roman" w:cs="Times New Roman"/>
                <w:b/>
                <w:bCs/>
              </w:rPr>
            </w:pPr>
            <w:r>
              <w:rPr>
                <w:rFonts w:ascii="Times New Roman" w:hAnsi="Times New Roman" w:cs="Times New Roman" w:hint="eastAsia"/>
                <w:b/>
                <w:bCs/>
              </w:rPr>
              <w:t>Parameters</w:t>
            </w:r>
          </w:p>
        </w:tc>
        <w:tc>
          <w:tcPr>
            <w:tcW w:w="2879" w:type="dxa"/>
          </w:tcPr>
          <w:p w14:paraId="3F064762" w14:textId="77777777" w:rsidR="00035AC8" w:rsidRDefault="00035AC8" w:rsidP="00FB68F9">
            <w:pPr>
              <w:rPr>
                <w:rFonts w:ascii="Times New Roman" w:hAnsi="Times New Roman" w:cs="Times New Roman"/>
                <w:b/>
                <w:bCs/>
              </w:rPr>
            </w:pPr>
            <w:r w:rsidRPr="007D2681">
              <w:rPr>
                <w:rFonts w:ascii="Times New Roman" w:hAnsi="Times New Roman" w:cs="Times New Roman"/>
                <w:b/>
                <w:bCs/>
              </w:rPr>
              <w:t>Non-functioning</w:t>
            </w:r>
            <w:r w:rsidRPr="007D2681">
              <w:rPr>
                <w:rFonts w:ascii="Times New Roman" w:hAnsi="Times New Roman" w:cs="Times New Roman"/>
              </w:rPr>
              <w:t xml:space="preserve"> </w:t>
            </w:r>
            <w:proofErr w:type="spellStart"/>
            <w:r w:rsidRPr="007D2681">
              <w:rPr>
                <w:rFonts w:ascii="Times New Roman" w:hAnsi="Times New Roman" w:cs="Times New Roman"/>
                <w:b/>
                <w:bCs/>
              </w:rPr>
              <w:t>PitNET</w:t>
            </w:r>
            <w:proofErr w:type="spellEnd"/>
          </w:p>
        </w:tc>
        <w:tc>
          <w:tcPr>
            <w:tcW w:w="2751" w:type="dxa"/>
          </w:tcPr>
          <w:p w14:paraId="6EED42D4" w14:textId="77777777" w:rsidR="00035AC8" w:rsidRDefault="00035AC8" w:rsidP="00FB68F9">
            <w:pPr>
              <w:rPr>
                <w:rFonts w:ascii="Times New Roman" w:hAnsi="Times New Roman" w:cs="Times New Roman"/>
                <w:b/>
                <w:bCs/>
              </w:rPr>
            </w:pPr>
            <w:r w:rsidRPr="007D2681">
              <w:rPr>
                <w:rFonts w:ascii="Times New Roman" w:hAnsi="Times New Roman" w:cs="Times New Roman"/>
                <w:b/>
                <w:bCs/>
              </w:rPr>
              <w:t xml:space="preserve">Functioning </w:t>
            </w:r>
            <w:proofErr w:type="spellStart"/>
            <w:r w:rsidRPr="007D2681">
              <w:rPr>
                <w:rFonts w:ascii="Times New Roman" w:hAnsi="Times New Roman" w:cs="Times New Roman"/>
                <w:b/>
                <w:bCs/>
              </w:rPr>
              <w:t>PitNET</w:t>
            </w:r>
            <w:proofErr w:type="spellEnd"/>
          </w:p>
        </w:tc>
        <w:tc>
          <w:tcPr>
            <w:tcW w:w="1166" w:type="dxa"/>
          </w:tcPr>
          <w:p w14:paraId="1F29C31E" w14:textId="77777777" w:rsidR="00035AC8" w:rsidRDefault="00035AC8" w:rsidP="00FB68F9">
            <w:pPr>
              <w:rPr>
                <w:rFonts w:ascii="Times New Roman" w:hAnsi="Times New Roman" w:cs="Times New Roman"/>
                <w:b/>
                <w:bCs/>
              </w:rPr>
            </w:pPr>
            <w:r>
              <w:rPr>
                <w:rFonts w:ascii="Times New Roman" w:hAnsi="Times New Roman" w:cs="Times New Roman" w:hint="eastAsia"/>
                <w:b/>
                <w:bCs/>
              </w:rPr>
              <w:t>p-value</w:t>
            </w:r>
          </w:p>
        </w:tc>
      </w:tr>
      <w:tr w:rsidR="00035AC8" w14:paraId="64506C20" w14:textId="77777777" w:rsidTr="00FB68F9">
        <w:tc>
          <w:tcPr>
            <w:tcW w:w="9016" w:type="dxa"/>
            <w:gridSpan w:val="4"/>
          </w:tcPr>
          <w:p w14:paraId="48E06A07"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Surgical Parameters</w:t>
            </w:r>
          </w:p>
        </w:tc>
      </w:tr>
      <w:tr w:rsidR="00035AC8" w14:paraId="2F500AF2" w14:textId="77777777" w:rsidTr="00606598">
        <w:tc>
          <w:tcPr>
            <w:tcW w:w="2220" w:type="dxa"/>
          </w:tcPr>
          <w:p w14:paraId="7C5102CE"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 xml:space="preserve"> GTR</w:t>
            </w:r>
          </w:p>
        </w:tc>
        <w:tc>
          <w:tcPr>
            <w:tcW w:w="2879" w:type="dxa"/>
          </w:tcPr>
          <w:p w14:paraId="4AE58A5A"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64 (67.4)</w:t>
            </w:r>
          </w:p>
        </w:tc>
        <w:tc>
          <w:tcPr>
            <w:tcW w:w="2751" w:type="dxa"/>
          </w:tcPr>
          <w:p w14:paraId="62F97FBA"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31 (96.9)</w:t>
            </w:r>
          </w:p>
        </w:tc>
        <w:tc>
          <w:tcPr>
            <w:tcW w:w="1166" w:type="dxa"/>
          </w:tcPr>
          <w:p w14:paraId="18A5E507"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&lt;0.001*</w:t>
            </w:r>
            <w:r>
              <w:rPr>
                <w:rFonts w:ascii="Times New Roman" w:hAnsi="Times New Roman" w:cs="Times New Roman" w:hint="eastAsia"/>
              </w:rPr>
              <w:t>*</w:t>
            </w:r>
            <w:r w:rsidRPr="00EA2DFE">
              <w:rPr>
                <w:rFonts w:ascii="Times New Roman" w:hAnsi="Times New Roman" w:cs="Times New Roman" w:hint="eastAsia"/>
              </w:rPr>
              <w:t>*</w:t>
            </w:r>
          </w:p>
        </w:tc>
      </w:tr>
      <w:tr w:rsidR="00035AC8" w14:paraId="4FFFF001" w14:textId="77777777" w:rsidTr="00606598">
        <w:tc>
          <w:tcPr>
            <w:tcW w:w="2220" w:type="dxa"/>
          </w:tcPr>
          <w:p w14:paraId="2CC0B1BE" w14:textId="77777777" w:rsidR="00035AC8" w:rsidRPr="00EA2DFE" w:rsidRDefault="00035AC8" w:rsidP="00FB68F9">
            <w:pPr>
              <w:ind w:firstLineChars="50" w:firstLine="110"/>
              <w:rPr>
                <w:rFonts w:ascii="Times New Roman" w:hAnsi="Times New Roman" w:cs="Times New Roman"/>
              </w:rPr>
            </w:pPr>
            <w:r w:rsidRPr="00EA2DFE">
              <w:rPr>
                <w:rFonts w:ascii="Times New Roman" w:hAnsi="Times New Roman" w:cs="Times New Roman"/>
              </w:rPr>
              <w:t>EBL, mL, median (IQR)</w:t>
            </w:r>
          </w:p>
        </w:tc>
        <w:tc>
          <w:tcPr>
            <w:tcW w:w="2879" w:type="dxa"/>
          </w:tcPr>
          <w:p w14:paraId="776F98F7"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200 (150, 410)</w:t>
            </w:r>
          </w:p>
        </w:tc>
        <w:tc>
          <w:tcPr>
            <w:tcW w:w="2751" w:type="dxa"/>
          </w:tcPr>
          <w:p w14:paraId="0F4C3EDC"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150 (87.5, 262.5)</w:t>
            </w:r>
          </w:p>
        </w:tc>
        <w:tc>
          <w:tcPr>
            <w:tcW w:w="1166" w:type="dxa"/>
          </w:tcPr>
          <w:p w14:paraId="7B142C99"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0.020*</w:t>
            </w:r>
          </w:p>
        </w:tc>
      </w:tr>
      <w:tr w:rsidR="00035AC8" w14:paraId="52FE600F" w14:textId="77777777" w:rsidTr="00606598">
        <w:tc>
          <w:tcPr>
            <w:tcW w:w="2220" w:type="dxa"/>
          </w:tcPr>
          <w:p w14:paraId="28A72B1C"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 xml:space="preserve"> </w:t>
            </w:r>
            <w:r w:rsidRPr="00EA2DFE">
              <w:rPr>
                <w:rFonts w:ascii="Times New Roman" w:hAnsi="Times New Roman" w:cs="Times New Roman"/>
              </w:rPr>
              <w:t>Adjuvant treatment</w:t>
            </w:r>
          </w:p>
        </w:tc>
        <w:tc>
          <w:tcPr>
            <w:tcW w:w="2879" w:type="dxa"/>
          </w:tcPr>
          <w:p w14:paraId="302D955C"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31 (32.6)</w:t>
            </w:r>
          </w:p>
        </w:tc>
        <w:tc>
          <w:tcPr>
            <w:tcW w:w="2751" w:type="dxa"/>
          </w:tcPr>
          <w:p w14:paraId="5FC7A923"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0 (0)</w:t>
            </w:r>
          </w:p>
        </w:tc>
        <w:tc>
          <w:tcPr>
            <w:tcW w:w="1166" w:type="dxa"/>
          </w:tcPr>
          <w:p w14:paraId="09B07ED5"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&lt;0.001*</w:t>
            </w:r>
            <w:r w:rsidRPr="00EA2DFE">
              <w:rPr>
                <w:rFonts w:ascii="Times New Roman" w:hAnsi="Times New Roman" w:cs="Times New Roman" w:hint="eastAsia"/>
              </w:rPr>
              <w:t>*</w:t>
            </w:r>
            <w:r>
              <w:rPr>
                <w:rFonts w:ascii="Times New Roman" w:hAnsi="Times New Roman" w:cs="Times New Roman" w:hint="eastAsia"/>
              </w:rPr>
              <w:t>*</w:t>
            </w:r>
          </w:p>
        </w:tc>
      </w:tr>
      <w:tr w:rsidR="00606598" w14:paraId="33364783" w14:textId="77777777" w:rsidTr="00606598">
        <w:tc>
          <w:tcPr>
            <w:tcW w:w="2220" w:type="dxa"/>
          </w:tcPr>
          <w:p w14:paraId="5AA63386" w14:textId="609F8488" w:rsidR="00606598" w:rsidRPr="00EA2DFE" w:rsidRDefault="00606598" w:rsidP="00FB68F9">
            <w:pPr>
              <w:rPr>
                <w:rFonts w:ascii="Times New Roman" w:hAnsi="Times New Roman" w:cs="Times New Roman"/>
              </w:rPr>
            </w:pPr>
            <w:r>
              <w:rPr>
                <w:rFonts w:ascii="Times New Roman" w:hAnsi="Times New Roman" w:cs="Times New Roman" w:hint="eastAsia"/>
              </w:rPr>
              <w:t xml:space="preserve"> Follow-up</w:t>
            </w:r>
          </w:p>
        </w:tc>
        <w:tc>
          <w:tcPr>
            <w:tcW w:w="2879" w:type="dxa"/>
          </w:tcPr>
          <w:p w14:paraId="35137897" w14:textId="68FC2AA2" w:rsidR="00606598" w:rsidRPr="00EA2DFE" w:rsidRDefault="00323D81" w:rsidP="00FB68F9">
            <w:pPr>
              <w:rPr>
                <w:rFonts w:ascii="Times New Roman" w:hAnsi="Times New Roman" w:cs="Times New Roman"/>
              </w:rPr>
            </w:pPr>
            <w:r>
              <w:rPr>
                <w:rFonts w:ascii="Times New Roman" w:hAnsi="Times New Roman" w:cs="Times New Roman" w:hint="eastAsia"/>
              </w:rPr>
              <w:t>27.5 (</w:t>
            </w:r>
            <w:r w:rsidR="006E3EB1">
              <w:rPr>
                <w:rFonts w:ascii="Times New Roman" w:hAnsi="Times New Roman" w:cs="Times New Roman" w:hint="eastAsia"/>
              </w:rPr>
              <w:t>16.7,41.</w:t>
            </w:r>
            <w:r w:rsidR="00FC55CB">
              <w:rPr>
                <w:rFonts w:ascii="Times New Roman" w:hAnsi="Times New Roman" w:cs="Times New Roman" w:hint="eastAsia"/>
              </w:rPr>
              <w:t>3</w:t>
            </w:r>
            <w:r w:rsidR="006E3EB1">
              <w:rPr>
                <w:rFonts w:ascii="Times New Roman" w:hAnsi="Times New Roman" w:cs="Times New Roman" w:hint="eastAsia"/>
              </w:rPr>
              <w:t>)</w:t>
            </w:r>
          </w:p>
        </w:tc>
        <w:tc>
          <w:tcPr>
            <w:tcW w:w="2751" w:type="dxa"/>
          </w:tcPr>
          <w:p w14:paraId="47061BB0" w14:textId="5C24677A" w:rsidR="00606598" w:rsidRPr="00EA2DFE" w:rsidRDefault="00F250F2" w:rsidP="00FB68F9">
            <w:pPr>
              <w:rPr>
                <w:rFonts w:ascii="Times New Roman" w:hAnsi="Times New Roman" w:cs="Times New Roman"/>
              </w:rPr>
            </w:pPr>
            <w:r>
              <w:rPr>
                <w:rFonts w:ascii="Times New Roman" w:hAnsi="Times New Roman" w:cs="Times New Roman" w:hint="eastAsia"/>
              </w:rPr>
              <w:t>20.0 (</w:t>
            </w:r>
            <w:r w:rsidR="00FC55CB">
              <w:rPr>
                <w:rFonts w:ascii="Times New Roman" w:hAnsi="Times New Roman" w:cs="Times New Roman" w:hint="eastAsia"/>
              </w:rPr>
              <w:t>9.7, 24.1)</w:t>
            </w:r>
          </w:p>
        </w:tc>
        <w:tc>
          <w:tcPr>
            <w:tcW w:w="1166" w:type="dxa"/>
          </w:tcPr>
          <w:p w14:paraId="5060F8D1" w14:textId="6FB24030" w:rsidR="00606598" w:rsidRPr="00EA2DFE" w:rsidRDefault="00B26DCD" w:rsidP="00FB68F9">
            <w:pPr>
              <w:rPr>
                <w:rFonts w:ascii="Times New Roman" w:hAnsi="Times New Roman" w:cs="Times New Roman"/>
              </w:rPr>
            </w:pPr>
            <w:r>
              <w:rPr>
                <w:rFonts w:ascii="Times New Roman" w:hAnsi="Times New Roman" w:cs="Times New Roman" w:hint="eastAsia"/>
              </w:rPr>
              <w:t>0.002**</w:t>
            </w:r>
          </w:p>
        </w:tc>
      </w:tr>
      <w:tr w:rsidR="00035AC8" w14:paraId="44D1F2D2" w14:textId="77777777" w:rsidTr="00FB68F9">
        <w:tc>
          <w:tcPr>
            <w:tcW w:w="9016" w:type="dxa"/>
            <w:gridSpan w:val="4"/>
          </w:tcPr>
          <w:p w14:paraId="03B7FF83"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Endocrinological outcome</w:t>
            </w:r>
          </w:p>
        </w:tc>
      </w:tr>
      <w:tr w:rsidR="00035AC8" w14:paraId="6682CD4A" w14:textId="77777777" w:rsidTr="00606598">
        <w:tc>
          <w:tcPr>
            <w:tcW w:w="2220" w:type="dxa"/>
          </w:tcPr>
          <w:p w14:paraId="455D3EE7"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Biochemical remission</w:t>
            </w:r>
          </w:p>
        </w:tc>
        <w:tc>
          <w:tcPr>
            <w:tcW w:w="2879" w:type="dxa"/>
          </w:tcPr>
          <w:p w14:paraId="2542EAE1" w14:textId="77777777" w:rsidR="00035AC8" w:rsidRPr="00EA2DFE" w:rsidRDefault="00035AC8" w:rsidP="00FB68F9">
            <w:pPr>
              <w:rPr>
                <w:rFonts w:ascii="Times New Roman" w:hAnsi="Times New Roman" w:cs="Times New Roman"/>
              </w:rPr>
            </w:pPr>
            <w:r>
              <w:rPr>
                <w:rFonts w:ascii="Times New Roman" w:hAnsi="Times New Roman" w:cs="Times New Roman" w:hint="eastAsia"/>
              </w:rPr>
              <w:t>-</w:t>
            </w:r>
          </w:p>
        </w:tc>
        <w:tc>
          <w:tcPr>
            <w:tcW w:w="2751" w:type="dxa"/>
          </w:tcPr>
          <w:p w14:paraId="13396DBE"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31 (96.9)</w:t>
            </w:r>
          </w:p>
        </w:tc>
        <w:tc>
          <w:tcPr>
            <w:tcW w:w="1166" w:type="dxa"/>
          </w:tcPr>
          <w:p w14:paraId="1D33C7C0" w14:textId="77777777" w:rsidR="00035AC8" w:rsidRPr="00EA2DFE" w:rsidRDefault="00035AC8" w:rsidP="00FB68F9">
            <w:pPr>
              <w:rPr>
                <w:rFonts w:ascii="Times New Roman" w:hAnsi="Times New Roman" w:cs="Times New Roman"/>
              </w:rPr>
            </w:pPr>
            <w:r>
              <w:rPr>
                <w:rFonts w:ascii="Times New Roman" w:hAnsi="Times New Roman" w:cs="Times New Roman" w:hint="eastAsia"/>
              </w:rPr>
              <w:t>-</w:t>
            </w:r>
          </w:p>
        </w:tc>
      </w:tr>
      <w:tr w:rsidR="00035AC8" w14:paraId="1E47D662" w14:textId="77777777" w:rsidTr="00606598">
        <w:tc>
          <w:tcPr>
            <w:tcW w:w="2220" w:type="dxa"/>
          </w:tcPr>
          <w:p w14:paraId="430A8718"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Hypopituitarism improvement</w:t>
            </w:r>
          </w:p>
        </w:tc>
        <w:tc>
          <w:tcPr>
            <w:tcW w:w="2879" w:type="dxa"/>
          </w:tcPr>
          <w:p w14:paraId="05ED7D30"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32/84 (38.1)</w:t>
            </w:r>
          </w:p>
        </w:tc>
        <w:tc>
          <w:tcPr>
            <w:tcW w:w="2751" w:type="dxa"/>
          </w:tcPr>
          <w:p w14:paraId="02E84946" w14:textId="77777777" w:rsidR="00035AC8" w:rsidRPr="00EA2DFE" w:rsidRDefault="00035AC8" w:rsidP="00FB68F9">
            <w:pPr>
              <w:rPr>
                <w:rFonts w:ascii="Times New Roman" w:hAnsi="Times New Roman" w:cs="Times New Roman"/>
              </w:rPr>
            </w:pPr>
            <w:r>
              <w:rPr>
                <w:rFonts w:ascii="Times New Roman" w:hAnsi="Times New Roman" w:cs="Times New Roman" w:hint="eastAsia"/>
              </w:rPr>
              <w:t>-</w:t>
            </w:r>
          </w:p>
        </w:tc>
        <w:tc>
          <w:tcPr>
            <w:tcW w:w="1166" w:type="dxa"/>
          </w:tcPr>
          <w:p w14:paraId="244FA3B3" w14:textId="77777777" w:rsidR="00035AC8" w:rsidRPr="00EA2DFE" w:rsidRDefault="00035AC8" w:rsidP="00FB68F9">
            <w:pPr>
              <w:rPr>
                <w:rFonts w:ascii="Times New Roman" w:hAnsi="Times New Roman" w:cs="Times New Roman"/>
              </w:rPr>
            </w:pPr>
            <w:r>
              <w:rPr>
                <w:rFonts w:ascii="Times New Roman" w:hAnsi="Times New Roman" w:cs="Times New Roman" w:hint="eastAsia"/>
              </w:rPr>
              <w:t>-</w:t>
            </w:r>
          </w:p>
        </w:tc>
      </w:tr>
      <w:tr w:rsidR="00035AC8" w14:paraId="02136029" w14:textId="77777777" w:rsidTr="00FB68F9">
        <w:tc>
          <w:tcPr>
            <w:tcW w:w="9016" w:type="dxa"/>
            <w:gridSpan w:val="4"/>
          </w:tcPr>
          <w:p w14:paraId="44F83B9A" w14:textId="77777777" w:rsidR="00035AC8" w:rsidRPr="001011FE" w:rsidRDefault="00035AC8" w:rsidP="00FB68F9">
            <w:pPr>
              <w:rPr>
                <w:rFonts w:ascii="Times New Roman" w:hAnsi="Times New Roman" w:cs="Times New Roman"/>
                <w:b/>
                <w:bCs/>
              </w:rPr>
            </w:pPr>
            <w:r w:rsidRPr="00EA2DFE">
              <w:rPr>
                <w:rFonts w:ascii="Times New Roman" w:hAnsi="Times New Roman" w:cs="Times New Roman"/>
              </w:rPr>
              <w:t>Visual Outcomes</w:t>
            </w:r>
          </w:p>
        </w:tc>
      </w:tr>
      <w:tr w:rsidR="00035AC8" w14:paraId="13753663" w14:textId="77777777" w:rsidTr="00606598">
        <w:tc>
          <w:tcPr>
            <w:tcW w:w="2220" w:type="dxa"/>
          </w:tcPr>
          <w:p w14:paraId="3C5CB6DF" w14:textId="77777777" w:rsidR="00035AC8" w:rsidRPr="00EA2DFE" w:rsidRDefault="00035AC8" w:rsidP="00FB68F9">
            <w:pPr>
              <w:ind w:firstLineChars="50" w:firstLine="110"/>
              <w:rPr>
                <w:rFonts w:ascii="Times New Roman" w:hAnsi="Times New Roman" w:cs="Times New Roman"/>
              </w:rPr>
            </w:pPr>
            <w:r w:rsidRPr="00EA2DFE">
              <w:rPr>
                <w:rFonts w:ascii="Times New Roman" w:hAnsi="Times New Roman" w:cs="Times New Roman"/>
              </w:rPr>
              <w:t xml:space="preserve">Visual </w:t>
            </w:r>
            <w:proofErr w:type="spellStart"/>
            <w:r w:rsidRPr="00EA2DFE">
              <w:rPr>
                <w:rFonts w:ascii="Times New Roman" w:hAnsi="Times New Roman" w:cs="Times New Roman"/>
              </w:rPr>
              <w:t>improvement</w:t>
            </w:r>
            <w:r w:rsidRPr="003E34F2">
              <w:rPr>
                <w:rFonts w:ascii="Times New Roman" w:hAnsi="Times New Roman" w:cs="Times New Roman" w:hint="eastAsia"/>
                <w:vertAlign w:val="superscript"/>
              </w:rPr>
              <w:t>a</w:t>
            </w:r>
            <w:proofErr w:type="spellEnd"/>
          </w:p>
        </w:tc>
        <w:tc>
          <w:tcPr>
            <w:tcW w:w="2879" w:type="dxa"/>
          </w:tcPr>
          <w:p w14:paraId="4BE068C6"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62/74 (83.8)</w:t>
            </w:r>
          </w:p>
        </w:tc>
        <w:tc>
          <w:tcPr>
            <w:tcW w:w="2751" w:type="dxa"/>
          </w:tcPr>
          <w:p w14:paraId="7B2043A6" w14:textId="77777777" w:rsidR="00035AC8" w:rsidRDefault="00035AC8" w:rsidP="00FB68F9">
            <w:pPr>
              <w:rPr>
                <w:rFonts w:ascii="Times New Roman" w:hAnsi="Times New Roman" w:cs="Times New Roman"/>
              </w:rPr>
            </w:pPr>
            <w:r>
              <w:rPr>
                <w:rFonts w:ascii="Times New Roman" w:hAnsi="Times New Roman" w:cs="Times New Roman" w:hint="eastAsia"/>
              </w:rPr>
              <w:t>-</w:t>
            </w:r>
          </w:p>
        </w:tc>
        <w:tc>
          <w:tcPr>
            <w:tcW w:w="1166" w:type="dxa"/>
          </w:tcPr>
          <w:p w14:paraId="1FD041B3" w14:textId="77777777" w:rsidR="00035AC8" w:rsidRPr="00EA2DFE" w:rsidRDefault="00035AC8" w:rsidP="00FB68F9">
            <w:pPr>
              <w:rPr>
                <w:rFonts w:ascii="Times New Roman" w:hAnsi="Times New Roman" w:cs="Times New Roman"/>
              </w:rPr>
            </w:pPr>
          </w:p>
        </w:tc>
      </w:tr>
      <w:tr w:rsidR="00035AC8" w14:paraId="2792E69C" w14:textId="77777777" w:rsidTr="00FB68F9">
        <w:tc>
          <w:tcPr>
            <w:tcW w:w="9016" w:type="dxa"/>
            <w:gridSpan w:val="4"/>
          </w:tcPr>
          <w:p w14:paraId="12B43CF3"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Complications</w:t>
            </w:r>
          </w:p>
        </w:tc>
      </w:tr>
      <w:tr w:rsidR="00035AC8" w14:paraId="6574DE59" w14:textId="77777777" w:rsidTr="00606598">
        <w:tc>
          <w:tcPr>
            <w:tcW w:w="2220" w:type="dxa"/>
          </w:tcPr>
          <w:p w14:paraId="49A5A837"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 xml:space="preserve"> </w:t>
            </w:r>
            <w:r w:rsidRPr="00EA2DFE">
              <w:rPr>
                <w:rFonts w:ascii="Times New Roman" w:hAnsi="Times New Roman" w:cs="Times New Roman"/>
              </w:rPr>
              <w:t>Epistaxis</w:t>
            </w:r>
          </w:p>
        </w:tc>
        <w:tc>
          <w:tcPr>
            <w:tcW w:w="2879" w:type="dxa"/>
          </w:tcPr>
          <w:p w14:paraId="73333300"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0 (0)</w:t>
            </w:r>
          </w:p>
        </w:tc>
        <w:tc>
          <w:tcPr>
            <w:tcW w:w="2751" w:type="dxa"/>
          </w:tcPr>
          <w:p w14:paraId="0E386BDB"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2 (6.3)</w:t>
            </w:r>
          </w:p>
        </w:tc>
        <w:tc>
          <w:tcPr>
            <w:tcW w:w="1166" w:type="dxa"/>
          </w:tcPr>
          <w:p w14:paraId="258E76EB"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0.062</w:t>
            </w:r>
          </w:p>
        </w:tc>
      </w:tr>
      <w:tr w:rsidR="00035AC8" w14:paraId="551F23FE" w14:textId="77777777" w:rsidTr="00606598">
        <w:tc>
          <w:tcPr>
            <w:tcW w:w="2220" w:type="dxa"/>
          </w:tcPr>
          <w:p w14:paraId="4F82F963"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 xml:space="preserve"> </w:t>
            </w:r>
            <w:r w:rsidRPr="00EA2DFE">
              <w:rPr>
                <w:rFonts w:ascii="Times New Roman" w:hAnsi="Times New Roman" w:cs="Times New Roman"/>
              </w:rPr>
              <w:t>CSF leakage</w:t>
            </w:r>
          </w:p>
        </w:tc>
        <w:tc>
          <w:tcPr>
            <w:tcW w:w="2879" w:type="dxa"/>
          </w:tcPr>
          <w:p w14:paraId="6EA62ADF"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1 (1.1)</w:t>
            </w:r>
          </w:p>
        </w:tc>
        <w:tc>
          <w:tcPr>
            <w:tcW w:w="2751" w:type="dxa"/>
          </w:tcPr>
          <w:p w14:paraId="77C79A08"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0 (0)</w:t>
            </w:r>
          </w:p>
        </w:tc>
        <w:tc>
          <w:tcPr>
            <w:tcW w:w="1166" w:type="dxa"/>
          </w:tcPr>
          <w:p w14:paraId="3F6D09D6"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1.000</w:t>
            </w:r>
          </w:p>
        </w:tc>
      </w:tr>
      <w:tr w:rsidR="00035AC8" w14:paraId="6A1372A9" w14:textId="77777777" w:rsidTr="00606598">
        <w:tc>
          <w:tcPr>
            <w:tcW w:w="2220" w:type="dxa"/>
          </w:tcPr>
          <w:p w14:paraId="26B4AB88"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 xml:space="preserve"> </w:t>
            </w:r>
            <w:r w:rsidRPr="00EA2DFE">
              <w:rPr>
                <w:rFonts w:ascii="Times New Roman" w:hAnsi="Times New Roman" w:cs="Times New Roman"/>
              </w:rPr>
              <w:t>Surgical site infection</w:t>
            </w:r>
          </w:p>
        </w:tc>
        <w:tc>
          <w:tcPr>
            <w:tcW w:w="2879" w:type="dxa"/>
          </w:tcPr>
          <w:p w14:paraId="7C25353A"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1 (1.1)</w:t>
            </w:r>
          </w:p>
        </w:tc>
        <w:tc>
          <w:tcPr>
            <w:tcW w:w="2751" w:type="dxa"/>
          </w:tcPr>
          <w:p w14:paraId="3A77F472" w14:textId="77777777" w:rsidR="00035AC8" w:rsidRPr="00EA2DFE" w:rsidRDefault="00035AC8" w:rsidP="00FB68F9">
            <w:pPr>
              <w:rPr>
                <w:rFonts w:ascii="Times New Roman" w:hAnsi="Times New Roman" w:cs="Times New Roman"/>
              </w:rPr>
            </w:pPr>
            <w:r w:rsidRPr="00EA2DFE">
              <w:rPr>
                <w:rFonts w:ascii="Times New Roman" w:hAnsi="Times New Roman" w:cs="Times New Roman"/>
              </w:rPr>
              <w:t>0 (0)</w:t>
            </w:r>
          </w:p>
        </w:tc>
        <w:tc>
          <w:tcPr>
            <w:tcW w:w="1166" w:type="dxa"/>
          </w:tcPr>
          <w:p w14:paraId="26E9955A" w14:textId="77777777" w:rsidR="00035AC8" w:rsidRPr="00EA2DFE" w:rsidRDefault="00035AC8" w:rsidP="00FB68F9">
            <w:pPr>
              <w:rPr>
                <w:rFonts w:ascii="Times New Roman" w:hAnsi="Times New Roman" w:cs="Times New Roman"/>
              </w:rPr>
            </w:pPr>
            <w:r w:rsidRPr="00EA2DFE">
              <w:rPr>
                <w:rFonts w:ascii="Times New Roman" w:hAnsi="Times New Roman" w:cs="Times New Roman" w:hint="eastAsia"/>
              </w:rPr>
              <w:t>1.000</w:t>
            </w:r>
          </w:p>
        </w:tc>
      </w:tr>
    </w:tbl>
    <w:p w14:paraId="0722BCDA" w14:textId="77777777" w:rsidR="00035AC8" w:rsidRDefault="00035AC8" w:rsidP="00035AC8">
      <w:pPr>
        <w:rPr>
          <w:rFonts w:ascii="Times New Roman" w:hAnsi="Times New Roman" w:cs="Times New Roman"/>
        </w:rPr>
      </w:pPr>
      <w:r w:rsidRPr="00EA2911">
        <w:rPr>
          <w:rFonts w:ascii="Times New Roman" w:hAnsi="Times New Roman" w:cs="Times New Roman"/>
        </w:rPr>
        <w:t xml:space="preserve">Data are presented as number (percentage) unless otherwise indicated. Percentages for functioning and non-functioning subgroups are calculated within their respective categories. </w:t>
      </w:r>
    </w:p>
    <w:p w14:paraId="5AB3A98C" w14:textId="77777777" w:rsidR="00035AC8" w:rsidRDefault="00035AC8" w:rsidP="00035AC8">
      <w:pPr>
        <w:rPr>
          <w:rFonts w:ascii="Times New Roman" w:hAnsi="Times New Roman" w:cs="Times New Roman"/>
        </w:rPr>
      </w:pPr>
      <w:r w:rsidRPr="0048308D">
        <w:rPr>
          <w:rFonts w:ascii="Times New Roman" w:hAnsi="Times New Roman" w:cs="Times New Roman" w:hint="eastAsia"/>
          <w:vertAlign w:val="superscript"/>
        </w:rPr>
        <w:t xml:space="preserve">a. </w:t>
      </w:r>
      <w:r>
        <w:rPr>
          <w:rFonts w:ascii="Times New Roman" w:hAnsi="Times New Roman" w:cs="Times New Roman" w:hint="eastAsia"/>
        </w:rPr>
        <w:t xml:space="preserve">Visual outcomes were evaluated in patients who have preoperative visual symptoms. For functioning </w:t>
      </w:r>
      <w:proofErr w:type="spellStart"/>
      <w:r>
        <w:rPr>
          <w:rFonts w:ascii="Times New Roman" w:hAnsi="Times New Roman" w:cs="Times New Roman" w:hint="eastAsia"/>
        </w:rPr>
        <w:t>PitNETs</w:t>
      </w:r>
      <w:proofErr w:type="spellEnd"/>
      <w:r>
        <w:rPr>
          <w:rFonts w:ascii="Times New Roman" w:hAnsi="Times New Roman" w:cs="Times New Roman" w:hint="eastAsia"/>
        </w:rPr>
        <w:t>, visual outcomes were not evaluated routinely.</w:t>
      </w:r>
    </w:p>
    <w:p w14:paraId="397C3C19" w14:textId="77777777" w:rsidR="00035AC8" w:rsidRDefault="00035AC8" w:rsidP="00035AC8">
      <w:pPr>
        <w:rPr>
          <w:rFonts w:ascii="Times New Roman" w:hAnsi="Times New Roman" w:cs="Times New Roman"/>
        </w:rPr>
      </w:pPr>
      <w:proofErr w:type="spellStart"/>
      <w:r w:rsidRPr="000C3654">
        <w:rPr>
          <w:rFonts w:ascii="Times New Roman" w:hAnsi="Times New Roman" w:cs="Times New Roman"/>
        </w:rPr>
        <w:t>PitNET</w:t>
      </w:r>
      <w:proofErr w:type="spellEnd"/>
      <w:r w:rsidRPr="000C3654">
        <w:rPr>
          <w:rFonts w:ascii="Times New Roman" w:hAnsi="Times New Roman" w:cs="Times New Roman"/>
        </w:rPr>
        <w:t xml:space="preserve"> indicates pituitary neuroendocrine tumor; GTR, gross total resection; GKRS, gamma knife radiosurgery; </w:t>
      </w:r>
      <w:proofErr w:type="gramStart"/>
      <w:r w:rsidRPr="000C3654">
        <w:rPr>
          <w:rFonts w:ascii="Times New Roman" w:hAnsi="Times New Roman" w:cs="Times New Roman"/>
        </w:rPr>
        <w:t>RT,</w:t>
      </w:r>
      <w:r>
        <w:rPr>
          <w:rFonts w:ascii="Times New Roman" w:hAnsi="Times New Roman" w:cs="Times New Roman" w:hint="eastAsia"/>
        </w:rPr>
        <w:t>S</w:t>
      </w:r>
      <w:proofErr w:type="gramEnd"/>
      <w:r w:rsidRPr="000C3654">
        <w:rPr>
          <w:rFonts w:ascii="Times New Roman" w:hAnsi="Times New Roman" w:cs="Times New Roman"/>
        </w:rPr>
        <w:t xml:space="preserve"> radiotherapy; CSF, cerebrospinal fluid; SSI, surgical site infection; EBL, estimated blood loss.</w:t>
      </w:r>
    </w:p>
    <w:p w14:paraId="3B266987" w14:textId="77777777" w:rsidR="00434DB6" w:rsidRPr="00035AC8" w:rsidRDefault="00434DB6" w:rsidP="00434DB6">
      <w:pPr>
        <w:rPr>
          <w:rFonts w:ascii="Times New Roman" w:hAnsi="Times New Roman" w:cs="Times New Roman"/>
        </w:rPr>
      </w:pPr>
    </w:p>
    <w:p w14:paraId="45BEAC51" w14:textId="77777777" w:rsidR="00434DB6" w:rsidRPr="007D2681" w:rsidRDefault="00434DB6" w:rsidP="00434DB6">
      <w:pPr>
        <w:widowControl/>
        <w:wordWrap/>
        <w:autoSpaceDE/>
        <w:autoSpaceDN/>
        <w:rPr>
          <w:rFonts w:ascii="Times New Roman" w:hAnsi="Times New Roman" w:cs="Times New Roman"/>
        </w:rPr>
      </w:pPr>
      <w:r>
        <w:rPr>
          <w:rFonts w:ascii="Times New Roman" w:hAnsi="Times New Roman" w:cs="Times New Roman"/>
        </w:rPr>
        <w:br w:type="page"/>
      </w:r>
    </w:p>
    <w:p w14:paraId="19AA2A76" w14:textId="752FE07E" w:rsidR="00537CBF" w:rsidRPr="00655C3D" w:rsidRDefault="00AD6EF1" w:rsidP="00A140F5">
      <w:pPr>
        <w:rPr>
          <w:rFonts w:ascii="Times New Roman" w:hAnsi="Times New Roman" w:cs="Times New Roman"/>
        </w:rPr>
      </w:pPr>
      <w:r w:rsidRPr="00AD6EF1">
        <w:rPr>
          <w:rFonts w:ascii="Times New Roman" w:hAnsi="Times New Roman" w:cs="Times New Roman" w:hint="eastAsia"/>
          <w:b/>
          <w:bCs/>
        </w:rPr>
        <w:lastRenderedPageBreak/>
        <w:t>Online</w:t>
      </w:r>
      <w:r w:rsidRPr="00AD6EF1">
        <w:rPr>
          <w:rFonts w:ascii="Times New Roman" w:hAnsi="Times New Roman" w:cs="Times New Roman"/>
          <w:b/>
          <w:bCs/>
        </w:rPr>
        <w:t xml:space="preserve"> </w:t>
      </w:r>
      <w:r w:rsidRPr="00AD6EF1">
        <w:rPr>
          <w:rFonts w:ascii="Times New Roman" w:hAnsi="Times New Roman" w:cs="Times New Roman" w:hint="eastAsia"/>
          <w:b/>
          <w:bCs/>
        </w:rPr>
        <w:t xml:space="preserve">Resource </w:t>
      </w:r>
      <w:r w:rsidR="00057114">
        <w:rPr>
          <w:rFonts w:ascii="Times New Roman" w:hAnsi="Times New Roman" w:cs="Times New Roman" w:hint="eastAsia"/>
          <w:b/>
          <w:bCs/>
        </w:rPr>
        <w:t>5</w:t>
      </w:r>
      <w:r w:rsidR="001515E9" w:rsidRPr="001515E9">
        <w:rPr>
          <w:rFonts w:ascii="Times New Roman" w:hAnsi="Times New Roman" w:cs="Times New Roman"/>
          <w:b/>
          <w:bCs/>
        </w:rPr>
        <w:t xml:space="preserve">. </w:t>
      </w:r>
      <w:r w:rsidR="001515E9" w:rsidRPr="00655C3D">
        <w:rPr>
          <w:rFonts w:ascii="Times New Roman" w:hAnsi="Times New Roman" w:cs="Times New Roman"/>
        </w:rPr>
        <w:t xml:space="preserve">Association Between Cavernous Sinus Compartment Involvement and Specific Cranial Nerve </w:t>
      </w:r>
      <w:r w:rsidR="00F4498F" w:rsidRPr="00655C3D">
        <w:rPr>
          <w:rFonts w:ascii="Times New Roman" w:hAnsi="Times New Roman" w:cs="Times New Roman" w:hint="eastAsia"/>
        </w:rPr>
        <w:t>Dysfunctions</w:t>
      </w:r>
    </w:p>
    <w:tbl>
      <w:tblPr>
        <w:tblStyle w:val="aa"/>
        <w:tblW w:w="5803" w:type="dxa"/>
        <w:tblLook w:val="04A0" w:firstRow="1" w:lastRow="0" w:firstColumn="1" w:lastColumn="0" w:noHBand="0" w:noVBand="1"/>
      </w:tblPr>
      <w:tblGrid>
        <w:gridCol w:w="1548"/>
        <w:gridCol w:w="977"/>
        <w:gridCol w:w="1134"/>
        <w:gridCol w:w="1134"/>
        <w:gridCol w:w="1010"/>
      </w:tblGrid>
      <w:tr w:rsidR="00D46C1C" w:rsidRPr="00D00A86" w14:paraId="76AF1149" w14:textId="77777777" w:rsidTr="00D46C1C">
        <w:trPr>
          <w:trHeight w:val="660"/>
        </w:trPr>
        <w:tc>
          <w:tcPr>
            <w:tcW w:w="1548" w:type="dxa"/>
            <w:hideMark/>
          </w:tcPr>
          <w:p w14:paraId="49388EE6" w14:textId="77777777" w:rsidR="00D46C1C" w:rsidRPr="00D00A86"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D00A86">
              <w:rPr>
                <w:rFonts w:ascii="Times New Roman" w:eastAsia="맑은 고딕" w:hAnsi="Times New Roman" w:cs="Times New Roman"/>
                <w:b/>
                <w:bCs/>
                <w:color w:val="000000"/>
                <w:kern w:val="0"/>
                <w:szCs w:val="22"/>
                <w14:ligatures w14:val="none"/>
              </w:rPr>
              <w:t>Compartment</w:t>
            </w:r>
          </w:p>
        </w:tc>
        <w:tc>
          <w:tcPr>
            <w:tcW w:w="977" w:type="dxa"/>
            <w:hideMark/>
          </w:tcPr>
          <w:p w14:paraId="19CEE78C" w14:textId="77777777" w:rsidR="00D46C1C" w:rsidRPr="00D00A86"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D00A86">
              <w:rPr>
                <w:rFonts w:ascii="Times New Roman" w:eastAsia="맑은 고딕" w:hAnsi="Times New Roman" w:cs="Times New Roman"/>
                <w:b/>
                <w:bCs/>
                <w:color w:val="000000"/>
                <w:kern w:val="0"/>
                <w:szCs w:val="22"/>
                <w14:ligatures w14:val="none"/>
              </w:rPr>
              <w:t>CN</w:t>
            </w:r>
          </w:p>
        </w:tc>
        <w:tc>
          <w:tcPr>
            <w:tcW w:w="1134" w:type="dxa"/>
            <w:hideMark/>
          </w:tcPr>
          <w:p w14:paraId="31959F1B" w14:textId="4EEEBE10" w:rsidR="00D46C1C" w:rsidRPr="00D00A86"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r w:rsidRPr="00D00A86">
              <w:rPr>
                <w:rFonts w:ascii="Times New Roman" w:eastAsia="맑은 고딕" w:hAnsi="Times New Roman" w:cs="Times New Roman"/>
                <w:b/>
                <w:bCs/>
                <w:color w:val="000000"/>
                <w:kern w:val="0"/>
                <w:szCs w:val="22"/>
                <w14:ligatures w14:val="none"/>
              </w:rPr>
              <w:t>No</w:t>
            </w:r>
            <w:r>
              <w:rPr>
                <w:rFonts w:ascii="Times New Roman" w:eastAsia="맑은 고딕" w:hAnsi="Times New Roman" w:cs="Times New Roman" w:hint="eastAsia"/>
                <w:b/>
                <w:bCs/>
                <w:color w:val="000000"/>
                <w:kern w:val="0"/>
                <w:szCs w:val="22"/>
                <w14:ligatures w14:val="none"/>
              </w:rPr>
              <w:t xml:space="preserve"> (%)</w:t>
            </w:r>
          </w:p>
        </w:tc>
        <w:tc>
          <w:tcPr>
            <w:tcW w:w="1134" w:type="dxa"/>
            <w:hideMark/>
          </w:tcPr>
          <w:p w14:paraId="76D648FA" w14:textId="129B112E" w:rsidR="00D46C1C" w:rsidRPr="00D00A86"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r w:rsidRPr="00D00A86">
              <w:rPr>
                <w:rFonts w:ascii="Times New Roman" w:eastAsia="맑은 고딕" w:hAnsi="Times New Roman" w:cs="Times New Roman"/>
                <w:b/>
                <w:bCs/>
                <w:color w:val="000000"/>
                <w:kern w:val="0"/>
                <w:szCs w:val="22"/>
                <w14:ligatures w14:val="none"/>
              </w:rPr>
              <w:t>Yes</w:t>
            </w:r>
            <w:r>
              <w:rPr>
                <w:rFonts w:ascii="Times New Roman" w:eastAsia="맑은 고딕" w:hAnsi="Times New Roman" w:cs="Times New Roman" w:hint="eastAsia"/>
                <w:b/>
                <w:bCs/>
                <w:color w:val="000000"/>
                <w:kern w:val="0"/>
                <w:szCs w:val="22"/>
                <w14:ligatures w14:val="none"/>
              </w:rPr>
              <w:t xml:space="preserve"> (%)</w:t>
            </w:r>
          </w:p>
        </w:tc>
        <w:tc>
          <w:tcPr>
            <w:tcW w:w="1010" w:type="dxa"/>
            <w:hideMark/>
          </w:tcPr>
          <w:p w14:paraId="3048DF66" w14:textId="77777777" w:rsidR="00D46C1C" w:rsidRPr="00D00A86"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r w:rsidRPr="00D00A86">
              <w:rPr>
                <w:rFonts w:ascii="Times New Roman" w:eastAsia="맑은 고딕" w:hAnsi="Times New Roman" w:cs="Times New Roman"/>
                <w:b/>
                <w:bCs/>
                <w:color w:val="000000"/>
                <w:kern w:val="0"/>
                <w:szCs w:val="22"/>
                <w14:ligatures w14:val="none"/>
              </w:rPr>
              <w:t>p-value</w:t>
            </w:r>
          </w:p>
        </w:tc>
      </w:tr>
      <w:tr w:rsidR="00D46C1C" w:rsidRPr="00D00A86" w14:paraId="1111C2B3" w14:textId="77777777" w:rsidTr="00D46C1C">
        <w:trPr>
          <w:trHeight w:val="330"/>
        </w:trPr>
        <w:tc>
          <w:tcPr>
            <w:tcW w:w="1548" w:type="dxa"/>
            <w:hideMark/>
          </w:tcPr>
          <w:p w14:paraId="3537176E" w14:textId="77777777" w:rsidR="00D46C1C" w:rsidRPr="00606AB1"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606AB1">
              <w:rPr>
                <w:rFonts w:ascii="Times New Roman" w:eastAsia="맑은 고딕" w:hAnsi="Times New Roman" w:cs="Times New Roman"/>
                <w:b/>
                <w:bCs/>
                <w:color w:val="000000"/>
                <w:kern w:val="0"/>
                <w:szCs w:val="22"/>
                <w14:ligatures w14:val="none"/>
              </w:rPr>
              <w:t>Lateral</w:t>
            </w:r>
          </w:p>
        </w:tc>
        <w:tc>
          <w:tcPr>
            <w:tcW w:w="977" w:type="dxa"/>
            <w:hideMark/>
          </w:tcPr>
          <w:p w14:paraId="1D8A9ED2"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III</w:t>
            </w:r>
          </w:p>
        </w:tc>
        <w:tc>
          <w:tcPr>
            <w:tcW w:w="1134" w:type="dxa"/>
            <w:hideMark/>
          </w:tcPr>
          <w:p w14:paraId="69FB992E" w14:textId="51315489"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6</w:t>
            </w:r>
            <w:r>
              <w:rPr>
                <w:rFonts w:ascii="Times New Roman" w:eastAsia="맑은 고딕" w:hAnsi="Times New Roman" w:cs="Times New Roman" w:hint="eastAsia"/>
                <w:color w:val="000000"/>
                <w:kern w:val="0"/>
                <w:szCs w:val="22"/>
                <w14:ligatures w14:val="none"/>
              </w:rPr>
              <w:t xml:space="preserve"> (60.0)</w:t>
            </w:r>
          </w:p>
        </w:tc>
        <w:tc>
          <w:tcPr>
            <w:tcW w:w="1134" w:type="dxa"/>
            <w:hideMark/>
          </w:tcPr>
          <w:p w14:paraId="016EA6F2" w14:textId="4FC11F2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4</w:t>
            </w:r>
            <w:r>
              <w:rPr>
                <w:rFonts w:ascii="Times New Roman" w:eastAsia="맑은 고딕" w:hAnsi="Times New Roman" w:cs="Times New Roman" w:hint="eastAsia"/>
                <w:color w:val="000000"/>
                <w:kern w:val="0"/>
                <w:szCs w:val="22"/>
                <w14:ligatures w14:val="none"/>
              </w:rPr>
              <w:t xml:space="preserve"> (40.0)</w:t>
            </w:r>
          </w:p>
        </w:tc>
        <w:tc>
          <w:tcPr>
            <w:tcW w:w="1010" w:type="dxa"/>
            <w:hideMark/>
          </w:tcPr>
          <w:p w14:paraId="690F753E" w14:textId="73B51774"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0.65</w:t>
            </w:r>
            <w:r>
              <w:rPr>
                <w:rFonts w:ascii="Times New Roman" w:eastAsia="맑은 고딕" w:hAnsi="Times New Roman" w:cs="Times New Roman" w:hint="eastAsia"/>
                <w:color w:val="000000"/>
                <w:kern w:val="0"/>
                <w:szCs w:val="22"/>
                <w14:ligatures w14:val="none"/>
              </w:rPr>
              <w:t>0</w:t>
            </w:r>
          </w:p>
        </w:tc>
      </w:tr>
      <w:tr w:rsidR="00D46C1C" w:rsidRPr="00D00A86" w14:paraId="3DFEC322" w14:textId="77777777" w:rsidTr="00D46C1C">
        <w:trPr>
          <w:trHeight w:val="330"/>
        </w:trPr>
        <w:tc>
          <w:tcPr>
            <w:tcW w:w="1548" w:type="dxa"/>
            <w:hideMark/>
          </w:tcPr>
          <w:p w14:paraId="71670FDC"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19D86C07"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IV</w:t>
            </w:r>
          </w:p>
        </w:tc>
        <w:tc>
          <w:tcPr>
            <w:tcW w:w="1134" w:type="dxa"/>
            <w:hideMark/>
          </w:tcPr>
          <w:p w14:paraId="1EB4FAD2" w14:textId="4734D738"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8</w:t>
            </w:r>
            <w:r>
              <w:rPr>
                <w:rFonts w:ascii="Times New Roman" w:eastAsia="맑은 고딕" w:hAnsi="Times New Roman" w:cs="Times New Roman" w:hint="eastAsia"/>
                <w:color w:val="000000"/>
                <w:kern w:val="0"/>
                <w:szCs w:val="22"/>
                <w14:ligatures w14:val="none"/>
              </w:rPr>
              <w:t xml:space="preserve"> (80.0)</w:t>
            </w:r>
          </w:p>
        </w:tc>
        <w:tc>
          <w:tcPr>
            <w:tcW w:w="1134" w:type="dxa"/>
            <w:hideMark/>
          </w:tcPr>
          <w:p w14:paraId="4C527F8C" w14:textId="4C43B4F3"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2</w:t>
            </w:r>
            <w:r>
              <w:rPr>
                <w:rFonts w:ascii="Times New Roman" w:eastAsia="맑은 고딕" w:hAnsi="Times New Roman" w:cs="Times New Roman" w:hint="eastAsia"/>
                <w:color w:val="000000"/>
                <w:kern w:val="0"/>
                <w:szCs w:val="22"/>
                <w14:ligatures w14:val="none"/>
              </w:rPr>
              <w:t xml:space="preserve"> (20.0)</w:t>
            </w:r>
          </w:p>
        </w:tc>
        <w:tc>
          <w:tcPr>
            <w:tcW w:w="1010" w:type="dxa"/>
            <w:hideMark/>
          </w:tcPr>
          <w:p w14:paraId="148E9BE1"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0.485</w:t>
            </w:r>
          </w:p>
        </w:tc>
      </w:tr>
      <w:tr w:rsidR="00D46C1C" w:rsidRPr="00D00A86" w14:paraId="11AA31F6" w14:textId="77777777" w:rsidTr="00D46C1C">
        <w:trPr>
          <w:trHeight w:val="330"/>
        </w:trPr>
        <w:tc>
          <w:tcPr>
            <w:tcW w:w="1548" w:type="dxa"/>
            <w:hideMark/>
          </w:tcPr>
          <w:p w14:paraId="7190B243"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5713960C"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VI</w:t>
            </w:r>
          </w:p>
        </w:tc>
        <w:tc>
          <w:tcPr>
            <w:tcW w:w="1134" w:type="dxa"/>
            <w:hideMark/>
          </w:tcPr>
          <w:p w14:paraId="25701ECE" w14:textId="2709F846"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Pr>
                <w:rFonts w:ascii="Times New Roman" w:eastAsia="맑은 고딕" w:hAnsi="Times New Roman" w:cs="Times New Roman" w:hint="eastAsia"/>
                <w:color w:val="000000"/>
                <w:kern w:val="0"/>
                <w:szCs w:val="22"/>
                <w14:ligatures w14:val="none"/>
              </w:rPr>
              <w:t>6 (60.0)</w:t>
            </w:r>
          </w:p>
        </w:tc>
        <w:tc>
          <w:tcPr>
            <w:tcW w:w="1134" w:type="dxa"/>
            <w:hideMark/>
          </w:tcPr>
          <w:p w14:paraId="02D9D7CB" w14:textId="24CCC0B5"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Pr>
                <w:rFonts w:ascii="Times New Roman" w:eastAsia="맑은 고딕" w:hAnsi="Times New Roman" w:cs="Times New Roman" w:hint="eastAsia"/>
                <w:color w:val="000000"/>
                <w:kern w:val="0"/>
                <w:szCs w:val="22"/>
                <w14:ligatures w14:val="none"/>
              </w:rPr>
              <w:t>4 (40.0)</w:t>
            </w:r>
          </w:p>
        </w:tc>
        <w:tc>
          <w:tcPr>
            <w:tcW w:w="1010" w:type="dxa"/>
            <w:hideMark/>
          </w:tcPr>
          <w:p w14:paraId="5A15CEC5" w14:textId="61617AE9" w:rsidR="00D46C1C" w:rsidRPr="001C7E13"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1C7E13">
              <w:rPr>
                <w:rFonts w:ascii="Times New Roman" w:eastAsia="맑은 고딕" w:hAnsi="Times New Roman" w:cs="Times New Roman"/>
                <w:color w:val="000000"/>
                <w:kern w:val="0"/>
                <w:szCs w:val="22"/>
                <w14:ligatures w14:val="none"/>
              </w:rPr>
              <w:t>0.</w:t>
            </w:r>
            <w:r w:rsidRPr="001C7E13">
              <w:rPr>
                <w:rFonts w:ascii="Times New Roman" w:eastAsia="맑은 고딕" w:hAnsi="Times New Roman" w:cs="Times New Roman" w:hint="eastAsia"/>
                <w:color w:val="000000"/>
                <w:kern w:val="0"/>
                <w:szCs w:val="22"/>
                <w14:ligatures w14:val="none"/>
              </w:rPr>
              <w:t>65</w:t>
            </w:r>
            <w:r>
              <w:rPr>
                <w:rFonts w:ascii="Times New Roman" w:eastAsia="맑은 고딕" w:hAnsi="Times New Roman" w:cs="Times New Roman" w:hint="eastAsia"/>
                <w:color w:val="000000"/>
                <w:kern w:val="0"/>
                <w:szCs w:val="22"/>
                <w14:ligatures w14:val="none"/>
              </w:rPr>
              <w:t>0</w:t>
            </w:r>
          </w:p>
        </w:tc>
      </w:tr>
      <w:tr w:rsidR="00D46C1C" w:rsidRPr="00D00A86" w14:paraId="6E7138F6" w14:textId="77777777" w:rsidTr="00D46C1C">
        <w:trPr>
          <w:trHeight w:val="330"/>
        </w:trPr>
        <w:tc>
          <w:tcPr>
            <w:tcW w:w="1548" w:type="dxa"/>
            <w:hideMark/>
          </w:tcPr>
          <w:p w14:paraId="494B6E67" w14:textId="77777777" w:rsidR="00D46C1C" w:rsidRPr="00606AB1"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606AB1">
              <w:rPr>
                <w:rFonts w:ascii="Times New Roman" w:eastAsia="맑은 고딕" w:hAnsi="Times New Roman" w:cs="Times New Roman"/>
                <w:b/>
                <w:bCs/>
                <w:color w:val="000000"/>
                <w:kern w:val="0"/>
                <w:szCs w:val="22"/>
                <w14:ligatures w14:val="none"/>
              </w:rPr>
              <w:t>Superior</w:t>
            </w:r>
          </w:p>
        </w:tc>
        <w:tc>
          <w:tcPr>
            <w:tcW w:w="977" w:type="dxa"/>
            <w:hideMark/>
          </w:tcPr>
          <w:p w14:paraId="6DD73C8F"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III</w:t>
            </w:r>
          </w:p>
        </w:tc>
        <w:tc>
          <w:tcPr>
            <w:tcW w:w="1134" w:type="dxa"/>
            <w:hideMark/>
          </w:tcPr>
          <w:p w14:paraId="753B1D4D" w14:textId="6F910150"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6</w:t>
            </w:r>
            <w:r>
              <w:rPr>
                <w:rFonts w:ascii="Times New Roman" w:eastAsia="맑은 고딕" w:hAnsi="Times New Roman" w:cs="Times New Roman" w:hint="eastAsia"/>
                <w:color w:val="000000"/>
                <w:kern w:val="0"/>
                <w:szCs w:val="22"/>
                <w14:ligatures w14:val="none"/>
              </w:rPr>
              <w:t xml:space="preserve"> (50.0)</w:t>
            </w:r>
          </w:p>
        </w:tc>
        <w:tc>
          <w:tcPr>
            <w:tcW w:w="1134" w:type="dxa"/>
            <w:hideMark/>
          </w:tcPr>
          <w:p w14:paraId="697D8067" w14:textId="6A839315"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6</w:t>
            </w:r>
            <w:r>
              <w:rPr>
                <w:rFonts w:ascii="Times New Roman" w:eastAsia="맑은 고딕" w:hAnsi="Times New Roman" w:cs="Times New Roman" w:hint="eastAsia"/>
                <w:color w:val="000000"/>
                <w:kern w:val="0"/>
                <w:szCs w:val="22"/>
                <w14:ligatures w14:val="none"/>
              </w:rPr>
              <w:t xml:space="preserve"> (50.0)</w:t>
            </w:r>
          </w:p>
        </w:tc>
        <w:tc>
          <w:tcPr>
            <w:tcW w:w="1010" w:type="dxa"/>
            <w:hideMark/>
          </w:tcPr>
          <w:p w14:paraId="27727EA5"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0.384</w:t>
            </w:r>
          </w:p>
        </w:tc>
      </w:tr>
      <w:tr w:rsidR="00D46C1C" w:rsidRPr="00D00A86" w14:paraId="307A5247" w14:textId="77777777" w:rsidTr="00D46C1C">
        <w:trPr>
          <w:trHeight w:val="330"/>
        </w:trPr>
        <w:tc>
          <w:tcPr>
            <w:tcW w:w="1548" w:type="dxa"/>
            <w:hideMark/>
          </w:tcPr>
          <w:p w14:paraId="08A317FA"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73DB86CB"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IV</w:t>
            </w:r>
          </w:p>
        </w:tc>
        <w:tc>
          <w:tcPr>
            <w:tcW w:w="1134" w:type="dxa"/>
            <w:hideMark/>
          </w:tcPr>
          <w:p w14:paraId="47CF03B2" w14:textId="38092A5E"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10</w:t>
            </w:r>
            <w:r>
              <w:rPr>
                <w:rFonts w:ascii="Times New Roman" w:eastAsia="맑은 고딕" w:hAnsi="Times New Roman" w:cs="Times New Roman" w:hint="eastAsia"/>
                <w:color w:val="000000"/>
                <w:kern w:val="0"/>
                <w:szCs w:val="22"/>
                <w14:ligatures w14:val="none"/>
              </w:rPr>
              <w:t xml:space="preserve"> (83.3)</w:t>
            </w:r>
          </w:p>
        </w:tc>
        <w:tc>
          <w:tcPr>
            <w:tcW w:w="1134" w:type="dxa"/>
            <w:hideMark/>
          </w:tcPr>
          <w:p w14:paraId="493A39E2" w14:textId="37356070"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2</w:t>
            </w:r>
            <w:r>
              <w:rPr>
                <w:rFonts w:ascii="Times New Roman" w:eastAsia="맑은 고딕" w:hAnsi="Times New Roman" w:cs="Times New Roman" w:hint="eastAsia"/>
                <w:color w:val="000000"/>
                <w:kern w:val="0"/>
                <w:szCs w:val="22"/>
                <w14:ligatures w14:val="none"/>
              </w:rPr>
              <w:t xml:space="preserve"> (16.7)</w:t>
            </w:r>
          </w:p>
        </w:tc>
        <w:tc>
          <w:tcPr>
            <w:tcW w:w="1010" w:type="dxa"/>
            <w:hideMark/>
          </w:tcPr>
          <w:p w14:paraId="69BDC6A3"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1</w:t>
            </w:r>
          </w:p>
        </w:tc>
      </w:tr>
      <w:tr w:rsidR="00D46C1C" w:rsidRPr="00D00A86" w14:paraId="32DC89E7" w14:textId="77777777" w:rsidTr="00D46C1C">
        <w:trPr>
          <w:trHeight w:val="330"/>
        </w:trPr>
        <w:tc>
          <w:tcPr>
            <w:tcW w:w="1548" w:type="dxa"/>
            <w:hideMark/>
          </w:tcPr>
          <w:p w14:paraId="5FB33952"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79AADC39"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VI</w:t>
            </w:r>
          </w:p>
        </w:tc>
        <w:tc>
          <w:tcPr>
            <w:tcW w:w="1134" w:type="dxa"/>
            <w:hideMark/>
          </w:tcPr>
          <w:p w14:paraId="2ACF63F4" w14:textId="7ED86945"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7</w:t>
            </w:r>
            <w:r>
              <w:rPr>
                <w:rFonts w:ascii="Times New Roman" w:eastAsia="맑은 고딕" w:hAnsi="Times New Roman" w:cs="Times New Roman" w:hint="eastAsia"/>
                <w:color w:val="000000"/>
                <w:kern w:val="0"/>
                <w:szCs w:val="22"/>
                <w14:ligatures w14:val="none"/>
              </w:rPr>
              <w:t xml:space="preserve"> (58.3)</w:t>
            </w:r>
          </w:p>
        </w:tc>
        <w:tc>
          <w:tcPr>
            <w:tcW w:w="1134" w:type="dxa"/>
            <w:hideMark/>
          </w:tcPr>
          <w:p w14:paraId="66C90837" w14:textId="1F0A6213"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5</w:t>
            </w:r>
            <w:r>
              <w:rPr>
                <w:rFonts w:ascii="Times New Roman" w:eastAsia="맑은 고딕" w:hAnsi="Times New Roman" w:cs="Times New Roman" w:hint="eastAsia"/>
                <w:color w:val="000000"/>
                <w:kern w:val="0"/>
                <w:szCs w:val="22"/>
                <w14:ligatures w14:val="none"/>
              </w:rPr>
              <w:t xml:space="preserve"> (41.7)</w:t>
            </w:r>
          </w:p>
        </w:tc>
        <w:tc>
          <w:tcPr>
            <w:tcW w:w="1010" w:type="dxa"/>
            <w:hideMark/>
          </w:tcPr>
          <w:p w14:paraId="2FD5A9B6"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0.294</w:t>
            </w:r>
          </w:p>
        </w:tc>
      </w:tr>
      <w:tr w:rsidR="00D46C1C" w:rsidRPr="00D00A86" w14:paraId="344B07E7" w14:textId="77777777" w:rsidTr="00D46C1C">
        <w:trPr>
          <w:trHeight w:val="330"/>
        </w:trPr>
        <w:tc>
          <w:tcPr>
            <w:tcW w:w="1548" w:type="dxa"/>
            <w:hideMark/>
          </w:tcPr>
          <w:p w14:paraId="51A33424" w14:textId="77777777" w:rsidR="00D46C1C" w:rsidRPr="00606AB1"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606AB1">
              <w:rPr>
                <w:rFonts w:ascii="Times New Roman" w:eastAsia="맑은 고딕" w:hAnsi="Times New Roman" w:cs="Times New Roman"/>
                <w:b/>
                <w:bCs/>
                <w:color w:val="000000"/>
                <w:kern w:val="0"/>
                <w:szCs w:val="22"/>
                <w14:ligatures w14:val="none"/>
              </w:rPr>
              <w:t>Inferior</w:t>
            </w:r>
          </w:p>
        </w:tc>
        <w:tc>
          <w:tcPr>
            <w:tcW w:w="977" w:type="dxa"/>
            <w:hideMark/>
          </w:tcPr>
          <w:p w14:paraId="7D141F04"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III</w:t>
            </w:r>
          </w:p>
        </w:tc>
        <w:tc>
          <w:tcPr>
            <w:tcW w:w="1134" w:type="dxa"/>
            <w:hideMark/>
          </w:tcPr>
          <w:p w14:paraId="07F6E9C6" w14:textId="626CCE09"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5</w:t>
            </w:r>
            <w:r>
              <w:rPr>
                <w:rFonts w:ascii="Times New Roman" w:eastAsia="맑은 고딕" w:hAnsi="Times New Roman" w:cs="Times New Roman" w:hint="eastAsia"/>
                <w:color w:val="000000"/>
                <w:kern w:val="0"/>
                <w:szCs w:val="22"/>
                <w14:ligatures w14:val="none"/>
              </w:rPr>
              <w:t xml:space="preserve"> (62.5)</w:t>
            </w:r>
          </w:p>
        </w:tc>
        <w:tc>
          <w:tcPr>
            <w:tcW w:w="1134" w:type="dxa"/>
            <w:hideMark/>
          </w:tcPr>
          <w:p w14:paraId="230FF764" w14:textId="013F3666"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3</w:t>
            </w:r>
            <w:r>
              <w:rPr>
                <w:rFonts w:ascii="Times New Roman" w:eastAsia="맑은 고딕" w:hAnsi="Times New Roman" w:cs="Times New Roman" w:hint="eastAsia"/>
                <w:color w:val="000000"/>
                <w:kern w:val="0"/>
                <w:szCs w:val="22"/>
                <w14:ligatures w14:val="none"/>
              </w:rPr>
              <w:t xml:space="preserve"> (37.5)</w:t>
            </w:r>
          </w:p>
        </w:tc>
        <w:tc>
          <w:tcPr>
            <w:tcW w:w="1010" w:type="dxa"/>
            <w:hideMark/>
          </w:tcPr>
          <w:p w14:paraId="2B31E5D6"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1</w:t>
            </w:r>
          </w:p>
        </w:tc>
      </w:tr>
      <w:tr w:rsidR="00D46C1C" w:rsidRPr="00D00A86" w14:paraId="680AB5EE" w14:textId="77777777" w:rsidTr="00D46C1C">
        <w:trPr>
          <w:trHeight w:val="330"/>
        </w:trPr>
        <w:tc>
          <w:tcPr>
            <w:tcW w:w="1548" w:type="dxa"/>
            <w:hideMark/>
          </w:tcPr>
          <w:p w14:paraId="3D7AF57F"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3128D50A"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IV</w:t>
            </w:r>
          </w:p>
        </w:tc>
        <w:tc>
          <w:tcPr>
            <w:tcW w:w="1134" w:type="dxa"/>
            <w:hideMark/>
          </w:tcPr>
          <w:p w14:paraId="0681BA8D" w14:textId="21F77BE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6</w:t>
            </w:r>
            <w:r>
              <w:rPr>
                <w:rFonts w:ascii="Times New Roman" w:eastAsia="맑은 고딕" w:hAnsi="Times New Roman" w:cs="Times New Roman" w:hint="eastAsia"/>
                <w:color w:val="000000"/>
                <w:kern w:val="0"/>
                <w:szCs w:val="22"/>
                <w14:ligatures w14:val="none"/>
              </w:rPr>
              <w:t xml:space="preserve"> (75.0)</w:t>
            </w:r>
          </w:p>
        </w:tc>
        <w:tc>
          <w:tcPr>
            <w:tcW w:w="1134" w:type="dxa"/>
            <w:hideMark/>
          </w:tcPr>
          <w:p w14:paraId="23E8B4C5" w14:textId="43355DF6"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2</w:t>
            </w:r>
            <w:r>
              <w:rPr>
                <w:rFonts w:ascii="Times New Roman" w:eastAsia="맑은 고딕" w:hAnsi="Times New Roman" w:cs="Times New Roman" w:hint="eastAsia"/>
                <w:color w:val="000000"/>
                <w:kern w:val="0"/>
                <w:szCs w:val="22"/>
                <w14:ligatures w14:val="none"/>
              </w:rPr>
              <w:t xml:space="preserve"> (25.0)</w:t>
            </w:r>
          </w:p>
        </w:tc>
        <w:tc>
          <w:tcPr>
            <w:tcW w:w="1010" w:type="dxa"/>
            <w:hideMark/>
          </w:tcPr>
          <w:p w14:paraId="0C8511DB"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0.206</w:t>
            </w:r>
          </w:p>
        </w:tc>
      </w:tr>
      <w:tr w:rsidR="00D46C1C" w:rsidRPr="00D00A86" w14:paraId="1A680439" w14:textId="77777777" w:rsidTr="00D46C1C">
        <w:trPr>
          <w:trHeight w:val="330"/>
        </w:trPr>
        <w:tc>
          <w:tcPr>
            <w:tcW w:w="1548" w:type="dxa"/>
            <w:hideMark/>
          </w:tcPr>
          <w:p w14:paraId="7DF24E37"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53AF7D41"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VI</w:t>
            </w:r>
          </w:p>
        </w:tc>
        <w:tc>
          <w:tcPr>
            <w:tcW w:w="1134" w:type="dxa"/>
            <w:hideMark/>
          </w:tcPr>
          <w:p w14:paraId="0E650866" w14:textId="30E87978"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5</w:t>
            </w:r>
            <w:r>
              <w:rPr>
                <w:rFonts w:ascii="Times New Roman" w:eastAsia="맑은 고딕" w:hAnsi="Times New Roman" w:cs="Times New Roman" w:hint="eastAsia"/>
                <w:color w:val="000000"/>
                <w:kern w:val="0"/>
                <w:szCs w:val="22"/>
                <w14:ligatures w14:val="none"/>
              </w:rPr>
              <w:t xml:space="preserve"> (62.5)</w:t>
            </w:r>
          </w:p>
        </w:tc>
        <w:tc>
          <w:tcPr>
            <w:tcW w:w="1134" w:type="dxa"/>
            <w:hideMark/>
          </w:tcPr>
          <w:p w14:paraId="782B645C" w14:textId="3D2A8BDC"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3</w:t>
            </w:r>
            <w:r>
              <w:rPr>
                <w:rFonts w:ascii="Times New Roman" w:eastAsia="맑은 고딕" w:hAnsi="Times New Roman" w:cs="Times New Roman" w:hint="eastAsia"/>
                <w:color w:val="000000"/>
                <w:kern w:val="0"/>
                <w:szCs w:val="22"/>
                <w14:ligatures w14:val="none"/>
              </w:rPr>
              <w:t xml:space="preserve"> (37.5)</w:t>
            </w:r>
          </w:p>
        </w:tc>
        <w:tc>
          <w:tcPr>
            <w:tcW w:w="1010" w:type="dxa"/>
            <w:hideMark/>
          </w:tcPr>
          <w:p w14:paraId="6B1186A9"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0.347</w:t>
            </w:r>
          </w:p>
        </w:tc>
      </w:tr>
      <w:tr w:rsidR="00D46C1C" w:rsidRPr="00D00A86" w14:paraId="4AD0A26B" w14:textId="77777777" w:rsidTr="00D46C1C">
        <w:trPr>
          <w:trHeight w:val="330"/>
        </w:trPr>
        <w:tc>
          <w:tcPr>
            <w:tcW w:w="1548" w:type="dxa"/>
            <w:hideMark/>
          </w:tcPr>
          <w:p w14:paraId="2376B7E1" w14:textId="77777777" w:rsidR="00D46C1C" w:rsidRPr="00606AB1" w:rsidRDefault="00D46C1C" w:rsidP="006D4F66">
            <w:pPr>
              <w:widowControl/>
              <w:wordWrap/>
              <w:autoSpaceDE/>
              <w:autoSpaceDN/>
              <w:rPr>
                <w:rFonts w:ascii="Times New Roman" w:eastAsia="맑은 고딕" w:hAnsi="Times New Roman" w:cs="Times New Roman"/>
                <w:b/>
                <w:bCs/>
                <w:color w:val="000000"/>
                <w:kern w:val="0"/>
                <w:szCs w:val="22"/>
                <w14:ligatures w14:val="none"/>
              </w:rPr>
            </w:pPr>
            <w:r w:rsidRPr="00606AB1">
              <w:rPr>
                <w:rFonts w:ascii="Times New Roman" w:eastAsia="맑은 고딕" w:hAnsi="Times New Roman" w:cs="Times New Roman"/>
                <w:b/>
                <w:bCs/>
                <w:color w:val="000000"/>
                <w:kern w:val="0"/>
                <w:szCs w:val="22"/>
                <w14:ligatures w14:val="none"/>
              </w:rPr>
              <w:t>Posterior</w:t>
            </w:r>
          </w:p>
        </w:tc>
        <w:tc>
          <w:tcPr>
            <w:tcW w:w="977" w:type="dxa"/>
            <w:hideMark/>
          </w:tcPr>
          <w:p w14:paraId="1C78FCEB"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III</w:t>
            </w:r>
          </w:p>
        </w:tc>
        <w:tc>
          <w:tcPr>
            <w:tcW w:w="1134" w:type="dxa"/>
            <w:hideMark/>
          </w:tcPr>
          <w:p w14:paraId="688B9677" w14:textId="26DF6373"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5</w:t>
            </w:r>
            <w:r>
              <w:rPr>
                <w:rFonts w:ascii="Times New Roman" w:eastAsia="맑은 고딕" w:hAnsi="Times New Roman" w:cs="Times New Roman" w:hint="eastAsia"/>
                <w:color w:val="000000"/>
                <w:kern w:val="0"/>
                <w:szCs w:val="22"/>
                <w14:ligatures w14:val="none"/>
              </w:rPr>
              <w:t xml:space="preserve"> (55.6)</w:t>
            </w:r>
          </w:p>
        </w:tc>
        <w:tc>
          <w:tcPr>
            <w:tcW w:w="1134" w:type="dxa"/>
            <w:hideMark/>
          </w:tcPr>
          <w:p w14:paraId="130CA01E" w14:textId="1916B8DE"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4</w:t>
            </w:r>
            <w:r>
              <w:rPr>
                <w:rFonts w:ascii="Times New Roman" w:eastAsia="맑은 고딕" w:hAnsi="Times New Roman" w:cs="Times New Roman" w:hint="eastAsia"/>
                <w:color w:val="000000"/>
                <w:kern w:val="0"/>
                <w:szCs w:val="22"/>
                <w14:ligatures w14:val="none"/>
              </w:rPr>
              <w:t xml:space="preserve"> (44.4)</w:t>
            </w:r>
          </w:p>
        </w:tc>
        <w:tc>
          <w:tcPr>
            <w:tcW w:w="1010" w:type="dxa"/>
            <w:hideMark/>
          </w:tcPr>
          <w:p w14:paraId="23C4AA94"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0.658</w:t>
            </w:r>
          </w:p>
        </w:tc>
      </w:tr>
      <w:tr w:rsidR="00D46C1C" w:rsidRPr="00D00A86" w14:paraId="3B939E75" w14:textId="77777777" w:rsidTr="00D46C1C">
        <w:trPr>
          <w:trHeight w:val="330"/>
        </w:trPr>
        <w:tc>
          <w:tcPr>
            <w:tcW w:w="1548" w:type="dxa"/>
            <w:hideMark/>
          </w:tcPr>
          <w:p w14:paraId="40F3B49E" w14:textId="77777777" w:rsidR="00D46C1C" w:rsidRPr="00606AB1" w:rsidRDefault="00D46C1C" w:rsidP="006D4F66">
            <w:pPr>
              <w:widowControl/>
              <w:wordWrap/>
              <w:autoSpaceDE/>
              <w:autoSpaceDN/>
              <w:jc w:val="center"/>
              <w:rPr>
                <w:rFonts w:ascii="Times New Roman" w:eastAsia="맑은 고딕" w:hAnsi="Times New Roman" w:cs="Times New Roman"/>
                <w:b/>
                <w:bCs/>
                <w:color w:val="000000"/>
                <w:kern w:val="0"/>
                <w:szCs w:val="22"/>
                <w14:ligatures w14:val="none"/>
              </w:rPr>
            </w:pPr>
          </w:p>
        </w:tc>
        <w:tc>
          <w:tcPr>
            <w:tcW w:w="977" w:type="dxa"/>
            <w:hideMark/>
          </w:tcPr>
          <w:p w14:paraId="6064F1C1"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IV</w:t>
            </w:r>
          </w:p>
        </w:tc>
        <w:tc>
          <w:tcPr>
            <w:tcW w:w="1134" w:type="dxa"/>
            <w:hideMark/>
          </w:tcPr>
          <w:p w14:paraId="1B9B6995" w14:textId="530E5911"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7</w:t>
            </w:r>
            <w:r>
              <w:rPr>
                <w:rFonts w:ascii="Times New Roman" w:eastAsia="맑은 고딕" w:hAnsi="Times New Roman" w:cs="Times New Roman" w:hint="eastAsia"/>
                <w:color w:val="000000"/>
                <w:kern w:val="0"/>
                <w:szCs w:val="22"/>
                <w14:ligatures w14:val="none"/>
              </w:rPr>
              <w:t xml:space="preserve"> (77.8)</w:t>
            </w:r>
          </w:p>
        </w:tc>
        <w:tc>
          <w:tcPr>
            <w:tcW w:w="1134" w:type="dxa"/>
            <w:hideMark/>
          </w:tcPr>
          <w:p w14:paraId="6E23BD6E" w14:textId="062A3186"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2</w:t>
            </w:r>
            <w:r>
              <w:rPr>
                <w:rFonts w:ascii="Times New Roman" w:eastAsia="맑은 고딕" w:hAnsi="Times New Roman" w:cs="Times New Roman" w:hint="eastAsia"/>
                <w:color w:val="000000"/>
                <w:kern w:val="0"/>
                <w:szCs w:val="22"/>
                <w14:ligatures w14:val="none"/>
              </w:rPr>
              <w:t xml:space="preserve"> (22.2)</w:t>
            </w:r>
          </w:p>
        </w:tc>
        <w:tc>
          <w:tcPr>
            <w:tcW w:w="1010" w:type="dxa"/>
            <w:hideMark/>
          </w:tcPr>
          <w:p w14:paraId="32C1457D"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0.471</w:t>
            </w:r>
          </w:p>
        </w:tc>
      </w:tr>
      <w:tr w:rsidR="00D46C1C" w:rsidRPr="00D00A86" w14:paraId="20AEF7B4" w14:textId="77777777" w:rsidTr="00D46C1C">
        <w:trPr>
          <w:trHeight w:val="330"/>
        </w:trPr>
        <w:tc>
          <w:tcPr>
            <w:tcW w:w="1548" w:type="dxa"/>
            <w:hideMark/>
          </w:tcPr>
          <w:p w14:paraId="2932C460"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p>
        </w:tc>
        <w:tc>
          <w:tcPr>
            <w:tcW w:w="977" w:type="dxa"/>
            <w:hideMark/>
          </w:tcPr>
          <w:p w14:paraId="1BA4507F" w14:textId="77777777" w:rsidR="00D46C1C" w:rsidRPr="00D00A86" w:rsidRDefault="00D46C1C" w:rsidP="006D4F66">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VI</w:t>
            </w:r>
          </w:p>
        </w:tc>
        <w:tc>
          <w:tcPr>
            <w:tcW w:w="1134" w:type="dxa"/>
            <w:hideMark/>
          </w:tcPr>
          <w:p w14:paraId="09B0E5C4" w14:textId="375A3553"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6</w:t>
            </w:r>
            <w:r>
              <w:rPr>
                <w:rFonts w:ascii="Times New Roman" w:eastAsia="맑은 고딕" w:hAnsi="Times New Roman" w:cs="Times New Roman" w:hint="eastAsia"/>
                <w:color w:val="000000"/>
                <w:kern w:val="0"/>
                <w:szCs w:val="22"/>
                <w14:ligatures w14:val="none"/>
              </w:rPr>
              <w:t xml:space="preserve"> (66.7)</w:t>
            </w:r>
          </w:p>
        </w:tc>
        <w:tc>
          <w:tcPr>
            <w:tcW w:w="1134" w:type="dxa"/>
            <w:hideMark/>
          </w:tcPr>
          <w:p w14:paraId="4918AFFC" w14:textId="0A2C3BC1"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3</w:t>
            </w:r>
            <w:r>
              <w:rPr>
                <w:rFonts w:ascii="Times New Roman" w:eastAsia="맑은 고딕" w:hAnsi="Times New Roman" w:cs="Times New Roman" w:hint="eastAsia"/>
                <w:color w:val="000000"/>
                <w:kern w:val="0"/>
                <w:szCs w:val="22"/>
                <w14:ligatures w14:val="none"/>
              </w:rPr>
              <w:t xml:space="preserve"> (33.3)</w:t>
            </w:r>
          </w:p>
        </w:tc>
        <w:tc>
          <w:tcPr>
            <w:tcW w:w="1010" w:type="dxa"/>
            <w:hideMark/>
          </w:tcPr>
          <w:p w14:paraId="2EFC50A8" w14:textId="77777777" w:rsidR="00D46C1C" w:rsidRPr="00D00A86" w:rsidRDefault="00D46C1C" w:rsidP="006D4F66">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0.153</w:t>
            </w:r>
          </w:p>
        </w:tc>
      </w:tr>
    </w:tbl>
    <w:p w14:paraId="2980B1FA" w14:textId="0C99F979" w:rsidR="002F426C" w:rsidRPr="00D00A86" w:rsidRDefault="001515E9" w:rsidP="00A140F5">
      <w:pPr>
        <w:rPr>
          <w:rFonts w:ascii="Times New Roman" w:hAnsi="Times New Roman" w:cs="Times New Roman"/>
        </w:rPr>
      </w:pPr>
      <w:r w:rsidRPr="001515E9">
        <w:rPr>
          <w:rFonts w:ascii="Times New Roman" w:hAnsi="Times New Roman" w:cs="Times New Roman"/>
        </w:rPr>
        <w:t>Percentages represent proportion of patients with specific cranial nerve involvement within each compartment. Statistical analysis performed using Fisher exact test.</w:t>
      </w:r>
    </w:p>
    <w:p w14:paraId="48DB2B00" w14:textId="77777777" w:rsidR="00905721" w:rsidRPr="00905721" w:rsidRDefault="00905721" w:rsidP="00905721">
      <w:pPr>
        <w:rPr>
          <w:rFonts w:ascii="Times New Roman" w:hAnsi="Times New Roman" w:cs="Times New Roman"/>
        </w:rPr>
      </w:pPr>
      <w:r w:rsidRPr="00905721">
        <w:rPr>
          <w:rFonts w:ascii="Times New Roman" w:hAnsi="Times New Roman" w:cs="Times New Roman"/>
        </w:rPr>
        <w:t>CN indicates cranial nerve; III, oculomotor nerve; IV, trochlear nerve; VI, abducens nerve.</w:t>
      </w:r>
    </w:p>
    <w:p w14:paraId="2C3532CF" w14:textId="2091685C" w:rsidR="00537CBF" w:rsidRPr="00B13361" w:rsidRDefault="00B13361" w:rsidP="00B13361">
      <w:pPr>
        <w:widowControl/>
        <w:wordWrap/>
        <w:autoSpaceDE/>
        <w:autoSpaceDN/>
        <w:rPr>
          <w:rFonts w:ascii="Times New Roman" w:hAnsi="Times New Roman" w:cs="Times New Roman"/>
        </w:rPr>
      </w:pPr>
      <w:r>
        <w:rPr>
          <w:rFonts w:ascii="Times New Roman" w:hAnsi="Times New Roman" w:cs="Times New Roman"/>
        </w:rPr>
        <w:br w:type="page"/>
      </w:r>
    </w:p>
    <w:p w14:paraId="23DDD340" w14:textId="76B71C6E" w:rsidR="00AF43EF" w:rsidRPr="001515E9" w:rsidRDefault="00794B43" w:rsidP="00A71B07">
      <w:pPr>
        <w:rPr>
          <w:rFonts w:ascii="Times New Roman" w:hAnsi="Times New Roman" w:cs="Times New Roman"/>
          <w:b/>
          <w:bCs/>
        </w:rPr>
      </w:pPr>
      <w:r w:rsidRPr="00794B43">
        <w:rPr>
          <w:rFonts w:ascii="Times New Roman" w:hAnsi="Times New Roman" w:cs="Times New Roman" w:hint="eastAsia"/>
          <w:b/>
          <w:bCs/>
        </w:rPr>
        <w:lastRenderedPageBreak/>
        <w:t>Online</w:t>
      </w:r>
      <w:r w:rsidRPr="00794B43">
        <w:rPr>
          <w:rFonts w:ascii="Times New Roman" w:hAnsi="Times New Roman" w:cs="Times New Roman"/>
          <w:b/>
          <w:bCs/>
        </w:rPr>
        <w:t xml:space="preserve"> </w:t>
      </w:r>
      <w:r w:rsidRPr="00794B43">
        <w:rPr>
          <w:rFonts w:ascii="Times New Roman" w:hAnsi="Times New Roman" w:cs="Times New Roman" w:hint="eastAsia"/>
          <w:b/>
          <w:bCs/>
        </w:rPr>
        <w:t xml:space="preserve">Resource </w:t>
      </w:r>
      <w:r>
        <w:rPr>
          <w:rFonts w:ascii="Times New Roman" w:hAnsi="Times New Roman" w:cs="Times New Roman" w:hint="eastAsia"/>
          <w:b/>
          <w:bCs/>
        </w:rPr>
        <w:t>6</w:t>
      </w:r>
      <w:r w:rsidR="001515E9" w:rsidRPr="001515E9">
        <w:rPr>
          <w:rFonts w:ascii="Times New Roman" w:hAnsi="Times New Roman" w:cs="Times New Roman"/>
          <w:b/>
          <w:bCs/>
        </w:rPr>
        <w:t xml:space="preserve">. </w:t>
      </w:r>
      <w:r w:rsidR="001515E9" w:rsidRPr="00655C3D">
        <w:rPr>
          <w:rFonts w:ascii="Times New Roman" w:hAnsi="Times New Roman" w:cs="Times New Roman"/>
        </w:rPr>
        <w:t xml:space="preserve">Log-Rank Test Results for Factors Potentially Affecting Recovery Time </w:t>
      </w:r>
      <w:proofErr w:type="gramStart"/>
      <w:r w:rsidR="001515E9" w:rsidRPr="00655C3D">
        <w:rPr>
          <w:rFonts w:ascii="Times New Roman" w:hAnsi="Times New Roman" w:cs="Times New Roman"/>
        </w:rPr>
        <w:t>From</w:t>
      </w:r>
      <w:proofErr w:type="gramEnd"/>
      <w:r w:rsidR="001515E9" w:rsidRPr="00655C3D">
        <w:rPr>
          <w:rFonts w:ascii="Times New Roman" w:hAnsi="Times New Roman" w:cs="Times New Roman"/>
        </w:rPr>
        <w:t xml:space="preserve"> Postoperative Ophthalmoplegia</w:t>
      </w:r>
    </w:p>
    <w:tbl>
      <w:tblPr>
        <w:tblStyle w:val="aa"/>
        <w:tblW w:w="0" w:type="auto"/>
        <w:tblLook w:val="04A0" w:firstRow="1" w:lastRow="0" w:firstColumn="1" w:lastColumn="0" w:noHBand="0" w:noVBand="1"/>
      </w:tblPr>
      <w:tblGrid>
        <w:gridCol w:w="6089"/>
        <w:gridCol w:w="1363"/>
        <w:gridCol w:w="430"/>
        <w:gridCol w:w="1013"/>
      </w:tblGrid>
      <w:tr w:rsidR="00C43F02" w:rsidRPr="00C43F02" w14:paraId="501EF997" w14:textId="77777777" w:rsidTr="00C43F02">
        <w:tc>
          <w:tcPr>
            <w:tcW w:w="0" w:type="auto"/>
            <w:hideMark/>
          </w:tcPr>
          <w:p w14:paraId="1B2DD2B8" w14:textId="77777777" w:rsidR="00C43F02" w:rsidRPr="00C43F02" w:rsidRDefault="00C43F02" w:rsidP="00C43F02">
            <w:pPr>
              <w:widowControl/>
              <w:wordWrap/>
              <w:autoSpaceDE/>
              <w:autoSpaceDN/>
              <w:jc w:val="center"/>
              <w:rPr>
                <w:rFonts w:ascii="Times New Roman" w:eastAsia="굴림" w:hAnsi="Times New Roman" w:cs="Times New Roman"/>
                <w:b/>
                <w:bCs/>
                <w:kern w:val="0"/>
                <w:sz w:val="24"/>
                <w14:ligatures w14:val="none"/>
              </w:rPr>
            </w:pPr>
            <w:r w:rsidRPr="00C43F02">
              <w:rPr>
                <w:rFonts w:ascii="Times New Roman" w:eastAsia="굴림" w:hAnsi="Times New Roman" w:cs="Times New Roman"/>
                <w:b/>
                <w:bCs/>
                <w:kern w:val="0"/>
                <w:sz w:val="24"/>
                <w14:ligatures w14:val="none"/>
              </w:rPr>
              <w:t>Variable</w:t>
            </w:r>
          </w:p>
        </w:tc>
        <w:tc>
          <w:tcPr>
            <w:tcW w:w="0" w:type="auto"/>
            <w:hideMark/>
          </w:tcPr>
          <w:p w14:paraId="47F99ACF" w14:textId="77777777" w:rsidR="00C43F02" w:rsidRPr="00C43F02" w:rsidRDefault="00C43F02" w:rsidP="00C43F02">
            <w:pPr>
              <w:widowControl/>
              <w:wordWrap/>
              <w:autoSpaceDE/>
              <w:autoSpaceDN/>
              <w:jc w:val="center"/>
              <w:rPr>
                <w:rFonts w:ascii="Times New Roman" w:eastAsia="굴림" w:hAnsi="Times New Roman" w:cs="Times New Roman"/>
                <w:b/>
                <w:bCs/>
                <w:kern w:val="0"/>
                <w:sz w:val="24"/>
                <w14:ligatures w14:val="none"/>
              </w:rPr>
            </w:pPr>
            <w:r w:rsidRPr="00C43F02">
              <w:rPr>
                <w:rFonts w:ascii="Times New Roman" w:eastAsia="굴림" w:hAnsi="Times New Roman" w:cs="Times New Roman"/>
                <w:b/>
                <w:bCs/>
                <w:kern w:val="0"/>
                <w:sz w:val="24"/>
                <w14:ligatures w14:val="none"/>
              </w:rPr>
              <w:t>Chi-square</w:t>
            </w:r>
          </w:p>
        </w:tc>
        <w:tc>
          <w:tcPr>
            <w:tcW w:w="0" w:type="auto"/>
            <w:hideMark/>
          </w:tcPr>
          <w:p w14:paraId="4DB4D95B" w14:textId="77777777" w:rsidR="00C43F02" w:rsidRPr="00C43F02" w:rsidRDefault="00C43F02" w:rsidP="00C43F02">
            <w:pPr>
              <w:widowControl/>
              <w:wordWrap/>
              <w:autoSpaceDE/>
              <w:autoSpaceDN/>
              <w:jc w:val="center"/>
              <w:rPr>
                <w:rFonts w:ascii="Times New Roman" w:eastAsia="굴림" w:hAnsi="Times New Roman" w:cs="Times New Roman"/>
                <w:b/>
                <w:bCs/>
                <w:kern w:val="0"/>
                <w:sz w:val="24"/>
                <w14:ligatures w14:val="none"/>
              </w:rPr>
            </w:pPr>
            <w:proofErr w:type="spellStart"/>
            <w:r w:rsidRPr="00C43F02">
              <w:rPr>
                <w:rFonts w:ascii="Times New Roman" w:eastAsia="굴림" w:hAnsi="Times New Roman" w:cs="Times New Roman"/>
                <w:b/>
                <w:bCs/>
                <w:kern w:val="0"/>
                <w:sz w:val="24"/>
                <w14:ligatures w14:val="none"/>
              </w:rPr>
              <w:t>df</w:t>
            </w:r>
            <w:proofErr w:type="spellEnd"/>
          </w:p>
        </w:tc>
        <w:tc>
          <w:tcPr>
            <w:tcW w:w="0" w:type="auto"/>
            <w:hideMark/>
          </w:tcPr>
          <w:p w14:paraId="2E034FF3" w14:textId="77777777" w:rsidR="00C43F02" w:rsidRPr="00C43F02" w:rsidRDefault="00C43F02" w:rsidP="00C43F02">
            <w:pPr>
              <w:widowControl/>
              <w:wordWrap/>
              <w:autoSpaceDE/>
              <w:autoSpaceDN/>
              <w:jc w:val="center"/>
              <w:rPr>
                <w:rFonts w:ascii="Times New Roman" w:eastAsia="굴림" w:hAnsi="Times New Roman" w:cs="Times New Roman"/>
                <w:b/>
                <w:bCs/>
                <w:kern w:val="0"/>
                <w:sz w:val="24"/>
                <w14:ligatures w14:val="none"/>
              </w:rPr>
            </w:pPr>
            <w:r w:rsidRPr="00C43F02">
              <w:rPr>
                <w:rFonts w:ascii="Times New Roman" w:eastAsia="굴림" w:hAnsi="Times New Roman" w:cs="Times New Roman"/>
                <w:b/>
                <w:bCs/>
                <w:kern w:val="0"/>
                <w:sz w:val="24"/>
                <w14:ligatures w14:val="none"/>
              </w:rPr>
              <w:t>p-value</w:t>
            </w:r>
          </w:p>
        </w:tc>
      </w:tr>
      <w:tr w:rsidR="00C43F02" w:rsidRPr="00C43F02" w14:paraId="57569958" w14:textId="77777777" w:rsidTr="00C43F02">
        <w:tc>
          <w:tcPr>
            <w:tcW w:w="0" w:type="auto"/>
            <w:hideMark/>
          </w:tcPr>
          <w:p w14:paraId="4FE44F4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Age (High vs Low)</w:t>
            </w:r>
          </w:p>
        </w:tc>
        <w:tc>
          <w:tcPr>
            <w:tcW w:w="0" w:type="auto"/>
            <w:hideMark/>
          </w:tcPr>
          <w:p w14:paraId="04C1FF55"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1.3</w:t>
            </w:r>
          </w:p>
        </w:tc>
        <w:tc>
          <w:tcPr>
            <w:tcW w:w="0" w:type="auto"/>
            <w:hideMark/>
          </w:tcPr>
          <w:p w14:paraId="216D1D9F"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72162A03"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0.200</w:t>
            </w:r>
          </w:p>
        </w:tc>
      </w:tr>
      <w:tr w:rsidR="00C43F02" w:rsidRPr="00C43F02" w14:paraId="3A03F1F2" w14:textId="77777777" w:rsidTr="00C43F02">
        <w:tc>
          <w:tcPr>
            <w:tcW w:w="0" w:type="auto"/>
            <w:hideMark/>
          </w:tcPr>
          <w:p w14:paraId="3045A04F"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Sex (Male vs Female)</w:t>
            </w:r>
          </w:p>
        </w:tc>
        <w:tc>
          <w:tcPr>
            <w:tcW w:w="0" w:type="auto"/>
            <w:hideMark/>
          </w:tcPr>
          <w:p w14:paraId="7A23BA48"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w:t>
            </w:r>
          </w:p>
        </w:tc>
        <w:tc>
          <w:tcPr>
            <w:tcW w:w="0" w:type="auto"/>
            <w:hideMark/>
          </w:tcPr>
          <w:p w14:paraId="47AE563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062E51C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0.700</w:t>
            </w:r>
          </w:p>
        </w:tc>
      </w:tr>
      <w:tr w:rsidR="00C43F02" w:rsidRPr="00C43F02" w14:paraId="63CD8169" w14:textId="77777777" w:rsidTr="00C43F02">
        <w:tc>
          <w:tcPr>
            <w:tcW w:w="0" w:type="auto"/>
            <w:hideMark/>
          </w:tcPr>
          <w:p w14:paraId="4465A2A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BMI (High vs Low)</w:t>
            </w:r>
          </w:p>
        </w:tc>
        <w:tc>
          <w:tcPr>
            <w:tcW w:w="0" w:type="auto"/>
            <w:hideMark/>
          </w:tcPr>
          <w:p w14:paraId="0A1E0DC2"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2.1</w:t>
            </w:r>
          </w:p>
        </w:tc>
        <w:tc>
          <w:tcPr>
            <w:tcW w:w="0" w:type="auto"/>
            <w:hideMark/>
          </w:tcPr>
          <w:p w14:paraId="3E026F38"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7E718378"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0.100</w:t>
            </w:r>
          </w:p>
        </w:tc>
      </w:tr>
      <w:tr w:rsidR="00C43F02" w:rsidRPr="00C43F02" w14:paraId="3716E0F1" w14:textId="77777777" w:rsidTr="00C43F02">
        <w:tc>
          <w:tcPr>
            <w:tcW w:w="0" w:type="auto"/>
            <w:hideMark/>
          </w:tcPr>
          <w:p w14:paraId="5DEA8BD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HTN</w:t>
            </w:r>
          </w:p>
        </w:tc>
        <w:tc>
          <w:tcPr>
            <w:tcW w:w="0" w:type="auto"/>
            <w:hideMark/>
          </w:tcPr>
          <w:p w14:paraId="0A04544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0.8</w:t>
            </w:r>
          </w:p>
        </w:tc>
        <w:tc>
          <w:tcPr>
            <w:tcW w:w="0" w:type="auto"/>
            <w:hideMark/>
          </w:tcPr>
          <w:p w14:paraId="6322346E"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32425DD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0.400</w:t>
            </w:r>
          </w:p>
        </w:tc>
      </w:tr>
      <w:tr w:rsidR="00C43F02" w:rsidRPr="00C43F02" w14:paraId="08BF5310" w14:textId="77777777" w:rsidTr="00C43F02">
        <w:tc>
          <w:tcPr>
            <w:tcW w:w="0" w:type="auto"/>
            <w:hideMark/>
          </w:tcPr>
          <w:p w14:paraId="03C03D3E"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DM</w:t>
            </w:r>
          </w:p>
        </w:tc>
        <w:tc>
          <w:tcPr>
            <w:tcW w:w="0" w:type="auto"/>
            <w:hideMark/>
          </w:tcPr>
          <w:p w14:paraId="00FA3624"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0.0</w:t>
            </w:r>
          </w:p>
        </w:tc>
        <w:tc>
          <w:tcPr>
            <w:tcW w:w="0" w:type="auto"/>
            <w:hideMark/>
          </w:tcPr>
          <w:p w14:paraId="19FBA28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6597B9C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1.000</w:t>
            </w:r>
          </w:p>
        </w:tc>
      </w:tr>
      <w:tr w:rsidR="00C43F02" w:rsidRPr="00C43F02" w14:paraId="4A93510A" w14:textId="77777777" w:rsidTr="00C43F02">
        <w:tc>
          <w:tcPr>
            <w:tcW w:w="0" w:type="auto"/>
            <w:hideMark/>
          </w:tcPr>
          <w:p w14:paraId="2EE2525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Smoking status</w:t>
            </w:r>
          </w:p>
        </w:tc>
        <w:tc>
          <w:tcPr>
            <w:tcW w:w="0" w:type="auto"/>
            <w:hideMark/>
          </w:tcPr>
          <w:p w14:paraId="3B7DE963"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4.7</w:t>
            </w:r>
          </w:p>
        </w:tc>
        <w:tc>
          <w:tcPr>
            <w:tcW w:w="0" w:type="auto"/>
            <w:hideMark/>
          </w:tcPr>
          <w:p w14:paraId="686F58A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w:t>
            </w:r>
          </w:p>
        </w:tc>
        <w:tc>
          <w:tcPr>
            <w:tcW w:w="0" w:type="auto"/>
            <w:hideMark/>
          </w:tcPr>
          <w:p w14:paraId="12A7CDEA"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0.100</w:t>
            </w:r>
          </w:p>
        </w:tc>
      </w:tr>
      <w:tr w:rsidR="00C43F02" w:rsidRPr="00C43F02" w14:paraId="1F5D2763" w14:textId="77777777" w:rsidTr="00C43F02">
        <w:tc>
          <w:tcPr>
            <w:tcW w:w="0" w:type="auto"/>
            <w:hideMark/>
          </w:tcPr>
          <w:p w14:paraId="1098CDF8"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Coagulopathy</w:t>
            </w:r>
          </w:p>
        </w:tc>
        <w:tc>
          <w:tcPr>
            <w:tcW w:w="0" w:type="auto"/>
            <w:hideMark/>
          </w:tcPr>
          <w:p w14:paraId="512254B2"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w:t>
            </w:r>
          </w:p>
        </w:tc>
        <w:tc>
          <w:tcPr>
            <w:tcW w:w="0" w:type="auto"/>
            <w:hideMark/>
          </w:tcPr>
          <w:p w14:paraId="2D1813F2"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0FC1F83E"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0.700</w:t>
            </w:r>
          </w:p>
        </w:tc>
      </w:tr>
      <w:tr w:rsidR="00C43F02" w:rsidRPr="00C43F02" w14:paraId="535DF54C" w14:textId="77777777" w:rsidTr="00C43F02">
        <w:tc>
          <w:tcPr>
            <w:tcW w:w="0" w:type="auto"/>
            <w:hideMark/>
          </w:tcPr>
          <w:p w14:paraId="53BCB1AB"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Postoperative coagulopathy</w:t>
            </w:r>
          </w:p>
        </w:tc>
        <w:tc>
          <w:tcPr>
            <w:tcW w:w="0" w:type="auto"/>
            <w:hideMark/>
          </w:tcPr>
          <w:p w14:paraId="08F8C983"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w:t>
            </w:r>
          </w:p>
        </w:tc>
        <w:tc>
          <w:tcPr>
            <w:tcW w:w="0" w:type="auto"/>
            <w:hideMark/>
          </w:tcPr>
          <w:p w14:paraId="4B5758A4"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70F0724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0.800</w:t>
            </w:r>
          </w:p>
        </w:tc>
      </w:tr>
      <w:tr w:rsidR="00C43F02" w:rsidRPr="00C43F02" w14:paraId="7664F869" w14:textId="77777777" w:rsidTr="00C43F02">
        <w:tc>
          <w:tcPr>
            <w:tcW w:w="0" w:type="auto"/>
            <w:hideMark/>
          </w:tcPr>
          <w:p w14:paraId="24C938C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Knosp grade (0-2 vs 3-4)</w:t>
            </w:r>
          </w:p>
        </w:tc>
        <w:tc>
          <w:tcPr>
            <w:tcW w:w="0" w:type="auto"/>
            <w:hideMark/>
          </w:tcPr>
          <w:p w14:paraId="5693BA4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0.7</w:t>
            </w:r>
          </w:p>
        </w:tc>
        <w:tc>
          <w:tcPr>
            <w:tcW w:w="0" w:type="auto"/>
            <w:hideMark/>
          </w:tcPr>
          <w:p w14:paraId="7C5D1D8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1B430D61"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0.400</w:t>
            </w:r>
          </w:p>
        </w:tc>
      </w:tr>
      <w:tr w:rsidR="00C43F02" w:rsidRPr="00C43F02" w14:paraId="4BA1DC76" w14:textId="77777777" w:rsidTr="00C43F02">
        <w:tc>
          <w:tcPr>
            <w:tcW w:w="0" w:type="auto"/>
            <w:hideMark/>
          </w:tcPr>
          <w:p w14:paraId="1A9ABA8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Tumor volume (High vs Low)</w:t>
            </w:r>
          </w:p>
        </w:tc>
        <w:tc>
          <w:tcPr>
            <w:tcW w:w="0" w:type="auto"/>
            <w:hideMark/>
          </w:tcPr>
          <w:p w14:paraId="3CF178C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2.0</w:t>
            </w:r>
          </w:p>
        </w:tc>
        <w:tc>
          <w:tcPr>
            <w:tcW w:w="0" w:type="auto"/>
            <w:hideMark/>
          </w:tcPr>
          <w:p w14:paraId="16B30738"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6D28A72A"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0.200</w:t>
            </w:r>
          </w:p>
        </w:tc>
      </w:tr>
      <w:tr w:rsidR="00C43F02" w:rsidRPr="00C43F02" w14:paraId="2AE32337" w14:textId="77777777" w:rsidTr="00C43F02">
        <w:tc>
          <w:tcPr>
            <w:tcW w:w="0" w:type="auto"/>
            <w:hideMark/>
          </w:tcPr>
          <w:p w14:paraId="1B936B6B"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Ki-67 index (High vs Low)</w:t>
            </w:r>
          </w:p>
        </w:tc>
        <w:tc>
          <w:tcPr>
            <w:tcW w:w="0" w:type="auto"/>
            <w:hideMark/>
          </w:tcPr>
          <w:p w14:paraId="018CA57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2.0</w:t>
            </w:r>
          </w:p>
        </w:tc>
        <w:tc>
          <w:tcPr>
            <w:tcW w:w="0" w:type="auto"/>
            <w:hideMark/>
          </w:tcPr>
          <w:p w14:paraId="0BB4858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277411FF"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0.200</w:t>
            </w:r>
          </w:p>
        </w:tc>
      </w:tr>
      <w:tr w:rsidR="00C43F02" w:rsidRPr="00C43F02" w14:paraId="4CEE1130" w14:textId="77777777" w:rsidTr="00C43F02">
        <w:tc>
          <w:tcPr>
            <w:tcW w:w="0" w:type="auto"/>
            <w:hideMark/>
          </w:tcPr>
          <w:p w14:paraId="66CAC052" w14:textId="394A9C5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 xml:space="preserve">Functioning </w:t>
            </w:r>
            <w:r w:rsidR="00744027">
              <w:rPr>
                <w:rFonts w:ascii="Times New Roman" w:eastAsia="굴림" w:hAnsi="Times New Roman" w:cs="Times New Roman" w:hint="eastAsia"/>
                <w:kern w:val="0"/>
                <w:sz w:val="24"/>
                <w14:ligatures w14:val="none"/>
              </w:rPr>
              <w:t>type</w:t>
            </w:r>
          </w:p>
        </w:tc>
        <w:tc>
          <w:tcPr>
            <w:tcW w:w="0" w:type="auto"/>
            <w:hideMark/>
          </w:tcPr>
          <w:p w14:paraId="0B40E8F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1.3</w:t>
            </w:r>
          </w:p>
        </w:tc>
        <w:tc>
          <w:tcPr>
            <w:tcW w:w="0" w:type="auto"/>
            <w:hideMark/>
          </w:tcPr>
          <w:p w14:paraId="5436EFF3"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3</w:t>
            </w:r>
          </w:p>
        </w:tc>
        <w:tc>
          <w:tcPr>
            <w:tcW w:w="0" w:type="auto"/>
            <w:hideMark/>
          </w:tcPr>
          <w:p w14:paraId="5AA0266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0.700</w:t>
            </w:r>
          </w:p>
        </w:tc>
      </w:tr>
      <w:tr w:rsidR="00C43F02" w:rsidRPr="00C43F02" w14:paraId="175CC9B0" w14:textId="77777777" w:rsidTr="00C43F02">
        <w:tc>
          <w:tcPr>
            <w:tcW w:w="0" w:type="auto"/>
            <w:hideMark/>
          </w:tcPr>
          <w:p w14:paraId="64163B1F" w14:textId="77777777" w:rsidR="00C43F02" w:rsidRPr="00EE4774" w:rsidRDefault="00C43F02" w:rsidP="00C43F02">
            <w:pPr>
              <w:widowControl/>
              <w:wordWrap/>
              <w:autoSpaceDE/>
              <w:autoSpaceDN/>
              <w:rPr>
                <w:rFonts w:ascii="Times New Roman" w:eastAsia="굴림" w:hAnsi="Times New Roman" w:cs="Times New Roman"/>
                <w:kern w:val="0"/>
                <w:sz w:val="24"/>
                <w14:ligatures w14:val="none"/>
              </w:rPr>
            </w:pPr>
            <w:r w:rsidRPr="00EE4774">
              <w:rPr>
                <w:rFonts w:ascii="Times New Roman" w:eastAsia="굴림" w:hAnsi="Times New Roman" w:cs="Times New Roman"/>
                <w:kern w:val="0"/>
                <w:sz w:val="24"/>
                <w14:ligatures w14:val="none"/>
              </w:rPr>
              <w:t>Compartmental Involvement</w:t>
            </w:r>
          </w:p>
        </w:tc>
        <w:tc>
          <w:tcPr>
            <w:tcW w:w="0" w:type="auto"/>
            <w:hideMark/>
          </w:tcPr>
          <w:p w14:paraId="43E7088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p>
        </w:tc>
        <w:tc>
          <w:tcPr>
            <w:tcW w:w="0" w:type="auto"/>
            <w:hideMark/>
          </w:tcPr>
          <w:p w14:paraId="113FDF78" w14:textId="77777777" w:rsidR="00C43F02" w:rsidRPr="00C43F02" w:rsidRDefault="00C43F02" w:rsidP="00C43F02">
            <w:pPr>
              <w:widowControl/>
              <w:wordWrap/>
              <w:autoSpaceDE/>
              <w:autoSpaceDN/>
              <w:rPr>
                <w:rFonts w:ascii="Times New Roman" w:eastAsia="Times New Roman" w:hAnsi="Times New Roman" w:cs="Times New Roman"/>
                <w:kern w:val="0"/>
                <w:sz w:val="20"/>
                <w:szCs w:val="20"/>
                <w14:ligatures w14:val="none"/>
              </w:rPr>
            </w:pPr>
          </w:p>
        </w:tc>
        <w:tc>
          <w:tcPr>
            <w:tcW w:w="0" w:type="auto"/>
            <w:hideMark/>
          </w:tcPr>
          <w:p w14:paraId="5A6CB4B1" w14:textId="77777777" w:rsidR="00C43F02" w:rsidRPr="00C43F02" w:rsidRDefault="00C43F02" w:rsidP="00C43F02">
            <w:pPr>
              <w:widowControl/>
              <w:wordWrap/>
              <w:autoSpaceDE/>
              <w:autoSpaceDN/>
              <w:rPr>
                <w:rFonts w:ascii="Times New Roman" w:eastAsia="Times New Roman" w:hAnsi="Times New Roman" w:cs="Times New Roman"/>
                <w:kern w:val="0"/>
                <w:sz w:val="20"/>
                <w:szCs w:val="20"/>
                <w14:ligatures w14:val="none"/>
              </w:rPr>
            </w:pPr>
          </w:p>
        </w:tc>
      </w:tr>
      <w:tr w:rsidR="00C43F02" w:rsidRPr="00C43F02" w14:paraId="004F516A" w14:textId="77777777" w:rsidTr="00C43F02">
        <w:tc>
          <w:tcPr>
            <w:tcW w:w="0" w:type="auto"/>
            <w:hideMark/>
          </w:tcPr>
          <w:p w14:paraId="5DB2212E"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Superior compartment</w:t>
            </w:r>
          </w:p>
        </w:tc>
        <w:tc>
          <w:tcPr>
            <w:tcW w:w="0" w:type="auto"/>
            <w:hideMark/>
          </w:tcPr>
          <w:p w14:paraId="15AFBD0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0.4</w:t>
            </w:r>
          </w:p>
        </w:tc>
        <w:tc>
          <w:tcPr>
            <w:tcW w:w="0" w:type="auto"/>
            <w:hideMark/>
          </w:tcPr>
          <w:p w14:paraId="11F45F5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66F92D64"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0.500</w:t>
            </w:r>
          </w:p>
        </w:tc>
      </w:tr>
      <w:tr w:rsidR="00C43F02" w:rsidRPr="00C43F02" w14:paraId="3AE7EF03" w14:textId="77777777" w:rsidTr="00C43F02">
        <w:tc>
          <w:tcPr>
            <w:tcW w:w="0" w:type="auto"/>
            <w:hideMark/>
          </w:tcPr>
          <w:p w14:paraId="7DF2FB3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Inferior compartment</w:t>
            </w:r>
          </w:p>
        </w:tc>
        <w:tc>
          <w:tcPr>
            <w:tcW w:w="0" w:type="auto"/>
            <w:hideMark/>
          </w:tcPr>
          <w:p w14:paraId="6D9B5CAB"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w:t>
            </w:r>
          </w:p>
        </w:tc>
        <w:tc>
          <w:tcPr>
            <w:tcW w:w="0" w:type="auto"/>
            <w:hideMark/>
          </w:tcPr>
          <w:p w14:paraId="7C3EFA7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171C7CAE"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0.700</w:t>
            </w:r>
          </w:p>
        </w:tc>
      </w:tr>
      <w:tr w:rsidR="00C43F02" w:rsidRPr="00C43F02" w14:paraId="5D987677" w14:textId="77777777" w:rsidTr="00C43F02">
        <w:tc>
          <w:tcPr>
            <w:tcW w:w="0" w:type="auto"/>
            <w:hideMark/>
          </w:tcPr>
          <w:p w14:paraId="6EC90AB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Lateral compartment</w:t>
            </w:r>
          </w:p>
        </w:tc>
        <w:tc>
          <w:tcPr>
            <w:tcW w:w="0" w:type="auto"/>
            <w:hideMark/>
          </w:tcPr>
          <w:p w14:paraId="31AD43B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1.4</w:t>
            </w:r>
          </w:p>
        </w:tc>
        <w:tc>
          <w:tcPr>
            <w:tcW w:w="0" w:type="auto"/>
            <w:hideMark/>
          </w:tcPr>
          <w:p w14:paraId="5F0C45C2"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74DD01B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0.200</w:t>
            </w:r>
          </w:p>
        </w:tc>
      </w:tr>
      <w:tr w:rsidR="00C43F02" w:rsidRPr="00C43F02" w14:paraId="2EB7B5A4" w14:textId="77777777" w:rsidTr="00C43F02">
        <w:tc>
          <w:tcPr>
            <w:tcW w:w="0" w:type="auto"/>
            <w:hideMark/>
          </w:tcPr>
          <w:p w14:paraId="3D05A61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Posterior compartment</w:t>
            </w:r>
          </w:p>
        </w:tc>
        <w:tc>
          <w:tcPr>
            <w:tcW w:w="0" w:type="auto"/>
            <w:hideMark/>
          </w:tcPr>
          <w:p w14:paraId="1CC1D205"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1.6</w:t>
            </w:r>
          </w:p>
        </w:tc>
        <w:tc>
          <w:tcPr>
            <w:tcW w:w="0" w:type="auto"/>
            <w:hideMark/>
          </w:tcPr>
          <w:p w14:paraId="52A2C17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48E5B0A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0.200</w:t>
            </w:r>
          </w:p>
        </w:tc>
      </w:tr>
      <w:tr w:rsidR="0052196F" w:rsidRPr="00C43F02" w14:paraId="68E15641" w14:textId="77777777" w:rsidTr="00C43F02">
        <w:tc>
          <w:tcPr>
            <w:tcW w:w="0" w:type="auto"/>
          </w:tcPr>
          <w:p w14:paraId="62C1B1F3" w14:textId="07D8026A" w:rsidR="0052196F" w:rsidRPr="00C43F02" w:rsidRDefault="0052196F" w:rsidP="0052196F">
            <w:pPr>
              <w:widowControl/>
              <w:wordWrap/>
              <w:autoSpaceDE/>
              <w:autoSpaceDN/>
              <w:rPr>
                <w:rFonts w:ascii="Times New Roman" w:eastAsia="굴림" w:hAnsi="Times New Roman" w:cs="Times New Roman"/>
                <w:kern w:val="0"/>
                <w:sz w:val="24"/>
                <w14:ligatures w14:val="none"/>
              </w:rPr>
            </w:pPr>
            <w:r w:rsidRPr="007D2681">
              <w:rPr>
                <w:rFonts w:ascii="Times New Roman" w:hAnsi="Times New Roman" w:cs="Times New Roman"/>
              </w:rPr>
              <w:t>Lateral extension</w:t>
            </w:r>
          </w:p>
        </w:tc>
        <w:tc>
          <w:tcPr>
            <w:tcW w:w="0" w:type="auto"/>
          </w:tcPr>
          <w:p w14:paraId="3BD492FD" w14:textId="77777777" w:rsidR="0052196F" w:rsidRPr="00C43F02" w:rsidRDefault="0052196F" w:rsidP="0052196F">
            <w:pPr>
              <w:widowControl/>
              <w:wordWrap/>
              <w:autoSpaceDE/>
              <w:autoSpaceDN/>
              <w:rPr>
                <w:rFonts w:ascii="Times New Roman" w:eastAsia="굴림" w:hAnsi="Times New Roman" w:cs="Times New Roman"/>
                <w:kern w:val="0"/>
                <w:sz w:val="24"/>
                <w14:ligatures w14:val="none"/>
              </w:rPr>
            </w:pPr>
          </w:p>
        </w:tc>
        <w:tc>
          <w:tcPr>
            <w:tcW w:w="0" w:type="auto"/>
          </w:tcPr>
          <w:p w14:paraId="6517DA56" w14:textId="77777777" w:rsidR="0052196F" w:rsidRPr="00C43F02" w:rsidRDefault="0052196F" w:rsidP="0052196F">
            <w:pPr>
              <w:widowControl/>
              <w:wordWrap/>
              <w:autoSpaceDE/>
              <w:autoSpaceDN/>
              <w:rPr>
                <w:rFonts w:ascii="Times New Roman" w:eastAsia="굴림" w:hAnsi="Times New Roman" w:cs="Times New Roman"/>
                <w:kern w:val="0"/>
                <w:sz w:val="24"/>
                <w14:ligatures w14:val="none"/>
              </w:rPr>
            </w:pPr>
          </w:p>
        </w:tc>
        <w:tc>
          <w:tcPr>
            <w:tcW w:w="0" w:type="auto"/>
          </w:tcPr>
          <w:p w14:paraId="5F1FFAB2" w14:textId="77777777" w:rsidR="0052196F" w:rsidRPr="00C43F02" w:rsidRDefault="0052196F" w:rsidP="0052196F">
            <w:pPr>
              <w:widowControl/>
              <w:wordWrap/>
              <w:autoSpaceDE/>
              <w:autoSpaceDN/>
              <w:rPr>
                <w:rFonts w:ascii="Times New Roman" w:eastAsia="굴림" w:hAnsi="Times New Roman" w:cs="Times New Roman"/>
                <w:kern w:val="0"/>
                <w:sz w:val="24"/>
                <w14:ligatures w14:val="none"/>
              </w:rPr>
            </w:pPr>
          </w:p>
        </w:tc>
      </w:tr>
      <w:tr w:rsidR="0052196F" w:rsidRPr="00C43F02" w14:paraId="643C2D66" w14:textId="77777777" w:rsidTr="00C43F02">
        <w:tc>
          <w:tcPr>
            <w:tcW w:w="0" w:type="auto"/>
          </w:tcPr>
          <w:p w14:paraId="5FABC93C" w14:textId="04A52BE0" w:rsidR="0052196F" w:rsidRPr="00C43F02" w:rsidRDefault="00BB6A47" w:rsidP="0052196F">
            <w:pPr>
              <w:widowControl/>
              <w:wordWrap/>
              <w:autoSpaceDE/>
              <w:autoSpaceDN/>
              <w:rPr>
                <w:rFonts w:ascii="Times New Roman" w:eastAsia="굴림" w:hAnsi="Times New Roman" w:cs="Times New Roman"/>
                <w:kern w:val="0"/>
                <w:sz w:val="24"/>
                <w14:ligatures w14:val="none"/>
              </w:rPr>
            </w:pPr>
            <w:r w:rsidRPr="00BB6A47">
              <w:rPr>
                <w:rFonts w:ascii="Times New Roman" w:eastAsia="굴림" w:hAnsi="Times New Roman" w:cs="Times New Roman"/>
                <w:kern w:val="0"/>
                <w:sz w:val="24"/>
                <w14:ligatures w14:val="none"/>
              </w:rPr>
              <w:t>From medial wall of proximal cavernous ICA</w:t>
            </w:r>
            <w:r>
              <w:rPr>
                <w:rFonts w:ascii="Times New Roman" w:eastAsia="굴림" w:hAnsi="Times New Roman" w:cs="Times New Roman" w:hint="eastAsia"/>
                <w:kern w:val="0"/>
                <w:sz w:val="24"/>
                <w14:ligatures w14:val="none"/>
              </w:rPr>
              <w:t xml:space="preserve"> </w:t>
            </w:r>
            <w:r w:rsidRPr="00C43F02">
              <w:rPr>
                <w:rFonts w:ascii="Times New Roman" w:eastAsia="굴림" w:hAnsi="Times New Roman" w:cs="Times New Roman"/>
                <w:kern w:val="0"/>
                <w:sz w:val="24"/>
                <w14:ligatures w14:val="none"/>
              </w:rPr>
              <w:t>(High vs Low)</w:t>
            </w:r>
          </w:p>
        </w:tc>
        <w:tc>
          <w:tcPr>
            <w:tcW w:w="0" w:type="auto"/>
          </w:tcPr>
          <w:p w14:paraId="5C53F835" w14:textId="06530CC6" w:rsidR="0052196F" w:rsidRPr="00C43F02" w:rsidRDefault="00BB6A47" w:rsidP="0052196F">
            <w:pPr>
              <w:widowControl/>
              <w:wordWrap/>
              <w:autoSpaceDE/>
              <w:autoSpaceDN/>
              <w:rPr>
                <w:rFonts w:ascii="Times New Roman" w:eastAsia="굴림" w:hAnsi="Times New Roman" w:cs="Times New Roman"/>
                <w:kern w:val="0"/>
                <w:sz w:val="24"/>
                <w14:ligatures w14:val="none"/>
              </w:rPr>
            </w:pPr>
            <w:r w:rsidRPr="00BB6A47">
              <w:rPr>
                <w:rFonts w:ascii="Times New Roman" w:eastAsia="굴림" w:hAnsi="Times New Roman" w:cs="Times New Roman"/>
                <w:kern w:val="0"/>
                <w:sz w:val="24"/>
                <w14:ligatures w14:val="none"/>
              </w:rPr>
              <w:t>0.7</w:t>
            </w:r>
          </w:p>
        </w:tc>
        <w:tc>
          <w:tcPr>
            <w:tcW w:w="0" w:type="auto"/>
          </w:tcPr>
          <w:p w14:paraId="1C65FB4C" w14:textId="29145454" w:rsidR="0052196F" w:rsidRPr="00C43F02" w:rsidRDefault="00217EE7" w:rsidP="0052196F">
            <w:pPr>
              <w:widowControl/>
              <w:wordWrap/>
              <w:autoSpaceDE/>
              <w:autoSpaceDN/>
              <w:rPr>
                <w:rFonts w:ascii="Times New Roman" w:eastAsia="굴림" w:hAnsi="Times New Roman" w:cs="Times New Roman"/>
                <w:kern w:val="0"/>
                <w:sz w:val="24"/>
                <w14:ligatures w14:val="none"/>
              </w:rPr>
            </w:pPr>
            <w:r>
              <w:rPr>
                <w:rFonts w:ascii="Times New Roman" w:eastAsia="굴림" w:hAnsi="Times New Roman" w:cs="Times New Roman" w:hint="eastAsia"/>
                <w:kern w:val="0"/>
                <w:sz w:val="24"/>
                <w14:ligatures w14:val="none"/>
              </w:rPr>
              <w:t>1</w:t>
            </w:r>
          </w:p>
        </w:tc>
        <w:tc>
          <w:tcPr>
            <w:tcW w:w="0" w:type="auto"/>
          </w:tcPr>
          <w:p w14:paraId="0F66579F" w14:textId="78679C54" w:rsidR="0052196F" w:rsidRPr="00C43F02" w:rsidRDefault="00217EE7" w:rsidP="0052196F">
            <w:pPr>
              <w:widowControl/>
              <w:wordWrap/>
              <w:autoSpaceDE/>
              <w:autoSpaceDN/>
              <w:rPr>
                <w:rFonts w:ascii="Times New Roman" w:eastAsia="굴림" w:hAnsi="Times New Roman" w:cs="Times New Roman"/>
                <w:kern w:val="0"/>
                <w:sz w:val="24"/>
                <w14:ligatures w14:val="none"/>
              </w:rPr>
            </w:pPr>
            <w:r w:rsidRPr="00217EE7">
              <w:rPr>
                <w:rFonts w:ascii="Times New Roman" w:eastAsia="굴림" w:hAnsi="Times New Roman" w:cs="Times New Roman"/>
                <w:kern w:val="0"/>
                <w:sz w:val="24"/>
                <w14:ligatures w14:val="none"/>
              </w:rPr>
              <w:t>0.400</w:t>
            </w:r>
          </w:p>
        </w:tc>
      </w:tr>
      <w:tr w:rsidR="0052196F" w:rsidRPr="00C43F02" w14:paraId="42B1DE63" w14:textId="77777777" w:rsidTr="00C43F02">
        <w:tc>
          <w:tcPr>
            <w:tcW w:w="0" w:type="auto"/>
          </w:tcPr>
          <w:p w14:paraId="65C7F800" w14:textId="6BEA1691" w:rsidR="0052196F" w:rsidRPr="00C43F02" w:rsidRDefault="00BB6A47" w:rsidP="0052196F">
            <w:pPr>
              <w:widowControl/>
              <w:wordWrap/>
              <w:autoSpaceDE/>
              <w:autoSpaceDN/>
              <w:rPr>
                <w:rFonts w:ascii="Times New Roman" w:eastAsia="굴림" w:hAnsi="Times New Roman" w:cs="Times New Roman"/>
                <w:kern w:val="0"/>
                <w:sz w:val="24"/>
                <w14:ligatures w14:val="none"/>
              </w:rPr>
            </w:pPr>
            <w:r w:rsidRPr="00BB6A47">
              <w:rPr>
                <w:rFonts w:ascii="Times New Roman" w:eastAsia="굴림" w:hAnsi="Times New Roman" w:cs="Times New Roman"/>
                <w:kern w:val="0"/>
                <w:sz w:val="24"/>
                <w14:ligatures w14:val="none"/>
              </w:rPr>
              <w:t>From midline</w:t>
            </w:r>
            <w:r>
              <w:rPr>
                <w:rFonts w:ascii="Times New Roman" w:eastAsia="굴림" w:hAnsi="Times New Roman" w:cs="Times New Roman" w:hint="eastAsia"/>
                <w:kern w:val="0"/>
                <w:sz w:val="24"/>
                <w14:ligatures w14:val="none"/>
              </w:rPr>
              <w:t xml:space="preserve"> </w:t>
            </w:r>
            <w:r w:rsidRPr="00C43F02">
              <w:rPr>
                <w:rFonts w:ascii="Times New Roman" w:eastAsia="굴림" w:hAnsi="Times New Roman" w:cs="Times New Roman"/>
                <w:kern w:val="0"/>
                <w:sz w:val="24"/>
                <w14:ligatures w14:val="none"/>
              </w:rPr>
              <w:t>(High vs Low)</w:t>
            </w:r>
          </w:p>
        </w:tc>
        <w:tc>
          <w:tcPr>
            <w:tcW w:w="0" w:type="auto"/>
          </w:tcPr>
          <w:p w14:paraId="43820FF6" w14:textId="21475672" w:rsidR="0052196F" w:rsidRPr="00C43F02" w:rsidRDefault="00217EE7" w:rsidP="0052196F">
            <w:pPr>
              <w:widowControl/>
              <w:wordWrap/>
              <w:autoSpaceDE/>
              <w:autoSpaceDN/>
              <w:rPr>
                <w:rFonts w:ascii="Times New Roman" w:eastAsia="굴림" w:hAnsi="Times New Roman" w:cs="Times New Roman"/>
                <w:kern w:val="0"/>
                <w:sz w:val="24"/>
                <w14:ligatures w14:val="none"/>
              </w:rPr>
            </w:pPr>
            <w:r w:rsidRPr="00217EE7">
              <w:rPr>
                <w:rFonts w:ascii="Times New Roman" w:eastAsia="굴림" w:hAnsi="Times New Roman" w:cs="Times New Roman"/>
                <w:kern w:val="0"/>
                <w:sz w:val="24"/>
                <w14:ligatures w14:val="none"/>
              </w:rPr>
              <w:t>2.0</w:t>
            </w:r>
          </w:p>
        </w:tc>
        <w:tc>
          <w:tcPr>
            <w:tcW w:w="0" w:type="auto"/>
          </w:tcPr>
          <w:p w14:paraId="6FAB22C9" w14:textId="54786054" w:rsidR="0052196F" w:rsidRPr="00C43F02" w:rsidRDefault="00217EE7" w:rsidP="0052196F">
            <w:pPr>
              <w:widowControl/>
              <w:wordWrap/>
              <w:autoSpaceDE/>
              <w:autoSpaceDN/>
              <w:rPr>
                <w:rFonts w:ascii="Times New Roman" w:eastAsia="굴림" w:hAnsi="Times New Roman" w:cs="Times New Roman"/>
                <w:kern w:val="0"/>
                <w:sz w:val="24"/>
                <w14:ligatures w14:val="none"/>
              </w:rPr>
            </w:pPr>
            <w:r>
              <w:rPr>
                <w:rFonts w:ascii="Times New Roman" w:eastAsia="굴림" w:hAnsi="Times New Roman" w:cs="Times New Roman" w:hint="eastAsia"/>
                <w:kern w:val="0"/>
                <w:sz w:val="24"/>
                <w14:ligatures w14:val="none"/>
              </w:rPr>
              <w:t>1</w:t>
            </w:r>
          </w:p>
        </w:tc>
        <w:tc>
          <w:tcPr>
            <w:tcW w:w="0" w:type="auto"/>
          </w:tcPr>
          <w:p w14:paraId="136271BB" w14:textId="7CDABBA1" w:rsidR="0052196F" w:rsidRPr="00C43F02" w:rsidRDefault="00217EE7" w:rsidP="0052196F">
            <w:pPr>
              <w:widowControl/>
              <w:wordWrap/>
              <w:autoSpaceDE/>
              <w:autoSpaceDN/>
              <w:rPr>
                <w:rFonts w:ascii="Times New Roman" w:eastAsia="굴림" w:hAnsi="Times New Roman" w:cs="Times New Roman"/>
                <w:kern w:val="0"/>
                <w:sz w:val="24"/>
                <w14:ligatures w14:val="none"/>
              </w:rPr>
            </w:pPr>
            <w:r w:rsidRPr="00217EE7">
              <w:rPr>
                <w:rFonts w:ascii="Times New Roman" w:eastAsia="굴림" w:hAnsi="Times New Roman" w:cs="Times New Roman"/>
                <w:kern w:val="0"/>
                <w:sz w:val="24"/>
                <w14:ligatures w14:val="none"/>
              </w:rPr>
              <w:t>0.200</w:t>
            </w:r>
          </w:p>
        </w:tc>
      </w:tr>
      <w:tr w:rsidR="00C43F02" w:rsidRPr="00C43F02" w14:paraId="6DA1AD53" w14:textId="77777777" w:rsidTr="00C43F02">
        <w:tc>
          <w:tcPr>
            <w:tcW w:w="0" w:type="auto"/>
            <w:hideMark/>
          </w:tcPr>
          <w:p w14:paraId="58C0116B" w14:textId="38458472" w:rsidR="00C43F02" w:rsidRPr="00C43F02" w:rsidRDefault="00746F9E" w:rsidP="00C43F02">
            <w:pPr>
              <w:widowControl/>
              <w:wordWrap/>
              <w:autoSpaceDE/>
              <w:autoSpaceDN/>
              <w:rPr>
                <w:rFonts w:ascii="Times New Roman" w:eastAsia="굴림" w:hAnsi="Times New Roman" w:cs="Times New Roman"/>
                <w:kern w:val="0"/>
                <w:sz w:val="24"/>
                <w14:ligatures w14:val="none"/>
              </w:rPr>
            </w:pPr>
            <w:r>
              <w:rPr>
                <w:rFonts w:ascii="Times New Roman" w:eastAsia="굴림" w:hAnsi="Times New Roman" w:cs="Times New Roman" w:hint="eastAsia"/>
                <w:kern w:val="0"/>
                <w:sz w:val="24"/>
                <w14:ligatures w14:val="none"/>
              </w:rPr>
              <w:t>OMC grade</w:t>
            </w:r>
          </w:p>
        </w:tc>
        <w:tc>
          <w:tcPr>
            <w:tcW w:w="0" w:type="auto"/>
            <w:hideMark/>
          </w:tcPr>
          <w:p w14:paraId="5B692297"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1.1</w:t>
            </w:r>
          </w:p>
        </w:tc>
        <w:tc>
          <w:tcPr>
            <w:tcW w:w="0" w:type="auto"/>
            <w:hideMark/>
          </w:tcPr>
          <w:p w14:paraId="6B60EA32"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w:t>
            </w:r>
          </w:p>
        </w:tc>
        <w:tc>
          <w:tcPr>
            <w:tcW w:w="0" w:type="auto"/>
            <w:hideMark/>
          </w:tcPr>
          <w:p w14:paraId="00057D39"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0.600</w:t>
            </w:r>
          </w:p>
        </w:tc>
      </w:tr>
      <w:tr w:rsidR="00C43F02" w:rsidRPr="00C43F02" w14:paraId="2F8B9FF0" w14:textId="77777777" w:rsidTr="00C43F02">
        <w:tc>
          <w:tcPr>
            <w:tcW w:w="0" w:type="auto"/>
            <w:hideMark/>
          </w:tcPr>
          <w:p w14:paraId="48ABE35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GTR</w:t>
            </w:r>
          </w:p>
        </w:tc>
        <w:tc>
          <w:tcPr>
            <w:tcW w:w="0" w:type="auto"/>
            <w:hideMark/>
          </w:tcPr>
          <w:p w14:paraId="053D3CE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0.1</w:t>
            </w:r>
          </w:p>
        </w:tc>
        <w:tc>
          <w:tcPr>
            <w:tcW w:w="0" w:type="auto"/>
            <w:hideMark/>
          </w:tcPr>
          <w:p w14:paraId="19570C0B"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3B75C17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0.800</w:t>
            </w:r>
          </w:p>
        </w:tc>
      </w:tr>
      <w:tr w:rsidR="00C43F02" w:rsidRPr="00C43F02" w14:paraId="7807D169" w14:textId="77777777" w:rsidTr="00C43F02">
        <w:tc>
          <w:tcPr>
            <w:tcW w:w="0" w:type="auto"/>
            <w:hideMark/>
          </w:tcPr>
          <w:p w14:paraId="14EA3AC6"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Revision surgery</w:t>
            </w:r>
          </w:p>
        </w:tc>
        <w:tc>
          <w:tcPr>
            <w:tcW w:w="0" w:type="auto"/>
            <w:hideMark/>
          </w:tcPr>
          <w:p w14:paraId="78DD70F4"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2.8</w:t>
            </w:r>
          </w:p>
        </w:tc>
        <w:tc>
          <w:tcPr>
            <w:tcW w:w="0" w:type="auto"/>
            <w:hideMark/>
          </w:tcPr>
          <w:p w14:paraId="6243353A"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475DE43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0.090</w:t>
            </w:r>
          </w:p>
        </w:tc>
      </w:tr>
      <w:tr w:rsidR="00516291" w:rsidRPr="00C43F02" w14:paraId="2837D79F" w14:textId="77777777" w:rsidTr="00C43F02">
        <w:tc>
          <w:tcPr>
            <w:tcW w:w="0" w:type="auto"/>
            <w:hideMark/>
          </w:tcPr>
          <w:p w14:paraId="728680F9" w14:textId="51C37A31" w:rsidR="00516291" w:rsidRPr="00C43F02" w:rsidRDefault="00516291" w:rsidP="00516291">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 xml:space="preserve">Postoperative </w:t>
            </w:r>
            <w:r w:rsidR="00A72EAE">
              <w:rPr>
                <w:rFonts w:ascii="Times New Roman" w:eastAsia="굴림" w:hAnsi="Times New Roman" w:cs="Times New Roman" w:hint="eastAsia"/>
                <w:kern w:val="0"/>
                <w:sz w:val="24"/>
                <w14:ligatures w14:val="none"/>
              </w:rPr>
              <w:t>hematoma</w:t>
            </w:r>
          </w:p>
        </w:tc>
        <w:tc>
          <w:tcPr>
            <w:tcW w:w="0" w:type="auto"/>
            <w:hideMark/>
          </w:tcPr>
          <w:p w14:paraId="2D0EB35D" w14:textId="42A4D004" w:rsidR="00516291" w:rsidRPr="00C43F02" w:rsidRDefault="00516291" w:rsidP="00516291">
            <w:pPr>
              <w:widowControl/>
              <w:wordWrap/>
              <w:autoSpaceDE/>
              <w:autoSpaceDN/>
              <w:rPr>
                <w:rFonts w:ascii="Times New Roman" w:eastAsia="굴림" w:hAnsi="Times New Roman" w:cs="Times New Roman"/>
                <w:kern w:val="0"/>
                <w:sz w:val="24"/>
                <w14:ligatures w14:val="none"/>
              </w:rPr>
            </w:pPr>
            <w:r w:rsidRPr="00516291">
              <w:rPr>
                <w:rFonts w:ascii="Times New Roman" w:eastAsia="굴림" w:hAnsi="Times New Roman" w:cs="Times New Roman"/>
                <w:kern w:val="0"/>
                <w:sz w:val="24"/>
                <w14:ligatures w14:val="none"/>
              </w:rPr>
              <w:t>0.</w:t>
            </w:r>
            <w:r>
              <w:rPr>
                <w:rFonts w:ascii="Times New Roman" w:eastAsia="굴림" w:hAnsi="Times New Roman" w:cs="Times New Roman" w:hint="eastAsia"/>
                <w:kern w:val="0"/>
                <w:sz w:val="24"/>
                <w14:ligatures w14:val="none"/>
              </w:rPr>
              <w:t>1</w:t>
            </w:r>
          </w:p>
        </w:tc>
        <w:tc>
          <w:tcPr>
            <w:tcW w:w="0" w:type="auto"/>
            <w:hideMark/>
          </w:tcPr>
          <w:p w14:paraId="2803C7A2" w14:textId="1D82F740" w:rsidR="00516291" w:rsidRPr="00C43F02" w:rsidRDefault="00516291" w:rsidP="00516291">
            <w:pPr>
              <w:widowControl/>
              <w:wordWrap/>
              <w:autoSpaceDE/>
              <w:autoSpaceDN/>
              <w:rPr>
                <w:rFonts w:ascii="Times New Roman" w:eastAsia="굴림" w:hAnsi="Times New Roman" w:cs="Times New Roman"/>
                <w:kern w:val="0"/>
                <w:sz w:val="24"/>
                <w14:ligatures w14:val="none"/>
              </w:rPr>
            </w:pPr>
            <w:r>
              <w:rPr>
                <w:rFonts w:ascii="Times New Roman" w:eastAsia="굴림" w:hAnsi="Times New Roman" w:cs="Times New Roman" w:hint="eastAsia"/>
                <w:kern w:val="0"/>
                <w:sz w:val="24"/>
                <w14:ligatures w14:val="none"/>
              </w:rPr>
              <w:t>1</w:t>
            </w:r>
          </w:p>
        </w:tc>
        <w:tc>
          <w:tcPr>
            <w:tcW w:w="0" w:type="auto"/>
            <w:hideMark/>
          </w:tcPr>
          <w:p w14:paraId="340E6B51" w14:textId="47060FFA" w:rsidR="00516291" w:rsidRPr="00C43F02" w:rsidRDefault="00516291" w:rsidP="00516291">
            <w:pPr>
              <w:widowControl/>
              <w:wordWrap/>
              <w:autoSpaceDE/>
              <w:autoSpaceDN/>
              <w:rPr>
                <w:rFonts w:ascii="Times New Roman" w:eastAsia="굴림" w:hAnsi="Times New Roman" w:cs="Times New Roman"/>
                <w:kern w:val="0"/>
                <w:sz w:val="24"/>
                <w14:ligatures w14:val="none"/>
              </w:rPr>
            </w:pPr>
            <w:r w:rsidRPr="00516291">
              <w:rPr>
                <w:rFonts w:ascii="Times New Roman" w:eastAsia="굴림" w:hAnsi="Times New Roman" w:cs="Times New Roman"/>
                <w:kern w:val="0"/>
                <w:sz w:val="24"/>
                <w14:ligatures w14:val="none"/>
              </w:rPr>
              <w:t>0.</w:t>
            </w:r>
            <w:r>
              <w:rPr>
                <w:rFonts w:ascii="Times New Roman" w:eastAsia="굴림" w:hAnsi="Times New Roman" w:cs="Times New Roman" w:hint="eastAsia"/>
                <w:kern w:val="0"/>
                <w:sz w:val="24"/>
                <w14:ligatures w14:val="none"/>
              </w:rPr>
              <w:t>800</w:t>
            </w:r>
          </w:p>
        </w:tc>
      </w:tr>
      <w:tr w:rsidR="00C43F02" w:rsidRPr="00C43F02" w14:paraId="1201D7E9" w14:textId="77777777" w:rsidTr="00C43F02">
        <w:tc>
          <w:tcPr>
            <w:tcW w:w="0" w:type="auto"/>
            <w:hideMark/>
          </w:tcPr>
          <w:p w14:paraId="0157B666" w14:textId="22833BED"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Hemostatic agent</w:t>
            </w:r>
            <w:r w:rsidR="005108C8">
              <w:rPr>
                <w:rFonts w:ascii="Times New Roman" w:eastAsia="굴림" w:hAnsi="Times New Roman" w:cs="Times New Roman" w:hint="eastAsia"/>
                <w:kern w:val="0"/>
                <w:sz w:val="24"/>
                <w14:ligatures w14:val="none"/>
              </w:rPr>
              <w:t xml:space="preserve"> </w:t>
            </w:r>
            <w:r w:rsidRPr="00C43F02">
              <w:rPr>
                <w:rFonts w:ascii="Times New Roman" w:eastAsia="굴림" w:hAnsi="Times New Roman" w:cs="Times New Roman"/>
                <w:kern w:val="0"/>
                <w:sz w:val="24"/>
                <w14:ligatures w14:val="none"/>
              </w:rPr>
              <w:t>(&gt;2</w:t>
            </w:r>
            <w:r w:rsidR="005108C8">
              <w:rPr>
                <w:rFonts w:ascii="Times New Roman" w:eastAsia="굴림" w:hAnsi="Times New Roman" w:cs="Times New Roman" w:hint="eastAsia"/>
                <w:kern w:val="0"/>
                <w:sz w:val="24"/>
                <w14:ligatures w14:val="none"/>
              </w:rPr>
              <w:t xml:space="preserve"> </w:t>
            </w:r>
            <w:proofErr w:type="spellStart"/>
            <w:r w:rsidR="005108C8">
              <w:rPr>
                <w:rFonts w:ascii="Times New Roman" w:eastAsia="굴림" w:hAnsi="Times New Roman" w:cs="Times New Roman" w:hint="eastAsia"/>
                <w:kern w:val="0"/>
                <w:sz w:val="24"/>
                <w14:ligatures w14:val="none"/>
              </w:rPr>
              <w:t>ea</w:t>
            </w:r>
            <w:proofErr w:type="spellEnd"/>
            <w:r w:rsidRPr="00C43F02">
              <w:rPr>
                <w:rFonts w:ascii="Times New Roman" w:eastAsia="굴림" w:hAnsi="Times New Roman" w:cs="Times New Roman"/>
                <w:kern w:val="0"/>
                <w:sz w:val="24"/>
                <w14:ligatures w14:val="none"/>
              </w:rPr>
              <w:t xml:space="preserve"> vs 1-2</w:t>
            </w:r>
            <w:r w:rsidR="005108C8">
              <w:rPr>
                <w:rFonts w:ascii="Times New Roman" w:eastAsia="굴림" w:hAnsi="Times New Roman" w:cs="Times New Roman" w:hint="eastAsia"/>
                <w:kern w:val="0"/>
                <w:sz w:val="24"/>
                <w14:ligatures w14:val="none"/>
              </w:rPr>
              <w:t xml:space="preserve"> </w:t>
            </w:r>
            <w:proofErr w:type="spellStart"/>
            <w:r w:rsidR="005108C8">
              <w:rPr>
                <w:rFonts w:ascii="Times New Roman" w:eastAsia="굴림" w:hAnsi="Times New Roman" w:cs="Times New Roman" w:hint="eastAsia"/>
                <w:kern w:val="0"/>
                <w:sz w:val="24"/>
                <w14:ligatures w14:val="none"/>
              </w:rPr>
              <w:t>ea</w:t>
            </w:r>
            <w:proofErr w:type="spellEnd"/>
            <w:r w:rsidRPr="00C43F02">
              <w:rPr>
                <w:rFonts w:ascii="Times New Roman" w:eastAsia="굴림" w:hAnsi="Times New Roman" w:cs="Times New Roman"/>
                <w:kern w:val="0"/>
                <w:sz w:val="24"/>
                <w14:ligatures w14:val="none"/>
              </w:rPr>
              <w:t>)</w:t>
            </w:r>
          </w:p>
        </w:tc>
        <w:tc>
          <w:tcPr>
            <w:tcW w:w="0" w:type="auto"/>
            <w:hideMark/>
          </w:tcPr>
          <w:p w14:paraId="1CFD0D0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21.9</w:t>
            </w:r>
          </w:p>
        </w:tc>
        <w:tc>
          <w:tcPr>
            <w:tcW w:w="0" w:type="auto"/>
            <w:hideMark/>
          </w:tcPr>
          <w:p w14:paraId="32EA3C5C"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5F1A60D6" w14:textId="77777777" w:rsidR="00C43F02" w:rsidRPr="00C43F02" w:rsidRDefault="00C43F02" w:rsidP="00C43F02">
            <w:pPr>
              <w:widowControl/>
              <w:wordWrap/>
              <w:autoSpaceDE/>
              <w:autoSpaceDN/>
              <w:rPr>
                <w:rFonts w:ascii="Times New Roman" w:eastAsia="굴림" w:hAnsi="Times New Roman" w:cs="Times New Roman"/>
                <w:b/>
                <w:bCs/>
                <w:kern w:val="0"/>
                <w:sz w:val="24"/>
                <w14:ligatures w14:val="none"/>
              </w:rPr>
            </w:pPr>
            <w:r w:rsidRPr="00C43F02">
              <w:rPr>
                <w:rFonts w:ascii="Times New Roman" w:eastAsia="굴림" w:hAnsi="Times New Roman" w:cs="Times New Roman"/>
                <w:b/>
                <w:bCs/>
                <w:kern w:val="0"/>
                <w:sz w:val="24"/>
                <w14:ligatures w14:val="none"/>
              </w:rPr>
              <w:t>&lt;0.001*</w:t>
            </w:r>
          </w:p>
        </w:tc>
      </w:tr>
      <w:tr w:rsidR="00C43F02" w:rsidRPr="00C43F02" w14:paraId="7F7BB621" w14:textId="77777777" w:rsidTr="00C43F02">
        <w:tc>
          <w:tcPr>
            <w:tcW w:w="0" w:type="auto"/>
            <w:hideMark/>
          </w:tcPr>
          <w:p w14:paraId="6BC4BF7D"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Ophthalmalgia</w:t>
            </w:r>
          </w:p>
        </w:tc>
        <w:tc>
          <w:tcPr>
            <w:tcW w:w="0" w:type="auto"/>
            <w:hideMark/>
          </w:tcPr>
          <w:p w14:paraId="75F300F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4.8</w:t>
            </w:r>
          </w:p>
        </w:tc>
        <w:tc>
          <w:tcPr>
            <w:tcW w:w="0" w:type="auto"/>
            <w:hideMark/>
          </w:tcPr>
          <w:p w14:paraId="0677F200" w14:textId="77777777" w:rsidR="00C43F02" w:rsidRPr="00C43F02" w:rsidRDefault="00C43F02" w:rsidP="00C43F02">
            <w:pPr>
              <w:widowControl/>
              <w:wordWrap/>
              <w:autoSpaceDE/>
              <w:autoSpaceDN/>
              <w:rPr>
                <w:rFonts w:ascii="Times New Roman" w:eastAsia="굴림" w:hAnsi="Times New Roman" w:cs="Times New Roman"/>
                <w:kern w:val="0"/>
                <w:sz w:val="24"/>
                <w14:ligatures w14:val="none"/>
              </w:rPr>
            </w:pPr>
            <w:r w:rsidRPr="00C43F02">
              <w:rPr>
                <w:rFonts w:ascii="Times New Roman" w:eastAsia="굴림" w:hAnsi="Times New Roman" w:cs="Times New Roman"/>
                <w:kern w:val="0"/>
                <w:sz w:val="24"/>
                <w14:ligatures w14:val="none"/>
              </w:rPr>
              <w:t>1</w:t>
            </w:r>
          </w:p>
        </w:tc>
        <w:tc>
          <w:tcPr>
            <w:tcW w:w="0" w:type="auto"/>
            <w:hideMark/>
          </w:tcPr>
          <w:p w14:paraId="428B9263" w14:textId="77777777" w:rsidR="00C43F02" w:rsidRPr="00C43F02" w:rsidRDefault="00C43F02" w:rsidP="00C43F02">
            <w:pPr>
              <w:widowControl/>
              <w:wordWrap/>
              <w:autoSpaceDE/>
              <w:autoSpaceDN/>
              <w:rPr>
                <w:rFonts w:ascii="Times New Roman" w:eastAsia="굴림" w:hAnsi="Times New Roman" w:cs="Times New Roman"/>
                <w:b/>
                <w:bCs/>
                <w:kern w:val="0"/>
                <w:sz w:val="24"/>
                <w14:ligatures w14:val="none"/>
              </w:rPr>
            </w:pPr>
            <w:r w:rsidRPr="00C43F02">
              <w:rPr>
                <w:rFonts w:ascii="Times New Roman" w:eastAsia="굴림" w:hAnsi="Times New Roman" w:cs="Times New Roman"/>
                <w:b/>
                <w:bCs/>
                <w:kern w:val="0"/>
                <w:sz w:val="24"/>
                <w14:ligatures w14:val="none"/>
              </w:rPr>
              <w:t>0.030*</w:t>
            </w:r>
          </w:p>
        </w:tc>
      </w:tr>
    </w:tbl>
    <w:p w14:paraId="7B7BC5B7" w14:textId="3D6418CB" w:rsidR="00F37E1D" w:rsidRDefault="00D5762D" w:rsidP="00187380">
      <w:pPr>
        <w:rPr>
          <w:rFonts w:ascii="Times New Roman" w:hAnsi="Times New Roman" w:cs="Times New Roman"/>
        </w:rPr>
      </w:pPr>
      <w:r w:rsidRPr="00D5762D">
        <w:rPr>
          <w:rFonts w:ascii="Times New Roman" w:hAnsi="Times New Roman" w:cs="Times New Roman"/>
        </w:rPr>
        <w:t>High vs low categories for continuous variables were determined by median split. Significant associations (P &lt; .05) are shown in bold.</w:t>
      </w:r>
    </w:p>
    <w:p w14:paraId="36FE3990" w14:textId="0D15CEA2" w:rsidR="00D5762D" w:rsidRDefault="00905721" w:rsidP="00187380">
      <w:pPr>
        <w:rPr>
          <w:rFonts w:ascii="Times New Roman" w:hAnsi="Times New Roman" w:cs="Times New Roman"/>
        </w:rPr>
      </w:pPr>
      <w:proofErr w:type="spellStart"/>
      <w:r w:rsidRPr="00905721">
        <w:rPr>
          <w:rFonts w:ascii="Times New Roman" w:hAnsi="Times New Roman" w:cs="Times New Roman"/>
        </w:rPr>
        <w:t>df</w:t>
      </w:r>
      <w:proofErr w:type="spellEnd"/>
      <w:r w:rsidRPr="00905721">
        <w:rPr>
          <w:rFonts w:ascii="Times New Roman" w:hAnsi="Times New Roman" w:cs="Times New Roman"/>
        </w:rPr>
        <w:t xml:space="preserve"> indicates degrees of freedom; BMI, body mass index; HTN, hypertension; DM, diabetes mellitus; ICA, internal carotid artery; GTR, gross total resection.</w:t>
      </w:r>
    </w:p>
    <w:p w14:paraId="01E3B348" w14:textId="4ED209C0" w:rsidR="00905721" w:rsidRPr="00D00A86" w:rsidRDefault="0049212A" w:rsidP="0049212A">
      <w:pPr>
        <w:widowControl/>
        <w:wordWrap/>
        <w:autoSpaceDE/>
        <w:autoSpaceDN/>
        <w:rPr>
          <w:rFonts w:ascii="Times New Roman" w:hAnsi="Times New Roman" w:cs="Times New Roman"/>
        </w:rPr>
      </w:pPr>
      <w:r>
        <w:rPr>
          <w:rFonts w:ascii="Times New Roman" w:hAnsi="Times New Roman" w:cs="Times New Roman"/>
        </w:rPr>
        <w:br w:type="page"/>
      </w:r>
    </w:p>
    <w:p w14:paraId="4543F95D" w14:textId="64C1B7DA" w:rsidR="00F37E1D" w:rsidRPr="00655C3D" w:rsidRDefault="00B65D69" w:rsidP="00187380">
      <w:pPr>
        <w:rPr>
          <w:rFonts w:ascii="Times New Roman" w:hAnsi="Times New Roman" w:cs="Times New Roman"/>
        </w:rPr>
      </w:pPr>
      <w:r w:rsidRPr="00B65D69">
        <w:rPr>
          <w:rFonts w:ascii="Times New Roman" w:hAnsi="Times New Roman" w:cs="Times New Roman" w:hint="eastAsia"/>
          <w:b/>
          <w:bCs/>
        </w:rPr>
        <w:lastRenderedPageBreak/>
        <w:t>Online</w:t>
      </w:r>
      <w:r w:rsidRPr="00B65D69">
        <w:rPr>
          <w:rFonts w:ascii="Times New Roman" w:hAnsi="Times New Roman" w:cs="Times New Roman"/>
          <w:b/>
          <w:bCs/>
        </w:rPr>
        <w:t xml:space="preserve"> </w:t>
      </w:r>
      <w:r w:rsidRPr="00B65D69">
        <w:rPr>
          <w:rFonts w:ascii="Times New Roman" w:hAnsi="Times New Roman" w:cs="Times New Roman" w:hint="eastAsia"/>
          <w:b/>
          <w:bCs/>
        </w:rPr>
        <w:t xml:space="preserve">Resource </w:t>
      </w:r>
      <w:r>
        <w:rPr>
          <w:rFonts w:ascii="Times New Roman" w:hAnsi="Times New Roman" w:cs="Times New Roman" w:hint="eastAsia"/>
          <w:b/>
          <w:bCs/>
        </w:rPr>
        <w:t>7</w:t>
      </w:r>
      <w:r w:rsidR="000D74BF" w:rsidRPr="0009413C">
        <w:rPr>
          <w:rFonts w:ascii="Times New Roman" w:hAnsi="Times New Roman" w:cs="Times New Roman"/>
          <w:b/>
          <w:bCs/>
        </w:rPr>
        <w:t xml:space="preserve">. </w:t>
      </w:r>
      <w:r w:rsidR="00937360" w:rsidRPr="00655C3D">
        <w:rPr>
          <w:rFonts w:ascii="Times New Roman" w:hAnsi="Times New Roman" w:cs="Times New Roman"/>
        </w:rPr>
        <w:t xml:space="preserve">Restricted Mean Survival Time (RMST) </w:t>
      </w:r>
      <w:r w:rsidR="000D74BF" w:rsidRPr="00655C3D">
        <w:rPr>
          <w:rFonts w:ascii="Times New Roman" w:hAnsi="Times New Roman" w:cs="Times New Roman"/>
        </w:rPr>
        <w:t>result for</w:t>
      </w:r>
      <w:r w:rsidR="00937360" w:rsidRPr="00655C3D">
        <w:rPr>
          <w:rFonts w:ascii="Times New Roman" w:hAnsi="Times New Roman" w:cs="Times New Roman"/>
        </w:rPr>
        <w:t xml:space="preserve"> symptom</w:t>
      </w:r>
      <w:r w:rsidR="000D74BF" w:rsidRPr="00655C3D">
        <w:rPr>
          <w:rFonts w:ascii="Times New Roman" w:hAnsi="Times New Roman" w:cs="Times New Roman"/>
        </w:rPr>
        <w:t xml:space="preserve"> </w:t>
      </w:r>
      <w:r w:rsidR="00F03E7A" w:rsidRPr="00655C3D">
        <w:rPr>
          <w:rFonts w:ascii="Times New Roman" w:hAnsi="Times New Roman" w:cs="Times New Roman"/>
        </w:rPr>
        <w:t>duration</w:t>
      </w:r>
    </w:p>
    <w:tbl>
      <w:tblPr>
        <w:tblStyle w:val="aa"/>
        <w:tblW w:w="8695" w:type="dxa"/>
        <w:tblLook w:val="04A0" w:firstRow="1" w:lastRow="0" w:firstColumn="1" w:lastColumn="0" w:noHBand="0" w:noVBand="1"/>
      </w:tblPr>
      <w:tblGrid>
        <w:gridCol w:w="1930"/>
        <w:gridCol w:w="2743"/>
        <w:gridCol w:w="1184"/>
        <w:gridCol w:w="946"/>
        <w:gridCol w:w="946"/>
        <w:gridCol w:w="946"/>
      </w:tblGrid>
      <w:tr w:rsidR="00F9722A" w:rsidRPr="00D00A86" w14:paraId="00F6229A" w14:textId="77777777" w:rsidTr="0049212A">
        <w:trPr>
          <w:trHeight w:val="215"/>
        </w:trPr>
        <w:tc>
          <w:tcPr>
            <w:tcW w:w="1930" w:type="dxa"/>
          </w:tcPr>
          <w:p w14:paraId="483A7CA2" w14:textId="036FE06F"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Variable</w:t>
            </w:r>
          </w:p>
        </w:tc>
        <w:tc>
          <w:tcPr>
            <w:tcW w:w="2743" w:type="dxa"/>
            <w:noWrap/>
          </w:tcPr>
          <w:p w14:paraId="06CC24E7" w14:textId="77777777" w:rsidR="00F9722A" w:rsidRPr="0092461C" w:rsidRDefault="00F9722A" w:rsidP="00F9722A">
            <w:pPr>
              <w:widowControl/>
              <w:wordWrap/>
              <w:autoSpaceDE/>
              <w:autoSpaceDN/>
              <w:rPr>
                <w:rFonts w:ascii="Times New Roman" w:eastAsia="맑은 고딕" w:hAnsi="Times New Roman" w:cs="Times New Roman"/>
                <w:b/>
                <w:bCs/>
                <w:color w:val="000000"/>
                <w:kern w:val="0"/>
                <w:szCs w:val="22"/>
                <w14:ligatures w14:val="none"/>
              </w:rPr>
            </w:pPr>
          </w:p>
        </w:tc>
        <w:tc>
          <w:tcPr>
            <w:tcW w:w="4022" w:type="dxa"/>
            <w:gridSpan w:val="4"/>
          </w:tcPr>
          <w:p w14:paraId="284883D4" w14:textId="0D464CEA"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Tau (Days)</w:t>
            </w:r>
          </w:p>
        </w:tc>
      </w:tr>
      <w:tr w:rsidR="00F9722A" w:rsidRPr="00D00A86" w14:paraId="26A81568" w14:textId="77777777" w:rsidTr="0049212A">
        <w:trPr>
          <w:trHeight w:val="202"/>
        </w:trPr>
        <w:tc>
          <w:tcPr>
            <w:tcW w:w="1930" w:type="dxa"/>
          </w:tcPr>
          <w:p w14:paraId="01A773A7" w14:textId="6B15E34F"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p>
        </w:tc>
        <w:tc>
          <w:tcPr>
            <w:tcW w:w="2743" w:type="dxa"/>
            <w:noWrap/>
          </w:tcPr>
          <w:p w14:paraId="100C7F93" w14:textId="6E652CF4"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p>
        </w:tc>
        <w:tc>
          <w:tcPr>
            <w:tcW w:w="1184" w:type="dxa"/>
            <w:hideMark/>
          </w:tcPr>
          <w:p w14:paraId="4A86DCD4"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100</w:t>
            </w:r>
          </w:p>
        </w:tc>
        <w:tc>
          <w:tcPr>
            <w:tcW w:w="946" w:type="dxa"/>
            <w:hideMark/>
          </w:tcPr>
          <w:p w14:paraId="32D29FB9"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300</w:t>
            </w:r>
          </w:p>
        </w:tc>
        <w:tc>
          <w:tcPr>
            <w:tcW w:w="946" w:type="dxa"/>
            <w:hideMark/>
          </w:tcPr>
          <w:p w14:paraId="5546512D"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500</w:t>
            </w:r>
          </w:p>
        </w:tc>
        <w:tc>
          <w:tcPr>
            <w:tcW w:w="946" w:type="dxa"/>
            <w:hideMark/>
          </w:tcPr>
          <w:p w14:paraId="05A50471"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700</w:t>
            </w:r>
          </w:p>
        </w:tc>
      </w:tr>
      <w:tr w:rsidR="00F9722A" w:rsidRPr="00D00A86" w14:paraId="61428DC8" w14:textId="77777777" w:rsidTr="00B13361">
        <w:trPr>
          <w:trHeight w:val="990"/>
        </w:trPr>
        <w:tc>
          <w:tcPr>
            <w:tcW w:w="1930" w:type="dxa"/>
            <w:noWrap/>
            <w:hideMark/>
          </w:tcPr>
          <w:p w14:paraId="1949ECA8" w14:textId="63CFA07C" w:rsidR="00F9722A" w:rsidRPr="0092461C" w:rsidRDefault="00F9722A" w:rsidP="00F9722A">
            <w:pPr>
              <w:widowControl/>
              <w:wordWrap/>
              <w:autoSpaceDE/>
              <w:autoSpaceDN/>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 xml:space="preserve">Hemostatic agent </w:t>
            </w:r>
          </w:p>
        </w:tc>
        <w:tc>
          <w:tcPr>
            <w:tcW w:w="2743" w:type="dxa"/>
            <w:noWrap/>
            <w:hideMark/>
          </w:tcPr>
          <w:p w14:paraId="4408B383" w14:textId="77777777"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RMST difference (95% CI)</w:t>
            </w:r>
          </w:p>
        </w:tc>
        <w:tc>
          <w:tcPr>
            <w:tcW w:w="1184" w:type="dxa"/>
            <w:hideMark/>
          </w:tcPr>
          <w:p w14:paraId="1CDB7133"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36.15 (17.32, 54.99)</w:t>
            </w:r>
          </w:p>
        </w:tc>
        <w:tc>
          <w:tcPr>
            <w:tcW w:w="946" w:type="dxa"/>
            <w:hideMark/>
          </w:tcPr>
          <w:p w14:paraId="29926561"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73.24 (17.48, 129.00)</w:t>
            </w:r>
          </w:p>
        </w:tc>
        <w:tc>
          <w:tcPr>
            <w:tcW w:w="946" w:type="dxa"/>
            <w:hideMark/>
          </w:tcPr>
          <w:p w14:paraId="70480863"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89.90 (10.26, 169.55)</w:t>
            </w:r>
          </w:p>
        </w:tc>
        <w:tc>
          <w:tcPr>
            <w:tcW w:w="946" w:type="dxa"/>
            <w:hideMark/>
          </w:tcPr>
          <w:p w14:paraId="1676A91D"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106.57 (-0.71, 213.85)</w:t>
            </w:r>
          </w:p>
        </w:tc>
      </w:tr>
      <w:tr w:rsidR="00F9722A" w:rsidRPr="00D00A86" w14:paraId="6946C21F" w14:textId="77777777" w:rsidTr="00305D36">
        <w:trPr>
          <w:trHeight w:val="64"/>
        </w:trPr>
        <w:tc>
          <w:tcPr>
            <w:tcW w:w="1930" w:type="dxa"/>
            <w:noWrap/>
            <w:hideMark/>
          </w:tcPr>
          <w:p w14:paraId="5146201A"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p>
        </w:tc>
        <w:tc>
          <w:tcPr>
            <w:tcW w:w="2743" w:type="dxa"/>
            <w:noWrap/>
            <w:hideMark/>
          </w:tcPr>
          <w:p w14:paraId="0A4A553F" w14:textId="3BA3A8BF"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p-value</w:t>
            </w:r>
          </w:p>
        </w:tc>
        <w:tc>
          <w:tcPr>
            <w:tcW w:w="1184" w:type="dxa"/>
            <w:hideMark/>
          </w:tcPr>
          <w:p w14:paraId="60B51685"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0.0002*</w:t>
            </w:r>
          </w:p>
        </w:tc>
        <w:tc>
          <w:tcPr>
            <w:tcW w:w="946" w:type="dxa"/>
            <w:hideMark/>
          </w:tcPr>
          <w:p w14:paraId="1E2DD4D8"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0.0100*</w:t>
            </w:r>
          </w:p>
        </w:tc>
        <w:tc>
          <w:tcPr>
            <w:tcW w:w="946" w:type="dxa"/>
            <w:hideMark/>
          </w:tcPr>
          <w:p w14:paraId="5F4B24DB"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0.0269*</w:t>
            </w:r>
          </w:p>
        </w:tc>
        <w:tc>
          <w:tcPr>
            <w:tcW w:w="946" w:type="dxa"/>
            <w:hideMark/>
          </w:tcPr>
          <w:p w14:paraId="60D1BCD9"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0.0515</w:t>
            </w:r>
          </w:p>
        </w:tc>
      </w:tr>
      <w:tr w:rsidR="00F9722A" w:rsidRPr="00D00A86" w14:paraId="7391AE98" w14:textId="77777777" w:rsidTr="00B13361">
        <w:trPr>
          <w:trHeight w:val="990"/>
        </w:trPr>
        <w:tc>
          <w:tcPr>
            <w:tcW w:w="1930" w:type="dxa"/>
            <w:noWrap/>
            <w:hideMark/>
          </w:tcPr>
          <w:p w14:paraId="5A9211AD" w14:textId="5F8D94C1" w:rsidR="00F9722A" w:rsidRPr="0092461C" w:rsidRDefault="009E4FF1" w:rsidP="00F9722A">
            <w:pPr>
              <w:widowControl/>
              <w:wordWrap/>
              <w:autoSpaceDE/>
              <w:autoSpaceDN/>
              <w:rPr>
                <w:rFonts w:ascii="Times New Roman" w:eastAsia="맑은 고딕" w:hAnsi="Times New Roman" w:cs="Times New Roman"/>
                <w:b/>
                <w:bCs/>
                <w:color w:val="000000"/>
                <w:kern w:val="0"/>
                <w:szCs w:val="22"/>
                <w14:ligatures w14:val="none"/>
              </w:rPr>
            </w:pPr>
            <w:r>
              <w:rPr>
                <w:rFonts w:ascii="Times New Roman" w:eastAsia="맑은 고딕" w:hAnsi="Times New Roman" w:cs="Times New Roman" w:hint="eastAsia"/>
                <w:b/>
                <w:bCs/>
                <w:color w:val="000000"/>
                <w:kern w:val="0"/>
                <w:szCs w:val="22"/>
                <w14:ligatures w14:val="none"/>
              </w:rPr>
              <w:t>O</w:t>
            </w:r>
            <w:r w:rsidRPr="009E4FF1">
              <w:rPr>
                <w:rFonts w:ascii="Times New Roman" w:eastAsia="맑은 고딕" w:hAnsi="Times New Roman" w:cs="Times New Roman"/>
                <w:b/>
                <w:bCs/>
                <w:color w:val="000000"/>
                <w:kern w:val="0"/>
                <w:szCs w:val="22"/>
                <w14:ligatures w14:val="none"/>
              </w:rPr>
              <w:t>phthalmalgia</w:t>
            </w:r>
          </w:p>
        </w:tc>
        <w:tc>
          <w:tcPr>
            <w:tcW w:w="2743" w:type="dxa"/>
            <w:noWrap/>
            <w:hideMark/>
          </w:tcPr>
          <w:p w14:paraId="30BD01B3" w14:textId="77777777"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RMST difference (95% CI)</w:t>
            </w:r>
          </w:p>
        </w:tc>
        <w:tc>
          <w:tcPr>
            <w:tcW w:w="1184" w:type="dxa"/>
            <w:hideMark/>
          </w:tcPr>
          <w:p w14:paraId="5DF7006D"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54.12 (15.41, 92.82)</w:t>
            </w:r>
          </w:p>
        </w:tc>
        <w:tc>
          <w:tcPr>
            <w:tcW w:w="946" w:type="dxa"/>
            <w:hideMark/>
          </w:tcPr>
          <w:p w14:paraId="67D82B9D"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183.48 (65.91, 301.05)</w:t>
            </w:r>
          </w:p>
        </w:tc>
        <w:tc>
          <w:tcPr>
            <w:tcW w:w="946" w:type="dxa"/>
            <w:hideMark/>
          </w:tcPr>
          <w:p w14:paraId="6B0E13F4"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258.48 (58.11, 458.85)</w:t>
            </w:r>
          </w:p>
        </w:tc>
        <w:tc>
          <w:tcPr>
            <w:tcW w:w="946" w:type="dxa"/>
            <w:hideMark/>
          </w:tcPr>
          <w:p w14:paraId="16206364" w14:textId="77777777" w:rsidR="00F9722A" w:rsidRPr="00E2154A"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E2154A">
              <w:rPr>
                <w:rFonts w:ascii="Times New Roman" w:eastAsia="맑은 고딕" w:hAnsi="Times New Roman" w:cs="Times New Roman"/>
                <w:b/>
                <w:bCs/>
                <w:color w:val="000000"/>
                <w:kern w:val="0"/>
                <w:szCs w:val="22"/>
                <w14:ligatures w14:val="none"/>
              </w:rPr>
              <w:t>333.48 (30.69, 636.28)</w:t>
            </w:r>
          </w:p>
        </w:tc>
      </w:tr>
      <w:tr w:rsidR="00F9722A" w:rsidRPr="00D00A86" w14:paraId="3B873432" w14:textId="77777777" w:rsidTr="00305D36">
        <w:trPr>
          <w:trHeight w:val="337"/>
        </w:trPr>
        <w:tc>
          <w:tcPr>
            <w:tcW w:w="1930" w:type="dxa"/>
            <w:noWrap/>
            <w:hideMark/>
          </w:tcPr>
          <w:p w14:paraId="36E3F10F" w14:textId="77777777" w:rsidR="00F9722A" w:rsidRPr="0092461C"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p>
        </w:tc>
        <w:tc>
          <w:tcPr>
            <w:tcW w:w="2743" w:type="dxa"/>
            <w:noWrap/>
            <w:hideMark/>
          </w:tcPr>
          <w:p w14:paraId="61A39F65" w14:textId="54A17F9A"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p-value</w:t>
            </w:r>
          </w:p>
        </w:tc>
        <w:tc>
          <w:tcPr>
            <w:tcW w:w="1184" w:type="dxa"/>
            <w:hideMark/>
          </w:tcPr>
          <w:p w14:paraId="5D26C274"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0.0061*</w:t>
            </w:r>
          </w:p>
        </w:tc>
        <w:tc>
          <w:tcPr>
            <w:tcW w:w="946" w:type="dxa"/>
            <w:hideMark/>
          </w:tcPr>
          <w:p w14:paraId="32FEB109"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0.0022*</w:t>
            </w:r>
          </w:p>
        </w:tc>
        <w:tc>
          <w:tcPr>
            <w:tcW w:w="946" w:type="dxa"/>
            <w:hideMark/>
          </w:tcPr>
          <w:p w14:paraId="6FDA7863"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0.0115*</w:t>
            </w:r>
          </w:p>
        </w:tc>
        <w:tc>
          <w:tcPr>
            <w:tcW w:w="946" w:type="dxa"/>
            <w:hideMark/>
          </w:tcPr>
          <w:p w14:paraId="2B49712A" w14:textId="77777777" w:rsidR="00F9722A" w:rsidRPr="00051DBD" w:rsidRDefault="00F9722A" w:rsidP="00F9722A">
            <w:pPr>
              <w:widowControl/>
              <w:wordWrap/>
              <w:autoSpaceDE/>
              <w:autoSpaceDN/>
              <w:jc w:val="center"/>
              <w:rPr>
                <w:rFonts w:ascii="Times New Roman" w:eastAsia="맑은 고딕" w:hAnsi="Times New Roman" w:cs="Times New Roman"/>
                <w:b/>
                <w:bCs/>
                <w:color w:val="000000"/>
                <w:kern w:val="0"/>
                <w:szCs w:val="22"/>
                <w14:ligatures w14:val="none"/>
              </w:rPr>
            </w:pPr>
            <w:r w:rsidRPr="00051DBD">
              <w:rPr>
                <w:rFonts w:ascii="Times New Roman" w:eastAsia="맑은 고딕" w:hAnsi="Times New Roman" w:cs="Times New Roman"/>
                <w:b/>
                <w:bCs/>
                <w:color w:val="000000"/>
                <w:kern w:val="0"/>
                <w:szCs w:val="22"/>
                <w14:ligatures w14:val="none"/>
              </w:rPr>
              <w:t>0.0309*</w:t>
            </w:r>
          </w:p>
        </w:tc>
      </w:tr>
      <w:tr w:rsidR="00F9722A" w:rsidRPr="00D00A86" w14:paraId="25FA61DA" w14:textId="77777777" w:rsidTr="00B13361">
        <w:trPr>
          <w:trHeight w:val="990"/>
        </w:trPr>
        <w:tc>
          <w:tcPr>
            <w:tcW w:w="1930" w:type="dxa"/>
            <w:noWrap/>
            <w:hideMark/>
          </w:tcPr>
          <w:p w14:paraId="4CEA3722" w14:textId="77777777" w:rsidR="00F9722A" w:rsidRPr="0092461C" w:rsidRDefault="00F9722A" w:rsidP="00F9722A">
            <w:pPr>
              <w:widowControl/>
              <w:wordWrap/>
              <w:autoSpaceDE/>
              <w:autoSpaceDN/>
              <w:rPr>
                <w:rFonts w:ascii="Times New Roman" w:eastAsia="맑은 고딕" w:hAnsi="Times New Roman" w:cs="Times New Roman"/>
                <w:b/>
                <w:bCs/>
                <w:color w:val="000000"/>
                <w:kern w:val="0"/>
                <w:szCs w:val="22"/>
                <w14:ligatures w14:val="none"/>
              </w:rPr>
            </w:pPr>
            <w:r w:rsidRPr="0092461C">
              <w:rPr>
                <w:rFonts w:ascii="Times New Roman" w:eastAsia="맑은 고딕" w:hAnsi="Times New Roman" w:cs="Times New Roman"/>
                <w:b/>
                <w:bCs/>
                <w:color w:val="000000"/>
                <w:kern w:val="0"/>
                <w:szCs w:val="22"/>
                <w14:ligatures w14:val="none"/>
              </w:rPr>
              <w:t>EBL</w:t>
            </w:r>
          </w:p>
        </w:tc>
        <w:tc>
          <w:tcPr>
            <w:tcW w:w="2743" w:type="dxa"/>
            <w:noWrap/>
            <w:hideMark/>
          </w:tcPr>
          <w:p w14:paraId="5051EC71" w14:textId="77777777"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RMST difference (95% CI)</w:t>
            </w:r>
          </w:p>
        </w:tc>
        <w:tc>
          <w:tcPr>
            <w:tcW w:w="1184" w:type="dxa"/>
            <w:hideMark/>
          </w:tcPr>
          <w:p w14:paraId="71E883C3"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10.29 (-10.52, 31.10)</w:t>
            </w:r>
          </w:p>
        </w:tc>
        <w:tc>
          <w:tcPr>
            <w:tcW w:w="946" w:type="dxa"/>
            <w:hideMark/>
          </w:tcPr>
          <w:p w14:paraId="0013D272"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44.52 (-10.74, 99.78)</w:t>
            </w:r>
          </w:p>
        </w:tc>
        <w:tc>
          <w:tcPr>
            <w:tcW w:w="946" w:type="dxa"/>
            <w:hideMark/>
          </w:tcPr>
          <w:p w14:paraId="137D039C"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59.90 (-17.46, 137.27)</w:t>
            </w:r>
          </w:p>
        </w:tc>
        <w:tc>
          <w:tcPr>
            <w:tcW w:w="946" w:type="dxa"/>
            <w:hideMark/>
          </w:tcPr>
          <w:p w14:paraId="3E0020E2"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75.29 (-27.65, 178.23)</w:t>
            </w:r>
          </w:p>
        </w:tc>
      </w:tr>
      <w:tr w:rsidR="00F9722A" w:rsidRPr="00D00A86" w14:paraId="52338816" w14:textId="77777777" w:rsidTr="00B13361">
        <w:trPr>
          <w:trHeight w:val="330"/>
        </w:trPr>
        <w:tc>
          <w:tcPr>
            <w:tcW w:w="1930" w:type="dxa"/>
            <w:noWrap/>
            <w:hideMark/>
          </w:tcPr>
          <w:p w14:paraId="1188B11B"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p>
        </w:tc>
        <w:tc>
          <w:tcPr>
            <w:tcW w:w="2743" w:type="dxa"/>
            <w:noWrap/>
            <w:hideMark/>
          </w:tcPr>
          <w:p w14:paraId="43FF022B" w14:textId="49079CB7" w:rsidR="00F9722A" w:rsidRPr="00D00A86" w:rsidRDefault="00F9722A" w:rsidP="00F9722A">
            <w:pPr>
              <w:widowControl/>
              <w:wordWrap/>
              <w:autoSpaceDE/>
              <w:autoSpaceDN/>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p-value</w:t>
            </w:r>
          </w:p>
        </w:tc>
        <w:tc>
          <w:tcPr>
            <w:tcW w:w="1184" w:type="dxa"/>
            <w:hideMark/>
          </w:tcPr>
          <w:p w14:paraId="29030FA7"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0.3325</w:t>
            </w:r>
          </w:p>
        </w:tc>
        <w:tc>
          <w:tcPr>
            <w:tcW w:w="946" w:type="dxa"/>
            <w:hideMark/>
          </w:tcPr>
          <w:p w14:paraId="757C3FF3"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0.1143</w:t>
            </w:r>
          </w:p>
        </w:tc>
        <w:tc>
          <w:tcPr>
            <w:tcW w:w="946" w:type="dxa"/>
            <w:hideMark/>
          </w:tcPr>
          <w:p w14:paraId="3AAE35A7"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0.1291</w:t>
            </w:r>
          </w:p>
        </w:tc>
        <w:tc>
          <w:tcPr>
            <w:tcW w:w="946" w:type="dxa"/>
            <w:hideMark/>
          </w:tcPr>
          <w:p w14:paraId="484D228E" w14:textId="77777777" w:rsidR="00F9722A" w:rsidRPr="00D00A86" w:rsidRDefault="00F9722A" w:rsidP="00F9722A">
            <w:pPr>
              <w:widowControl/>
              <w:wordWrap/>
              <w:autoSpaceDE/>
              <w:autoSpaceDN/>
              <w:jc w:val="center"/>
              <w:rPr>
                <w:rFonts w:ascii="Times New Roman" w:eastAsia="맑은 고딕" w:hAnsi="Times New Roman" w:cs="Times New Roman"/>
                <w:color w:val="000000"/>
                <w:kern w:val="0"/>
                <w:szCs w:val="22"/>
                <w14:ligatures w14:val="none"/>
              </w:rPr>
            </w:pPr>
            <w:r w:rsidRPr="00D00A86">
              <w:rPr>
                <w:rFonts w:ascii="Times New Roman" w:eastAsia="맑은 고딕" w:hAnsi="Times New Roman" w:cs="Times New Roman"/>
                <w:color w:val="000000"/>
                <w:kern w:val="0"/>
                <w:szCs w:val="22"/>
                <w14:ligatures w14:val="none"/>
              </w:rPr>
              <w:t>0.1517</w:t>
            </w:r>
          </w:p>
        </w:tc>
      </w:tr>
    </w:tbl>
    <w:p w14:paraId="756620BD" w14:textId="25BDA4ED" w:rsidR="002E5BE3" w:rsidRPr="00D00A86" w:rsidRDefault="00051DBD" w:rsidP="002E5BE3">
      <w:pPr>
        <w:rPr>
          <w:rFonts w:ascii="Times New Roman" w:hAnsi="Times New Roman" w:cs="Times New Roman"/>
        </w:rPr>
      </w:pPr>
      <w:r w:rsidRPr="00051DBD">
        <w:rPr>
          <w:rFonts w:ascii="Times New Roman" w:hAnsi="Times New Roman" w:cs="Times New Roman"/>
        </w:rPr>
        <w:t>RMST difference represents the difference in expected symptom duration (in days) between groups at specific time points. Positive values indicate longer duration in the comparison group. EBL indicates estimated blood loss.</w:t>
      </w:r>
      <w:r w:rsidR="00084538">
        <w:rPr>
          <w:rFonts w:ascii="Times New Roman" w:hAnsi="Times New Roman" w:cs="Times New Roman" w:hint="eastAsia"/>
        </w:rPr>
        <w:t xml:space="preserve"> </w:t>
      </w:r>
      <w:r w:rsidR="002E5BE3" w:rsidRPr="00D00A86">
        <w:rPr>
          <w:rFonts w:ascii="Times New Roman" w:hAnsi="Times New Roman" w:cs="Times New Roman"/>
        </w:rPr>
        <w:t xml:space="preserve">EBL violated </w:t>
      </w:r>
      <w:r w:rsidR="002E5BE3" w:rsidRPr="00D00A86">
        <w:rPr>
          <w:rFonts w:ascii="Times New Roman" w:hAnsi="Times New Roman" w:cs="Times New Roman"/>
          <w:bCs/>
        </w:rPr>
        <w:t xml:space="preserve">the proportional hazards assumption by Schoenfeld test. It was evaluated by RMST. (p&lt;0.005) </w:t>
      </w:r>
    </w:p>
    <w:p w14:paraId="44DDFDD3" w14:textId="2554CF20" w:rsidR="00F37E1D" w:rsidRPr="00D00A86" w:rsidRDefault="00DD674F" w:rsidP="00187380">
      <w:pPr>
        <w:rPr>
          <w:rFonts w:ascii="Times New Roman" w:hAnsi="Times New Roman" w:cs="Times New Roman"/>
        </w:rPr>
      </w:pPr>
      <w:r w:rsidRPr="00DD674F">
        <w:rPr>
          <w:rFonts w:ascii="Times New Roman" w:hAnsi="Times New Roman" w:cs="Times New Roman"/>
        </w:rPr>
        <w:t>RMST indicates restricted mean survival time; CI, confidence interval; EBL, estimated blood loss.</w:t>
      </w:r>
    </w:p>
    <w:p w14:paraId="1CF4A8BB" w14:textId="296C0DB7" w:rsidR="003869E4" w:rsidRDefault="00F14CC9" w:rsidP="003869E4">
      <w:pPr>
        <w:rPr>
          <w:rFonts w:ascii="Times New Roman" w:hAnsi="Times New Roman" w:cs="Times New Roman"/>
        </w:rPr>
      </w:pPr>
      <w:r w:rsidRPr="00F14CC9">
        <w:rPr>
          <w:rFonts w:ascii="Times New Roman" w:hAnsi="Times New Roman" w:cs="Times New Roman"/>
        </w:rPr>
        <w:t xml:space="preserve">Significant association (P &lt; 0.05) was represented by bold font style. </w:t>
      </w:r>
      <w:r w:rsidR="00EF1DD6" w:rsidRPr="00EF1DD6">
        <w:rPr>
          <w:rFonts w:ascii="Times New Roman" w:hAnsi="Times New Roman" w:cs="Times New Roman"/>
        </w:rPr>
        <w:t>Statistical significance is indicated by: *p&lt;0.05, **p&lt;0.01, ***p&lt;0.001.</w:t>
      </w:r>
    </w:p>
    <w:p w14:paraId="3156E22C" w14:textId="77777777" w:rsidR="003869E4" w:rsidRDefault="003869E4">
      <w:pPr>
        <w:widowControl/>
        <w:wordWrap/>
        <w:autoSpaceDE/>
        <w:autoSpaceDN/>
        <w:rPr>
          <w:rFonts w:ascii="Times New Roman" w:hAnsi="Times New Roman" w:cs="Times New Roman"/>
        </w:rPr>
      </w:pPr>
      <w:r>
        <w:rPr>
          <w:rFonts w:ascii="Times New Roman" w:hAnsi="Times New Roman" w:cs="Times New Roman"/>
        </w:rPr>
        <w:br w:type="page"/>
      </w:r>
    </w:p>
    <w:p w14:paraId="6D2F90C4" w14:textId="5D83D143" w:rsidR="003869E4" w:rsidRPr="00655C3D" w:rsidRDefault="00FD6ACE" w:rsidP="003869E4">
      <w:pPr>
        <w:rPr>
          <w:rFonts w:ascii="Times New Roman" w:hAnsi="Times New Roman" w:cs="Times New Roman"/>
        </w:rPr>
      </w:pPr>
      <w:r w:rsidRPr="00FD6ACE">
        <w:rPr>
          <w:rFonts w:ascii="Times New Roman" w:hAnsi="Times New Roman" w:cs="Times New Roman" w:hint="eastAsia"/>
          <w:b/>
          <w:bCs/>
        </w:rPr>
        <w:lastRenderedPageBreak/>
        <w:t>Online</w:t>
      </w:r>
      <w:r w:rsidRPr="00FD6ACE">
        <w:rPr>
          <w:rFonts w:ascii="Times New Roman" w:hAnsi="Times New Roman" w:cs="Times New Roman"/>
          <w:b/>
          <w:bCs/>
        </w:rPr>
        <w:t xml:space="preserve"> </w:t>
      </w:r>
      <w:r w:rsidRPr="00FD6ACE">
        <w:rPr>
          <w:rFonts w:ascii="Times New Roman" w:hAnsi="Times New Roman" w:cs="Times New Roman" w:hint="eastAsia"/>
          <w:b/>
          <w:bCs/>
        </w:rPr>
        <w:t xml:space="preserve">Resource </w:t>
      </w:r>
      <w:r>
        <w:rPr>
          <w:rFonts w:ascii="Times New Roman" w:hAnsi="Times New Roman" w:cs="Times New Roman" w:hint="eastAsia"/>
          <w:b/>
          <w:bCs/>
        </w:rPr>
        <w:t>8</w:t>
      </w:r>
      <w:r w:rsidR="003869E4" w:rsidRPr="001D2BB5">
        <w:rPr>
          <w:rFonts w:ascii="Times New Roman" w:hAnsi="Times New Roman" w:cs="Times New Roman" w:hint="eastAsia"/>
          <w:b/>
          <w:bCs/>
        </w:rPr>
        <w:t>.</w:t>
      </w:r>
      <w:r w:rsidR="003869E4">
        <w:rPr>
          <w:rFonts w:ascii="Times New Roman" w:hAnsi="Times New Roman" w:cs="Times New Roman" w:hint="eastAsia"/>
        </w:rPr>
        <w:t xml:space="preserve"> </w:t>
      </w:r>
      <w:r w:rsidR="003869E4" w:rsidRPr="00655C3D">
        <w:rPr>
          <w:rFonts w:ascii="Times New Roman" w:hAnsi="Times New Roman" w:cs="Times New Roman" w:hint="eastAsia"/>
        </w:rPr>
        <w:t>Correlation Analysis for Three Key Variables</w:t>
      </w:r>
    </w:p>
    <w:tbl>
      <w:tblPr>
        <w:tblStyle w:val="aa"/>
        <w:tblW w:w="0" w:type="auto"/>
        <w:tblLook w:val="04A0" w:firstRow="1" w:lastRow="0" w:firstColumn="1" w:lastColumn="0" w:noHBand="0" w:noVBand="1"/>
      </w:tblPr>
      <w:tblGrid>
        <w:gridCol w:w="1855"/>
        <w:gridCol w:w="1121"/>
        <w:gridCol w:w="1548"/>
        <w:gridCol w:w="821"/>
      </w:tblGrid>
      <w:tr w:rsidR="003869E4" w:rsidRPr="004C7B70" w14:paraId="23D69B2C" w14:textId="77777777" w:rsidTr="00FB68F9">
        <w:trPr>
          <w:trHeight w:val="20"/>
        </w:trPr>
        <w:tc>
          <w:tcPr>
            <w:tcW w:w="218" w:type="dxa"/>
            <w:hideMark/>
          </w:tcPr>
          <w:p w14:paraId="54D1A6CA" w14:textId="77777777" w:rsidR="003869E4" w:rsidRPr="004C7B70" w:rsidRDefault="003869E4" w:rsidP="00FB68F9">
            <w:pPr>
              <w:rPr>
                <w:rFonts w:ascii="Times New Roman" w:hAnsi="Times New Roman" w:cs="Times New Roman"/>
              </w:rPr>
            </w:pPr>
          </w:p>
        </w:tc>
        <w:tc>
          <w:tcPr>
            <w:tcW w:w="218" w:type="dxa"/>
            <w:hideMark/>
          </w:tcPr>
          <w:p w14:paraId="09F86954"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 xml:space="preserve">Hemostat </w:t>
            </w:r>
            <w:r>
              <w:rPr>
                <w:rFonts w:ascii="Times New Roman" w:hAnsi="Times New Roman" w:cs="Times New Roman" w:hint="eastAsia"/>
                <w:b/>
                <w:bCs/>
              </w:rPr>
              <w:t>Agent</w:t>
            </w:r>
          </w:p>
        </w:tc>
        <w:tc>
          <w:tcPr>
            <w:tcW w:w="218" w:type="dxa"/>
            <w:hideMark/>
          </w:tcPr>
          <w:p w14:paraId="19ED7C1B"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Lateral Compartment</w:t>
            </w:r>
          </w:p>
        </w:tc>
        <w:tc>
          <w:tcPr>
            <w:tcW w:w="218" w:type="dxa"/>
            <w:hideMark/>
          </w:tcPr>
          <w:p w14:paraId="46BEE150"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HTN</w:t>
            </w:r>
          </w:p>
        </w:tc>
      </w:tr>
      <w:tr w:rsidR="003869E4" w:rsidRPr="004C7B70" w14:paraId="18EEB392" w14:textId="77777777" w:rsidTr="00FB68F9">
        <w:trPr>
          <w:trHeight w:val="20"/>
        </w:trPr>
        <w:tc>
          <w:tcPr>
            <w:tcW w:w="218" w:type="dxa"/>
            <w:hideMark/>
          </w:tcPr>
          <w:p w14:paraId="7B0BAA0B"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Age</w:t>
            </w:r>
          </w:p>
        </w:tc>
        <w:tc>
          <w:tcPr>
            <w:tcW w:w="218" w:type="dxa"/>
            <w:hideMark/>
          </w:tcPr>
          <w:p w14:paraId="098757A5"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c>
          <w:tcPr>
            <w:tcW w:w="218" w:type="dxa"/>
            <w:hideMark/>
          </w:tcPr>
          <w:p w14:paraId="2839FAEF"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0.23*</w:t>
            </w:r>
          </w:p>
        </w:tc>
        <w:tc>
          <w:tcPr>
            <w:tcW w:w="218" w:type="dxa"/>
            <w:hideMark/>
          </w:tcPr>
          <w:p w14:paraId="535C59D2" w14:textId="77777777" w:rsidR="003869E4" w:rsidRPr="002477FA" w:rsidRDefault="003869E4" w:rsidP="00FB68F9">
            <w:pPr>
              <w:rPr>
                <w:rFonts w:ascii="Times New Roman" w:hAnsi="Times New Roman" w:cs="Times New Roman"/>
                <w:b/>
                <w:bCs/>
              </w:rPr>
            </w:pPr>
            <w:r w:rsidRPr="002477FA">
              <w:rPr>
                <w:rFonts w:ascii="Times New Roman" w:hAnsi="Times New Roman" w:cs="Times New Roman" w:hint="eastAsia"/>
                <w:b/>
                <w:bCs/>
              </w:rPr>
              <w:t>0.30**</w:t>
            </w:r>
          </w:p>
        </w:tc>
      </w:tr>
      <w:tr w:rsidR="003869E4" w:rsidRPr="004C7B70" w14:paraId="20CC0CC5" w14:textId="77777777" w:rsidTr="00FB68F9">
        <w:trPr>
          <w:trHeight w:val="20"/>
        </w:trPr>
        <w:tc>
          <w:tcPr>
            <w:tcW w:w="218" w:type="dxa"/>
            <w:hideMark/>
          </w:tcPr>
          <w:p w14:paraId="186B9932"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BMI</w:t>
            </w:r>
          </w:p>
        </w:tc>
        <w:tc>
          <w:tcPr>
            <w:tcW w:w="218" w:type="dxa"/>
            <w:hideMark/>
          </w:tcPr>
          <w:p w14:paraId="72E0CCA2"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0.07</w:t>
            </w:r>
          </w:p>
        </w:tc>
        <w:tc>
          <w:tcPr>
            <w:tcW w:w="218" w:type="dxa"/>
            <w:hideMark/>
          </w:tcPr>
          <w:p w14:paraId="351748E8"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c>
          <w:tcPr>
            <w:tcW w:w="218" w:type="dxa"/>
            <w:hideMark/>
          </w:tcPr>
          <w:p w14:paraId="5954AF0B"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0.22*</w:t>
            </w:r>
          </w:p>
        </w:tc>
      </w:tr>
      <w:tr w:rsidR="003869E4" w:rsidRPr="004C7B70" w14:paraId="533761D9" w14:textId="77777777" w:rsidTr="00FB68F9">
        <w:trPr>
          <w:trHeight w:val="20"/>
        </w:trPr>
        <w:tc>
          <w:tcPr>
            <w:tcW w:w="218" w:type="dxa"/>
            <w:hideMark/>
          </w:tcPr>
          <w:p w14:paraId="4F1297E4"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 xml:space="preserve">Ki-67 </w:t>
            </w:r>
          </w:p>
        </w:tc>
        <w:tc>
          <w:tcPr>
            <w:tcW w:w="218" w:type="dxa"/>
            <w:hideMark/>
          </w:tcPr>
          <w:p w14:paraId="1759D3C2"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0.24*</w:t>
            </w:r>
          </w:p>
        </w:tc>
        <w:tc>
          <w:tcPr>
            <w:tcW w:w="218" w:type="dxa"/>
            <w:hideMark/>
          </w:tcPr>
          <w:p w14:paraId="6C1D695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0.11</w:t>
            </w:r>
          </w:p>
        </w:tc>
        <w:tc>
          <w:tcPr>
            <w:tcW w:w="218" w:type="dxa"/>
            <w:hideMark/>
          </w:tcPr>
          <w:p w14:paraId="3F5FA485"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r>
      <w:tr w:rsidR="003869E4" w:rsidRPr="004C7B70" w14:paraId="58D582ED" w14:textId="77777777" w:rsidTr="00FB68F9">
        <w:trPr>
          <w:trHeight w:val="20"/>
        </w:trPr>
        <w:tc>
          <w:tcPr>
            <w:tcW w:w="218" w:type="dxa"/>
            <w:hideMark/>
          </w:tcPr>
          <w:p w14:paraId="0EB1B261"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Volume</w:t>
            </w:r>
          </w:p>
        </w:tc>
        <w:tc>
          <w:tcPr>
            <w:tcW w:w="218" w:type="dxa"/>
            <w:hideMark/>
          </w:tcPr>
          <w:p w14:paraId="5214DFF8"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0.32**</w:t>
            </w:r>
          </w:p>
        </w:tc>
        <w:tc>
          <w:tcPr>
            <w:tcW w:w="218" w:type="dxa"/>
            <w:hideMark/>
          </w:tcPr>
          <w:p w14:paraId="05E117CC"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0.53***</w:t>
            </w:r>
          </w:p>
        </w:tc>
        <w:tc>
          <w:tcPr>
            <w:tcW w:w="218" w:type="dxa"/>
            <w:hideMark/>
          </w:tcPr>
          <w:p w14:paraId="275A9366"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0.09</w:t>
            </w:r>
          </w:p>
        </w:tc>
      </w:tr>
      <w:tr w:rsidR="003869E4" w:rsidRPr="004C7B70" w14:paraId="7DD07BB5" w14:textId="77777777" w:rsidTr="00FB68F9">
        <w:trPr>
          <w:trHeight w:val="20"/>
        </w:trPr>
        <w:tc>
          <w:tcPr>
            <w:tcW w:w="218" w:type="dxa"/>
            <w:hideMark/>
          </w:tcPr>
          <w:p w14:paraId="120C93E5"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EBL</w:t>
            </w:r>
          </w:p>
        </w:tc>
        <w:tc>
          <w:tcPr>
            <w:tcW w:w="218" w:type="dxa"/>
            <w:hideMark/>
          </w:tcPr>
          <w:p w14:paraId="07926AD9"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0.06</w:t>
            </w:r>
          </w:p>
        </w:tc>
        <w:tc>
          <w:tcPr>
            <w:tcW w:w="218" w:type="dxa"/>
            <w:hideMark/>
          </w:tcPr>
          <w:p w14:paraId="1719B238" w14:textId="77777777" w:rsidR="003869E4" w:rsidRPr="002477FA" w:rsidRDefault="003869E4" w:rsidP="00FB68F9">
            <w:pPr>
              <w:rPr>
                <w:rFonts w:ascii="Times New Roman" w:hAnsi="Times New Roman" w:cs="Times New Roman"/>
              </w:rPr>
            </w:pPr>
            <w:r w:rsidRPr="002477FA">
              <w:rPr>
                <w:rFonts w:ascii="Times New Roman" w:hAnsi="Times New Roman" w:cs="Times New Roman" w:hint="eastAsia"/>
              </w:rPr>
              <w:t>0.28**</w:t>
            </w:r>
          </w:p>
        </w:tc>
        <w:tc>
          <w:tcPr>
            <w:tcW w:w="218" w:type="dxa"/>
            <w:hideMark/>
          </w:tcPr>
          <w:p w14:paraId="4FD6C856"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0.05</w:t>
            </w:r>
          </w:p>
        </w:tc>
      </w:tr>
      <w:tr w:rsidR="003869E4" w:rsidRPr="004C7B70" w14:paraId="536DE331" w14:textId="77777777" w:rsidTr="00FB68F9">
        <w:trPr>
          <w:trHeight w:val="20"/>
        </w:trPr>
        <w:tc>
          <w:tcPr>
            <w:tcW w:w="218" w:type="dxa"/>
            <w:hideMark/>
          </w:tcPr>
          <w:p w14:paraId="4226C13F"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Lateral Extension (ICA)</w:t>
            </w:r>
          </w:p>
        </w:tc>
        <w:tc>
          <w:tcPr>
            <w:tcW w:w="218" w:type="dxa"/>
            <w:hideMark/>
          </w:tcPr>
          <w:p w14:paraId="63D05657"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0.19</w:t>
            </w:r>
          </w:p>
        </w:tc>
        <w:tc>
          <w:tcPr>
            <w:tcW w:w="218" w:type="dxa"/>
            <w:hideMark/>
          </w:tcPr>
          <w:p w14:paraId="4A8D3A3F"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0.78***</w:t>
            </w:r>
          </w:p>
        </w:tc>
        <w:tc>
          <w:tcPr>
            <w:tcW w:w="218" w:type="dxa"/>
            <w:hideMark/>
          </w:tcPr>
          <w:p w14:paraId="27005948"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0.19</w:t>
            </w:r>
          </w:p>
        </w:tc>
      </w:tr>
      <w:tr w:rsidR="003869E4" w:rsidRPr="004C7B70" w14:paraId="0D1D8F2E" w14:textId="77777777" w:rsidTr="00FB68F9">
        <w:trPr>
          <w:trHeight w:val="20"/>
        </w:trPr>
        <w:tc>
          <w:tcPr>
            <w:tcW w:w="218" w:type="dxa"/>
            <w:hideMark/>
          </w:tcPr>
          <w:p w14:paraId="39B1A5F1"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Lateral Extension (Midline)</w:t>
            </w:r>
          </w:p>
        </w:tc>
        <w:tc>
          <w:tcPr>
            <w:tcW w:w="218" w:type="dxa"/>
            <w:hideMark/>
          </w:tcPr>
          <w:p w14:paraId="6F37F1E7"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0.31**</w:t>
            </w:r>
          </w:p>
        </w:tc>
        <w:tc>
          <w:tcPr>
            <w:tcW w:w="218" w:type="dxa"/>
            <w:hideMark/>
          </w:tcPr>
          <w:p w14:paraId="50482593"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0.69***</w:t>
            </w:r>
          </w:p>
        </w:tc>
        <w:tc>
          <w:tcPr>
            <w:tcW w:w="218" w:type="dxa"/>
            <w:hideMark/>
          </w:tcPr>
          <w:p w14:paraId="7AD65F93"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0.02</w:t>
            </w:r>
          </w:p>
        </w:tc>
      </w:tr>
      <w:tr w:rsidR="003869E4" w:rsidRPr="004C7B70" w14:paraId="04370BCC" w14:textId="77777777" w:rsidTr="00FB68F9">
        <w:trPr>
          <w:trHeight w:val="20"/>
        </w:trPr>
        <w:tc>
          <w:tcPr>
            <w:tcW w:w="218" w:type="dxa"/>
            <w:hideMark/>
          </w:tcPr>
          <w:p w14:paraId="420A8617"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Functioning</w:t>
            </w:r>
          </w:p>
        </w:tc>
        <w:tc>
          <w:tcPr>
            <w:tcW w:w="218" w:type="dxa"/>
            <w:hideMark/>
          </w:tcPr>
          <w:p w14:paraId="28C70AE8"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0.49***</w:t>
            </w:r>
          </w:p>
        </w:tc>
        <w:tc>
          <w:tcPr>
            <w:tcW w:w="218" w:type="dxa"/>
            <w:hideMark/>
          </w:tcPr>
          <w:p w14:paraId="76FA24FE"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0.35***</w:t>
            </w:r>
          </w:p>
        </w:tc>
        <w:tc>
          <w:tcPr>
            <w:tcW w:w="218" w:type="dxa"/>
            <w:hideMark/>
          </w:tcPr>
          <w:p w14:paraId="756A25BF"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0.26*</w:t>
            </w:r>
          </w:p>
        </w:tc>
      </w:tr>
      <w:tr w:rsidR="003869E4" w:rsidRPr="004C7B70" w14:paraId="3F375228" w14:textId="77777777" w:rsidTr="00FB68F9">
        <w:trPr>
          <w:trHeight w:val="20"/>
        </w:trPr>
        <w:tc>
          <w:tcPr>
            <w:tcW w:w="218" w:type="dxa"/>
            <w:hideMark/>
          </w:tcPr>
          <w:p w14:paraId="4ECC4AE1"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OMC Grade</w:t>
            </w:r>
          </w:p>
        </w:tc>
        <w:tc>
          <w:tcPr>
            <w:tcW w:w="218" w:type="dxa"/>
            <w:hideMark/>
          </w:tcPr>
          <w:p w14:paraId="0E61754E"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0.17</w:t>
            </w:r>
          </w:p>
        </w:tc>
        <w:tc>
          <w:tcPr>
            <w:tcW w:w="218" w:type="dxa"/>
            <w:hideMark/>
          </w:tcPr>
          <w:p w14:paraId="4BDDE376"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0.57***</w:t>
            </w:r>
          </w:p>
        </w:tc>
        <w:tc>
          <w:tcPr>
            <w:tcW w:w="218" w:type="dxa"/>
            <w:hideMark/>
          </w:tcPr>
          <w:p w14:paraId="1A6C1391"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0.09</w:t>
            </w:r>
          </w:p>
        </w:tc>
      </w:tr>
      <w:tr w:rsidR="003869E4" w:rsidRPr="004C7B70" w14:paraId="7DA5F9D9" w14:textId="77777777" w:rsidTr="00FB68F9">
        <w:trPr>
          <w:trHeight w:val="20"/>
        </w:trPr>
        <w:tc>
          <w:tcPr>
            <w:tcW w:w="218" w:type="dxa"/>
            <w:hideMark/>
          </w:tcPr>
          <w:p w14:paraId="48579003"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 xml:space="preserve">Hemostat </w:t>
            </w:r>
            <w:r>
              <w:rPr>
                <w:rFonts w:ascii="Times New Roman" w:hAnsi="Times New Roman" w:cs="Times New Roman" w:hint="eastAsia"/>
                <w:b/>
                <w:bCs/>
              </w:rPr>
              <w:t>Agent</w:t>
            </w:r>
          </w:p>
        </w:tc>
        <w:tc>
          <w:tcPr>
            <w:tcW w:w="218" w:type="dxa"/>
            <w:hideMark/>
          </w:tcPr>
          <w:p w14:paraId="623CA7DE"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c>
          <w:tcPr>
            <w:tcW w:w="218" w:type="dxa"/>
            <w:hideMark/>
          </w:tcPr>
          <w:p w14:paraId="4C00D540"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0.09</w:t>
            </w:r>
          </w:p>
        </w:tc>
        <w:tc>
          <w:tcPr>
            <w:tcW w:w="218" w:type="dxa"/>
            <w:hideMark/>
          </w:tcPr>
          <w:p w14:paraId="5701DDC7"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0.07</w:t>
            </w:r>
          </w:p>
        </w:tc>
      </w:tr>
      <w:tr w:rsidR="003869E4" w:rsidRPr="004C7B70" w14:paraId="2397A4CB" w14:textId="77777777" w:rsidTr="00FB68F9">
        <w:trPr>
          <w:trHeight w:val="20"/>
        </w:trPr>
        <w:tc>
          <w:tcPr>
            <w:tcW w:w="218" w:type="dxa"/>
            <w:hideMark/>
          </w:tcPr>
          <w:p w14:paraId="636F02E0"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Lateral Compartment</w:t>
            </w:r>
          </w:p>
        </w:tc>
        <w:tc>
          <w:tcPr>
            <w:tcW w:w="218" w:type="dxa"/>
            <w:hideMark/>
          </w:tcPr>
          <w:p w14:paraId="34CE2DC2"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0.09</w:t>
            </w:r>
          </w:p>
        </w:tc>
        <w:tc>
          <w:tcPr>
            <w:tcW w:w="218" w:type="dxa"/>
            <w:hideMark/>
          </w:tcPr>
          <w:p w14:paraId="64BE31E8"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c>
          <w:tcPr>
            <w:tcW w:w="218" w:type="dxa"/>
            <w:hideMark/>
          </w:tcPr>
          <w:p w14:paraId="6F8D8797"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0.11</w:t>
            </w:r>
          </w:p>
        </w:tc>
      </w:tr>
      <w:tr w:rsidR="003869E4" w:rsidRPr="004C7B70" w14:paraId="12D597B5" w14:textId="77777777" w:rsidTr="00FB68F9">
        <w:trPr>
          <w:trHeight w:val="20"/>
        </w:trPr>
        <w:tc>
          <w:tcPr>
            <w:tcW w:w="218" w:type="dxa"/>
            <w:hideMark/>
          </w:tcPr>
          <w:p w14:paraId="0B99B9D2"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Superior Compartment</w:t>
            </w:r>
          </w:p>
        </w:tc>
        <w:tc>
          <w:tcPr>
            <w:tcW w:w="218" w:type="dxa"/>
            <w:hideMark/>
          </w:tcPr>
          <w:p w14:paraId="237A5800"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0.13</w:t>
            </w:r>
          </w:p>
        </w:tc>
        <w:tc>
          <w:tcPr>
            <w:tcW w:w="218" w:type="dxa"/>
            <w:hideMark/>
          </w:tcPr>
          <w:p w14:paraId="278EC002"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0.28**</w:t>
            </w:r>
          </w:p>
        </w:tc>
        <w:tc>
          <w:tcPr>
            <w:tcW w:w="218" w:type="dxa"/>
            <w:hideMark/>
          </w:tcPr>
          <w:p w14:paraId="2A68D58F"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0.08</w:t>
            </w:r>
          </w:p>
        </w:tc>
      </w:tr>
      <w:tr w:rsidR="003869E4" w:rsidRPr="004C7B70" w14:paraId="3D55F958" w14:textId="77777777" w:rsidTr="00FB68F9">
        <w:trPr>
          <w:trHeight w:val="20"/>
        </w:trPr>
        <w:tc>
          <w:tcPr>
            <w:tcW w:w="218" w:type="dxa"/>
            <w:hideMark/>
          </w:tcPr>
          <w:p w14:paraId="2729BC8B"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Inferior Compartment</w:t>
            </w:r>
          </w:p>
        </w:tc>
        <w:tc>
          <w:tcPr>
            <w:tcW w:w="218" w:type="dxa"/>
            <w:hideMark/>
          </w:tcPr>
          <w:p w14:paraId="0732E668"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0.13</w:t>
            </w:r>
          </w:p>
        </w:tc>
        <w:tc>
          <w:tcPr>
            <w:tcW w:w="218" w:type="dxa"/>
            <w:hideMark/>
          </w:tcPr>
          <w:p w14:paraId="46BDE951"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0.60***</w:t>
            </w:r>
          </w:p>
        </w:tc>
        <w:tc>
          <w:tcPr>
            <w:tcW w:w="218" w:type="dxa"/>
            <w:hideMark/>
          </w:tcPr>
          <w:p w14:paraId="7EAC917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0.01</w:t>
            </w:r>
          </w:p>
        </w:tc>
      </w:tr>
      <w:tr w:rsidR="003869E4" w:rsidRPr="004C7B70" w14:paraId="26F3AD07" w14:textId="77777777" w:rsidTr="00FB68F9">
        <w:trPr>
          <w:trHeight w:val="20"/>
        </w:trPr>
        <w:tc>
          <w:tcPr>
            <w:tcW w:w="218" w:type="dxa"/>
            <w:hideMark/>
          </w:tcPr>
          <w:p w14:paraId="264B80E8"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Posterior Compartment</w:t>
            </w:r>
          </w:p>
        </w:tc>
        <w:tc>
          <w:tcPr>
            <w:tcW w:w="218" w:type="dxa"/>
            <w:hideMark/>
          </w:tcPr>
          <w:p w14:paraId="399D1940"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0.13</w:t>
            </w:r>
          </w:p>
        </w:tc>
        <w:tc>
          <w:tcPr>
            <w:tcW w:w="218" w:type="dxa"/>
            <w:hideMark/>
          </w:tcPr>
          <w:p w14:paraId="5ADE8557"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0.51***</w:t>
            </w:r>
          </w:p>
        </w:tc>
        <w:tc>
          <w:tcPr>
            <w:tcW w:w="218" w:type="dxa"/>
            <w:hideMark/>
          </w:tcPr>
          <w:p w14:paraId="25AE3353"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0.14</w:t>
            </w:r>
          </w:p>
        </w:tc>
      </w:tr>
      <w:tr w:rsidR="003869E4" w:rsidRPr="004C7B70" w14:paraId="33BBEEF4" w14:textId="77777777" w:rsidTr="00FB68F9">
        <w:trPr>
          <w:trHeight w:val="20"/>
        </w:trPr>
        <w:tc>
          <w:tcPr>
            <w:tcW w:w="218" w:type="dxa"/>
            <w:hideMark/>
          </w:tcPr>
          <w:p w14:paraId="6D41B005"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Knosp Grade</w:t>
            </w:r>
          </w:p>
        </w:tc>
        <w:tc>
          <w:tcPr>
            <w:tcW w:w="218" w:type="dxa"/>
            <w:hideMark/>
          </w:tcPr>
          <w:p w14:paraId="0C0A9EC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0.23*</w:t>
            </w:r>
          </w:p>
        </w:tc>
        <w:tc>
          <w:tcPr>
            <w:tcW w:w="218" w:type="dxa"/>
            <w:hideMark/>
          </w:tcPr>
          <w:p w14:paraId="0E7A5F50"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0.48***</w:t>
            </w:r>
          </w:p>
        </w:tc>
        <w:tc>
          <w:tcPr>
            <w:tcW w:w="218" w:type="dxa"/>
            <w:hideMark/>
          </w:tcPr>
          <w:p w14:paraId="07A72ED2"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0.02</w:t>
            </w:r>
          </w:p>
        </w:tc>
      </w:tr>
      <w:tr w:rsidR="003869E4" w:rsidRPr="004C7B70" w14:paraId="399DE6FE" w14:textId="77777777" w:rsidTr="00FB68F9">
        <w:trPr>
          <w:trHeight w:val="20"/>
        </w:trPr>
        <w:tc>
          <w:tcPr>
            <w:tcW w:w="218" w:type="dxa"/>
            <w:hideMark/>
          </w:tcPr>
          <w:p w14:paraId="4BCAD71D"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Sex</w:t>
            </w:r>
          </w:p>
        </w:tc>
        <w:tc>
          <w:tcPr>
            <w:tcW w:w="218" w:type="dxa"/>
            <w:hideMark/>
          </w:tcPr>
          <w:p w14:paraId="3FAB5086"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0.18</w:t>
            </w:r>
          </w:p>
        </w:tc>
        <w:tc>
          <w:tcPr>
            <w:tcW w:w="218" w:type="dxa"/>
            <w:hideMark/>
          </w:tcPr>
          <w:p w14:paraId="2A3CE81E"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0.16</w:t>
            </w:r>
          </w:p>
        </w:tc>
        <w:tc>
          <w:tcPr>
            <w:tcW w:w="218" w:type="dxa"/>
            <w:hideMark/>
          </w:tcPr>
          <w:p w14:paraId="7DA18CA7"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0.09</w:t>
            </w:r>
          </w:p>
        </w:tc>
      </w:tr>
      <w:tr w:rsidR="003869E4" w:rsidRPr="004C7B70" w14:paraId="717E83B2" w14:textId="77777777" w:rsidTr="00FB68F9">
        <w:trPr>
          <w:trHeight w:val="20"/>
        </w:trPr>
        <w:tc>
          <w:tcPr>
            <w:tcW w:w="218" w:type="dxa"/>
            <w:hideMark/>
          </w:tcPr>
          <w:p w14:paraId="79B36FB8"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HTN</w:t>
            </w:r>
          </w:p>
        </w:tc>
        <w:tc>
          <w:tcPr>
            <w:tcW w:w="218" w:type="dxa"/>
            <w:hideMark/>
          </w:tcPr>
          <w:p w14:paraId="73D1D0B0"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0.07</w:t>
            </w:r>
          </w:p>
        </w:tc>
        <w:tc>
          <w:tcPr>
            <w:tcW w:w="218" w:type="dxa"/>
            <w:hideMark/>
          </w:tcPr>
          <w:p w14:paraId="533FF10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0.11</w:t>
            </w:r>
          </w:p>
        </w:tc>
        <w:tc>
          <w:tcPr>
            <w:tcW w:w="218" w:type="dxa"/>
            <w:hideMark/>
          </w:tcPr>
          <w:p w14:paraId="570EE546"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1</w:t>
            </w:r>
          </w:p>
        </w:tc>
      </w:tr>
      <w:tr w:rsidR="003869E4" w:rsidRPr="004C7B70" w14:paraId="426727CB" w14:textId="77777777" w:rsidTr="00FB68F9">
        <w:trPr>
          <w:trHeight w:val="20"/>
        </w:trPr>
        <w:tc>
          <w:tcPr>
            <w:tcW w:w="218" w:type="dxa"/>
            <w:hideMark/>
          </w:tcPr>
          <w:p w14:paraId="1D8F38A1" w14:textId="77777777" w:rsidR="003869E4" w:rsidRPr="004C7B70" w:rsidRDefault="003869E4" w:rsidP="00FB68F9">
            <w:pPr>
              <w:rPr>
                <w:rFonts w:ascii="Times New Roman" w:hAnsi="Times New Roman" w:cs="Times New Roman"/>
                <w:b/>
                <w:bCs/>
              </w:rPr>
            </w:pPr>
            <w:r>
              <w:rPr>
                <w:rFonts w:ascii="Times New Roman" w:hAnsi="Times New Roman" w:cs="Times New Roman" w:hint="eastAsia"/>
                <w:b/>
                <w:bCs/>
              </w:rPr>
              <w:t>DM</w:t>
            </w:r>
          </w:p>
        </w:tc>
        <w:tc>
          <w:tcPr>
            <w:tcW w:w="218" w:type="dxa"/>
            <w:hideMark/>
          </w:tcPr>
          <w:p w14:paraId="1A7C40CC"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0.02</w:t>
            </w:r>
          </w:p>
        </w:tc>
        <w:tc>
          <w:tcPr>
            <w:tcW w:w="218" w:type="dxa"/>
            <w:hideMark/>
          </w:tcPr>
          <w:p w14:paraId="2BCE9074"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0.02</w:t>
            </w:r>
          </w:p>
        </w:tc>
        <w:tc>
          <w:tcPr>
            <w:tcW w:w="218" w:type="dxa"/>
            <w:hideMark/>
          </w:tcPr>
          <w:p w14:paraId="2E886A6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0.06</w:t>
            </w:r>
          </w:p>
        </w:tc>
      </w:tr>
      <w:tr w:rsidR="003869E4" w:rsidRPr="004C7B70" w14:paraId="01FB5EB7" w14:textId="77777777" w:rsidTr="00FB68F9">
        <w:trPr>
          <w:trHeight w:val="20"/>
        </w:trPr>
        <w:tc>
          <w:tcPr>
            <w:tcW w:w="218" w:type="dxa"/>
          </w:tcPr>
          <w:p w14:paraId="0A6E74EF" w14:textId="77777777" w:rsidR="003869E4" w:rsidRPr="004C7B70" w:rsidRDefault="003869E4" w:rsidP="00FB68F9">
            <w:pPr>
              <w:rPr>
                <w:rFonts w:ascii="Times New Roman" w:hAnsi="Times New Roman" w:cs="Times New Roman"/>
                <w:b/>
                <w:bCs/>
              </w:rPr>
            </w:pPr>
            <w:r w:rsidRPr="004C7B70">
              <w:rPr>
                <w:rFonts w:ascii="Times New Roman" w:hAnsi="Times New Roman" w:cs="Times New Roman" w:hint="eastAsia"/>
                <w:b/>
                <w:bCs/>
              </w:rPr>
              <w:t>Ophthalmoplegia</w:t>
            </w:r>
          </w:p>
        </w:tc>
        <w:tc>
          <w:tcPr>
            <w:tcW w:w="218" w:type="dxa"/>
          </w:tcPr>
          <w:p w14:paraId="4A88B4AA"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0.49***</w:t>
            </w:r>
          </w:p>
        </w:tc>
        <w:tc>
          <w:tcPr>
            <w:tcW w:w="218" w:type="dxa"/>
          </w:tcPr>
          <w:p w14:paraId="7987AE4D" w14:textId="77777777" w:rsidR="003869E4" w:rsidRPr="000D69DE" w:rsidRDefault="003869E4" w:rsidP="00FB68F9">
            <w:pPr>
              <w:rPr>
                <w:rFonts w:ascii="Times New Roman" w:hAnsi="Times New Roman" w:cs="Times New Roman"/>
                <w:b/>
                <w:bCs/>
              </w:rPr>
            </w:pPr>
            <w:r w:rsidRPr="000D69DE">
              <w:rPr>
                <w:rFonts w:ascii="Times New Roman" w:hAnsi="Times New Roman" w:cs="Times New Roman" w:hint="eastAsia"/>
                <w:b/>
                <w:bCs/>
              </w:rPr>
              <w:t>0.33***</w:t>
            </w:r>
          </w:p>
        </w:tc>
        <w:tc>
          <w:tcPr>
            <w:tcW w:w="218" w:type="dxa"/>
          </w:tcPr>
          <w:p w14:paraId="6536CA4A" w14:textId="77777777" w:rsidR="003869E4" w:rsidRPr="004C7B70" w:rsidRDefault="003869E4" w:rsidP="00FB68F9">
            <w:pPr>
              <w:rPr>
                <w:rFonts w:ascii="Times New Roman" w:hAnsi="Times New Roman" w:cs="Times New Roman"/>
              </w:rPr>
            </w:pPr>
            <w:r w:rsidRPr="004C7B70">
              <w:rPr>
                <w:rFonts w:ascii="Times New Roman" w:hAnsi="Times New Roman" w:cs="Times New Roman" w:hint="eastAsia"/>
              </w:rPr>
              <w:t>0.05</w:t>
            </w:r>
          </w:p>
        </w:tc>
      </w:tr>
    </w:tbl>
    <w:p w14:paraId="236D4030" w14:textId="77777777" w:rsidR="003869E4" w:rsidRDefault="003869E4" w:rsidP="003869E4">
      <w:pPr>
        <w:rPr>
          <w:rFonts w:ascii="Times New Roman" w:hAnsi="Times New Roman" w:cs="Times New Roman"/>
        </w:rPr>
      </w:pPr>
      <w:r w:rsidRPr="00D75003">
        <w:rPr>
          <w:rFonts w:ascii="Times New Roman" w:hAnsi="Times New Roman" w:cs="Times New Roman"/>
        </w:rPr>
        <w:t>The analysis specifically examined three key variables (Hemosta</w:t>
      </w:r>
      <w:r>
        <w:rPr>
          <w:rFonts w:ascii="Times New Roman" w:hAnsi="Times New Roman" w:cs="Times New Roman" w:hint="eastAsia"/>
        </w:rPr>
        <w:t>tic agent</w:t>
      </w:r>
      <w:r w:rsidRPr="00D75003">
        <w:rPr>
          <w:rFonts w:ascii="Times New Roman" w:hAnsi="Times New Roman" w:cs="Times New Roman"/>
        </w:rPr>
        <w:t xml:space="preserve"> </w:t>
      </w:r>
      <w:r>
        <w:rPr>
          <w:rFonts w:ascii="Times New Roman" w:hAnsi="Times New Roman" w:cs="Times New Roman" w:hint="eastAsia"/>
        </w:rPr>
        <w:t>u</w:t>
      </w:r>
      <w:r w:rsidRPr="00D75003">
        <w:rPr>
          <w:rFonts w:ascii="Times New Roman" w:hAnsi="Times New Roman" w:cs="Times New Roman"/>
        </w:rPr>
        <w:t xml:space="preserve">sage, Lateral </w:t>
      </w:r>
      <w:r>
        <w:rPr>
          <w:rFonts w:ascii="Times New Roman" w:hAnsi="Times New Roman" w:cs="Times New Roman" w:hint="eastAsia"/>
        </w:rPr>
        <w:t>c</w:t>
      </w:r>
      <w:r w:rsidRPr="00D75003">
        <w:rPr>
          <w:rFonts w:ascii="Times New Roman" w:hAnsi="Times New Roman" w:cs="Times New Roman"/>
        </w:rPr>
        <w:t>ompartment involvement, and Hypertension) and their relationships with other patient characteristics. Standardized continuous variables were used to facilitate comparison across different measurement scales.</w:t>
      </w:r>
      <w:r>
        <w:rPr>
          <w:rFonts w:ascii="Times New Roman" w:hAnsi="Times New Roman" w:cs="Times New Roman" w:hint="eastAsia"/>
        </w:rPr>
        <w:t xml:space="preserve"> </w:t>
      </w:r>
    </w:p>
    <w:p w14:paraId="314443A3" w14:textId="77777777" w:rsidR="003869E4" w:rsidRDefault="003869E4" w:rsidP="003869E4">
      <w:pPr>
        <w:rPr>
          <w:rFonts w:ascii="Times New Roman" w:hAnsi="Times New Roman" w:cs="Times New Roman"/>
        </w:rPr>
      </w:pPr>
      <w:r w:rsidRPr="00094B49">
        <w:rPr>
          <w:rFonts w:ascii="Times New Roman" w:hAnsi="Times New Roman" w:cs="Times New Roman"/>
        </w:rPr>
        <w:t xml:space="preserve">Nonparametric correlation analysis of key clinical variables. Values represent correlation coefficients calculated using nonparametric methods. For continuous-continuous variable pairs, Spearman's rank correlation was used. For binary-continuous variable pairs, rank-biserial correlation coefficients were derived from Mann-Whitney U tests. For multi-categorical-continuous variable pairs, the square root of epsilon squared from Kruskal-Wallis tests was used as correlation estimate. For categorical-categorical variable pairs, Cramer's V was calculated. </w:t>
      </w:r>
    </w:p>
    <w:p w14:paraId="22E398A9" w14:textId="77777777" w:rsidR="003869E4" w:rsidRDefault="003869E4" w:rsidP="003869E4">
      <w:pPr>
        <w:rPr>
          <w:rFonts w:ascii="Times New Roman" w:hAnsi="Times New Roman" w:cs="Times New Roman"/>
        </w:rPr>
      </w:pPr>
      <w:r>
        <w:rPr>
          <w:rFonts w:ascii="Times New Roman" w:hAnsi="Times New Roman" w:cs="Times New Roman" w:hint="eastAsia"/>
        </w:rPr>
        <w:t>Correlation index (r&gt;0.3</w:t>
      </w:r>
      <w:r w:rsidRPr="0012779B">
        <w:rPr>
          <w:rFonts w:ascii="Times New Roman" w:hAnsi="Times New Roman" w:cs="Times New Roman"/>
        </w:rPr>
        <w:t xml:space="preserve">) was represented by bold font style. </w:t>
      </w:r>
      <w:r w:rsidRPr="00094B49">
        <w:rPr>
          <w:rFonts w:ascii="Times New Roman" w:hAnsi="Times New Roman" w:cs="Times New Roman"/>
        </w:rPr>
        <w:t xml:space="preserve">Statistical significance is indicated by: *p&lt;0.05, **p&lt;0.01, ***p&lt;0.001. </w:t>
      </w:r>
    </w:p>
    <w:p w14:paraId="32E57FFE" w14:textId="77777777" w:rsidR="00D81A2B" w:rsidRPr="003869E4" w:rsidRDefault="00D81A2B" w:rsidP="003869E4">
      <w:pPr>
        <w:rPr>
          <w:rFonts w:ascii="Times New Roman" w:hAnsi="Times New Roman" w:cs="Times New Roman"/>
        </w:rPr>
      </w:pPr>
    </w:p>
    <w:p w14:paraId="115BB5CD" w14:textId="77777777" w:rsidR="00D81A2B" w:rsidRDefault="00D81A2B">
      <w:pPr>
        <w:widowControl/>
        <w:wordWrap/>
        <w:autoSpaceDE/>
        <w:autoSpaceDN/>
        <w:rPr>
          <w:rFonts w:ascii="Times New Roman" w:hAnsi="Times New Roman" w:cs="Times New Roman"/>
        </w:rPr>
      </w:pPr>
    </w:p>
    <w:p w14:paraId="624BAA8C" w14:textId="2FCF62E8" w:rsidR="00D81A2B" w:rsidRDefault="00D81A2B">
      <w:pPr>
        <w:widowControl/>
        <w:wordWrap/>
        <w:autoSpaceDE/>
        <w:autoSpaceDN/>
        <w:rPr>
          <w:rFonts w:ascii="Times New Roman" w:hAnsi="Times New Roman" w:cs="Times New Roman"/>
        </w:rPr>
      </w:pPr>
    </w:p>
    <w:sectPr w:rsidR="00D81A2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52AF" w14:textId="77777777" w:rsidR="000C170E" w:rsidRDefault="000C170E" w:rsidP="00EA330A">
      <w:pPr>
        <w:spacing w:after="0"/>
      </w:pPr>
      <w:r>
        <w:separator/>
      </w:r>
    </w:p>
  </w:endnote>
  <w:endnote w:type="continuationSeparator" w:id="0">
    <w:p w14:paraId="1FC381F3" w14:textId="77777777" w:rsidR="000C170E" w:rsidRDefault="000C170E" w:rsidP="00EA330A">
      <w:pPr>
        <w:spacing w:after="0"/>
      </w:pPr>
      <w:r>
        <w:continuationSeparator/>
      </w:r>
    </w:p>
  </w:endnote>
  <w:endnote w:type="continuationNotice" w:id="1">
    <w:p w14:paraId="5095DB89" w14:textId="77777777" w:rsidR="000C170E" w:rsidRDefault="000C17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8EC1" w14:textId="77777777" w:rsidR="000C170E" w:rsidRDefault="000C170E" w:rsidP="00EA330A">
      <w:pPr>
        <w:spacing w:after="0"/>
      </w:pPr>
      <w:r>
        <w:separator/>
      </w:r>
    </w:p>
  </w:footnote>
  <w:footnote w:type="continuationSeparator" w:id="0">
    <w:p w14:paraId="52BD29B3" w14:textId="77777777" w:rsidR="000C170E" w:rsidRDefault="000C170E" w:rsidP="00EA330A">
      <w:pPr>
        <w:spacing w:after="0"/>
      </w:pPr>
      <w:r>
        <w:continuationSeparator/>
      </w:r>
    </w:p>
  </w:footnote>
  <w:footnote w:type="continuationNotice" w:id="1">
    <w:p w14:paraId="0FE70EF6" w14:textId="77777777" w:rsidR="000C170E" w:rsidRDefault="000C17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37876"/>
    <w:multiLevelType w:val="hybridMultilevel"/>
    <w:tmpl w:val="21145926"/>
    <w:lvl w:ilvl="0" w:tplc="7730CAD0">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5828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02"/>
    <w:rsid w:val="000003DF"/>
    <w:rsid w:val="000014B7"/>
    <w:rsid w:val="00002D05"/>
    <w:rsid w:val="000034AF"/>
    <w:rsid w:val="00004309"/>
    <w:rsid w:val="00004C12"/>
    <w:rsid w:val="00005A06"/>
    <w:rsid w:val="000101AD"/>
    <w:rsid w:val="000160D5"/>
    <w:rsid w:val="00021243"/>
    <w:rsid w:val="00025DB8"/>
    <w:rsid w:val="00027156"/>
    <w:rsid w:val="0003324D"/>
    <w:rsid w:val="00035AC8"/>
    <w:rsid w:val="00037E76"/>
    <w:rsid w:val="00037EBD"/>
    <w:rsid w:val="000409C0"/>
    <w:rsid w:val="000458E0"/>
    <w:rsid w:val="0004673D"/>
    <w:rsid w:val="000472BA"/>
    <w:rsid w:val="00051DBD"/>
    <w:rsid w:val="000525E4"/>
    <w:rsid w:val="0005280A"/>
    <w:rsid w:val="00052845"/>
    <w:rsid w:val="000531FD"/>
    <w:rsid w:val="000549BA"/>
    <w:rsid w:val="00056088"/>
    <w:rsid w:val="00056581"/>
    <w:rsid w:val="00057114"/>
    <w:rsid w:val="00060D5D"/>
    <w:rsid w:val="00061C5B"/>
    <w:rsid w:val="00063BA2"/>
    <w:rsid w:val="000650CC"/>
    <w:rsid w:val="000672FF"/>
    <w:rsid w:val="000703D8"/>
    <w:rsid w:val="00073AC4"/>
    <w:rsid w:val="0008062F"/>
    <w:rsid w:val="00081442"/>
    <w:rsid w:val="00083DD0"/>
    <w:rsid w:val="000840AD"/>
    <w:rsid w:val="00084538"/>
    <w:rsid w:val="000852CD"/>
    <w:rsid w:val="0009413C"/>
    <w:rsid w:val="00094B49"/>
    <w:rsid w:val="00094E9B"/>
    <w:rsid w:val="000A7B48"/>
    <w:rsid w:val="000B0F56"/>
    <w:rsid w:val="000B1851"/>
    <w:rsid w:val="000B2858"/>
    <w:rsid w:val="000C170E"/>
    <w:rsid w:val="000C22E8"/>
    <w:rsid w:val="000C39B6"/>
    <w:rsid w:val="000C4847"/>
    <w:rsid w:val="000C4FB3"/>
    <w:rsid w:val="000D00D2"/>
    <w:rsid w:val="000D4107"/>
    <w:rsid w:val="000D69DE"/>
    <w:rsid w:val="000D74BF"/>
    <w:rsid w:val="000E08B4"/>
    <w:rsid w:val="000E12BC"/>
    <w:rsid w:val="000E19DF"/>
    <w:rsid w:val="000E6469"/>
    <w:rsid w:val="000F526D"/>
    <w:rsid w:val="0010158A"/>
    <w:rsid w:val="00101987"/>
    <w:rsid w:val="00101BCE"/>
    <w:rsid w:val="00104AE2"/>
    <w:rsid w:val="00104D4F"/>
    <w:rsid w:val="001128B0"/>
    <w:rsid w:val="00114690"/>
    <w:rsid w:val="001175C8"/>
    <w:rsid w:val="00117B2A"/>
    <w:rsid w:val="00122F63"/>
    <w:rsid w:val="001253E6"/>
    <w:rsid w:val="00126194"/>
    <w:rsid w:val="0012666F"/>
    <w:rsid w:val="0012779B"/>
    <w:rsid w:val="00127899"/>
    <w:rsid w:val="0013013D"/>
    <w:rsid w:val="00130284"/>
    <w:rsid w:val="00135C65"/>
    <w:rsid w:val="001415BE"/>
    <w:rsid w:val="00150994"/>
    <w:rsid w:val="001510B1"/>
    <w:rsid w:val="001515E9"/>
    <w:rsid w:val="00151C32"/>
    <w:rsid w:val="00151FB3"/>
    <w:rsid w:val="00155840"/>
    <w:rsid w:val="00161172"/>
    <w:rsid w:val="0016369C"/>
    <w:rsid w:val="001704A3"/>
    <w:rsid w:val="00172007"/>
    <w:rsid w:val="00174053"/>
    <w:rsid w:val="001754FA"/>
    <w:rsid w:val="0017601F"/>
    <w:rsid w:val="001763F5"/>
    <w:rsid w:val="0018191E"/>
    <w:rsid w:val="00186D99"/>
    <w:rsid w:val="00187380"/>
    <w:rsid w:val="001909C3"/>
    <w:rsid w:val="00193EE5"/>
    <w:rsid w:val="00196551"/>
    <w:rsid w:val="001A18BD"/>
    <w:rsid w:val="001B222C"/>
    <w:rsid w:val="001B3A02"/>
    <w:rsid w:val="001B487D"/>
    <w:rsid w:val="001B5133"/>
    <w:rsid w:val="001C7E13"/>
    <w:rsid w:val="001D2BB5"/>
    <w:rsid w:val="001D3DA4"/>
    <w:rsid w:val="001D58BA"/>
    <w:rsid w:val="001D66E2"/>
    <w:rsid w:val="001D74EE"/>
    <w:rsid w:val="001D7A1D"/>
    <w:rsid w:val="001F3EDE"/>
    <w:rsid w:val="001F4593"/>
    <w:rsid w:val="002006D9"/>
    <w:rsid w:val="002014A4"/>
    <w:rsid w:val="0021035C"/>
    <w:rsid w:val="0021099A"/>
    <w:rsid w:val="00213A5E"/>
    <w:rsid w:val="00217EE7"/>
    <w:rsid w:val="00227D3D"/>
    <w:rsid w:val="0023155A"/>
    <w:rsid w:val="00233449"/>
    <w:rsid w:val="00240C34"/>
    <w:rsid w:val="00240D15"/>
    <w:rsid w:val="00242C37"/>
    <w:rsid w:val="00245B66"/>
    <w:rsid w:val="00245F52"/>
    <w:rsid w:val="00247702"/>
    <w:rsid w:val="002477FA"/>
    <w:rsid w:val="0025131F"/>
    <w:rsid w:val="00252153"/>
    <w:rsid w:val="0025255B"/>
    <w:rsid w:val="002609B9"/>
    <w:rsid w:val="00265433"/>
    <w:rsid w:val="0027239E"/>
    <w:rsid w:val="00276DED"/>
    <w:rsid w:val="00277CAE"/>
    <w:rsid w:val="00277D84"/>
    <w:rsid w:val="0028015F"/>
    <w:rsid w:val="00280E3D"/>
    <w:rsid w:val="00281BB0"/>
    <w:rsid w:val="0028227A"/>
    <w:rsid w:val="00283299"/>
    <w:rsid w:val="00283701"/>
    <w:rsid w:val="00286D0F"/>
    <w:rsid w:val="002915AD"/>
    <w:rsid w:val="0029364F"/>
    <w:rsid w:val="0029427E"/>
    <w:rsid w:val="002966D2"/>
    <w:rsid w:val="0029788B"/>
    <w:rsid w:val="002A59C6"/>
    <w:rsid w:val="002B1410"/>
    <w:rsid w:val="002B276C"/>
    <w:rsid w:val="002B4652"/>
    <w:rsid w:val="002B72FD"/>
    <w:rsid w:val="002C0D6D"/>
    <w:rsid w:val="002C2A59"/>
    <w:rsid w:val="002C4200"/>
    <w:rsid w:val="002D0F96"/>
    <w:rsid w:val="002D369E"/>
    <w:rsid w:val="002D5BAB"/>
    <w:rsid w:val="002D6599"/>
    <w:rsid w:val="002E048C"/>
    <w:rsid w:val="002E486B"/>
    <w:rsid w:val="002E5BE3"/>
    <w:rsid w:val="002E634C"/>
    <w:rsid w:val="002E686B"/>
    <w:rsid w:val="002F29CB"/>
    <w:rsid w:val="002F3ABD"/>
    <w:rsid w:val="002F426C"/>
    <w:rsid w:val="00301D5C"/>
    <w:rsid w:val="00304DB0"/>
    <w:rsid w:val="003058C4"/>
    <w:rsid w:val="00305D36"/>
    <w:rsid w:val="00306320"/>
    <w:rsid w:val="003067CB"/>
    <w:rsid w:val="00306E44"/>
    <w:rsid w:val="0030738A"/>
    <w:rsid w:val="00307BB3"/>
    <w:rsid w:val="00313E72"/>
    <w:rsid w:val="00314E17"/>
    <w:rsid w:val="003150BA"/>
    <w:rsid w:val="0031571C"/>
    <w:rsid w:val="00320648"/>
    <w:rsid w:val="003227F8"/>
    <w:rsid w:val="00323D81"/>
    <w:rsid w:val="00325DC6"/>
    <w:rsid w:val="003273A2"/>
    <w:rsid w:val="003307CC"/>
    <w:rsid w:val="00330B30"/>
    <w:rsid w:val="00332F5B"/>
    <w:rsid w:val="00334687"/>
    <w:rsid w:val="00334C2E"/>
    <w:rsid w:val="00334C93"/>
    <w:rsid w:val="00337B9C"/>
    <w:rsid w:val="0034055F"/>
    <w:rsid w:val="00340648"/>
    <w:rsid w:val="003468DC"/>
    <w:rsid w:val="0035154F"/>
    <w:rsid w:val="0035316A"/>
    <w:rsid w:val="003559ED"/>
    <w:rsid w:val="00357B86"/>
    <w:rsid w:val="0036046C"/>
    <w:rsid w:val="00360F38"/>
    <w:rsid w:val="00361ABF"/>
    <w:rsid w:val="003648CA"/>
    <w:rsid w:val="00364B44"/>
    <w:rsid w:val="00364F20"/>
    <w:rsid w:val="0037067E"/>
    <w:rsid w:val="00371AE0"/>
    <w:rsid w:val="0037376D"/>
    <w:rsid w:val="00375C1F"/>
    <w:rsid w:val="00377216"/>
    <w:rsid w:val="00385364"/>
    <w:rsid w:val="00385A62"/>
    <w:rsid w:val="00385B6C"/>
    <w:rsid w:val="003869E4"/>
    <w:rsid w:val="00390C73"/>
    <w:rsid w:val="003948A8"/>
    <w:rsid w:val="00394B0C"/>
    <w:rsid w:val="0039559D"/>
    <w:rsid w:val="003A1669"/>
    <w:rsid w:val="003A26E1"/>
    <w:rsid w:val="003A37A8"/>
    <w:rsid w:val="003A523B"/>
    <w:rsid w:val="003A5CEA"/>
    <w:rsid w:val="003A6745"/>
    <w:rsid w:val="003B0238"/>
    <w:rsid w:val="003B2029"/>
    <w:rsid w:val="003B4377"/>
    <w:rsid w:val="003B7C03"/>
    <w:rsid w:val="003C00A5"/>
    <w:rsid w:val="003C2695"/>
    <w:rsid w:val="003C3C55"/>
    <w:rsid w:val="003C4FE6"/>
    <w:rsid w:val="003C6C4D"/>
    <w:rsid w:val="003D233D"/>
    <w:rsid w:val="003D2AB5"/>
    <w:rsid w:val="003D338B"/>
    <w:rsid w:val="003D7954"/>
    <w:rsid w:val="003E10CC"/>
    <w:rsid w:val="003E57FD"/>
    <w:rsid w:val="003E5E4D"/>
    <w:rsid w:val="003E62EB"/>
    <w:rsid w:val="003E78E3"/>
    <w:rsid w:val="003F1A70"/>
    <w:rsid w:val="003F2708"/>
    <w:rsid w:val="003F2755"/>
    <w:rsid w:val="003F4497"/>
    <w:rsid w:val="003F4BA2"/>
    <w:rsid w:val="003F5FB1"/>
    <w:rsid w:val="003F76A1"/>
    <w:rsid w:val="00400305"/>
    <w:rsid w:val="00405FCF"/>
    <w:rsid w:val="00405FF3"/>
    <w:rsid w:val="0041420F"/>
    <w:rsid w:val="00416A1A"/>
    <w:rsid w:val="00416F66"/>
    <w:rsid w:val="0042147B"/>
    <w:rsid w:val="004243BE"/>
    <w:rsid w:val="0042458F"/>
    <w:rsid w:val="00424930"/>
    <w:rsid w:val="0042669D"/>
    <w:rsid w:val="00431428"/>
    <w:rsid w:val="0043454E"/>
    <w:rsid w:val="00434DB6"/>
    <w:rsid w:val="00440702"/>
    <w:rsid w:val="00440706"/>
    <w:rsid w:val="00443139"/>
    <w:rsid w:val="0044488E"/>
    <w:rsid w:val="00445D23"/>
    <w:rsid w:val="004510FA"/>
    <w:rsid w:val="00451423"/>
    <w:rsid w:val="00456D21"/>
    <w:rsid w:val="00457716"/>
    <w:rsid w:val="0045792A"/>
    <w:rsid w:val="0046259B"/>
    <w:rsid w:val="004632FB"/>
    <w:rsid w:val="0046572A"/>
    <w:rsid w:val="00467F76"/>
    <w:rsid w:val="00471585"/>
    <w:rsid w:val="0047188C"/>
    <w:rsid w:val="00475A1D"/>
    <w:rsid w:val="0048293A"/>
    <w:rsid w:val="00485D40"/>
    <w:rsid w:val="00490E9F"/>
    <w:rsid w:val="00491AE3"/>
    <w:rsid w:val="00491D7F"/>
    <w:rsid w:val="0049212A"/>
    <w:rsid w:val="00494733"/>
    <w:rsid w:val="00495D5F"/>
    <w:rsid w:val="00495FE0"/>
    <w:rsid w:val="00496C55"/>
    <w:rsid w:val="00496EAA"/>
    <w:rsid w:val="004A1A91"/>
    <w:rsid w:val="004A30B6"/>
    <w:rsid w:val="004A3529"/>
    <w:rsid w:val="004A7BD5"/>
    <w:rsid w:val="004B1709"/>
    <w:rsid w:val="004B2020"/>
    <w:rsid w:val="004C2929"/>
    <w:rsid w:val="004C7B70"/>
    <w:rsid w:val="004D4553"/>
    <w:rsid w:val="004D79E9"/>
    <w:rsid w:val="004E1686"/>
    <w:rsid w:val="004E4F24"/>
    <w:rsid w:val="004E4F99"/>
    <w:rsid w:val="004F0C9C"/>
    <w:rsid w:val="004F1606"/>
    <w:rsid w:val="004F1B62"/>
    <w:rsid w:val="004F27EB"/>
    <w:rsid w:val="004F2860"/>
    <w:rsid w:val="004F4196"/>
    <w:rsid w:val="004F479B"/>
    <w:rsid w:val="004F7C46"/>
    <w:rsid w:val="00500ED4"/>
    <w:rsid w:val="00503977"/>
    <w:rsid w:val="00503BBF"/>
    <w:rsid w:val="00504D84"/>
    <w:rsid w:val="005108C8"/>
    <w:rsid w:val="0051255F"/>
    <w:rsid w:val="00516291"/>
    <w:rsid w:val="00517011"/>
    <w:rsid w:val="00517F65"/>
    <w:rsid w:val="0052196F"/>
    <w:rsid w:val="005219E4"/>
    <w:rsid w:val="00525023"/>
    <w:rsid w:val="00526E22"/>
    <w:rsid w:val="00531E8F"/>
    <w:rsid w:val="00533F11"/>
    <w:rsid w:val="00537439"/>
    <w:rsid w:val="005374A7"/>
    <w:rsid w:val="00537694"/>
    <w:rsid w:val="00537CBF"/>
    <w:rsid w:val="0054010A"/>
    <w:rsid w:val="00544CEE"/>
    <w:rsid w:val="0054639E"/>
    <w:rsid w:val="005470DD"/>
    <w:rsid w:val="00550181"/>
    <w:rsid w:val="0055449D"/>
    <w:rsid w:val="00555008"/>
    <w:rsid w:val="00561648"/>
    <w:rsid w:val="00564857"/>
    <w:rsid w:val="00567EE3"/>
    <w:rsid w:val="0057599D"/>
    <w:rsid w:val="00580F0F"/>
    <w:rsid w:val="00582684"/>
    <w:rsid w:val="005841FB"/>
    <w:rsid w:val="00585AA9"/>
    <w:rsid w:val="00586642"/>
    <w:rsid w:val="00591B32"/>
    <w:rsid w:val="00593008"/>
    <w:rsid w:val="00594A08"/>
    <w:rsid w:val="005950B5"/>
    <w:rsid w:val="005953A7"/>
    <w:rsid w:val="005B266E"/>
    <w:rsid w:val="005B3585"/>
    <w:rsid w:val="005B555A"/>
    <w:rsid w:val="005C0C51"/>
    <w:rsid w:val="005C45F9"/>
    <w:rsid w:val="005C55DD"/>
    <w:rsid w:val="005D1338"/>
    <w:rsid w:val="005D5B68"/>
    <w:rsid w:val="005D6197"/>
    <w:rsid w:val="005E30A1"/>
    <w:rsid w:val="005E351D"/>
    <w:rsid w:val="005E65AE"/>
    <w:rsid w:val="005F2A5F"/>
    <w:rsid w:val="00605C0A"/>
    <w:rsid w:val="00606598"/>
    <w:rsid w:val="00606AB1"/>
    <w:rsid w:val="006104B5"/>
    <w:rsid w:val="00612F3B"/>
    <w:rsid w:val="00614441"/>
    <w:rsid w:val="006156F5"/>
    <w:rsid w:val="00615B62"/>
    <w:rsid w:val="00620640"/>
    <w:rsid w:val="00621C3F"/>
    <w:rsid w:val="006232C7"/>
    <w:rsid w:val="006301A0"/>
    <w:rsid w:val="006316CA"/>
    <w:rsid w:val="0063305A"/>
    <w:rsid w:val="006416F2"/>
    <w:rsid w:val="0064403C"/>
    <w:rsid w:val="00644B22"/>
    <w:rsid w:val="00644D5E"/>
    <w:rsid w:val="006500A7"/>
    <w:rsid w:val="00650CDD"/>
    <w:rsid w:val="00655C3D"/>
    <w:rsid w:val="006643D9"/>
    <w:rsid w:val="00664CAC"/>
    <w:rsid w:val="006705AC"/>
    <w:rsid w:val="00675799"/>
    <w:rsid w:val="0067778F"/>
    <w:rsid w:val="006805C9"/>
    <w:rsid w:val="00685F80"/>
    <w:rsid w:val="00687F81"/>
    <w:rsid w:val="00690F0C"/>
    <w:rsid w:val="00692F51"/>
    <w:rsid w:val="006952AA"/>
    <w:rsid w:val="00696562"/>
    <w:rsid w:val="0069785B"/>
    <w:rsid w:val="006A768D"/>
    <w:rsid w:val="006B0175"/>
    <w:rsid w:val="006B4007"/>
    <w:rsid w:val="006C1022"/>
    <w:rsid w:val="006C14E0"/>
    <w:rsid w:val="006C2349"/>
    <w:rsid w:val="006C28F1"/>
    <w:rsid w:val="006C3783"/>
    <w:rsid w:val="006C6C45"/>
    <w:rsid w:val="006C7D44"/>
    <w:rsid w:val="006D0AE1"/>
    <w:rsid w:val="006D4697"/>
    <w:rsid w:val="006D4F66"/>
    <w:rsid w:val="006D5770"/>
    <w:rsid w:val="006E0A97"/>
    <w:rsid w:val="006E153C"/>
    <w:rsid w:val="006E20B3"/>
    <w:rsid w:val="006E2DA1"/>
    <w:rsid w:val="006E3EB1"/>
    <w:rsid w:val="006F107A"/>
    <w:rsid w:val="006F10E9"/>
    <w:rsid w:val="006F30BE"/>
    <w:rsid w:val="006F4258"/>
    <w:rsid w:val="006F762C"/>
    <w:rsid w:val="00700117"/>
    <w:rsid w:val="00700CB2"/>
    <w:rsid w:val="0070417F"/>
    <w:rsid w:val="0070439E"/>
    <w:rsid w:val="00705B62"/>
    <w:rsid w:val="00706023"/>
    <w:rsid w:val="00707A83"/>
    <w:rsid w:val="007104D3"/>
    <w:rsid w:val="00710E75"/>
    <w:rsid w:val="007137A6"/>
    <w:rsid w:val="00714619"/>
    <w:rsid w:val="00716128"/>
    <w:rsid w:val="00717888"/>
    <w:rsid w:val="00720CC7"/>
    <w:rsid w:val="007238D3"/>
    <w:rsid w:val="0073091A"/>
    <w:rsid w:val="007338D9"/>
    <w:rsid w:val="0073434E"/>
    <w:rsid w:val="00736E92"/>
    <w:rsid w:val="00744027"/>
    <w:rsid w:val="00744DE3"/>
    <w:rsid w:val="00746AB2"/>
    <w:rsid w:val="00746F9E"/>
    <w:rsid w:val="00747B0B"/>
    <w:rsid w:val="007517B9"/>
    <w:rsid w:val="00752B94"/>
    <w:rsid w:val="0075568F"/>
    <w:rsid w:val="00755AB5"/>
    <w:rsid w:val="00756805"/>
    <w:rsid w:val="0075777F"/>
    <w:rsid w:val="00761EDB"/>
    <w:rsid w:val="00763014"/>
    <w:rsid w:val="0076623B"/>
    <w:rsid w:val="00767225"/>
    <w:rsid w:val="0077009A"/>
    <w:rsid w:val="00770C89"/>
    <w:rsid w:val="007751AF"/>
    <w:rsid w:val="00781DD0"/>
    <w:rsid w:val="0078286A"/>
    <w:rsid w:val="0078438F"/>
    <w:rsid w:val="00784462"/>
    <w:rsid w:val="00784A94"/>
    <w:rsid w:val="007856D5"/>
    <w:rsid w:val="007902E1"/>
    <w:rsid w:val="007949A9"/>
    <w:rsid w:val="00794B43"/>
    <w:rsid w:val="00794CE7"/>
    <w:rsid w:val="00795092"/>
    <w:rsid w:val="00795B15"/>
    <w:rsid w:val="00795CC3"/>
    <w:rsid w:val="00797601"/>
    <w:rsid w:val="00797AF4"/>
    <w:rsid w:val="007A6414"/>
    <w:rsid w:val="007A6F9E"/>
    <w:rsid w:val="007B47EC"/>
    <w:rsid w:val="007B6FD1"/>
    <w:rsid w:val="007B75F6"/>
    <w:rsid w:val="007C0FEE"/>
    <w:rsid w:val="007C6E4D"/>
    <w:rsid w:val="007D0B71"/>
    <w:rsid w:val="007D1DF8"/>
    <w:rsid w:val="007D23EF"/>
    <w:rsid w:val="007E5064"/>
    <w:rsid w:val="007E5173"/>
    <w:rsid w:val="007E568C"/>
    <w:rsid w:val="007E7ADD"/>
    <w:rsid w:val="007F74CC"/>
    <w:rsid w:val="008015B2"/>
    <w:rsid w:val="00801D9A"/>
    <w:rsid w:val="00805751"/>
    <w:rsid w:val="00810052"/>
    <w:rsid w:val="00810E0D"/>
    <w:rsid w:val="008142B6"/>
    <w:rsid w:val="008177F4"/>
    <w:rsid w:val="00820EAF"/>
    <w:rsid w:val="008242B3"/>
    <w:rsid w:val="00831A45"/>
    <w:rsid w:val="00836A6E"/>
    <w:rsid w:val="00843FFE"/>
    <w:rsid w:val="0084450F"/>
    <w:rsid w:val="00844DD2"/>
    <w:rsid w:val="008505C4"/>
    <w:rsid w:val="0085176E"/>
    <w:rsid w:val="008524DF"/>
    <w:rsid w:val="00856043"/>
    <w:rsid w:val="00873B35"/>
    <w:rsid w:val="00874AFC"/>
    <w:rsid w:val="00876692"/>
    <w:rsid w:val="00881A27"/>
    <w:rsid w:val="00881FC2"/>
    <w:rsid w:val="00882F84"/>
    <w:rsid w:val="008857E1"/>
    <w:rsid w:val="00886047"/>
    <w:rsid w:val="00887963"/>
    <w:rsid w:val="00887992"/>
    <w:rsid w:val="00893C87"/>
    <w:rsid w:val="008A0E79"/>
    <w:rsid w:val="008A3163"/>
    <w:rsid w:val="008A432A"/>
    <w:rsid w:val="008A460F"/>
    <w:rsid w:val="008A6672"/>
    <w:rsid w:val="008B27C9"/>
    <w:rsid w:val="008B2CB7"/>
    <w:rsid w:val="008B607A"/>
    <w:rsid w:val="008B7652"/>
    <w:rsid w:val="008B77F1"/>
    <w:rsid w:val="008B7EAA"/>
    <w:rsid w:val="008C3FD1"/>
    <w:rsid w:val="008C51E9"/>
    <w:rsid w:val="008C6E8D"/>
    <w:rsid w:val="008D275B"/>
    <w:rsid w:val="008D342B"/>
    <w:rsid w:val="008D484E"/>
    <w:rsid w:val="008D6926"/>
    <w:rsid w:val="008D7BAE"/>
    <w:rsid w:val="008E1490"/>
    <w:rsid w:val="008E26DB"/>
    <w:rsid w:val="008E2BE5"/>
    <w:rsid w:val="008E2DF5"/>
    <w:rsid w:val="008F088A"/>
    <w:rsid w:val="008F3BC2"/>
    <w:rsid w:val="008F55EE"/>
    <w:rsid w:val="008F55F6"/>
    <w:rsid w:val="00900C81"/>
    <w:rsid w:val="0090318B"/>
    <w:rsid w:val="0090565B"/>
    <w:rsid w:val="00905721"/>
    <w:rsid w:val="00907566"/>
    <w:rsid w:val="00915C15"/>
    <w:rsid w:val="009219A1"/>
    <w:rsid w:val="0092292B"/>
    <w:rsid w:val="00923A35"/>
    <w:rsid w:val="00923D98"/>
    <w:rsid w:val="0092461C"/>
    <w:rsid w:val="00933121"/>
    <w:rsid w:val="00935A68"/>
    <w:rsid w:val="00935B73"/>
    <w:rsid w:val="00936853"/>
    <w:rsid w:val="00937360"/>
    <w:rsid w:val="00942C58"/>
    <w:rsid w:val="00943EB8"/>
    <w:rsid w:val="0094775B"/>
    <w:rsid w:val="00947B63"/>
    <w:rsid w:val="00955657"/>
    <w:rsid w:val="00960C91"/>
    <w:rsid w:val="009622FF"/>
    <w:rsid w:val="00964037"/>
    <w:rsid w:val="00964C01"/>
    <w:rsid w:val="009664E5"/>
    <w:rsid w:val="00966EEE"/>
    <w:rsid w:val="009739A0"/>
    <w:rsid w:val="0097561A"/>
    <w:rsid w:val="009845C5"/>
    <w:rsid w:val="009867AB"/>
    <w:rsid w:val="009922C7"/>
    <w:rsid w:val="0099384A"/>
    <w:rsid w:val="009A0B7B"/>
    <w:rsid w:val="009A30B5"/>
    <w:rsid w:val="009A5A34"/>
    <w:rsid w:val="009A6714"/>
    <w:rsid w:val="009B04D9"/>
    <w:rsid w:val="009C06D6"/>
    <w:rsid w:val="009C10D8"/>
    <w:rsid w:val="009C3914"/>
    <w:rsid w:val="009D3BB9"/>
    <w:rsid w:val="009D6426"/>
    <w:rsid w:val="009E045C"/>
    <w:rsid w:val="009E3877"/>
    <w:rsid w:val="009E4FF1"/>
    <w:rsid w:val="009E506B"/>
    <w:rsid w:val="009E5184"/>
    <w:rsid w:val="009E7015"/>
    <w:rsid w:val="009F0B1A"/>
    <w:rsid w:val="009F57D6"/>
    <w:rsid w:val="009F5AA5"/>
    <w:rsid w:val="009F640B"/>
    <w:rsid w:val="009F65FE"/>
    <w:rsid w:val="00A010C0"/>
    <w:rsid w:val="00A01C41"/>
    <w:rsid w:val="00A03843"/>
    <w:rsid w:val="00A04CA2"/>
    <w:rsid w:val="00A05120"/>
    <w:rsid w:val="00A0629A"/>
    <w:rsid w:val="00A06FBA"/>
    <w:rsid w:val="00A114AF"/>
    <w:rsid w:val="00A140F5"/>
    <w:rsid w:val="00A14D6C"/>
    <w:rsid w:val="00A15E07"/>
    <w:rsid w:val="00A228B1"/>
    <w:rsid w:val="00A231FC"/>
    <w:rsid w:val="00A31F73"/>
    <w:rsid w:val="00A3340F"/>
    <w:rsid w:val="00A338EC"/>
    <w:rsid w:val="00A3509E"/>
    <w:rsid w:val="00A36472"/>
    <w:rsid w:val="00A369BE"/>
    <w:rsid w:val="00A36E1B"/>
    <w:rsid w:val="00A373A9"/>
    <w:rsid w:val="00A42D96"/>
    <w:rsid w:val="00A451BD"/>
    <w:rsid w:val="00A45567"/>
    <w:rsid w:val="00A50CE1"/>
    <w:rsid w:val="00A51F6E"/>
    <w:rsid w:val="00A5213C"/>
    <w:rsid w:val="00A52747"/>
    <w:rsid w:val="00A5323F"/>
    <w:rsid w:val="00A549F6"/>
    <w:rsid w:val="00A55BA4"/>
    <w:rsid w:val="00A56883"/>
    <w:rsid w:val="00A56953"/>
    <w:rsid w:val="00A5777B"/>
    <w:rsid w:val="00A57892"/>
    <w:rsid w:val="00A64917"/>
    <w:rsid w:val="00A71B07"/>
    <w:rsid w:val="00A72EAE"/>
    <w:rsid w:val="00A80CCF"/>
    <w:rsid w:val="00A836E3"/>
    <w:rsid w:val="00A856F7"/>
    <w:rsid w:val="00A85910"/>
    <w:rsid w:val="00A92E7B"/>
    <w:rsid w:val="00A9343F"/>
    <w:rsid w:val="00A93E3B"/>
    <w:rsid w:val="00A943E9"/>
    <w:rsid w:val="00A9443F"/>
    <w:rsid w:val="00A944D4"/>
    <w:rsid w:val="00A96A87"/>
    <w:rsid w:val="00AA26E5"/>
    <w:rsid w:val="00AA4071"/>
    <w:rsid w:val="00AA41F1"/>
    <w:rsid w:val="00AA5053"/>
    <w:rsid w:val="00AA5073"/>
    <w:rsid w:val="00AB32CF"/>
    <w:rsid w:val="00AB6480"/>
    <w:rsid w:val="00AC125A"/>
    <w:rsid w:val="00AC3576"/>
    <w:rsid w:val="00AC521E"/>
    <w:rsid w:val="00AC6F8A"/>
    <w:rsid w:val="00AD19B6"/>
    <w:rsid w:val="00AD255D"/>
    <w:rsid w:val="00AD29FE"/>
    <w:rsid w:val="00AD2ECF"/>
    <w:rsid w:val="00AD6EF1"/>
    <w:rsid w:val="00AE03CE"/>
    <w:rsid w:val="00AE2698"/>
    <w:rsid w:val="00AE42AC"/>
    <w:rsid w:val="00AE60A7"/>
    <w:rsid w:val="00AE67A7"/>
    <w:rsid w:val="00AF22AD"/>
    <w:rsid w:val="00AF43EF"/>
    <w:rsid w:val="00AF57E5"/>
    <w:rsid w:val="00AF588F"/>
    <w:rsid w:val="00AF794A"/>
    <w:rsid w:val="00B0078F"/>
    <w:rsid w:val="00B009A3"/>
    <w:rsid w:val="00B03258"/>
    <w:rsid w:val="00B056A2"/>
    <w:rsid w:val="00B10114"/>
    <w:rsid w:val="00B13361"/>
    <w:rsid w:val="00B15C5E"/>
    <w:rsid w:val="00B1764D"/>
    <w:rsid w:val="00B22A01"/>
    <w:rsid w:val="00B23ED7"/>
    <w:rsid w:val="00B23EDD"/>
    <w:rsid w:val="00B2449C"/>
    <w:rsid w:val="00B24B64"/>
    <w:rsid w:val="00B26DCD"/>
    <w:rsid w:val="00B310FA"/>
    <w:rsid w:val="00B335CF"/>
    <w:rsid w:val="00B33906"/>
    <w:rsid w:val="00B33F9D"/>
    <w:rsid w:val="00B37AFC"/>
    <w:rsid w:val="00B42E59"/>
    <w:rsid w:val="00B42F9D"/>
    <w:rsid w:val="00B44D61"/>
    <w:rsid w:val="00B4612C"/>
    <w:rsid w:val="00B46C99"/>
    <w:rsid w:val="00B50633"/>
    <w:rsid w:val="00B50974"/>
    <w:rsid w:val="00B52E5B"/>
    <w:rsid w:val="00B56672"/>
    <w:rsid w:val="00B6183B"/>
    <w:rsid w:val="00B6298E"/>
    <w:rsid w:val="00B62ADF"/>
    <w:rsid w:val="00B65D69"/>
    <w:rsid w:val="00B70B67"/>
    <w:rsid w:val="00B7237F"/>
    <w:rsid w:val="00B72EDA"/>
    <w:rsid w:val="00B7508B"/>
    <w:rsid w:val="00B77C13"/>
    <w:rsid w:val="00B802EB"/>
    <w:rsid w:val="00B81C8F"/>
    <w:rsid w:val="00B83DA7"/>
    <w:rsid w:val="00B85850"/>
    <w:rsid w:val="00B87E12"/>
    <w:rsid w:val="00B90743"/>
    <w:rsid w:val="00BA240D"/>
    <w:rsid w:val="00BB18F1"/>
    <w:rsid w:val="00BB6234"/>
    <w:rsid w:val="00BB6A47"/>
    <w:rsid w:val="00BB6B0B"/>
    <w:rsid w:val="00BB6BB7"/>
    <w:rsid w:val="00BB6E13"/>
    <w:rsid w:val="00BC0D1F"/>
    <w:rsid w:val="00BC2D27"/>
    <w:rsid w:val="00BC3DA6"/>
    <w:rsid w:val="00BC45B1"/>
    <w:rsid w:val="00BC530A"/>
    <w:rsid w:val="00BC71D5"/>
    <w:rsid w:val="00BD0B8E"/>
    <w:rsid w:val="00BD218A"/>
    <w:rsid w:val="00BD26EC"/>
    <w:rsid w:val="00BD6602"/>
    <w:rsid w:val="00BD72F1"/>
    <w:rsid w:val="00BE0898"/>
    <w:rsid w:val="00BE35AE"/>
    <w:rsid w:val="00BF35E9"/>
    <w:rsid w:val="00BF3C93"/>
    <w:rsid w:val="00BF5D02"/>
    <w:rsid w:val="00BF60C0"/>
    <w:rsid w:val="00BF73FF"/>
    <w:rsid w:val="00C029EF"/>
    <w:rsid w:val="00C029F6"/>
    <w:rsid w:val="00C0642B"/>
    <w:rsid w:val="00C10745"/>
    <w:rsid w:val="00C107B8"/>
    <w:rsid w:val="00C10C69"/>
    <w:rsid w:val="00C14329"/>
    <w:rsid w:val="00C143ED"/>
    <w:rsid w:val="00C16371"/>
    <w:rsid w:val="00C24155"/>
    <w:rsid w:val="00C24438"/>
    <w:rsid w:val="00C34565"/>
    <w:rsid w:val="00C366F6"/>
    <w:rsid w:val="00C43F02"/>
    <w:rsid w:val="00C443B2"/>
    <w:rsid w:val="00C46224"/>
    <w:rsid w:val="00C51984"/>
    <w:rsid w:val="00C525B3"/>
    <w:rsid w:val="00C52D70"/>
    <w:rsid w:val="00C5404C"/>
    <w:rsid w:val="00C57ABB"/>
    <w:rsid w:val="00C57D6C"/>
    <w:rsid w:val="00C57FBE"/>
    <w:rsid w:val="00C63E6F"/>
    <w:rsid w:val="00C6504F"/>
    <w:rsid w:val="00C67555"/>
    <w:rsid w:val="00C733AE"/>
    <w:rsid w:val="00C77962"/>
    <w:rsid w:val="00C812F0"/>
    <w:rsid w:val="00C84606"/>
    <w:rsid w:val="00C85D03"/>
    <w:rsid w:val="00C87E4D"/>
    <w:rsid w:val="00C9094C"/>
    <w:rsid w:val="00C93A89"/>
    <w:rsid w:val="00CA1B0E"/>
    <w:rsid w:val="00CA2226"/>
    <w:rsid w:val="00CA6532"/>
    <w:rsid w:val="00CB0EC9"/>
    <w:rsid w:val="00CB0FF0"/>
    <w:rsid w:val="00CB1E88"/>
    <w:rsid w:val="00CB3D1F"/>
    <w:rsid w:val="00CB48E0"/>
    <w:rsid w:val="00CC109E"/>
    <w:rsid w:val="00CC2053"/>
    <w:rsid w:val="00CC3112"/>
    <w:rsid w:val="00CD0E59"/>
    <w:rsid w:val="00CD32B9"/>
    <w:rsid w:val="00CD35EA"/>
    <w:rsid w:val="00CE1DC8"/>
    <w:rsid w:val="00CE2BD0"/>
    <w:rsid w:val="00CE5BB2"/>
    <w:rsid w:val="00CF4CE5"/>
    <w:rsid w:val="00CF6951"/>
    <w:rsid w:val="00CF717E"/>
    <w:rsid w:val="00D00A86"/>
    <w:rsid w:val="00D00B43"/>
    <w:rsid w:val="00D00C9B"/>
    <w:rsid w:val="00D02E39"/>
    <w:rsid w:val="00D036B3"/>
    <w:rsid w:val="00D0726F"/>
    <w:rsid w:val="00D12A79"/>
    <w:rsid w:val="00D14526"/>
    <w:rsid w:val="00D154B3"/>
    <w:rsid w:val="00D16473"/>
    <w:rsid w:val="00D17D79"/>
    <w:rsid w:val="00D24BD8"/>
    <w:rsid w:val="00D26943"/>
    <w:rsid w:val="00D26E99"/>
    <w:rsid w:val="00D317E6"/>
    <w:rsid w:val="00D33696"/>
    <w:rsid w:val="00D34EB6"/>
    <w:rsid w:val="00D35C45"/>
    <w:rsid w:val="00D369CD"/>
    <w:rsid w:val="00D4294E"/>
    <w:rsid w:val="00D43425"/>
    <w:rsid w:val="00D43709"/>
    <w:rsid w:val="00D4486E"/>
    <w:rsid w:val="00D4621B"/>
    <w:rsid w:val="00D46C1C"/>
    <w:rsid w:val="00D500FE"/>
    <w:rsid w:val="00D50F18"/>
    <w:rsid w:val="00D51B53"/>
    <w:rsid w:val="00D54E48"/>
    <w:rsid w:val="00D5762D"/>
    <w:rsid w:val="00D62004"/>
    <w:rsid w:val="00D660B9"/>
    <w:rsid w:val="00D66E14"/>
    <w:rsid w:val="00D706A2"/>
    <w:rsid w:val="00D7220A"/>
    <w:rsid w:val="00D73618"/>
    <w:rsid w:val="00D73E6B"/>
    <w:rsid w:val="00D75003"/>
    <w:rsid w:val="00D75089"/>
    <w:rsid w:val="00D81A2B"/>
    <w:rsid w:val="00D81D82"/>
    <w:rsid w:val="00D8366C"/>
    <w:rsid w:val="00D83BAE"/>
    <w:rsid w:val="00D84E5A"/>
    <w:rsid w:val="00D84F75"/>
    <w:rsid w:val="00D90F15"/>
    <w:rsid w:val="00D92DE1"/>
    <w:rsid w:val="00D93986"/>
    <w:rsid w:val="00D943E9"/>
    <w:rsid w:val="00D96489"/>
    <w:rsid w:val="00D97CFD"/>
    <w:rsid w:val="00DA1BC2"/>
    <w:rsid w:val="00DA1EB7"/>
    <w:rsid w:val="00DA2D45"/>
    <w:rsid w:val="00DA615D"/>
    <w:rsid w:val="00DA6ECF"/>
    <w:rsid w:val="00DA7BD9"/>
    <w:rsid w:val="00DB077D"/>
    <w:rsid w:val="00DB1072"/>
    <w:rsid w:val="00DB5D39"/>
    <w:rsid w:val="00DC4F33"/>
    <w:rsid w:val="00DC6BAE"/>
    <w:rsid w:val="00DD1C17"/>
    <w:rsid w:val="00DD258B"/>
    <w:rsid w:val="00DD4EC7"/>
    <w:rsid w:val="00DD674F"/>
    <w:rsid w:val="00DD6CFC"/>
    <w:rsid w:val="00DE004E"/>
    <w:rsid w:val="00DE2010"/>
    <w:rsid w:val="00DE221C"/>
    <w:rsid w:val="00DE5674"/>
    <w:rsid w:val="00DE5E53"/>
    <w:rsid w:val="00DE6B8C"/>
    <w:rsid w:val="00DF077B"/>
    <w:rsid w:val="00DF26BB"/>
    <w:rsid w:val="00DF7BF6"/>
    <w:rsid w:val="00E01BA7"/>
    <w:rsid w:val="00E01C46"/>
    <w:rsid w:val="00E0368D"/>
    <w:rsid w:val="00E05DD7"/>
    <w:rsid w:val="00E0671B"/>
    <w:rsid w:val="00E10331"/>
    <w:rsid w:val="00E12FC6"/>
    <w:rsid w:val="00E1392E"/>
    <w:rsid w:val="00E2154A"/>
    <w:rsid w:val="00E27A2C"/>
    <w:rsid w:val="00E319A4"/>
    <w:rsid w:val="00E31C51"/>
    <w:rsid w:val="00E336EF"/>
    <w:rsid w:val="00E3620F"/>
    <w:rsid w:val="00E37D51"/>
    <w:rsid w:val="00E4132B"/>
    <w:rsid w:val="00E41C85"/>
    <w:rsid w:val="00E4404A"/>
    <w:rsid w:val="00E451E5"/>
    <w:rsid w:val="00E46F90"/>
    <w:rsid w:val="00E5243D"/>
    <w:rsid w:val="00E5320E"/>
    <w:rsid w:val="00E54E97"/>
    <w:rsid w:val="00E561CB"/>
    <w:rsid w:val="00E57F24"/>
    <w:rsid w:val="00E605E0"/>
    <w:rsid w:val="00E64477"/>
    <w:rsid w:val="00E65340"/>
    <w:rsid w:val="00E65C9B"/>
    <w:rsid w:val="00E7099A"/>
    <w:rsid w:val="00E7517C"/>
    <w:rsid w:val="00E80D3A"/>
    <w:rsid w:val="00E80E33"/>
    <w:rsid w:val="00E8417D"/>
    <w:rsid w:val="00E84667"/>
    <w:rsid w:val="00E87099"/>
    <w:rsid w:val="00E9102F"/>
    <w:rsid w:val="00E91267"/>
    <w:rsid w:val="00E915A2"/>
    <w:rsid w:val="00E96363"/>
    <w:rsid w:val="00E96466"/>
    <w:rsid w:val="00E977BE"/>
    <w:rsid w:val="00EA1461"/>
    <w:rsid w:val="00EA160F"/>
    <w:rsid w:val="00EA2BA9"/>
    <w:rsid w:val="00EA330A"/>
    <w:rsid w:val="00EA467D"/>
    <w:rsid w:val="00EA6C2F"/>
    <w:rsid w:val="00EA7585"/>
    <w:rsid w:val="00EA79D4"/>
    <w:rsid w:val="00EB24E2"/>
    <w:rsid w:val="00EB270D"/>
    <w:rsid w:val="00EB5361"/>
    <w:rsid w:val="00EB6A7D"/>
    <w:rsid w:val="00EC2FBB"/>
    <w:rsid w:val="00EC3EE5"/>
    <w:rsid w:val="00EC49B3"/>
    <w:rsid w:val="00EC60E1"/>
    <w:rsid w:val="00ED2413"/>
    <w:rsid w:val="00ED42FE"/>
    <w:rsid w:val="00EE2C00"/>
    <w:rsid w:val="00EE4774"/>
    <w:rsid w:val="00EE7297"/>
    <w:rsid w:val="00EF003F"/>
    <w:rsid w:val="00EF16AE"/>
    <w:rsid w:val="00EF19B3"/>
    <w:rsid w:val="00EF1DD6"/>
    <w:rsid w:val="00EF38C8"/>
    <w:rsid w:val="00EF3EE1"/>
    <w:rsid w:val="00EF6C55"/>
    <w:rsid w:val="00F02F2A"/>
    <w:rsid w:val="00F03E7A"/>
    <w:rsid w:val="00F135AC"/>
    <w:rsid w:val="00F13D30"/>
    <w:rsid w:val="00F140D5"/>
    <w:rsid w:val="00F14CC9"/>
    <w:rsid w:val="00F2106F"/>
    <w:rsid w:val="00F217F5"/>
    <w:rsid w:val="00F23028"/>
    <w:rsid w:val="00F24802"/>
    <w:rsid w:val="00F250F2"/>
    <w:rsid w:val="00F255C1"/>
    <w:rsid w:val="00F2605B"/>
    <w:rsid w:val="00F279B6"/>
    <w:rsid w:val="00F31366"/>
    <w:rsid w:val="00F327BB"/>
    <w:rsid w:val="00F32CC9"/>
    <w:rsid w:val="00F33F70"/>
    <w:rsid w:val="00F342CF"/>
    <w:rsid w:val="00F35CC4"/>
    <w:rsid w:val="00F36A51"/>
    <w:rsid w:val="00F36DD1"/>
    <w:rsid w:val="00F37E1D"/>
    <w:rsid w:val="00F40687"/>
    <w:rsid w:val="00F4149D"/>
    <w:rsid w:val="00F43905"/>
    <w:rsid w:val="00F4498F"/>
    <w:rsid w:val="00F45282"/>
    <w:rsid w:val="00F458AC"/>
    <w:rsid w:val="00F52FDC"/>
    <w:rsid w:val="00F53C77"/>
    <w:rsid w:val="00F55336"/>
    <w:rsid w:val="00F55EC4"/>
    <w:rsid w:val="00F61CA1"/>
    <w:rsid w:val="00F62D52"/>
    <w:rsid w:val="00F63F48"/>
    <w:rsid w:val="00F645DC"/>
    <w:rsid w:val="00F6582D"/>
    <w:rsid w:val="00F6693B"/>
    <w:rsid w:val="00F67A4E"/>
    <w:rsid w:val="00F734E9"/>
    <w:rsid w:val="00F760AC"/>
    <w:rsid w:val="00F76EA3"/>
    <w:rsid w:val="00F8214D"/>
    <w:rsid w:val="00F86362"/>
    <w:rsid w:val="00F86439"/>
    <w:rsid w:val="00F926A0"/>
    <w:rsid w:val="00F94B9C"/>
    <w:rsid w:val="00F9722A"/>
    <w:rsid w:val="00FA22A7"/>
    <w:rsid w:val="00FA3739"/>
    <w:rsid w:val="00FB1848"/>
    <w:rsid w:val="00FB258F"/>
    <w:rsid w:val="00FB437F"/>
    <w:rsid w:val="00FC03ED"/>
    <w:rsid w:val="00FC05CB"/>
    <w:rsid w:val="00FC0658"/>
    <w:rsid w:val="00FC2780"/>
    <w:rsid w:val="00FC3598"/>
    <w:rsid w:val="00FC55BB"/>
    <w:rsid w:val="00FC55CB"/>
    <w:rsid w:val="00FC7199"/>
    <w:rsid w:val="00FC775F"/>
    <w:rsid w:val="00FD0A18"/>
    <w:rsid w:val="00FD2352"/>
    <w:rsid w:val="00FD2624"/>
    <w:rsid w:val="00FD2B6B"/>
    <w:rsid w:val="00FD6ACE"/>
    <w:rsid w:val="00FE00CB"/>
    <w:rsid w:val="00FE1BAF"/>
    <w:rsid w:val="00FE3B5C"/>
    <w:rsid w:val="00FE46A7"/>
    <w:rsid w:val="00FE6BD0"/>
    <w:rsid w:val="00FF5154"/>
    <w:rsid w:val="00FF52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C5BB"/>
  <w15:chartTrackingRefBased/>
  <w15:docId w15:val="{27149323-40FC-40DC-A3E6-F971C55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851"/>
    <w:pPr>
      <w:widowControl w:val="0"/>
      <w:wordWrap w:val="0"/>
      <w:autoSpaceDE w:val="0"/>
      <w:autoSpaceDN w:val="0"/>
    </w:pPr>
  </w:style>
  <w:style w:type="paragraph" w:styleId="1">
    <w:name w:val="heading 1"/>
    <w:basedOn w:val="a"/>
    <w:next w:val="a"/>
    <w:link w:val="1Char"/>
    <w:uiPriority w:val="9"/>
    <w:qFormat/>
    <w:rsid w:val="00BF5D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BF5D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BF5D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F5D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F5D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F5D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F5D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F5D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F5D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F5D0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BF5D0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BF5D0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F5D0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F5D0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F5D0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F5D0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F5D0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F5D0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F5D0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F5D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5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F5D0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F5D02"/>
    <w:pPr>
      <w:spacing w:before="160"/>
      <w:jc w:val="center"/>
    </w:pPr>
    <w:rPr>
      <w:i/>
      <w:iCs/>
      <w:color w:val="404040" w:themeColor="text1" w:themeTint="BF"/>
    </w:rPr>
  </w:style>
  <w:style w:type="character" w:customStyle="1" w:styleId="Char1">
    <w:name w:val="인용 Char"/>
    <w:basedOn w:val="a0"/>
    <w:link w:val="a5"/>
    <w:uiPriority w:val="29"/>
    <w:rsid w:val="00BF5D02"/>
    <w:rPr>
      <w:i/>
      <w:iCs/>
      <w:color w:val="404040" w:themeColor="text1" w:themeTint="BF"/>
    </w:rPr>
  </w:style>
  <w:style w:type="paragraph" w:styleId="a6">
    <w:name w:val="List Paragraph"/>
    <w:basedOn w:val="a"/>
    <w:uiPriority w:val="34"/>
    <w:qFormat/>
    <w:rsid w:val="00BF5D02"/>
    <w:pPr>
      <w:ind w:left="720"/>
      <w:contextualSpacing/>
    </w:pPr>
  </w:style>
  <w:style w:type="character" w:styleId="a7">
    <w:name w:val="Intense Emphasis"/>
    <w:basedOn w:val="a0"/>
    <w:uiPriority w:val="21"/>
    <w:qFormat/>
    <w:rsid w:val="00BF5D02"/>
    <w:rPr>
      <w:i/>
      <w:iCs/>
      <w:color w:val="2E74B5" w:themeColor="accent1" w:themeShade="BF"/>
    </w:rPr>
  </w:style>
  <w:style w:type="paragraph" w:styleId="a8">
    <w:name w:val="Intense Quote"/>
    <w:basedOn w:val="a"/>
    <w:next w:val="a"/>
    <w:link w:val="Char2"/>
    <w:uiPriority w:val="30"/>
    <w:qFormat/>
    <w:rsid w:val="00BF5D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BF5D02"/>
    <w:rPr>
      <w:i/>
      <w:iCs/>
      <w:color w:val="2E74B5" w:themeColor="accent1" w:themeShade="BF"/>
    </w:rPr>
  </w:style>
  <w:style w:type="character" w:styleId="a9">
    <w:name w:val="Intense Reference"/>
    <w:basedOn w:val="a0"/>
    <w:uiPriority w:val="32"/>
    <w:qFormat/>
    <w:rsid w:val="00BF5D02"/>
    <w:rPr>
      <w:b/>
      <w:bCs/>
      <w:smallCaps/>
      <w:color w:val="2E74B5" w:themeColor="accent1" w:themeShade="BF"/>
      <w:spacing w:val="5"/>
    </w:rPr>
  </w:style>
  <w:style w:type="table" w:styleId="aa">
    <w:name w:val="Table Grid"/>
    <w:basedOn w:val="a1"/>
    <w:uiPriority w:val="39"/>
    <w:rsid w:val="009056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EA330A"/>
    <w:pPr>
      <w:tabs>
        <w:tab w:val="center" w:pos="4513"/>
        <w:tab w:val="right" w:pos="9026"/>
      </w:tabs>
      <w:snapToGrid w:val="0"/>
    </w:pPr>
  </w:style>
  <w:style w:type="character" w:customStyle="1" w:styleId="Char3">
    <w:name w:val="머리글 Char"/>
    <w:basedOn w:val="a0"/>
    <w:link w:val="ab"/>
    <w:uiPriority w:val="99"/>
    <w:rsid w:val="00EA330A"/>
  </w:style>
  <w:style w:type="paragraph" w:styleId="ac">
    <w:name w:val="footer"/>
    <w:basedOn w:val="a"/>
    <w:link w:val="Char4"/>
    <w:uiPriority w:val="99"/>
    <w:unhideWhenUsed/>
    <w:rsid w:val="00EA330A"/>
    <w:pPr>
      <w:tabs>
        <w:tab w:val="center" w:pos="4513"/>
        <w:tab w:val="right" w:pos="9026"/>
      </w:tabs>
      <w:snapToGrid w:val="0"/>
    </w:pPr>
  </w:style>
  <w:style w:type="character" w:customStyle="1" w:styleId="Char4">
    <w:name w:val="바닥글 Char"/>
    <w:basedOn w:val="a0"/>
    <w:link w:val="ac"/>
    <w:uiPriority w:val="99"/>
    <w:rsid w:val="00EA330A"/>
  </w:style>
  <w:style w:type="paragraph" w:styleId="HTML">
    <w:name w:val="HTML Preformatted"/>
    <w:basedOn w:val="a"/>
    <w:link w:val="HTMLChar"/>
    <w:uiPriority w:val="99"/>
    <w:semiHidden/>
    <w:unhideWhenUsed/>
    <w:rsid w:val="00280E3D"/>
    <w:rPr>
      <w:rFonts w:ascii="Courier New" w:hAnsi="Courier New" w:cs="Courier New"/>
      <w:sz w:val="20"/>
      <w:szCs w:val="20"/>
    </w:rPr>
  </w:style>
  <w:style w:type="character" w:customStyle="1" w:styleId="HTMLChar">
    <w:name w:val="미리 서식이 지정된 HTML Char"/>
    <w:basedOn w:val="a0"/>
    <w:link w:val="HTML"/>
    <w:uiPriority w:val="99"/>
    <w:semiHidden/>
    <w:rsid w:val="00280E3D"/>
    <w:rPr>
      <w:rFonts w:ascii="Courier New" w:hAnsi="Courier New" w:cs="Courier New"/>
      <w:sz w:val="20"/>
      <w:szCs w:val="20"/>
    </w:rPr>
  </w:style>
  <w:style w:type="character" w:customStyle="1" w:styleId="gntyacmba4b">
    <w:name w:val="gntyacmba4b"/>
    <w:basedOn w:val="a0"/>
    <w:rsid w:val="00CF717E"/>
  </w:style>
  <w:style w:type="character" w:styleId="ad">
    <w:name w:val="Strong"/>
    <w:basedOn w:val="a0"/>
    <w:uiPriority w:val="22"/>
    <w:qFormat/>
    <w:rsid w:val="00351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6">
      <w:bodyDiv w:val="1"/>
      <w:marLeft w:val="0"/>
      <w:marRight w:val="0"/>
      <w:marTop w:val="0"/>
      <w:marBottom w:val="0"/>
      <w:divBdr>
        <w:top w:val="none" w:sz="0" w:space="0" w:color="auto"/>
        <w:left w:val="none" w:sz="0" w:space="0" w:color="auto"/>
        <w:bottom w:val="none" w:sz="0" w:space="0" w:color="auto"/>
        <w:right w:val="none" w:sz="0" w:space="0" w:color="auto"/>
      </w:divBdr>
    </w:div>
    <w:div w:id="2781420">
      <w:bodyDiv w:val="1"/>
      <w:marLeft w:val="0"/>
      <w:marRight w:val="0"/>
      <w:marTop w:val="0"/>
      <w:marBottom w:val="0"/>
      <w:divBdr>
        <w:top w:val="none" w:sz="0" w:space="0" w:color="auto"/>
        <w:left w:val="none" w:sz="0" w:space="0" w:color="auto"/>
        <w:bottom w:val="none" w:sz="0" w:space="0" w:color="auto"/>
        <w:right w:val="none" w:sz="0" w:space="0" w:color="auto"/>
      </w:divBdr>
    </w:div>
    <w:div w:id="9259803">
      <w:bodyDiv w:val="1"/>
      <w:marLeft w:val="0"/>
      <w:marRight w:val="0"/>
      <w:marTop w:val="0"/>
      <w:marBottom w:val="0"/>
      <w:divBdr>
        <w:top w:val="none" w:sz="0" w:space="0" w:color="auto"/>
        <w:left w:val="none" w:sz="0" w:space="0" w:color="auto"/>
        <w:bottom w:val="none" w:sz="0" w:space="0" w:color="auto"/>
        <w:right w:val="none" w:sz="0" w:space="0" w:color="auto"/>
      </w:divBdr>
    </w:div>
    <w:div w:id="14118641">
      <w:bodyDiv w:val="1"/>
      <w:marLeft w:val="0"/>
      <w:marRight w:val="0"/>
      <w:marTop w:val="0"/>
      <w:marBottom w:val="0"/>
      <w:divBdr>
        <w:top w:val="none" w:sz="0" w:space="0" w:color="auto"/>
        <w:left w:val="none" w:sz="0" w:space="0" w:color="auto"/>
        <w:bottom w:val="none" w:sz="0" w:space="0" w:color="auto"/>
        <w:right w:val="none" w:sz="0" w:space="0" w:color="auto"/>
      </w:divBdr>
    </w:div>
    <w:div w:id="17001951">
      <w:bodyDiv w:val="1"/>
      <w:marLeft w:val="0"/>
      <w:marRight w:val="0"/>
      <w:marTop w:val="0"/>
      <w:marBottom w:val="0"/>
      <w:divBdr>
        <w:top w:val="none" w:sz="0" w:space="0" w:color="auto"/>
        <w:left w:val="none" w:sz="0" w:space="0" w:color="auto"/>
        <w:bottom w:val="none" w:sz="0" w:space="0" w:color="auto"/>
        <w:right w:val="none" w:sz="0" w:space="0" w:color="auto"/>
      </w:divBdr>
    </w:div>
    <w:div w:id="23486037">
      <w:bodyDiv w:val="1"/>
      <w:marLeft w:val="0"/>
      <w:marRight w:val="0"/>
      <w:marTop w:val="0"/>
      <w:marBottom w:val="0"/>
      <w:divBdr>
        <w:top w:val="none" w:sz="0" w:space="0" w:color="auto"/>
        <w:left w:val="none" w:sz="0" w:space="0" w:color="auto"/>
        <w:bottom w:val="none" w:sz="0" w:space="0" w:color="auto"/>
        <w:right w:val="none" w:sz="0" w:space="0" w:color="auto"/>
      </w:divBdr>
    </w:div>
    <w:div w:id="29456831">
      <w:bodyDiv w:val="1"/>
      <w:marLeft w:val="0"/>
      <w:marRight w:val="0"/>
      <w:marTop w:val="0"/>
      <w:marBottom w:val="0"/>
      <w:divBdr>
        <w:top w:val="none" w:sz="0" w:space="0" w:color="auto"/>
        <w:left w:val="none" w:sz="0" w:space="0" w:color="auto"/>
        <w:bottom w:val="none" w:sz="0" w:space="0" w:color="auto"/>
        <w:right w:val="none" w:sz="0" w:space="0" w:color="auto"/>
      </w:divBdr>
    </w:div>
    <w:div w:id="34933627">
      <w:bodyDiv w:val="1"/>
      <w:marLeft w:val="0"/>
      <w:marRight w:val="0"/>
      <w:marTop w:val="0"/>
      <w:marBottom w:val="0"/>
      <w:divBdr>
        <w:top w:val="none" w:sz="0" w:space="0" w:color="auto"/>
        <w:left w:val="none" w:sz="0" w:space="0" w:color="auto"/>
        <w:bottom w:val="none" w:sz="0" w:space="0" w:color="auto"/>
        <w:right w:val="none" w:sz="0" w:space="0" w:color="auto"/>
      </w:divBdr>
    </w:div>
    <w:div w:id="36854307">
      <w:bodyDiv w:val="1"/>
      <w:marLeft w:val="0"/>
      <w:marRight w:val="0"/>
      <w:marTop w:val="0"/>
      <w:marBottom w:val="0"/>
      <w:divBdr>
        <w:top w:val="none" w:sz="0" w:space="0" w:color="auto"/>
        <w:left w:val="none" w:sz="0" w:space="0" w:color="auto"/>
        <w:bottom w:val="none" w:sz="0" w:space="0" w:color="auto"/>
        <w:right w:val="none" w:sz="0" w:space="0" w:color="auto"/>
      </w:divBdr>
    </w:div>
    <w:div w:id="49961724">
      <w:bodyDiv w:val="1"/>
      <w:marLeft w:val="0"/>
      <w:marRight w:val="0"/>
      <w:marTop w:val="0"/>
      <w:marBottom w:val="0"/>
      <w:divBdr>
        <w:top w:val="none" w:sz="0" w:space="0" w:color="auto"/>
        <w:left w:val="none" w:sz="0" w:space="0" w:color="auto"/>
        <w:bottom w:val="none" w:sz="0" w:space="0" w:color="auto"/>
        <w:right w:val="none" w:sz="0" w:space="0" w:color="auto"/>
      </w:divBdr>
    </w:div>
    <w:div w:id="50616073">
      <w:bodyDiv w:val="1"/>
      <w:marLeft w:val="0"/>
      <w:marRight w:val="0"/>
      <w:marTop w:val="0"/>
      <w:marBottom w:val="0"/>
      <w:divBdr>
        <w:top w:val="none" w:sz="0" w:space="0" w:color="auto"/>
        <w:left w:val="none" w:sz="0" w:space="0" w:color="auto"/>
        <w:bottom w:val="none" w:sz="0" w:space="0" w:color="auto"/>
        <w:right w:val="none" w:sz="0" w:space="0" w:color="auto"/>
      </w:divBdr>
    </w:div>
    <w:div w:id="57634687">
      <w:bodyDiv w:val="1"/>
      <w:marLeft w:val="0"/>
      <w:marRight w:val="0"/>
      <w:marTop w:val="0"/>
      <w:marBottom w:val="0"/>
      <w:divBdr>
        <w:top w:val="none" w:sz="0" w:space="0" w:color="auto"/>
        <w:left w:val="none" w:sz="0" w:space="0" w:color="auto"/>
        <w:bottom w:val="none" w:sz="0" w:space="0" w:color="auto"/>
        <w:right w:val="none" w:sz="0" w:space="0" w:color="auto"/>
      </w:divBdr>
    </w:div>
    <w:div w:id="60687984">
      <w:bodyDiv w:val="1"/>
      <w:marLeft w:val="0"/>
      <w:marRight w:val="0"/>
      <w:marTop w:val="0"/>
      <w:marBottom w:val="0"/>
      <w:divBdr>
        <w:top w:val="none" w:sz="0" w:space="0" w:color="auto"/>
        <w:left w:val="none" w:sz="0" w:space="0" w:color="auto"/>
        <w:bottom w:val="none" w:sz="0" w:space="0" w:color="auto"/>
        <w:right w:val="none" w:sz="0" w:space="0" w:color="auto"/>
      </w:divBdr>
    </w:div>
    <w:div w:id="61559812">
      <w:bodyDiv w:val="1"/>
      <w:marLeft w:val="0"/>
      <w:marRight w:val="0"/>
      <w:marTop w:val="0"/>
      <w:marBottom w:val="0"/>
      <w:divBdr>
        <w:top w:val="none" w:sz="0" w:space="0" w:color="auto"/>
        <w:left w:val="none" w:sz="0" w:space="0" w:color="auto"/>
        <w:bottom w:val="none" w:sz="0" w:space="0" w:color="auto"/>
        <w:right w:val="none" w:sz="0" w:space="0" w:color="auto"/>
      </w:divBdr>
    </w:div>
    <w:div w:id="70665709">
      <w:bodyDiv w:val="1"/>
      <w:marLeft w:val="0"/>
      <w:marRight w:val="0"/>
      <w:marTop w:val="0"/>
      <w:marBottom w:val="0"/>
      <w:divBdr>
        <w:top w:val="none" w:sz="0" w:space="0" w:color="auto"/>
        <w:left w:val="none" w:sz="0" w:space="0" w:color="auto"/>
        <w:bottom w:val="none" w:sz="0" w:space="0" w:color="auto"/>
        <w:right w:val="none" w:sz="0" w:space="0" w:color="auto"/>
      </w:divBdr>
    </w:div>
    <w:div w:id="84083493">
      <w:bodyDiv w:val="1"/>
      <w:marLeft w:val="0"/>
      <w:marRight w:val="0"/>
      <w:marTop w:val="0"/>
      <w:marBottom w:val="0"/>
      <w:divBdr>
        <w:top w:val="none" w:sz="0" w:space="0" w:color="auto"/>
        <w:left w:val="none" w:sz="0" w:space="0" w:color="auto"/>
        <w:bottom w:val="none" w:sz="0" w:space="0" w:color="auto"/>
        <w:right w:val="none" w:sz="0" w:space="0" w:color="auto"/>
      </w:divBdr>
    </w:div>
    <w:div w:id="87627492">
      <w:bodyDiv w:val="1"/>
      <w:marLeft w:val="0"/>
      <w:marRight w:val="0"/>
      <w:marTop w:val="0"/>
      <w:marBottom w:val="0"/>
      <w:divBdr>
        <w:top w:val="none" w:sz="0" w:space="0" w:color="auto"/>
        <w:left w:val="none" w:sz="0" w:space="0" w:color="auto"/>
        <w:bottom w:val="none" w:sz="0" w:space="0" w:color="auto"/>
        <w:right w:val="none" w:sz="0" w:space="0" w:color="auto"/>
      </w:divBdr>
    </w:div>
    <w:div w:id="88933396">
      <w:bodyDiv w:val="1"/>
      <w:marLeft w:val="0"/>
      <w:marRight w:val="0"/>
      <w:marTop w:val="0"/>
      <w:marBottom w:val="0"/>
      <w:divBdr>
        <w:top w:val="none" w:sz="0" w:space="0" w:color="auto"/>
        <w:left w:val="none" w:sz="0" w:space="0" w:color="auto"/>
        <w:bottom w:val="none" w:sz="0" w:space="0" w:color="auto"/>
        <w:right w:val="none" w:sz="0" w:space="0" w:color="auto"/>
      </w:divBdr>
    </w:div>
    <w:div w:id="97726911">
      <w:bodyDiv w:val="1"/>
      <w:marLeft w:val="0"/>
      <w:marRight w:val="0"/>
      <w:marTop w:val="0"/>
      <w:marBottom w:val="0"/>
      <w:divBdr>
        <w:top w:val="none" w:sz="0" w:space="0" w:color="auto"/>
        <w:left w:val="none" w:sz="0" w:space="0" w:color="auto"/>
        <w:bottom w:val="none" w:sz="0" w:space="0" w:color="auto"/>
        <w:right w:val="none" w:sz="0" w:space="0" w:color="auto"/>
      </w:divBdr>
    </w:div>
    <w:div w:id="98258943">
      <w:bodyDiv w:val="1"/>
      <w:marLeft w:val="0"/>
      <w:marRight w:val="0"/>
      <w:marTop w:val="0"/>
      <w:marBottom w:val="0"/>
      <w:divBdr>
        <w:top w:val="none" w:sz="0" w:space="0" w:color="auto"/>
        <w:left w:val="none" w:sz="0" w:space="0" w:color="auto"/>
        <w:bottom w:val="none" w:sz="0" w:space="0" w:color="auto"/>
        <w:right w:val="none" w:sz="0" w:space="0" w:color="auto"/>
      </w:divBdr>
    </w:div>
    <w:div w:id="101077724">
      <w:bodyDiv w:val="1"/>
      <w:marLeft w:val="0"/>
      <w:marRight w:val="0"/>
      <w:marTop w:val="0"/>
      <w:marBottom w:val="0"/>
      <w:divBdr>
        <w:top w:val="none" w:sz="0" w:space="0" w:color="auto"/>
        <w:left w:val="none" w:sz="0" w:space="0" w:color="auto"/>
        <w:bottom w:val="none" w:sz="0" w:space="0" w:color="auto"/>
        <w:right w:val="none" w:sz="0" w:space="0" w:color="auto"/>
      </w:divBdr>
    </w:div>
    <w:div w:id="104619577">
      <w:bodyDiv w:val="1"/>
      <w:marLeft w:val="0"/>
      <w:marRight w:val="0"/>
      <w:marTop w:val="0"/>
      <w:marBottom w:val="0"/>
      <w:divBdr>
        <w:top w:val="none" w:sz="0" w:space="0" w:color="auto"/>
        <w:left w:val="none" w:sz="0" w:space="0" w:color="auto"/>
        <w:bottom w:val="none" w:sz="0" w:space="0" w:color="auto"/>
        <w:right w:val="none" w:sz="0" w:space="0" w:color="auto"/>
      </w:divBdr>
    </w:div>
    <w:div w:id="105776089">
      <w:bodyDiv w:val="1"/>
      <w:marLeft w:val="0"/>
      <w:marRight w:val="0"/>
      <w:marTop w:val="0"/>
      <w:marBottom w:val="0"/>
      <w:divBdr>
        <w:top w:val="none" w:sz="0" w:space="0" w:color="auto"/>
        <w:left w:val="none" w:sz="0" w:space="0" w:color="auto"/>
        <w:bottom w:val="none" w:sz="0" w:space="0" w:color="auto"/>
        <w:right w:val="none" w:sz="0" w:space="0" w:color="auto"/>
      </w:divBdr>
    </w:div>
    <w:div w:id="112870088">
      <w:bodyDiv w:val="1"/>
      <w:marLeft w:val="0"/>
      <w:marRight w:val="0"/>
      <w:marTop w:val="0"/>
      <w:marBottom w:val="0"/>
      <w:divBdr>
        <w:top w:val="none" w:sz="0" w:space="0" w:color="auto"/>
        <w:left w:val="none" w:sz="0" w:space="0" w:color="auto"/>
        <w:bottom w:val="none" w:sz="0" w:space="0" w:color="auto"/>
        <w:right w:val="none" w:sz="0" w:space="0" w:color="auto"/>
      </w:divBdr>
    </w:div>
    <w:div w:id="118306462">
      <w:bodyDiv w:val="1"/>
      <w:marLeft w:val="0"/>
      <w:marRight w:val="0"/>
      <w:marTop w:val="0"/>
      <w:marBottom w:val="0"/>
      <w:divBdr>
        <w:top w:val="none" w:sz="0" w:space="0" w:color="auto"/>
        <w:left w:val="none" w:sz="0" w:space="0" w:color="auto"/>
        <w:bottom w:val="none" w:sz="0" w:space="0" w:color="auto"/>
        <w:right w:val="none" w:sz="0" w:space="0" w:color="auto"/>
      </w:divBdr>
    </w:div>
    <w:div w:id="122819237">
      <w:bodyDiv w:val="1"/>
      <w:marLeft w:val="0"/>
      <w:marRight w:val="0"/>
      <w:marTop w:val="0"/>
      <w:marBottom w:val="0"/>
      <w:divBdr>
        <w:top w:val="none" w:sz="0" w:space="0" w:color="auto"/>
        <w:left w:val="none" w:sz="0" w:space="0" w:color="auto"/>
        <w:bottom w:val="none" w:sz="0" w:space="0" w:color="auto"/>
        <w:right w:val="none" w:sz="0" w:space="0" w:color="auto"/>
      </w:divBdr>
    </w:div>
    <w:div w:id="127861336">
      <w:bodyDiv w:val="1"/>
      <w:marLeft w:val="0"/>
      <w:marRight w:val="0"/>
      <w:marTop w:val="0"/>
      <w:marBottom w:val="0"/>
      <w:divBdr>
        <w:top w:val="none" w:sz="0" w:space="0" w:color="auto"/>
        <w:left w:val="none" w:sz="0" w:space="0" w:color="auto"/>
        <w:bottom w:val="none" w:sz="0" w:space="0" w:color="auto"/>
        <w:right w:val="none" w:sz="0" w:space="0" w:color="auto"/>
      </w:divBdr>
    </w:div>
    <w:div w:id="129134727">
      <w:bodyDiv w:val="1"/>
      <w:marLeft w:val="0"/>
      <w:marRight w:val="0"/>
      <w:marTop w:val="0"/>
      <w:marBottom w:val="0"/>
      <w:divBdr>
        <w:top w:val="none" w:sz="0" w:space="0" w:color="auto"/>
        <w:left w:val="none" w:sz="0" w:space="0" w:color="auto"/>
        <w:bottom w:val="none" w:sz="0" w:space="0" w:color="auto"/>
        <w:right w:val="none" w:sz="0" w:space="0" w:color="auto"/>
      </w:divBdr>
    </w:div>
    <w:div w:id="130943248">
      <w:bodyDiv w:val="1"/>
      <w:marLeft w:val="0"/>
      <w:marRight w:val="0"/>
      <w:marTop w:val="0"/>
      <w:marBottom w:val="0"/>
      <w:divBdr>
        <w:top w:val="none" w:sz="0" w:space="0" w:color="auto"/>
        <w:left w:val="none" w:sz="0" w:space="0" w:color="auto"/>
        <w:bottom w:val="none" w:sz="0" w:space="0" w:color="auto"/>
        <w:right w:val="none" w:sz="0" w:space="0" w:color="auto"/>
      </w:divBdr>
    </w:div>
    <w:div w:id="137040450">
      <w:bodyDiv w:val="1"/>
      <w:marLeft w:val="0"/>
      <w:marRight w:val="0"/>
      <w:marTop w:val="0"/>
      <w:marBottom w:val="0"/>
      <w:divBdr>
        <w:top w:val="none" w:sz="0" w:space="0" w:color="auto"/>
        <w:left w:val="none" w:sz="0" w:space="0" w:color="auto"/>
        <w:bottom w:val="none" w:sz="0" w:space="0" w:color="auto"/>
        <w:right w:val="none" w:sz="0" w:space="0" w:color="auto"/>
      </w:divBdr>
    </w:div>
    <w:div w:id="137692518">
      <w:bodyDiv w:val="1"/>
      <w:marLeft w:val="0"/>
      <w:marRight w:val="0"/>
      <w:marTop w:val="0"/>
      <w:marBottom w:val="0"/>
      <w:divBdr>
        <w:top w:val="none" w:sz="0" w:space="0" w:color="auto"/>
        <w:left w:val="none" w:sz="0" w:space="0" w:color="auto"/>
        <w:bottom w:val="none" w:sz="0" w:space="0" w:color="auto"/>
        <w:right w:val="none" w:sz="0" w:space="0" w:color="auto"/>
      </w:divBdr>
    </w:div>
    <w:div w:id="139661708">
      <w:bodyDiv w:val="1"/>
      <w:marLeft w:val="0"/>
      <w:marRight w:val="0"/>
      <w:marTop w:val="0"/>
      <w:marBottom w:val="0"/>
      <w:divBdr>
        <w:top w:val="none" w:sz="0" w:space="0" w:color="auto"/>
        <w:left w:val="none" w:sz="0" w:space="0" w:color="auto"/>
        <w:bottom w:val="none" w:sz="0" w:space="0" w:color="auto"/>
        <w:right w:val="none" w:sz="0" w:space="0" w:color="auto"/>
      </w:divBdr>
    </w:div>
    <w:div w:id="139927743">
      <w:bodyDiv w:val="1"/>
      <w:marLeft w:val="0"/>
      <w:marRight w:val="0"/>
      <w:marTop w:val="0"/>
      <w:marBottom w:val="0"/>
      <w:divBdr>
        <w:top w:val="none" w:sz="0" w:space="0" w:color="auto"/>
        <w:left w:val="none" w:sz="0" w:space="0" w:color="auto"/>
        <w:bottom w:val="none" w:sz="0" w:space="0" w:color="auto"/>
        <w:right w:val="none" w:sz="0" w:space="0" w:color="auto"/>
      </w:divBdr>
    </w:div>
    <w:div w:id="142089441">
      <w:bodyDiv w:val="1"/>
      <w:marLeft w:val="0"/>
      <w:marRight w:val="0"/>
      <w:marTop w:val="0"/>
      <w:marBottom w:val="0"/>
      <w:divBdr>
        <w:top w:val="none" w:sz="0" w:space="0" w:color="auto"/>
        <w:left w:val="none" w:sz="0" w:space="0" w:color="auto"/>
        <w:bottom w:val="none" w:sz="0" w:space="0" w:color="auto"/>
        <w:right w:val="none" w:sz="0" w:space="0" w:color="auto"/>
      </w:divBdr>
    </w:div>
    <w:div w:id="146091398">
      <w:bodyDiv w:val="1"/>
      <w:marLeft w:val="0"/>
      <w:marRight w:val="0"/>
      <w:marTop w:val="0"/>
      <w:marBottom w:val="0"/>
      <w:divBdr>
        <w:top w:val="none" w:sz="0" w:space="0" w:color="auto"/>
        <w:left w:val="none" w:sz="0" w:space="0" w:color="auto"/>
        <w:bottom w:val="none" w:sz="0" w:space="0" w:color="auto"/>
        <w:right w:val="none" w:sz="0" w:space="0" w:color="auto"/>
      </w:divBdr>
    </w:div>
    <w:div w:id="148789407">
      <w:bodyDiv w:val="1"/>
      <w:marLeft w:val="0"/>
      <w:marRight w:val="0"/>
      <w:marTop w:val="0"/>
      <w:marBottom w:val="0"/>
      <w:divBdr>
        <w:top w:val="none" w:sz="0" w:space="0" w:color="auto"/>
        <w:left w:val="none" w:sz="0" w:space="0" w:color="auto"/>
        <w:bottom w:val="none" w:sz="0" w:space="0" w:color="auto"/>
        <w:right w:val="none" w:sz="0" w:space="0" w:color="auto"/>
      </w:divBdr>
    </w:div>
    <w:div w:id="149565209">
      <w:bodyDiv w:val="1"/>
      <w:marLeft w:val="0"/>
      <w:marRight w:val="0"/>
      <w:marTop w:val="0"/>
      <w:marBottom w:val="0"/>
      <w:divBdr>
        <w:top w:val="none" w:sz="0" w:space="0" w:color="auto"/>
        <w:left w:val="none" w:sz="0" w:space="0" w:color="auto"/>
        <w:bottom w:val="none" w:sz="0" w:space="0" w:color="auto"/>
        <w:right w:val="none" w:sz="0" w:space="0" w:color="auto"/>
      </w:divBdr>
    </w:div>
    <w:div w:id="159272247">
      <w:bodyDiv w:val="1"/>
      <w:marLeft w:val="0"/>
      <w:marRight w:val="0"/>
      <w:marTop w:val="0"/>
      <w:marBottom w:val="0"/>
      <w:divBdr>
        <w:top w:val="none" w:sz="0" w:space="0" w:color="auto"/>
        <w:left w:val="none" w:sz="0" w:space="0" w:color="auto"/>
        <w:bottom w:val="none" w:sz="0" w:space="0" w:color="auto"/>
        <w:right w:val="none" w:sz="0" w:space="0" w:color="auto"/>
      </w:divBdr>
    </w:div>
    <w:div w:id="162673287">
      <w:bodyDiv w:val="1"/>
      <w:marLeft w:val="0"/>
      <w:marRight w:val="0"/>
      <w:marTop w:val="0"/>
      <w:marBottom w:val="0"/>
      <w:divBdr>
        <w:top w:val="none" w:sz="0" w:space="0" w:color="auto"/>
        <w:left w:val="none" w:sz="0" w:space="0" w:color="auto"/>
        <w:bottom w:val="none" w:sz="0" w:space="0" w:color="auto"/>
        <w:right w:val="none" w:sz="0" w:space="0" w:color="auto"/>
      </w:divBdr>
    </w:div>
    <w:div w:id="164631839">
      <w:bodyDiv w:val="1"/>
      <w:marLeft w:val="0"/>
      <w:marRight w:val="0"/>
      <w:marTop w:val="0"/>
      <w:marBottom w:val="0"/>
      <w:divBdr>
        <w:top w:val="none" w:sz="0" w:space="0" w:color="auto"/>
        <w:left w:val="none" w:sz="0" w:space="0" w:color="auto"/>
        <w:bottom w:val="none" w:sz="0" w:space="0" w:color="auto"/>
        <w:right w:val="none" w:sz="0" w:space="0" w:color="auto"/>
      </w:divBdr>
    </w:div>
    <w:div w:id="167719385">
      <w:bodyDiv w:val="1"/>
      <w:marLeft w:val="0"/>
      <w:marRight w:val="0"/>
      <w:marTop w:val="0"/>
      <w:marBottom w:val="0"/>
      <w:divBdr>
        <w:top w:val="none" w:sz="0" w:space="0" w:color="auto"/>
        <w:left w:val="none" w:sz="0" w:space="0" w:color="auto"/>
        <w:bottom w:val="none" w:sz="0" w:space="0" w:color="auto"/>
        <w:right w:val="none" w:sz="0" w:space="0" w:color="auto"/>
      </w:divBdr>
    </w:div>
    <w:div w:id="179318440">
      <w:bodyDiv w:val="1"/>
      <w:marLeft w:val="0"/>
      <w:marRight w:val="0"/>
      <w:marTop w:val="0"/>
      <w:marBottom w:val="0"/>
      <w:divBdr>
        <w:top w:val="none" w:sz="0" w:space="0" w:color="auto"/>
        <w:left w:val="none" w:sz="0" w:space="0" w:color="auto"/>
        <w:bottom w:val="none" w:sz="0" w:space="0" w:color="auto"/>
        <w:right w:val="none" w:sz="0" w:space="0" w:color="auto"/>
      </w:divBdr>
    </w:div>
    <w:div w:id="189491066">
      <w:bodyDiv w:val="1"/>
      <w:marLeft w:val="0"/>
      <w:marRight w:val="0"/>
      <w:marTop w:val="0"/>
      <w:marBottom w:val="0"/>
      <w:divBdr>
        <w:top w:val="none" w:sz="0" w:space="0" w:color="auto"/>
        <w:left w:val="none" w:sz="0" w:space="0" w:color="auto"/>
        <w:bottom w:val="none" w:sz="0" w:space="0" w:color="auto"/>
        <w:right w:val="none" w:sz="0" w:space="0" w:color="auto"/>
      </w:divBdr>
    </w:div>
    <w:div w:id="191846603">
      <w:bodyDiv w:val="1"/>
      <w:marLeft w:val="0"/>
      <w:marRight w:val="0"/>
      <w:marTop w:val="0"/>
      <w:marBottom w:val="0"/>
      <w:divBdr>
        <w:top w:val="none" w:sz="0" w:space="0" w:color="auto"/>
        <w:left w:val="none" w:sz="0" w:space="0" w:color="auto"/>
        <w:bottom w:val="none" w:sz="0" w:space="0" w:color="auto"/>
        <w:right w:val="none" w:sz="0" w:space="0" w:color="auto"/>
      </w:divBdr>
    </w:div>
    <w:div w:id="198326809">
      <w:bodyDiv w:val="1"/>
      <w:marLeft w:val="0"/>
      <w:marRight w:val="0"/>
      <w:marTop w:val="0"/>
      <w:marBottom w:val="0"/>
      <w:divBdr>
        <w:top w:val="none" w:sz="0" w:space="0" w:color="auto"/>
        <w:left w:val="none" w:sz="0" w:space="0" w:color="auto"/>
        <w:bottom w:val="none" w:sz="0" w:space="0" w:color="auto"/>
        <w:right w:val="none" w:sz="0" w:space="0" w:color="auto"/>
      </w:divBdr>
    </w:div>
    <w:div w:id="198981159">
      <w:bodyDiv w:val="1"/>
      <w:marLeft w:val="0"/>
      <w:marRight w:val="0"/>
      <w:marTop w:val="0"/>
      <w:marBottom w:val="0"/>
      <w:divBdr>
        <w:top w:val="none" w:sz="0" w:space="0" w:color="auto"/>
        <w:left w:val="none" w:sz="0" w:space="0" w:color="auto"/>
        <w:bottom w:val="none" w:sz="0" w:space="0" w:color="auto"/>
        <w:right w:val="none" w:sz="0" w:space="0" w:color="auto"/>
      </w:divBdr>
    </w:div>
    <w:div w:id="202524947">
      <w:bodyDiv w:val="1"/>
      <w:marLeft w:val="0"/>
      <w:marRight w:val="0"/>
      <w:marTop w:val="0"/>
      <w:marBottom w:val="0"/>
      <w:divBdr>
        <w:top w:val="none" w:sz="0" w:space="0" w:color="auto"/>
        <w:left w:val="none" w:sz="0" w:space="0" w:color="auto"/>
        <w:bottom w:val="none" w:sz="0" w:space="0" w:color="auto"/>
        <w:right w:val="none" w:sz="0" w:space="0" w:color="auto"/>
      </w:divBdr>
    </w:div>
    <w:div w:id="205071139">
      <w:bodyDiv w:val="1"/>
      <w:marLeft w:val="0"/>
      <w:marRight w:val="0"/>
      <w:marTop w:val="0"/>
      <w:marBottom w:val="0"/>
      <w:divBdr>
        <w:top w:val="none" w:sz="0" w:space="0" w:color="auto"/>
        <w:left w:val="none" w:sz="0" w:space="0" w:color="auto"/>
        <w:bottom w:val="none" w:sz="0" w:space="0" w:color="auto"/>
        <w:right w:val="none" w:sz="0" w:space="0" w:color="auto"/>
      </w:divBdr>
    </w:div>
    <w:div w:id="206991925">
      <w:bodyDiv w:val="1"/>
      <w:marLeft w:val="0"/>
      <w:marRight w:val="0"/>
      <w:marTop w:val="0"/>
      <w:marBottom w:val="0"/>
      <w:divBdr>
        <w:top w:val="none" w:sz="0" w:space="0" w:color="auto"/>
        <w:left w:val="none" w:sz="0" w:space="0" w:color="auto"/>
        <w:bottom w:val="none" w:sz="0" w:space="0" w:color="auto"/>
        <w:right w:val="none" w:sz="0" w:space="0" w:color="auto"/>
      </w:divBdr>
    </w:div>
    <w:div w:id="210462236">
      <w:bodyDiv w:val="1"/>
      <w:marLeft w:val="0"/>
      <w:marRight w:val="0"/>
      <w:marTop w:val="0"/>
      <w:marBottom w:val="0"/>
      <w:divBdr>
        <w:top w:val="none" w:sz="0" w:space="0" w:color="auto"/>
        <w:left w:val="none" w:sz="0" w:space="0" w:color="auto"/>
        <w:bottom w:val="none" w:sz="0" w:space="0" w:color="auto"/>
        <w:right w:val="none" w:sz="0" w:space="0" w:color="auto"/>
      </w:divBdr>
    </w:div>
    <w:div w:id="210701193">
      <w:bodyDiv w:val="1"/>
      <w:marLeft w:val="0"/>
      <w:marRight w:val="0"/>
      <w:marTop w:val="0"/>
      <w:marBottom w:val="0"/>
      <w:divBdr>
        <w:top w:val="none" w:sz="0" w:space="0" w:color="auto"/>
        <w:left w:val="none" w:sz="0" w:space="0" w:color="auto"/>
        <w:bottom w:val="none" w:sz="0" w:space="0" w:color="auto"/>
        <w:right w:val="none" w:sz="0" w:space="0" w:color="auto"/>
      </w:divBdr>
    </w:div>
    <w:div w:id="213007474">
      <w:bodyDiv w:val="1"/>
      <w:marLeft w:val="0"/>
      <w:marRight w:val="0"/>
      <w:marTop w:val="0"/>
      <w:marBottom w:val="0"/>
      <w:divBdr>
        <w:top w:val="none" w:sz="0" w:space="0" w:color="auto"/>
        <w:left w:val="none" w:sz="0" w:space="0" w:color="auto"/>
        <w:bottom w:val="none" w:sz="0" w:space="0" w:color="auto"/>
        <w:right w:val="none" w:sz="0" w:space="0" w:color="auto"/>
      </w:divBdr>
    </w:div>
    <w:div w:id="213393268">
      <w:bodyDiv w:val="1"/>
      <w:marLeft w:val="0"/>
      <w:marRight w:val="0"/>
      <w:marTop w:val="0"/>
      <w:marBottom w:val="0"/>
      <w:divBdr>
        <w:top w:val="none" w:sz="0" w:space="0" w:color="auto"/>
        <w:left w:val="none" w:sz="0" w:space="0" w:color="auto"/>
        <w:bottom w:val="none" w:sz="0" w:space="0" w:color="auto"/>
        <w:right w:val="none" w:sz="0" w:space="0" w:color="auto"/>
      </w:divBdr>
    </w:div>
    <w:div w:id="219175324">
      <w:bodyDiv w:val="1"/>
      <w:marLeft w:val="0"/>
      <w:marRight w:val="0"/>
      <w:marTop w:val="0"/>
      <w:marBottom w:val="0"/>
      <w:divBdr>
        <w:top w:val="none" w:sz="0" w:space="0" w:color="auto"/>
        <w:left w:val="none" w:sz="0" w:space="0" w:color="auto"/>
        <w:bottom w:val="none" w:sz="0" w:space="0" w:color="auto"/>
        <w:right w:val="none" w:sz="0" w:space="0" w:color="auto"/>
      </w:divBdr>
    </w:div>
    <w:div w:id="223175338">
      <w:bodyDiv w:val="1"/>
      <w:marLeft w:val="0"/>
      <w:marRight w:val="0"/>
      <w:marTop w:val="0"/>
      <w:marBottom w:val="0"/>
      <w:divBdr>
        <w:top w:val="none" w:sz="0" w:space="0" w:color="auto"/>
        <w:left w:val="none" w:sz="0" w:space="0" w:color="auto"/>
        <w:bottom w:val="none" w:sz="0" w:space="0" w:color="auto"/>
        <w:right w:val="none" w:sz="0" w:space="0" w:color="auto"/>
      </w:divBdr>
    </w:div>
    <w:div w:id="224344112">
      <w:bodyDiv w:val="1"/>
      <w:marLeft w:val="0"/>
      <w:marRight w:val="0"/>
      <w:marTop w:val="0"/>
      <w:marBottom w:val="0"/>
      <w:divBdr>
        <w:top w:val="none" w:sz="0" w:space="0" w:color="auto"/>
        <w:left w:val="none" w:sz="0" w:space="0" w:color="auto"/>
        <w:bottom w:val="none" w:sz="0" w:space="0" w:color="auto"/>
        <w:right w:val="none" w:sz="0" w:space="0" w:color="auto"/>
      </w:divBdr>
    </w:div>
    <w:div w:id="229078479">
      <w:bodyDiv w:val="1"/>
      <w:marLeft w:val="0"/>
      <w:marRight w:val="0"/>
      <w:marTop w:val="0"/>
      <w:marBottom w:val="0"/>
      <w:divBdr>
        <w:top w:val="none" w:sz="0" w:space="0" w:color="auto"/>
        <w:left w:val="none" w:sz="0" w:space="0" w:color="auto"/>
        <w:bottom w:val="none" w:sz="0" w:space="0" w:color="auto"/>
        <w:right w:val="none" w:sz="0" w:space="0" w:color="auto"/>
      </w:divBdr>
    </w:div>
    <w:div w:id="241915754">
      <w:bodyDiv w:val="1"/>
      <w:marLeft w:val="0"/>
      <w:marRight w:val="0"/>
      <w:marTop w:val="0"/>
      <w:marBottom w:val="0"/>
      <w:divBdr>
        <w:top w:val="none" w:sz="0" w:space="0" w:color="auto"/>
        <w:left w:val="none" w:sz="0" w:space="0" w:color="auto"/>
        <w:bottom w:val="none" w:sz="0" w:space="0" w:color="auto"/>
        <w:right w:val="none" w:sz="0" w:space="0" w:color="auto"/>
      </w:divBdr>
    </w:div>
    <w:div w:id="246575872">
      <w:bodyDiv w:val="1"/>
      <w:marLeft w:val="0"/>
      <w:marRight w:val="0"/>
      <w:marTop w:val="0"/>
      <w:marBottom w:val="0"/>
      <w:divBdr>
        <w:top w:val="none" w:sz="0" w:space="0" w:color="auto"/>
        <w:left w:val="none" w:sz="0" w:space="0" w:color="auto"/>
        <w:bottom w:val="none" w:sz="0" w:space="0" w:color="auto"/>
        <w:right w:val="none" w:sz="0" w:space="0" w:color="auto"/>
      </w:divBdr>
    </w:div>
    <w:div w:id="250163149">
      <w:bodyDiv w:val="1"/>
      <w:marLeft w:val="0"/>
      <w:marRight w:val="0"/>
      <w:marTop w:val="0"/>
      <w:marBottom w:val="0"/>
      <w:divBdr>
        <w:top w:val="none" w:sz="0" w:space="0" w:color="auto"/>
        <w:left w:val="none" w:sz="0" w:space="0" w:color="auto"/>
        <w:bottom w:val="none" w:sz="0" w:space="0" w:color="auto"/>
        <w:right w:val="none" w:sz="0" w:space="0" w:color="auto"/>
      </w:divBdr>
    </w:div>
    <w:div w:id="255066843">
      <w:bodyDiv w:val="1"/>
      <w:marLeft w:val="0"/>
      <w:marRight w:val="0"/>
      <w:marTop w:val="0"/>
      <w:marBottom w:val="0"/>
      <w:divBdr>
        <w:top w:val="none" w:sz="0" w:space="0" w:color="auto"/>
        <w:left w:val="none" w:sz="0" w:space="0" w:color="auto"/>
        <w:bottom w:val="none" w:sz="0" w:space="0" w:color="auto"/>
        <w:right w:val="none" w:sz="0" w:space="0" w:color="auto"/>
      </w:divBdr>
    </w:div>
    <w:div w:id="255788257">
      <w:bodyDiv w:val="1"/>
      <w:marLeft w:val="0"/>
      <w:marRight w:val="0"/>
      <w:marTop w:val="0"/>
      <w:marBottom w:val="0"/>
      <w:divBdr>
        <w:top w:val="none" w:sz="0" w:space="0" w:color="auto"/>
        <w:left w:val="none" w:sz="0" w:space="0" w:color="auto"/>
        <w:bottom w:val="none" w:sz="0" w:space="0" w:color="auto"/>
        <w:right w:val="none" w:sz="0" w:space="0" w:color="auto"/>
      </w:divBdr>
    </w:div>
    <w:div w:id="256251701">
      <w:bodyDiv w:val="1"/>
      <w:marLeft w:val="0"/>
      <w:marRight w:val="0"/>
      <w:marTop w:val="0"/>
      <w:marBottom w:val="0"/>
      <w:divBdr>
        <w:top w:val="none" w:sz="0" w:space="0" w:color="auto"/>
        <w:left w:val="none" w:sz="0" w:space="0" w:color="auto"/>
        <w:bottom w:val="none" w:sz="0" w:space="0" w:color="auto"/>
        <w:right w:val="none" w:sz="0" w:space="0" w:color="auto"/>
      </w:divBdr>
    </w:div>
    <w:div w:id="257833611">
      <w:bodyDiv w:val="1"/>
      <w:marLeft w:val="0"/>
      <w:marRight w:val="0"/>
      <w:marTop w:val="0"/>
      <w:marBottom w:val="0"/>
      <w:divBdr>
        <w:top w:val="none" w:sz="0" w:space="0" w:color="auto"/>
        <w:left w:val="none" w:sz="0" w:space="0" w:color="auto"/>
        <w:bottom w:val="none" w:sz="0" w:space="0" w:color="auto"/>
        <w:right w:val="none" w:sz="0" w:space="0" w:color="auto"/>
      </w:divBdr>
    </w:div>
    <w:div w:id="262425598">
      <w:bodyDiv w:val="1"/>
      <w:marLeft w:val="0"/>
      <w:marRight w:val="0"/>
      <w:marTop w:val="0"/>
      <w:marBottom w:val="0"/>
      <w:divBdr>
        <w:top w:val="none" w:sz="0" w:space="0" w:color="auto"/>
        <w:left w:val="none" w:sz="0" w:space="0" w:color="auto"/>
        <w:bottom w:val="none" w:sz="0" w:space="0" w:color="auto"/>
        <w:right w:val="none" w:sz="0" w:space="0" w:color="auto"/>
      </w:divBdr>
    </w:div>
    <w:div w:id="263390151">
      <w:bodyDiv w:val="1"/>
      <w:marLeft w:val="0"/>
      <w:marRight w:val="0"/>
      <w:marTop w:val="0"/>
      <w:marBottom w:val="0"/>
      <w:divBdr>
        <w:top w:val="none" w:sz="0" w:space="0" w:color="auto"/>
        <w:left w:val="none" w:sz="0" w:space="0" w:color="auto"/>
        <w:bottom w:val="none" w:sz="0" w:space="0" w:color="auto"/>
        <w:right w:val="none" w:sz="0" w:space="0" w:color="auto"/>
      </w:divBdr>
    </w:div>
    <w:div w:id="270404959">
      <w:bodyDiv w:val="1"/>
      <w:marLeft w:val="0"/>
      <w:marRight w:val="0"/>
      <w:marTop w:val="0"/>
      <w:marBottom w:val="0"/>
      <w:divBdr>
        <w:top w:val="none" w:sz="0" w:space="0" w:color="auto"/>
        <w:left w:val="none" w:sz="0" w:space="0" w:color="auto"/>
        <w:bottom w:val="none" w:sz="0" w:space="0" w:color="auto"/>
        <w:right w:val="none" w:sz="0" w:space="0" w:color="auto"/>
      </w:divBdr>
    </w:div>
    <w:div w:id="277103929">
      <w:bodyDiv w:val="1"/>
      <w:marLeft w:val="0"/>
      <w:marRight w:val="0"/>
      <w:marTop w:val="0"/>
      <w:marBottom w:val="0"/>
      <w:divBdr>
        <w:top w:val="none" w:sz="0" w:space="0" w:color="auto"/>
        <w:left w:val="none" w:sz="0" w:space="0" w:color="auto"/>
        <w:bottom w:val="none" w:sz="0" w:space="0" w:color="auto"/>
        <w:right w:val="none" w:sz="0" w:space="0" w:color="auto"/>
      </w:divBdr>
    </w:div>
    <w:div w:id="279723025">
      <w:bodyDiv w:val="1"/>
      <w:marLeft w:val="0"/>
      <w:marRight w:val="0"/>
      <w:marTop w:val="0"/>
      <w:marBottom w:val="0"/>
      <w:divBdr>
        <w:top w:val="none" w:sz="0" w:space="0" w:color="auto"/>
        <w:left w:val="none" w:sz="0" w:space="0" w:color="auto"/>
        <w:bottom w:val="none" w:sz="0" w:space="0" w:color="auto"/>
        <w:right w:val="none" w:sz="0" w:space="0" w:color="auto"/>
      </w:divBdr>
    </w:div>
    <w:div w:id="281304909">
      <w:bodyDiv w:val="1"/>
      <w:marLeft w:val="0"/>
      <w:marRight w:val="0"/>
      <w:marTop w:val="0"/>
      <w:marBottom w:val="0"/>
      <w:divBdr>
        <w:top w:val="none" w:sz="0" w:space="0" w:color="auto"/>
        <w:left w:val="none" w:sz="0" w:space="0" w:color="auto"/>
        <w:bottom w:val="none" w:sz="0" w:space="0" w:color="auto"/>
        <w:right w:val="none" w:sz="0" w:space="0" w:color="auto"/>
      </w:divBdr>
    </w:div>
    <w:div w:id="281767260">
      <w:bodyDiv w:val="1"/>
      <w:marLeft w:val="0"/>
      <w:marRight w:val="0"/>
      <w:marTop w:val="0"/>
      <w:marBottom w:val="0"/>
      <w:divBdr>
        <w:top w:val="none" w:sz="0" w:space="0" w:color="auto"/>
        <w:left w:val="none" w:sz="0" w:space="0" w:color="auto"/>
        <w:bottom w:val="none" w:sz="0" w:space="0" w:color="auto"/>
        <w:right w:val="none" w:sz="0" w:space="0" w:color="auto"/>
      </w:divBdr>
    </w:div>
    <w:div w:id="284039933">
      <w:bodyDiv w:val="1"/>
      <w:marLeft w:val="0"/>
      <w:marRight w:val="0"/>
      <w:marTop w:val="0"/>
      <w:marBottom w:val="0"/>
      <w:divBdr>
        <w:top w:val="none" w:sz="0" w:space="0" w:color="auto"/>
        <w:left w:val="none" w:sz="0" w:space="0" w:color="auto"/>
        <w:bottom w:val="none" w:sz="0" w:space="0" w:color="auto"/>
        <w:right w:val="none" w:sz="0" w:space="0" w:color="auto"/>
      </w:divBdr>
    </w:div>
    <w:div w:id="284314849">
      <w:bodyDiv w:val="1"/>
      <w:marLeft w:val="0"/>
      <w:marRight w:val="0"/>
      <w:marTop w:val="0"/>
      <w:marBottom w:val="0"/>
      <w:divBdr>
        <w:top w:val="none" w:sz="0" w:space="0" w:color="auto"/>
        <w:left w:val="none" w:sz="0" w:space="0" w:color="auto"/>
        <w:bottom w:val="none" w:sz="0" w:space="0" w:color="auto"/>
        <w:right w:val="none" w:sz="0" w:space="0" w:color="auto"/>
      </w:divBdr>
    </w:div>
    <w:div w:id="290943194">
      <w:bodyDiv w:val="1"/>
      <w:marLeft w:val="0"/>
      <w:marRight w:val="0"/>
      <w:marTop w:val="0"/>
      <w:marBottom w:val="0"/>
      <w:divBdr>
        <w:top w:val="none" w:sz="0" w:space="0" w:color="auto"/>
        <w:left w:val="none" w:sz="0" w:space="0" w:color="auto"/>
        <w:bottom w:val="none" w:sz="0" w:space="0" w:color="auto"/>
        <w:right w:val="none" w:sz="0" w:space="0" w:color="auto"/>
      </w:divBdr>
    </w:div>
    <w:div w:id="291831916">
      <w:bodyDiv w:val="1"/>
      <w:marLeft w:val="0"/>
      <w:marRight w:val="0"/>
      <w:marTop w:val="0"/>
      <w:marBottom w:val="0"/>
      <w:divBdr>
        <w:top w:val="none" w:sz="0" w:space="0" w:color="auto"/>
        <w:left w:val="none" w:sz="0" w:space="0" w:color="auto"/>
        <w:bottom w:val="none" w:sz="0" w:space="0" w:color="auto"/>
        <w:right w:val="none" w:sz="0" w:space="0" w:color="auto"/>
      </w:divBdr>
    </w:div>
    <w:div w:id="293608277">
      <w:bodyDiv w:val="1"/>
      <w:marLeft w:val="0"/>
      <w:marRight w:val="0"/>
      <w:marTop w:val="0"/>
      <w:marBottom w:val="0"/>
      <w:divBdr>
        <w:top w:val="none" w:sz="0" w:space="0" w:color="auto"/>
        <w:left w:val="none" w:sz="0" w:space="0" w:color="auto"/>
        <w:bottom w:val="none" w:sz="0" w:space="0" w:color="auto"/>
        <w:right w:val="none" w:sz="0" w:space="0" w:color="auto"/>
      </w:divBdr>
    </w:div>
    <w:div w:id="293681605">
      <w:bodyDiv w:val="1"/>
      <w:marLeft w:val="0"/>
      <w:marRight w:val="0"/>
      <w:marTop w:val="0"/>
      <w:marBottom w:val="0"/>
      <w:divBdr>
        <w:top w:val="none" w:sz="0" w:space="0" w:color="auto"/>
        <w:left w:val="none" w:sz="0" w:space="0" w:color="auto"/>
        <w:bottom w:val="none" w:sz="0" w:space="0" w:color="auto"/>
        <w:right w:val="none" w:sz="0" w:space="0" w:color="auto"/>
      </w:divBdr>
    </w:div>
    <w:div w:id="294259218">
      <w:bodyDiv w:val="1"/>
      <w:marLeft w:val="0"/>
      <w:marRight w:val="0"/>
      <w:marTop w:val="0"/>
      <w:marBottom w:val="0"/>
      <w:divBdr>
        <w:top w:val="none" w:sz="0" w:space="0" w:color="auto"/>
        <w:left w:val="none" w:sz="0" w:space="0" w:color="auto"/>
        <w:bottom w:val="none" w:sz="0" w:space="0" w:color="auto"/>
        <w:right w:val="none" w:sz="0" w:space="0" w:color="auto"/>
      </w:divBdr>
    </w:div>
    <w:div w:id="297491691">
      <w:bodyDiv w:val="1"/>
      <w:marLeft w:val="0"/>
      <w:marRight w:val="0"/>
      <w:marTop w:val="0"/>
      <w:marBottom w:val="0"/>
      <w:divBdr>
        <w:top w:val="none" w:sz="0" w:space="0" w:color="auto"/>
        <w:left w:val="none" w:sz="0" w:space="0" w:color="auto"/>
        <w:bottom w:val="none" w:sz="0" w:space="0" w:color="auto"/>
        <w:right w:val="none" w:sz="0" w:space="0" w:color="auto"/>
      </w:divBdr>
    </w:div>
    <w:div w:id="299311763">
      <w:bodyDiv w:val="1"/>
      <w:marLeft w:val="0"/>
      <w:marRight w:val="0"/>
      <w:marTop w:val="0"/>
      <w:marBottom w:val="0"/>
      <w:divBdr>
        <w:top w:val="none" w:sz="0" w:space="0" w:color="auto"/>
        <w:left w:val="none" w:sz="0" w:space="0" w:color="auto"/>
        <w:bottom w:val="none" w:sz="0" w:space="0" w:color="auto"/>
        <w:right w:val="none" w:sz="0" w:space="0" w:color="auto"/>
      </w:divBdr>
    </w:div>
    <w:div w:id="299845680">
      <w:bodyDiv w:val="1"/>
      <w:marLeft w:val="0"/>
      <w:marRight w:val="0"/>
      <w:marTop w:val="0"/>
      <w:marBottom w:val="0"/>
      <w:divBdr>
        <w:top w:val="none" w:sz="0" w:space="0" w:color="auto"/>
        <w:left w:val="none" w:sz="0" w:space="0" w:color="auto"/>
        <w:bottom w:val="none" w:sz="0" w:space="0" w:color="auto"/>
        <w:right w:val="none" w:sz="0" w:space="0" w:color="auto"/>
      </w:divBdr>
    </w:div>
    <w:div w:id="302783752">
      <w:bodyDiv w:val="1"/>
      <w:marLeft w:val="0"/>
      <w:marRight w:val="0"/>
      <w:marTop w:val="0"/>
      <w:marBottom w:val="0"/>
      <w:divBdr>
        <w:top w:val="none" w:sz="0" w:space="0" w:color="auto"/>
        <w:left w:val="none" w:sz="0" w:space="0" w:color="auto"/>
        <w:bottom w:val="none" w:sz="0" w:space="0" w:color="auto"/>
        <w:right w:val="none" w:sz="0" w:space="0" w:color="auto"/>
      </w:divBdr>
    </w:div>
    <w:div w:id="303857187">
      <w:bodyDiv w:val="1"/>
      <w:marLeft w:val="0"/>
      <w:marRight w:val="0"/>
      <w:marTop w:val="0"/>
      <w:marBottom w:val="0"/>
      <w:divBdr>
        <w:top w:val="none" w:sz="0" w:space="0" w:color="auto"/>
        <w:left w:val="none" w:sz="0" w:space="0" w:color="auto"/>
        <w:bottom w:val="none" w:sz="0" w:space="0" w:color="auto"/>
        <w:right w:val="none" w:sz="0" w:space="0" w:color="auto"/>
      </w:divBdr>
    </w:div>
    <w:div w:id="304355148">
      <w:bodyDiv w:val="1"/>
      <w:marLeft w:val="0"/>
      <w:marRight w:val="0"/>
      <w:marTop w:val="0"/>
      <w:marBottom w:val="0"/>
      <w:divBdr>
        <w:top w:val="none" w:sz="0" w:space="0" w:color="auto"/>
        <w:left w:val="none" w:sz="0" w:space="0" w:color="auto"/>
        <w:bottom w:val="none" w:sz="0" w:space="0" w:color="auto"/>
        <w:right w:val="none" w:sz="0" w:space="0" w:color="auto"/>
      </w:divBdr>
    </w:div>
    <w:div w:id="311448767">
      <w:bodyDiv w:val="1"/>
      <w:marLeft w:val="0"/>
      <w:marRight w:val="0"/>
      <w:marTop w:val="0"/>
      <w:marBottom w:val="0"/>
      <w:divBdr>
        <w:top w:val="none" w:sz="0" w:space="0" w:color="auto"/>
        <w:left w:val="none" w:sz="0" w:space="0" w:color="auto"/>
        <w:bottom w:val="none" w:sz="0" w:space="0" w:color="auto"/>
        <w:right w:val="none" w:sz="0" w:space="0" w:color="auto"/>
      </w:divBdr>
    </w:div>
    <w:div w:id="312874892">
      <w:bodyDiv w:val="1"/>
      <w:marLeft w:val="0"/>
      <w:marRight w:val="0"/>
      <w:marTop w:val="0"/>
      <w:marBottom w:val="0"/>
      <w:divBdr>
        <w:top w:val="none" w:sz="0" w:space="0" w:color="auto"/>
        <w:left w:val="none" w:sz="0" w:space="0" w:color="auto"/>
        <w:bottom w:val="none" w:sz="0" w:space="0" w:color="auto"/>
        <w:right w:val="none" w:sz="0" w:space="0" w:color="auto"/>
      </w:divBdr>
    </w:div>
    <w:div w:id="313873277">
      <w:bodyDiv w:val="1"/>
      <w:marLeft w:val="0"/>
      <w:marRight w:val="0"/>
      <w:marTop w:val="0"/>
      <w:marBottom w:val="0"/>
      <w:divBdr>
        <w:top w:val="none" w:sz="0" w:space="0" w:color="auto"/>
        <w:left w:val="none" w:sz="0" w:space="0" w:color="auto"/>
        <w:bottom w:val="none" w:sz="0" w:space="0" w:color="auto"/>
        <w:right w:val="none" w:sz="0" w:space="0" w:color="auto"/>
      </w:divBdr>
    </w:div>
    <w:div w:id="316081281">
      <w:bodyDiv w:val="1"/>
      <w:marLeft w:val="0"/>
      <w:marRight w:val="0"/>
      <w:marTop w:val="0"/>
      <w:marBottom w:val="0"/>
      <w:divBdr>
        <w:top w:val="none" w:sz="0" w:space="0" w:color="auto"/>
        <w:left w:val="none" w:sz="0" w:space="0" w:color="auto"/>
        <w:bottom w:val="none" w:sz="0" w:space="0" w:color="auto"/>
        <w:right w:val="none" w:sz="0" w:space="0" w:color="auto"/>
      </w:divBdr>
    </w:div>
    <w:div w:id="318005003">
      <w:bodyDiv w:val="1"/>
      <w:marLeft w:val="0"/>
      <w:marRight w:val="0"/>
      <w:marTop w:val="0"/>
      <w:marBottom w:val="0"/>
      <w:divBdr>
        <w:top w:val="none" w:sz="0" w:space="0" w:color="auto"/>
        <w:left w:val="none" w:sz="0" w:space="0" w:color="auto"/>
        <w:bottom w:val="none" w:sz="0" w:space="0" w:color="auto"/>
        <w:right w:val="none" w:sz="0" w:space="0" w:color="auto"/>
      </w:divBdr>
    </w:div>
    <w:div w:id="318851345">
      <w:bodyDiv w:val="1"/>
      <w:marLeft w:val="0"/>
      <w:marRight w:val="0"/>
      <w:marTop w:val="0"/>
      <w:marBottom w:val="0"/>
      <w:divBdr>
        <w:top w:val="none" w:sz="0" w:space="0" w:color="auto"/>
        <w:left w:val="none" w:sz="0" w:space="0" w:color="auto"/>
        <w:bottom w:val="none" w:sz="0" w:space="0" w:color="auto"/>
        <w:right w:val="none" w:sz="0" w:space="0" w:color="auto"/>
      </w:divBdr>
    </w:div>
    <w:div w:id="319816760">
      <w:bodyDiv w:val="1"/>
      <w:marLeft w:val="0"/>
      <w:marRight w:val="0"/>
      <w:marTop w:val="0"/>
      <w:marBottom w:val="0"/>
      <w:divBdr>
        <w:top w:val="none" w:sz="0" w:space="0" w:color="auto"/>
        <w:left w:val="none" w:sz="0" w:space="0" w:color="auto"/>
        <w:bottom w:val="none" w:sz="0" w:space="0" w:color="auto"/>
        <w:right w:val="none" w:sz="0" w:space="0" w:color="auto"/>
      </w:divBdr>
    </w:div>
    <w:div w:id="320547762">
      <w:bodyDiv w:val="1"/>
      <w:marLeft w:val="0"/>
      <w:marRight w:val="0"/>
      <w:marTop w:val="0"/>
      <w:marBottom w:val="0"/>
      <w:divBdr>
        <w:top w:val="none" w:sz="0" w:space="0" w:color="auto"/>
        <w:left w:val="none" w:sz="0" w:space="0" w:color="auto"/>
        <w:bottom w:val="none" w:sz="0" w:space="0" w:color="auto"/>
        <w:right w:val="none" w:sz="0" w:space="0" w:color="auto"/>
      </w:divBdr>
    </w:div>
    <w:div w:id="325401297">
      <w:bodyDiv w:val="1"/>
      <w:marLeft w:val="0"/>
      <w:marRight w:val="0"/>
      <w:marTop w:val="0"/>
      <w:marBottom w:val="0"/>
      <w:divBdr>
        <w:top w:val="none" w:sz="0" w:space="0" w:color="auto"/>
        <w:left w:val="none" w:sz="0" w:space="0" w:color="auto"/>
        <w:bottom w:val="none" w:sz="0" w:space="0" w:color="auto"/>
        <w:right w:val="none" w:sz="0" w:space="0" w:color="auto"/>
      </w:divBdr>
    </w:div>
    <w:div w:id="325403545">
      <w:bodyDiv w:val="1"/>
      <w:marLeft w:val="0"/>
      <w:marRight w:val="0"/>
      <w:marTop w:val="0"/>
      <w:marBottom w:val="0"/>
      <w:divBdr>
        <w:top w:val="none" w:sz="0" w:space="0" w:color="auto"/>
        <w:left w:val="none" w:sz="0" w:space="0" w:color="auto"/>
        <w:bottom w:val="none" w:sz="0" w:space="0" w:color="auto"/>
        <w:right w:val="none" w:sz="0" w:space="0" w:color="auto"/>
      </w:divBdr>
    </w:div>
    <w:div w:id="329793494">
      <w:bodyDiv w:val="1"/>
      <w:marLeft w:val="0"/>
      <w:marRight w:val="0"/>
      <w:marTop w:val="0"/>
      <w:marBottom w:val="0"/>
      <w:divBdr>
        <w:top w:val="none" w:sz="0" w:space="0" w:color="auto"/>
        <w:left w:val="none" w:sz="0" w:space="0" w:color="auto"/>
        <w:bottom w:val="none" w:sz="0" w:space="0" w:color="auto"/>
        <w:right w:val="none" w:sz="0" w:space="0" w:color="auto"/>
      </w:divBdr>
    </w:div>
    <w:div w:id="330716672">
      <w:bodyDiv w:val="1"/>
      <w:marLeft w:val="0"/>
      <w:marRight w:val="0"/>
      <w:marTop w:val="0"/>
      <w:marBottom w:val="0"/>
      <w:divBdr>
        <w:top w:val="none" w:sz="0" w:space="0" w:color="auto"/>
        <w:left w:val="none" w:sz="0" w:space="0" w:color="auto"/>
        <w:bottom w:val="none" w:sz="0" w:space="0" w:color="auto"/>
        <w:right w:val="none" w:sz="0" w:space="0" w:color="auto"/>
      </w:divBdr>
    </w:div>
    <w:div w:id="336229478">
      <w:bodyDiv w:val="1"/>
      <w:marLeft w:val="0"/>
      <w:marRight w:val="0"/>
      <w:marTop w:val="0"/>
      <w:marBottom w:val="0"/>
      <w:divBdr>
        <w:top w:val="none" w:sz="0" w:space="0" w:color="auto"/>
        <w:left w:val="none" w:sz="0" w:space="0" w:color="auto"/>
        <w:bottom w:val="none" w:sz="0" w:space="0" w:color="auto"/>
        <w:right w:val="none" w:sz="0" w:space="0" w:color="auto"/>
      </w:divBdr>
    </w:div>
    <w:div w:id="338846907">
      <w:bodyDiv w:val="1"/>
      <w:marLeft w:val="0"/>
      <w:marRight w:val="0"/>
      <w:marTop w:val="0"/>
      <w:marBottom w:val="0"/>
      <w:divBdr>
        <w:top w:val="none" w:sz="0" w:space="0" w:color="auto"/>
        <w:left w:val="none" w:sz="0" w:space="0" w:color="auto"/>
        <w:bottom w:val="none" w:sz="0" w:space="0" w:color="auto"/>
        <w:right w:val="none" w:sz="0" w:space="0" w:color="auto"/>
      </w:divBdr>
    </w:div>
    <w:div w:id="339549138">
      <w:bodyDiv w:val="1"/>
      <w:marLeft w:val="0"/>
      <w:marRight w:val="0"/>
      <w:marTop w:val="0"/>
      <w:marBottom w:val="0"/>
      <w:divBdr>
        <w:top w:val="none" w:sz="0" w:space="0" w:color="auto"/>
        <w:left w:val="none" w:sz="0" w:space="0" w:color="auto"/>
        <w:bottom w:val="none" w:sz="0" w:space="0" w:color="auto"/>
        <w:right w:val="none" w:sz="0" w:space="0" w:color="auto"/>
      </w:divBdr>
    </w:div>
    <w:div w:id="340665020">
      <w:bodyDiv w:val="1"/>
      <w:marLeft w:val="0"/>
      <w:marRight w:val="0"/>
      <w:marTop w:val="0"/>
      <w:marBottom w:val="0"/>
      <w:divBdr>
        <w:top w:val="none" w:sz="0" w:space="0" w:color="auto"/>
        <w:left w:val="none" w:sz="0" w:space="0" w:color="auto"/>
        <w:bottom w:val="none" w:sz="0" w:space="0" w:color="auto"/>
        <w:right w:val="none" w:sz="0" w:space="0" w:color="auto"/>
      </w:divBdr>
    </w:div>
    <w:div w:id="340855789">
      <w:bodyDiv w:val="1"/>
      <w:marLeft w:val="0"/>
      <w:marRight w:val="0"/>
      <w:marTop w:val="0"/>
      <w:marBottom w:val="0"/>
      <w:divBdr>
        <w:top w:val="none" w:sz="0" w:space="0" w:color="auto"/>
        <w:left w:val="none" w:sz="0" w:space="0" w:color="auto"/>
        <w:bottom w:val="none" w:sz="0" w:space="0" w:color="auto"/>
        <w:right w:val="none" w:sz="0" w:space="0" w:color="auto"/>
      </w:divBdr>
    </w:div>
    <w:div w:id="351493846">
      <w:bodyDiv w:val="1"/>
      <w:marLeft w:val="0"/>
      <w:marRight w:val="0"/>
      <w:marTop w:val="0"/>
      <w:marBottom w:val="0"/>
      <w:divBdr>
        <w:top w:val="none" w:sz="0" w:space="0" w:color="auto"/>
        <w:left w:val="none" w:sz="0" w:space="0" w:color="auto"/>
        <w:bottom w:val="none" w:sz="0" w:space="0" w:color="auto"/>
        <w:right w:val="none" w:sz="0" w:space="0" w:color="auto"/>
      </w:divBdr>
    </w:div>
    <w:div w:id="353380632">
      <w:bodyDiv w:val="1"/>
      <w:marLeft w:val="0"/>
      <w:marRight w:val="0"/>
      <w:marTop w:val="0"/>
      <w:marBottom w:val="0"/>
      <w:divBdr>
        <w:top w:val="none" w:sz="0" w:space="0" w:color="auto"/>
        <w:left w:val="none" w:sz="0" w:space="0" w:color="auto"/>
        <w:bottom w:val="none" w:sz="0" w:space="0" w:color="auto"/>
        <w:right w:val="none" w:sz="0" w:space="0" w:color="auto"/>
      </w:divBdr>
    </w:div>
    <w:div w:id="354355531">
      <w:bodyDiv w:val="1"/>
      <w:marLeft w:val="0"/>
      <w:marRight w:val="0"/>
      <w:marTop w:val="0"/>
      <w:marBottom w:val="0"/>
      <w:divBdr>
        <w:top w:val="none" w:sz="0" w:space="0" w:color="auto"/>
        <w:left w:val="none" w:sz="0" w:space="0" w:color="auto"/>
        <w:bottom w:val="none" w:sz="0" w:space="0" w:color="auto"/>
        <w:right w:val="none" w:sz="0" w:space="0" w:color="auto"/>
      </w:divBdr>
    </w:div>
    <w:div w:id="365912737">
      <w:bodyDiv w:val="1"/>
      <w:marLeft w:val="0"/>
      <w:marRight w:val="0"/>
      <w:marTop w:val="0"/>
      <w:marBottom w:val="0"/>
      <w:divBdr>
        <w:top w:val="none" w:sz="0" w:space="0" w:color="auto"/>
        <w:left w:val="none" w:sz="0" w:space="0" w:color="auto"/>
        <w:bottom w:val="none" w:sz="0" w:space="0" w:color="auto"/>
        <w:right w:val="none" w:sz="0" w:space="0" w:color="auto"/>
      </w:divBdr>
    </w:div>
    <w:div w:id="366608870">
      <w:bodyDiv w:val="1"/>
      <w:marLeft w:val="0"/>
      <w:marRight w:val="0"/>
      <w:marTop w:val="0"/>
      <w:marBottom w:val="0"/>
      <w:divBdr>
        <w:top w:val="none" w:sz="0" w:space="0" w:color="auto"/>
        <w:left w:val="none" w:sz="0" w:space="0" w:color="auto"/>
        <w:bottom w:val="none" w:sz="0" w:space="0" w:color="auto"/>
        <w:right w:val="none" w:sz="0" w:space="0" w:color="auto"/>
      </w:divBdr>
    </w:div>
    <w:div w:id="368803685">
      <w:bodyDiv w:val="1"/>
      <w:marLeft w:val="0"/>
      <w:marRight w:val="0"/>
      <w:marTop w:val="0"/>
      <w:marBottom w:val="0"/>
      <w:divBdr>
        <w:top w:val="none" w:sz="0" w:space="0" w:color="auto"/>
        <w:left w:val="none" w:sz="0" w:space="0" w:color="auto"/>
        <w:bottom w:val="none" w:sz="0" w:space="0" w:color="auto"/>
        <w:right w:val="none" w:sz="0" w:space="0" w:color="auto"/>
      </w:divBdr>
    </w:div>
    <w:div w:id="369689889">
      <w:bodyDiv w:val="1"/>
      <w:marLeft w:val="0"/>
      <w:marRight w:val="0"/>
      <w:marTop w:val="0"/>
      <w:marBottom w:val="0"/>
      <w:divBdr>
        <w:top w:val="none" w:sz="0" w:space="0" w:color="auto"/>
        <w:left w:val="none" w:sz="0" w:space="0" w:color="auto"/>
        <w:bottom w:val="none" w:sz="0" w:space="0" w:color="auto"/>
        <w:right w:val="none" w:sz="0" w:space="0" w:color="auto"/>
      </w:divBdr>
    </w:div>
    <w:div w:id="375205229">
      <w:bodyDiv w:val="1"/>
      <w:marLeft w:val="0"/>
      <w:marRight w:val="0"/>
      <w:marTop w:val="0"/>
      <w:marBottom w:val="0"/>
      <w:divBdr>
        <w:top w:val="none" w:sz="0" w:space="0" w:color="auto"/>
        <w:left w:val="none" w:sz="0" w:space="0" w:color="auto"/>
        <w:bottom w:val="none" w:sz="0" w:space="0" w:color="auto"/>
        <w:right w:val="none" w:sz="0" w:space="0" w:color="auto"/>
      </w:divBdr>
    </w:div>
    <w:div w:id="377163424">
      <w:bodyDiv w:val="1"/>
      <w:marLeft w:val="0"/>
      <w:marRight w:val="0"/>
      <w:marTop w:val="0"/>
      <w:marBottom w:val="0"/>
      <w:divBdr>
        <w:top w:val="none" w:sz="0" w:space="0" w:color="auto"/>
        <w:left w:val="none" w:sz="0" w:space="0" w:color="auto"/>
        <w:bottom w:val="none" w:sz="0" w:space="0" w:color="auto"/>
        <w:right w:val="none" w:sz="0" w:space="0" w:color="auto"/>
      </w:divBdr>
    </w:div>
    <w:div w:id="378405413">
      <w:bodyDiv w:val="1"/>
      <w:marLeft w:val="0"/>
      <w:marRight w:val="0"/>
      <w:marTop w:val="0"/>
      <w:marBottom w:val="0"/>
      <w:divBdr>
        <w:top w:val="none" w:sz="0" w:space="0" w:color="auto"/>
        <w:left w:val="none" w:sz="0" w:space="0" w:color="auto"/>
        <w:bottom w:val="none" w:sz="0" w:space="0" w:color="auto"/>
        <w:right w:val="none" w:sz="0" w:space="0" w:color="auto"/>
      </w:divBdr>
    </w:div>
    <w:div w:id="378751362">
      <w:bodyDiv w:val="1"/>
      <w:marLeft w:val="0"/>
      <w:marRight w:val="0"/>
      <w:marTop w:val="0"/>
      <w:marBottom w:val="0"/>
      <w:divBdr>
        <w:top w:val="none" w:sz="0" w:space="0" w:color="auto"/>
        <w:left w:val="none" w:sz="0" w:space="0" w:color="auto"/>
        <w:bottom w:val="none" w:sz="0" w:space="0" w:color="auto"/>
        <w:right w:val="none" w:sz="0" w:space="0" w:color="auto"/>
      </w:divBdr>
    </w:div>
    <w:div w:id="379747867">
      <w:bodyDiv w:val="1"/>
      <w:marLeft w:val="0"/>
      <w:marRight w:val="0"/>
      <w:marTop w:val="0"/>
      <w:marBottom w:val="0"/>
      <w:divBdr>
        <w:top w:val="none" w:sz="0" w:space="0" w:color="auto"/>
        <w:left w:val="none" w:sz="0" w:space="0" w:color="auto"/>
        <w:bottom w:val="none" w:sz="0" w:space="0" w:color="auto"/>
        <w:right w:val="none" w:sz="0" w:space="0" w:color="auto"/>
      </w:divBdr>
    </w:div>
    <w:div w:id="383260567">
      <w:bodyDiv w:val="1"/>
      <w:marLeft w:val="0"/>
      <w:marRight w:val="0"/>
      <w:marTop w:val="0"/>
      <w:marBottom w:val="0"/>
      <w:divBdr>
        <w:top w:val="none" w:sz="0" w:space="0" w:color="auto"/>
        <w:left w:val="none" w:sz="0" w:space="0" w:color="auto"/>
        <w:bottom w:val="none" w:sz="0" w:space="0" w:color="auto"/>
        <w:right w:val="none" w:sz="0" w:space="0" w:color="auto"/>
      </w:divBdr>
    </w:div>
    <w:div w:id="392701830">
      <w:bodyDiv w:val="1"/>
      <w:marLeft w:val="0"/>
      <w:marRight w:val="0"/>
      <w:marTop w:val="0"/>
      <w:marBottom w:val="0"/>
      <w:divBdr>
        <w:top w:val="none" w:sz="0" w:space="0" w:color="auto"/>
        <w:left w:val="none" w:sz="0" w:space="0" w:color="auto"/>
        <w:bottom w:val="none" w:sz="0" w:space="0" w:color="auto"/>
        <w:right w:val="none" w:sz="0" w:space="0" w:color="auto"/>
      </w:divBdr>
    </w:div>
    <w:div w:id="393545698">
      <w:bodyDiv w:val="1"/>
      <w:marLeft w:val="0"/>
      <w:marRight w:val="0"/>
      <w:marTop w:val="0"/>
      <w:marBottom w:val="0"/>
      <w:divBdr>
        <w:top w:val="none" w:sz="0" w:space="0" w:color="auto"/>
        <w:left w:val="none" w:sz="0" w:space="0" w:color="auto"/>
        <w:bottom w:val="none" w:sz="0" w:space="0" w:color="auto"/>
        <w:right w:val="none" w:sz="0" w:space="0" w:color="auto"/>
      </w:divBdr>
    </w:div>
    <w:div w:id="401172512">
      <w:bodyDiv w:val="1"/>
      <w:marLeft w:val="0"/>
      <w:marRight w:val="0"/>
      <w:marTop w:val="0"/>
      <w:marBottom w:val="0"/>
      <w:divBdr>
        <w:top w:val="none" w:sz="0" w:space="0" w:color="auto"/>
        <w:left w:val="none" w:sz="0" w:space="0" w:color="auto"/>
        <w:bottom w:val="none" w:sz="0" w:space="0" w:color="auto"/>
        <w:right w:val="none" w:sz="0" w:space="0" w:color="auto"/>
      </w:divBdr>
    </w:div>
    <w:div w:id="401606324">
      <w:bodyDiv w:val="1"/>
      <w:marLeft w:val="0"/>
      <w:marRight w:val="0"/>
      <w:marTop w:val="0"/>
      <w:marBottom w:val="0"/>
      <w:divBdr>
        <w:top w:val="none" w:sz="0" w:space="0" w:color="auto"/>
        <w:left w:val="none" w:sz="0" w:space="0" w:color="auto"/>
        <w:bottom w:val="none" w:sz="0" w:space="0" w:color="auto"/>
        <w:right w:val="none" w:sz="0" w:space="0" w:color="auto"/>
      </w:divBdr>
    </w:div>
    <w:div w:id="404953779">
      <w:bodyDiv w:val="1"/>
      <w:marLeft w:val="0"/>
      <w:marRight w:val="0"/>
      <w:marTop w:val="0"/>
      <w:marBottom w:val="0"/>
      <w:divBdr>
        <w:top w:val="none" w:sz="0" w:space="0" w:color="auto"/>
        <w:left w:val="none" w:sz="0" w:space="0" w:color="auto"/>
        <w:bottom w:val="none" w:sz="0" w:space="0" w:color="auto"/>
        <w:right w:val="none" w:sz="0" w:space="0" w:color="auto"/>
      </w:divBdr>
    </w:div>
    <w:div w:id="406613823">
      <w:bodyDiv w:val="1"/>
      <w:marLeft w:val="0"/>
      <w:marRight w:val="0"/>
      <w:marTop w:val="0"/>
      <w:marBottom w:val="0"/>
      <w:divBdr>
        <w:top w:val="none" w:sz="0" w:space="0" w:color="auto"/>
        <w:left w:val="none" w:sz="0" w:space="0" w:color="auto"/>
        <w:bottom w:val="none" w:sz="0" w:space="0" w:color="auto"/>
        <w:right w:val="none" w:sz="0" w:space="0" w:color="auto"/>
      </w:divBdr>
    </w:div>
    <w:div w:id="407927638">
      <w:bodyDiv w:val="1"/>
      <w:marLeft w:val="0"/>
      <w:marRight w:val="0"/>
      <w:marTop w:val="0"/>
      <w:marBottom w:val="0"/>
      <w:divBdr>
        <w:top w:val="none" w:sz="0" w:space="0" w:color="auto"/>
        <w:left w:val="none" w:sz="0" w:space="0" w:color="auto"/>
        <w:bottom w:val="none" w:sz="0" w:space="0" w:color="auto"/>
        <w:right w:val="none" w:sz="0" w:space="0" w:color="auto"/>
      </w:divBdr>
    </w:div>
    <w:div w:id="409734588">
      <w:bodyDiv w:val="1"/>
      <w:marLeft w:val="0"/>
      <w:marRight w:val="0"/>
      <w:marTop w:val="0"/>
      <w:marBottom w:val="0"/>
      <w:divBdr>
        <w:top w:val="none" w:sz="0" w:space="0" w:color="auto"/>
        <w:left w:val="none" w:sz="0" w:space="0" w:color="auto"/>
        <w:bottom w:val="none" w:sz="0" w:space="0" w:color="auto"/>
        <w:right w:val="none" w:sz="0" w:space="0" w:color="auto"/>
      </w:divBdr>
    </w:div>
    <w:div w:id="414009623">
      <w:bodyDiv w:val="1"/>
      <w:marLeft w:val="0"/>
      <w:marRight w:val="0"/>
      <w:marTop w:val="0"/>
      <w:marBottom w:val="0"/>
      <w:divBdr>
        <w:top w:val="none" w:sz="0" w:space="0" w:color="auto"/>
        <w:left w:val="none" w:sz="0" w:space="0" w:color="auto"/>
        <w:bottom w:val="none" w:sz="0" w:space="0" w:color="auto"/>
        <w:right w:val="none" w:sz="0" w:space="0" w:color="auto"/>
      </w:divBdr>
    </w:div>
    <w:div w:id="419834864">
      <w:bodyDiv w:val="1"/>
      <w:marLeft w:val="0"/>
      <w:marRight w:val="0"/>
      <w:marTop w:val="0"/>
      <w:marBottom w:val="0"/>
      <w:divBdr>
        <w:top w:val="none" w:sz="0" w:space="0" w:color="auto"/>
        <w:left w:val="none" w:sz="0" w:space="0" w:color="auto"/>
        <w:bottom w:val="none" w:sz="0" w:space="0" w:color="auto"/>
        <w:right w:val="none" w:sz="0" w:space="0" w:color="auto"/>
      </w:divBdr>
    </w:div>
    <w:div w:id="423259449">
      <w:bodyDiv w:val="1"/>
      <w:marLeft w:val="0"/>
      <w:marRight w:val="0"/>
      <w:marTop w:val="0"/>
      <w:marBottom w:val="0"/>
      <w:divBdr>
        <w:top w:val="none" w:sz="0" w:space="0" w:color="auto"/>
        <w:left w:val="none" w:sz="0" w:space="0" w:color="auto"/>
        <w:bottom w:val="none" w:sz="0" w:space="0" w:color="auto"/>
        <w:right w:val="none" w:sz="0" w:space="0" w:color="auto"/>
      </w:divBdr>
    </w:div>
    <w:div w:id="425807207">
      <w:bodyDiv w:val="1"/>
      <w:marLeft w:val="0"/>
      <w:marRight w:val="0"/>
      <w:marTop w:val="0"/>
      <w:marBottom w:val="0"/>
      <w:divBdr>
        <w:top w:val="none" w:sz="0" w:space="0" w:color="auto"/>
        <w:left w:val="none" w:sz="0" w:space="0" w:color="auto"/>
        <w:bottom w:val="none" w:sz="0" w:space="0" w:color="auto"/>
        <w:right w:val="none" w:sz="0" w:space="0" w:color="auto"/>
      </w:divBdr>
    </w:div>
    <w:div w:id="426996909">
      <w:bodyDiv w:val="1"/>
      <w:marLeft w:val="0"/>
      <w:marRight w:val="0"/>
      <w:marTop w:val="0"/>
      <w:marBottom w:val="0"/>
      <w:divBdr>
        <w:top w:val="none" w:sz="0" w:space="0" w:color="auto"/>
        <w:left w:val="none" w:sz="0" w:space="0" w:color="auto"/>
        <w:bottom w:val="none" w:sz="0" w:space="0" w:color="auto"/>
        <w:right w:val="none" w:sz="0" w:space="0" w:color="auto"/>
      </w:divBdr>
    </w:div>
    <w:div w:id="431126214">
      <w:bodyDiv w:val="1"/>
      <w:marLeft w:val="0"/>
      <w:marRight w:val="0"/>
      <w:marTop w:val="0"/>
      <w:marBottom w:val="0"/>
      <w:divBdr>
        <w:top w:val="none" w:sz="0" w:space="0" w:color="auto"/>
        <w:left w:val="none" w:sz="0" w:space="0" w:color="auto"/>
        <w:bottom w:val="none" w:sz="0" w:space="0" w:color="auto"/>
        <w:right w:val="none" w:sz="0" w:space="0" w:color="auto"/>
      </w:divBdr>
    </w:div>
    <w:div w:id="436676703">
      <w:bodyDiv w:val="1"/>
      <w:marLeft w:val="0"/>
      <w:marRight w:val="0"/>
      <w:marTop w:val="0"/>
      <w:marBottom w:val="0"/>
      <w:divBdr>
        <w:top w:val="none" w:sz="0" w:space="0" w:color="auto"/>
        <w:left w:val="none" w:sz="0" w:space="0" w:color="auto"/>
        <w:bottom w:val="none" w:sz="0" w:space="0" w:color="auto"/>
        <w:right w:val="none" w:sz="0" w:space="0" w:color="auto"/>
      </w:divBdr>
    </w:div>
    <w:div w:id="438331534">
      <w:bodyDiv w:val="1"/>
      <w:marLeft w:val="0"/>
      <w:marRight w:val="0"/>
      <w:marTop w:val="0"/>
      <w:marBottom w:val="0"/>
      <w:divBdr>
        <w:top w:val="none" w:sz="0" w:space="0" w:color="auto"/>
        <w:left w:val="none" w:sz="0" w:space="0" w:color="auto"/>
        <w:bottom w:val="none" w:sz="0" w:space="0" w:color="auto"/>
        <w:right w:val="none" w:sz="0" w:space="0" w:color="auto"/>
      </w:divBdr>
    </w:div>
    <w:div w:id="443502725">
      <w:bodyDiv w:val="1"/>
      <w:marLeft w:val="0"/>
      <w:marRight w:val="0"/>
      <w:marTop w:val="0"/>
      <w:marBottom w:val="0"/>
      <w:divBdr>
        <w:top w:val="none" w:sz="0" w:space="0" w:color="auto"/>
        <w:left w:val="none" w:sz="0" w:space="0" w:color="auto"/>
        <w:bottom w:val="none" w:sz="0" w:space="0" w:color="auto"/>
        <w:right w:val="none" w:sz="0" w:space="0" w:color="auto"/>
      </w:divBdr>
    </w:div>
    <w:div w:id="446655769">
      <w:bodyDiv w:val="1"/>
      <w:marLeft w:val="0"/>
      <w:marRight w:val="0"/>
      <w:marTop w:val="0"/>
      <w:marBottom w:val="0"/>
      <w:divBdr>
        <w:top w:val="none" w:sz="0" w:space="0" w:color="auto"/>
        <w:left w:val="none" w:sz="0" w:space="0" w:color="auto"/>
        <w:bottom w:val="none" w:sz="0" w:space="0" w:color="auto"/>
        <w:right w:val="none" w:sz="0" w:space="0" w:color="auto"/>
      </w:divBdr>
    </w:div>
    <w:div w:id="455022576">
      <w:bodyDiv w:val="1"/>
      <w:marLeft w:val="0"/>
      <w:marRight w:val="0"/>
      <w:marTop w:val="0"/>
      <w:marBottom w:val="0"/>
      <w:divBdr>
        <w:top w:val="none" w:sz="0" w:space="0" w:color="auto"/>
        <w:left w:val="none" w:sz="0" w:space="0" w:color="auto"/>
        <w:bottom w:val="none" w:sz="0" w:space="0" w:color="auto"/>
        <w:right w:val="none" w:sz="0" w:space="0" w:color="auto"/>
      </w:divBdr>
    </w:div>
    <w:div w:id="455871736">
      <w:bodyDiv w:val="1"/>
      <w:marLeft w:val="0"/>
      <w:marRight w:val="0"/>
      <w:marTop w:val="0"/>
      <w:marBottom w:val="0"/>
      <w:divBdr>
        <w:top w:val="none" w:sz="0" w:space="0" w:color="auto"/>
        <w:left w:val="none" w:sz="0" w:space="0" w:color="auto"/>
        <w:bottom w:val="none" w:sz="0" w:space="0" w:color="auto"/>
        <w:right w:val="none" w:sz="0" w:space="0" w:color="auto"/>
      </w:divBdr>
    </w:div>
    <w:div w:id="456795600">
      <w:bodyDiv w:val="1"/>
      <w:marLeft w:val="0"/>
      <w:marRight w:val="0"/>
      <w:marTop w:val="0"/>
      <w:marBottom w:val="0"/>
      <w:divBdr>
        <w:top w:val="none" w:sz="0" w:space="0" w:color="auto"/>
        <w:left w:val="none" w:sz="0" w:space="0" w:color="auto"/>
        <w:bottom w:val="none" w:sz="0" w:space="0" w:color="auto"/>
        <w:right w:val="none" w:sz="0" w:space="0" w:color="auto"/>
      </w:divBdr>
    </w:div>
    <w:div w:id="460463701">
      <w:bodyDiv w:val="1"/>
      <w:marLeft w:val="0"/>
      <w:marRight w:val="0"/>
      <w:marTop w:val="0"/>
      <w:marBottom w:val="0"/>
      <w:divBdr>
        <w:top w:val="none" w:sz="0" w:space="0" w:color="auto"/>
        <w:left w:val="none" w:sz="0" w:space="0" w:color="auto"/>
        <w:bottom w:val="none" w:sz="0" w:space="0" w:color="auto"/>
        <w:right w:val="none" w:sz="0" w:space="0" w:color="auto"/>
      </w:divBdr>
    </w:div>
    <w:div w:id="465968987">
      <w:bodyDiv w:val="1"/>
      <w:marLeft w:val="0"/>
      <w:marRight w:val="0"/>
      <w:marTop w:val="0"/>
      <w:marBottom w:val="0"/>
      <w:divBdr>
        <w:top w:val="none" w:sz="0" w:space="0" w:color="auto"/>
        <w:left w:val="none" w:sz="0" w:space="0" w:color="auto"/>
        <w:bottom w:val="none" w:sz="0" w:space="0" w:color="auto"/>
        <w:right w:val="none" w:sz="0" w:space="0" w:color="auto"/>
      </w:divBdr>
    </w:div>
    <w:div w:id="466357231">
      <w:bodyDiv w:val="1"/>
      <w:marLeft w:val="0"/>
      <w:marRight w:val="0"/>
      <w:marTop w:val="0"/>
      <w:marBottom w:val="0"/>
      <w:divBdr>
        <w:top w:val="none" w:sz="0" w:space="0" w:color="auto"/>
        <w:left w:val="none" w:sz="0" w:space="0" w:color="auto"/>
        <w:bottom w:val="none" w:sz="0" w:space="0" w:color="auto"/>
        <w:right w:val="none" w:sz="0" w:space="0" w:color="auto"/>
      </w:divBdr>
    </w:div>
    <w:div w:id="472606303">
      <w:bodyDiv w:val="1"/>
      <w:marLeft w:val="0"/>
      <w:marRight w:val="0"/>
      <w:marTop w:val="0"/>
      <w:marBottom w:val="0"/>
      <w:divBdr>
        <w:top w:val="none" w:sz="0" w:space="0" w:color="auto"/>
        <w:left w:val="none" w:sz="0" w:space="0" w:color="auto"/>
        <w:bottom w:val="none" w:sz="0" w:space="0" w:color="auto"/>
        <w:right w:val="none" w:sz="0" w:space="0" w:color="auto"/>
      </w:divBdr>
    </w:div>
    <w:div w:id="476534784">
      <w:bodyDiv w:val="1"/>
      <w:marLeft w:val="0"/>
      <w:marRight w:val="0"/>
      <w:marTop w:val="0"/>
      <w:marBottom w:val="0"/>
      <w:divBdr>
        <w:top w:val="none" w:sz="0" w:space="0" w:color="auto"/>
        <w:left w:val="none" w:sz="0" w:space="0" w:color="auto"/>
        <w:bottom w:val="none" w:sz="0" w:space="0" w:color="auto"/>
        <w:right w:val="none" w:sz="0" w:space="0" w:color="auto"/>
      </w:divBdr>
    </w:div>
    <w:div w:id="477305693">
      <w:bodyDiv w:val="1"/>
      <w:marLeft w:val="0"/>
      <w:marRight w:val="0"/>
      <w:marTop w:val="0"/>
      <w:marBottom w:val="0"/>
      <w:divBdr>
        <w:top w:val="none" w:sz="0" w:space="0" w:color="auto"/>
        <w:left w:val="none" w:sz="0" w:space="0" w:color="auto"/>
        <w:bottom w:val="none" w:sz="0" w:space="0" w:color="auto"/>
        <w:right w:val="none" w:sz="0" w:space="0" w:color="auto"/>
      </w:divBdr>
    </w:div>
    <w:div w:id="480075151">
      <w:bodyDiv w:val="1"/>
      <w:marLeft w:val="0"/>
      <w:marRight w:val="0"/>
      <w:marTop w:val="0"/>
      <w:marBottom w:val="0"/>
      <w:divBdr>
        <w:top w:val="none" w:sz="0" w:space="0" w:color="auto"/>
        <w:left w:val="none" w:sz="0" w:space="0" w:color="auto"/>
        <w:bottom w:val="none" w:sz="0" w:space="0" w:color="auto"/>
        <w:right w:val="none" w:sz="0" w:space="0" w:color="auto"/>
      </w:divBdr>
    </w:div>
    <w:div w:id="480275812">
      <w:bodyDiv w:val="1"/>
      <w:marLeft w:val="0"/>
      <w:marRight w:val="0"/>
      <w:marTop w:val="0"/>
      <w:marBottom w:val="0"/>
      <w:divBdr>
        <w:top w:val="none" w:sz="0" w:space="0" w:color="auto"/>
        <w:left w:val="none" w:sz="0" w:space="0" w:color="auto"/>
        <w:bottom w:val="none" w:sz="0" w:space="0" w:color="auto"/>
        <w:right w:val="none" w:sz="0" w:space="0" w:color="auto"/>
      </w:divBdr>
    </w:div>
    <w:div w:id="480385088">
      <w:bodyDiv w:val="1"/>
      <w:marLeft w:val="0"/>
      <w:marRight w:val="0"/>
      <w:marTop w:val="0"/>
      <w:marBottom w:val="0"/>
      <w:divBdr>
        <w:top w:val="none" w:sz="0" w:space="0" w:color="auto"/>
        <w:left w:val="none" w:sz="0" w:space="0" w:color="auto"/>
        <w:bottom w:val="none" w:sz="0" w:space="0" w:color="auto"/>
        <w:right w:val="none" w:sz="0" w:space="0" w:color="auto"/>
      </w:divBdr>
    </w:div>
    <w:div w:id="482359524">
      <w:bodyDiv w:val="1"/>
      <w:marLeft w:val="0"/>
      <w:marRight w:val="0"/>
      <w:marTop w:val="0"/>
      <w:marBottom w:val="0"/>
      <w:divBdr>
        <w:top w:val="none" w:sz="0" w:space="0" w:color="auto"/>
        <w:left w:val="none" w:sz="0" w:space="0" w:color="auto"/>
        <w:bottom w:val="none" w:sz="0" w:space="0" w:color="auto"/>
        <w:right w:val="none" w:sz="0" w:space="0" w:color="auto"/>
      </w:divBdr>
    </w:div>
    <w:div w:id="485168689">
      <w:bodyDiv w:val="1"/>
      <w:marLeft w:val="0"/>
      <w:marRight w:val="0"/>
      <w:marTop w:val="0"/>
      <w:marBottom w:val="0"/>
      <w:divBdr>
        <w:top w:val="none" w:sz="0" w:space="0" w:color="auto"/>
        <w:left w:val="none" w:sz="0" w:space="0" w:color="auto"/>
        <w:bottom w:val="none" w:sz="0" w:space="0" w:color="auto"/>
        <w:right w:val="none" w:sz="0" w:space="0" w:color="auto"/>
      </w:divBdr>
    </w:div>
    <w:div w:id="486097731">
      <w:bodyDiv w:val="1"/>
      <w:marLeft w:val="0"/>
      <w:marRight w:val="0"/>
      <w:marTop w:val="0"/>
      <w:marBottom w:val="0"/>
      <w:divBdr>
        <w:top w:val="none" w:sz="0" w:space="0" w:color="auto"/>
        <w:left w:val="none" w:sz="0" w:space="0" w:color="auto"/>
        <w:bottom w:val="none" w:sz="0" w:space="0" w:color="auto"/>
        <w:right w:val="none" w:sz="0" w:space="0" w:color="auto"/>
      </w:divBdr>
    </w:div>
    <w:div w:id="486173458">
      <w:bodyDiv w:val="1"/>
      <w:marLeft w:val="0"/>
      <w:marRight w:val="0"/>
      <w:marTop w:val="0"/>
      <w:marBottom w:val="0"/>
      <w:divBdr>
        <w:top w:val="none" w:sz="0" w:space="0" w:color="auto"/>
        <w:left w:val="none" w:sz="0" w:space="0" w:color="auto"/>
        <w:bottom w:val="none" w:sz="0" w:space="0" w:color="auto"/>
        <w:right w:val="none" w:sz="0" w:space="0" w:color="auto"/>
      </w:divBdr>
    </w:div>
    <w:div w:id="487094337">
      <w:bodyDiv w:val="1"/>
      <w:marLeft w:val="0"/>
      <w:marRight w:val="0"/>
      <w:marTop w:val="0"/>
      <w:marBottom w:val="0"/>
      <w:divBdr>
        <w:top w:val="none" w:sz="0" w:space="0" w:color="auto"/>
        <w:left w:val="none" w:sz="0" w:space="0" w:color="auto"/>
        <w:bottom w:val="none" w:sz="0" w:space="0" w:color="auto"/>
        <w:right w:val="none" w:sz="0" w:space="0" w:color="auto"/>
      </w:divBdr>
    </w:div>
    <w:div w:id="489639198">
      <w:bodyDiv w:val="1"/>
      <w:marLeft w:val="0"/>
      <w:marRight w:val="0"/>
      <w:marTop w:val="0"/>
      <w:marBottom w:val="0"/>
      <w:divBdr>
        <w:top w:val="none" w:sz="0" w:space="0" w:color="auto"/>
        <w:left w:val="none" w:sz="0" w:space="0" w:color="auto"/>
        <w:bottom w:val="none" w:sz="0" w:space="0" w:color="auto"/>
        <w:right w:val="none" w:sz="0" w:space="0" w:color="auto"/>
      </w:divBdr>
    </w:div>
    <w:div w:id="491026181">
      <w:bodyDiv w:val="1"/>
      <w:marLeft w:val="0"/>
      <w:marRight w:val="0"/>
      <w:marTop w:val="0"/>
      <w:marBottom w:val="0"/>
      <w:divBdr>
        <w:top w:val="none" w:sz="0" w:space="0" w:color="auto"/>
        <w:left w:val="none" w:sz="0" w:space="0" w:color="auto"/>
        <w:bottom w:val="none" w:sz="0" w:space="0" w:color="auto"/>
        <w:right w:val="none" w:sz="0" w:space="0" w:color="auto"/>
      </w:divBdr>
    </w:div>
    <w:div w:id="493685289">
      <w:bodyDiv w:val="1"/>
      <w:marLeft w:val="0"/>
      <w:marRight w:val="0"/>
      <w:marTop w:val="0"/>
      <w:marBottom w:val="0"/>
      <w:divBdr>
        <w:top w:val="none" w:sz="0" w:space="0" w:color="auto"/>
        <w:left w:val="none" w:sz="0" w:space="0" w:color="auto"/>
        <w:bottom w:val="none" w:sz="0" w:space="0" w:color="auto"/>
        <w:right w:val="none" w:sz="0" w:space="0" w:color="auto"/>
      </w:divBdr>
    </w:div>
    <w:div w:id="495532671">
      <w:bodyDiv w:val="1"/>
      <w:marLeft w:val="0"/>
      <w:marRight w:val="0"/>
      <w:marTop w:val="0"/>
      <w:marBottom w:val="0"/>
      <w:divBdr>
        <w:top w:val="none" w:sz="0" w:space="0" w:color="auto"/>
        <w:left w:val="none" w:sz="0" w:space="0" w:color="auto"/>
        <w:bottom w:val="none" w:sz="0" w:space="0" w:color="auto"/>
        <w:right w:val="none" w:sz="0" w:space="0" w:color="auto"/>
      </w:divBdr>
    </w:div>
    <w:div w:id="496044236">
      <w:bodyDiv w:val="1"/>
      <w:marLeft w:val="0"/>
      <w:marRight w:val="0"/>
      <w:marTop w:val="0"/>
      <w:marBottom w:val="0"/>
      <w:divBdr>
        <w:top w:val="none" w:sz="0" w:space="0" w:color="auto"/>
        <w:left w:val="none" w:sz="0" w:space="0" w:color="auto"/>
        <w:bottom w:val="none" w:sz="0" w:space="0" w:color="auto"/>
        <w:right w:val="none" w:sz="0" w:space="0" w:color="auto"/>
      </w:divBdr>
    </w:div>
    <w:div w:id="501506402">
      <w:bodyDiv w:val="1"/>
      <w:marLeft w:val="0"/>
      <w:marRight w:val="0"/>
      <w:marTop w:val="0"/>
      <w:marBottom w:val="0"/>
      <w:divBdr>
        <w:top w:val="none" w:sz="0" w:space="0" w:color="auto"/>
        <w:left w:val="none" w:sz="0" w:space="0" w:color="auto"/>
        <w:bottom w:val="none" w:sz="0" w:space="0" w:color="auto"/>
        <w:right w:val="none" w:sz="0" w:space="0" w:color="auto"/>
      </w:divBdr>
    </w:div>
    <w:div w:id="502623897">
      <w:bodyDiv w:val="1"/>
      <w:marLeft w:val="0"/>
      <w:marRight w:val="0"/>
      <w:marTop w:val="0"/>
      <w:marBottom w:val="0"/>
      <w:divBdr>
        <w:top w:val="none" w:sz="0" w:space="0" w:color="auto"/>
        <w:left w:val="none" w:sz="0" w:space="0" w:color="auto"/>
        <w:bottom w:val="none" w:sz="0" w:space="0" w:color="auto"/>
        <w:right w:val="none" w:sz="0" w:space="0" w:color="auto"/>
      </w:divBdr>
    </w:div>
    <w:div w:id="505170196">
      <w:bodyDiv w:val="1"/>
      <w:marLeft w:val="0"/>
      <w:marRight w:val="0"/>
      <w:marTop w:val="0"/>
      <w:marBottom w:val="0"/>
      <w:divBdr>
        <w:top w:val="none" w:sz="0" w:space="0" w:color="auto"/>
        <w:left w:val="none" w:sz="0" w:space="0" w:color="auto"/>
        <w:bottom w:val="none" w:sz="0" w:space="0" w:color="auto"/>
        <w:right w:val="none" w:sz="0" w:space="0" w:color="auto"/>
      </w:divBdr>
    </w:div>
    <w:div w:id="505511128">
      <w:bodyDiv w:val="1"/>
      <w:marLeft w:val="0"/>
      <w:marRight w:val="0"/>
      <w:marTop w:val="0"/>
      <w:marBottom w:val="0"/>
      <w:divBdr>
        <w:top w:val="none" w:sz="0" w:space="0" w:color="auto"/>
        <w:left w:val="none" w:sz="0" w:space="0" w:color="auto"/>
        <w:bottom w:val="none" w:sz="0" w:space="0" w:color="auto"/>
        <w:right w:val="none" w:sz="0" w:space="0" w:color="auto"/>
      </w:divBdr>
    </w:div>
    <w:div w:id="517501439">
      <w:bodyDiv w:val="1"/>
      <w:marLeft w:val="0"/>
      <w:marRight w:val="0"/>
      <w:marTop w:val="0"/>
      <w:marBottom w:val="0"/>
      <w:divBdr>
        <w:top w:val="none" w:sz="0" w:space="0" w:color="auto"/>
        <w:left w:val="none" w:sz="0" w:space="0" w:color="auto"/>
        <w:bottom w:val="none" w:sz="0" w:space="0" w:color="auto"/>
        <w:right w:val="none" w:sz="0" w:space="0" w:color="auto"/>
      </w:divBdr>
    </w:div>
    <w:div w:id="520749285">
      <w:bodyDiv w:val="1"/>
      <w:marLeft w:val="0"/>
      <w:marRight w:val="0"/>
      <w:marTop w:val="0"/>
      <w:marBottom w:val="0"/>
      <w:divBdr>
        <w:top w:val="none" w:sz="0" w:space="0" w:color="auto"/>
        <w:left w:val="none" w:sz="0" w:space="0" w:color="auto"/>
        <w:bottom w:val="none" w:sz="0" w:space="0" w:color="auto"/>
        <w:right w:val="none" w:sz="0" w:space="0" w:color="auto"/>
      </w:divBdr>
    </w:div>
    <w:div w:id="526067020">
      <w:bodyDiv w:val="1"/>
      <w:marLeft w:val="0"/>
      <w:marRight w:val="0"/>
      <w:marTop w:val="0"/>
      <w:marBottom w:val="0"/>
      <w:divBdr>
        <w:top w:val="none" w:sz="0" w:space="0" w:color="auto"/>
        <w:left w:val="none" w:sz="0" w:space="0" w:color="auto"/>
        <w:bottom w:val="none" w:sz="0" w:space="0" w:color="auto"/>
        <w:right w:val="none" w:sz="0" w:space="0" w:color="auto"/>
      </w:divBdr>
    </w:div>
    <w:div w:id="528302783">
      <w:bodyDiv w:val="1"/>
      <w:marLeft w:val="0"/>
      <w:marRight w:val="0"/>
      <w:marTop w:val="0"/>
      <w:marBottom w:val="0"/>
      <w:divBdr>
        <w:top w:val="none" w:sz="0" w:space="0" w:color="auto"/>
        <w:left w:val="none" w:sz="0" w:space="0" w:color="auto"/>
        <w:bottom w:val="none" w:sz="0" w:space="0" w:color="auto"/>
        <w:right w:val="none" w:sz="0" w:space="0" w:color="auto"/>
      </w:divBdr>
    </w:div>
    <w:div w:id="540046989">
      <w:bodyDiv w:val="1"/>
      <w:marLeft w:val="0"/>
      <w:marRight w:val="0"/>
      <w:marTop w:val="0"/>
      <w:marBottom w:val="0"/>
      <w:divBdr>
        <w:top w:val="none" w:sz="0" w:space="0" w:color="auto"/>
        <w:left w:val="none" w:sz="0" w:space="0" w:color="auto"/>
        <w:bottom w:val="none" w:sz="0" w:space="0" w:color="auto"/>
        <w:right w:val="none" w:sz="0" w:space="0" w:color="auto"/>
      </w:divBdr>
    </w:div>
    <w:div w:id="544680833">
      <w:bodyDiv w:val="1"/>
      <w:marLeft w:val="0"/>
      <w:marRight w:val="0"/>
      <w:marTop w:val="0"/>
      <w:marBottom w:val="0"/>
      <w:divBdr>
        <w:top w:val="none" w:sz="0" w:space="0" w:color="auto"/>
        <w:left w:val="none" w:sz="0" w:space="0" w:color="auto"/>
        <w:bottom w:val="none" w:sz="0" w:space="0" w:color="auto"/>
        <w:right w:val="none" w:sz="0" w:space="0" w:color="auto"/>
      </w:divBdr>
    </w:div>
    <w:div w:id="546835781">
      <w:bodyDiv w:val="1"/>
      <w:marLeft w:val="0"/>
      <w:marRight w:val="0"/>
      <w:marTop w:val="0"/>
      <w:marBottom w:val="0"/>
      <w:divBdr>
        <w:top w:val="none" w:sz="0" w:space="0" w:color="auto"/>
        <w:left w:val="none" w:sz="0" w:space="0" w:color="auto"/>
        <w:bottom w:val="none" w:sz="0" w:space="0" w:color="auto"/>
        <w:right w:val="none" w:sz="0" w:space="0" w:color="auto"/>
      </w:divBdr>
    </w:div>
    <w:div w:id="548953530">
      <w:bodyDiv w:val="1"/>
      <w:marLeft w:val="0"/>
      <w:marRight w:val="0"/>
      <w:marTop w:val="0"/>
      <w:marBottom w:val="0"/>
      <w:divBdr>
        <w:top w:val="none" w:sz="0" w:space="0" w:color="auto"/>
        <w:left w:val="none" w:sz="0" w:space="0" w:color="auto"/>
        <w:bottom w:val="none" w:sz="0" w:space="0" w:color="auto"/>
        <w:right w:val="none" w:sz="0" w:space="0" w:color="auto"/>
      </w:divBdr>
    </w:div>
    <w:div w:id="553471321">
      <w:bodyDiv w:val="1"/>
      <w:marLeft w:val="0"/>
      <w:marRight w:val="0"/>
      <w:marTop w:val="0"/>
      <w:marBottom w:val="0"/>
      <w:divBdr>
        <w:top w:val="none" w:sz="0" w:space="0" w:color="auto"/>
        <w:left w:val="none" w:sz="0" w:space="0" w:color="auto"/>
        <w:bottom w:val="none" w:sz="0" w:space="0" w:color="auto"/>
        <w:right w:val="none" w:sz="0" w:space="0" w:color="auto"/>
      </w:divBdr>
    </w:div>
    <w:div w:id="554506028">
      <w:bodyDiv w:val="1"/>
      <w:marLeft w:val="0"/>
      <w:marRight w:val="0"/>
      <w:marTop w:val="0"/>
      <w:marBottom w:val="0"/>
      <w:divBdr>
        <w:top w:val="none" w:sz="0" w:space="0" w:color="auto"/>
        <w:left w:val="none" w:sz="0" w:space="0" w:color="auto"/>
        <w:bottom w:val="none" w:sz="0" w:space="0" w:color="auto"/>
        <w:right w:val="none" w:sz="0" w:space="0" w:color="auto"/>
      </w:divBdr>
    </w:div>
    <w:div w:id="555244988">
      <w:bodyDiv w:val="1"/>
      <w:marLeft w:val="0"/>
      <w:marRight w:val="0"/>
      <w:marTop w:val="0"/>
      <w:marBottom w:val="0"/>
      <w:divBdr>
        <w:top w:val="none" w:sz="0" w:space="0" w:color="auto"/>
        <w:left w:val="none" w:sz="0" w:space="0" w:color="auto"/>
        <w:bottom w:val="none" w:sz="0" w:space="0" w:color="auto"/>
        <w:right w:val="none" w:sz="0" w:space="0" w:color="auto"/>
      </w:divBdr>
    </w:div>
    <w:div w:id="558052279">
      <w:bodyDiv w:val="1"/>
      <w:marLeft w:val="0"/>
      <w:marRight w:val="0"/>
      <w:marTop w:val="0"/>
      <w:marBottom w:val="0"/>
      <w:divBdr>
        <w:top w:val="none" w:sz="0" w:space="0" w:color="auto"/>
        <w:left w:val="none" w:sz="0" w:space="0" w:color="auto"/>
        <w:bottom w:val="none" w:sz="0" w:space="0" w:color="auto"/>
        <w:right w:val="none" w:sz="0" w:space="0" w:color="auto"/>
      </w:divBdr>
    </w:div>
    <w:div w:id="558175071">
      <w:bodyDiv w:val="1"/>
      <w:marLeft w:val="0"/>
      <w:marRight w:val="0"/>
      <w:marTop w:val="0"/>
      <w:marBottom w:val="0"/>
      <w:divBdr>
        <w:top w:val="none" w:sz="0" w:space="0" w:color="auto"/>
        <w:left w:val="none" w:sz="0" w:space="0" w:color="auto"/>
        <w:bottom w:val="none" w:sz="0" w:space="0" w:color="auto"/>
        <w:right w:val="none" w:sz="0" w:space="0" w:color="auto"/>
      </w:divBdr>
    </w:div>
    <w:div w:id="562064095">
      <w:bodyDiv w:val="1"/>
      <w:marLeft w:val="0"/>
      <w:marRight w:val="0"/>
      <w:marTop w:val="0"/>
      <w:marBottom w:val="0"/>
      <w:divBdr>
        <w:top w:val="none" w:sz="0" w:space="0" w:color="auto"/>
        <w:left w:val="none" w:sz="0" w:space="0" w:color="auto"/>
        <w:bottom w:val="none" w:sz="0" w:space="0" w:color="auto"/>
        <w:right w:val="none" w:sz="0" w:space="0" w:color="auto"/>
      </w:divBdr>
    </w:div>
    <w:div w:id="562908783">
      <w:bodyDiv w:val="1"/>
      <w:marLeft w:val="0"/>
      <w:marRight w:val="0"/>
      <w:marTop w:val="0"/>
      <w:marBottom w:val="0"/>
      <w:divBdr>
        <w:top w:val="none" w:sz="0" w:space="0" w:color="auto"/>
        <w:left w:val="none" w:sz="0" w:space="0" w:color="auto"/>
        <w:bottom w:val="none" w:sz="0" w:space="0" w:color="auto"/>
        <w:right w:val="none" w:sz="0" w:space="0" w:color="auto"/>
      </w:divBdr>
    </w:div>
    <w:div w:id="566960239">
      <w:bodyDiv w:val="1"/>
      <w:marLeft w:val="0"/>
      <w:marRight w:val="0"/>
      <w:marTop w:val="0"/>
      <w:marBottom w:val="0"/>
      <w:divBdr>
        <w:top w:val="none" w:sz="0" w:space="0" w:color="auto"/>
        <w:left w:val="none" w:sz="0" w:space="0" w:color="auto"/>
        <w:bottom w:val="none" w:sz="0" w:space="0" w:color="auto"/>
        <w:right w:val="none" w:sz="0" w:space="0" w:color="auto"/>
      </w:divBdr>
    </w:div>
    <w:div w:id="573273374">
      <w:bodyDiv w:val="1"/>
      <w:marLeft w:val="0"/>
      <w:marRight w:val="0"/>
      <w:marTop w:val="0"/>
      <w:marBottom w:val="0"/>
      <w:divBdr>
        <w:top w:val="none" w:sz="0" w:space="0" w:color="auto"/>
        <w:left w:val="none" w:sz="0" w:space="0" w:color="auto"/>
        <w:bottom w:val="none" w:sz="0" w:space="0" w:color="auto"/>
        <w:right w:val="none" w:sz="0" w:space="0" w:color="auto"/>
      </w:divBdr>
    </w:div>
    <w:div w:id="573398046">
      <w:bodyDiv w:val="1"/>
      <w:marLeft w:val="0"/>
      <w:marRight w:val="0"/>
      <w:marTop w:val="0"/>
      <w:marBottom w:val="0"/>
      <w:divBdr>
        <w:top w:val="none" w:sz="0" w:space="0" w:color="auto"/>
        <w:left w:val="none" w:sz="0" w:space="0" w:color="auto"/>
        <w:bottom w:val="none" w:sz="0" w:space="0" w:color="auto"/>
        <w:right w:val="none" w:sz="0" w:space="0" w:color="auto"/>
      </w:divBdr>
    </w:div>
    <w:div w:id="585462028">
      <w:bodyDiv w:val="1"/>
      <w:marLeft w:val="0"/>
      <w:marRight w:val="0"/>
      <w:marTop w:val="0"/>
      <w:marBottom w:val="0"/>
      <w:divBdr>
        <w:top w:val="none" w:sz="0" w:space="0" w:color="auto"/>
        <w:left w:val="none" w:sz="0" w:space="0" w:color="auto"/>
        <w:bottom w:val="none" w:sz="0" w:space="0" w:color="auto"/>
        <w:right w:val="none" w:sz="0" w:space="0" w:color="auto"/>
      </w:divBdr>
    </w:div>
    <w:div w:id="588852982">
      <w:bodyDiv w:val="1"/>
      <w:marLeft w:val="0"/>
      <w:marRight w:val="0"/>
      <w:marTop w:val="0"/>
      <w:marBottom w:val="0"/>
      <w:divBdr>
        <w:top w:val="none" w:sz="0" w:space="0" w:color="auto"/>
        <w:left w:val="none" w:sz="0" w:space="0" w:color="auto"/>
        <w:bottom w:val="none" w:sz="0" w:space="0" w:color="auto"/>
        <w:right w:val="none" w:sz="0" w:space="0" w:color="auto"/>
      </w:divBdr>
    </w:div>
    <w:div w:id="590629552">
      <w:bodyDiv w:val="1"/>
      <w:marLeft w:val="0"/>
      <w:marRight w:val="0"/>
      <w:marTop w:val="0"/>
      <w:marBottom w:val="0"/>
      <w:divBdr>
        <w:top w:val="none" w:sz="0" w:space="0" w:color="auto"/>
        <w:left w:val="none" w:sz="0" w:space="0" w:color="auto"/>
        <w:bottom w:val="none" w:sz="0" w:space="0" w:color="auto"/>
        <w:right w:val="none" w:sz="0" w:space="0" w:color="auto"/>
      </w:divBdr>
    </w:div>
    <w:div w:id="591166777">
      <w:bodyDiv w:val="1"/>
      <w:marLeft w:val="0"/>
      <w:marRight w:val="0"/>
      <w:marTop w:val="0"/>
      <w:marBottom w:val="0"/>
      <w:divBdr>
        <w:top w:val="none" w:sz="0" w:space="0" w:color="auto"/>
        <w:left w:val="none" w:sz="0" w:space="0" w:color="auto"/>
        <w:bottom w:val="none" w:sz="0" w:space="0" w:color="auto"/>
        <w:right w:val="none" w:sz="0" w:space="0" w:color="auto"/>
      </w:divBdr>
    </w:div>
    <w:div w:id="597982630">
      <w:bodyDiv w:val="1"/>
      <w:marLeft w:val="0"/>
      <w:marRight w:val="0"/>
      <w:marTop w:val="0"/>
      <w:marBottom w:val="0"/>
      <w:divBdr>
        <w:top w:val="none" w:sz="0" w:space="0" w:color="auto"/>
        <w:left w:val="none" w:sz="0" w:space="0" w:color="auto"/>
        <w:bottom w:val="none" w:sz="0" w:space="0" w:color="auto"/>
        <w:right w:val="none" w:sz="0" w:space="0" w:color="auto"/>
      </w:divBdr>
    </w:div>
    <w:div w:id="599336874">
      <w:bodyDiv w:val="1"/>
      <w:marLeft w:val="0"/>
      <w:marRight w:val="0"/>
      <w:marTop w:val="0"/>
      <w:marBottom w:val="0"/>
      <w:divBdr>
        <w:top w:val="none" w:sz="0" w:space="0" w:color="auto"/>
        <w:left w:val="none" w:sz="0" w:space="0" w:color="auto"/>
        <w:bottom w:val="none" w:sz="0" w:space="0" w:color="auto"/>
        <w:right w:val="none" w:sz="0" w:space="0" w:color="auto"/>
      </w:divBdr>
    </w:div>
    <w:div w:id="600988866">
      <w:bodyDiv w:val="1"/>
      <w:marLeft w:val="0"/>
      <w:marRight w:val="0"/>
      <w:marTop w:val="0"/>
      <w:marBottom w:val="0"/>
      <w:divBdr>
        <w:top w:val="none" w:sz="0" w:space="0" w:color="auto"/>
        <w:left w:val="none" w:sz="0" w:space="0" w:color="auto"/>
        <w:bottom w:val="none" w:sz="0" w:space="0" w:color="auto"/>
        <w:right w:val="none" w:sz="0" w:space="0" w:color="auto"/>
      </w:divBdr>
    </w:div>
    <w:div w:id="604309972">
      <w:bodyDiv w:val="1"/>
      <w:marLeft w:val="0"/>
      <w:marRight w:val="0"/>
      <w:marTop w:val="0"/>
      <w:marBottom w:val="0"/>
      <w:divBdr>
        <w:top w:val="none" w:sz="0" w:space="0" w:color="auto"/>
        <w:left w:val="none" w:sz="0" w:space="0" w:color="auto"/>
        <w:bottom w:val="none" w:sz="0" w:space="0" w:color="auto"/>
        <w:right w:val="none" w:sz="0" w:space="0" w:color="auto"/>
      </w:divBdr>
    </w:div>
    <w:div w:id="605112759">
      <w:bodyDiv w:val="1"/>
      <w:marLeft w:val="0"/>
      <w:marRight w:val="0"/>
      <w:marTop w:val="0"/>
      <w:marBottom w:val="0"/>
      <w:divBdr>
        <w:top w:val="none" w:sz="0" w:space="0" w:color="auto"/>
        <w:left w:val="none" w:sz="0" w:space="0" w:color="auto"/>
        <w:bottom w:val="none" w:sz="0" w:space="0" w:color="auto"/>
        <w:right w:val="none" w:sz="0" w:space="0" w:color="auto"/>
      </w:divBdr>
    </w:div>
    <w:div w:id="606543123">
      <w:bodyDiv w:val="1"/>
      <w:marLeft w:val="0"/>
      <w:marRight w:val="0"/>
      <w:marTop w:val="0"/>
      <w:marBottom w:val="0"/>
      <w:divBdr>
        <w:top w:val="none" w:sz="0" w:space="0" w:color="auto"/>
        <w:left w:val="none" w:sz="0" w:space="0" w:color="auto"/>
        <w:bottom w:val="none" w:sz="0" w:space="0" w:color="auto"/>
        <w:right w:val="none" w:sz="0" w:space="0" w:color="auto"/>
      </w:divBdr>
    </w:div>
    <w:div w:id="606735697">
      <w:bodyDiv w:val="1"/>
      <w:marLeft w:val="0"/>
      <w:marRight w:val="0"/>
      <w:marTop w:val="0"/>
      <w:marBottom w:val="0"/>
      <w:divBdr>
        <w:top w:val="none" w:sz="0" w:space="0" w:color="auto"/>
        <w:left w:val="none" w:sz="0" w:space="0" w:color="auto"/>
        <w:bottom w:val="none" w:sz="0" w:space="0" w:color="auto"/>
        <w:right w:val="none" w:sz="0" w:space="0" w:color="auto"/>
      </w:divBdr>
    </w:div>
    <w:div w:id="611940726">
      <w:bodyDiv w:val="1"/>
      <w:marLeft w:val="0"/>
      <w:marRight w:val="0"/>
      <w:marTop w:val="0"/>
      <w:marBottom w:val="0"/>
      <w:divBdr>
        <w:top w:val="none" w:sz="0" w:space="0" w:color="auto"/>
        <w:left w:val="none" w:sz="0" w:space="0" w:color="auto"/>
        <w:bottom w:val="none" w:sz="0" w:space="0" w:color="auto"/>
        <w:right w:val="none" w:sz="0" w:space="0" w:color="auto"/>
      </w:divBdr>
    </w:div>
    <w:div w:id="615017029">
      <w:bodyDiv w:val="1"/>
      <w:marLeft w:val="0"/>
      <w:marRight w:val="0"/>
      <w:marTop w:val="0"/>
      <w:marBottom w:val="0"/>
      <w:divBdr>
        <w:top w:val="none" w:sz="0" w:space="0" w:color="auto"/>
        <w:left w:val="none" w:sz="0" w:space="0" w:color="auto"/>
        <w:bottom w:val="none" w:sz="0" w:space="0" w:color="auto"/>
        <w:right w:val="none" w:sz="0" w:space="0" w:color="auto"/>
      </w:divBdr>
    </w:div>
    <w:div w:id="615909515">
      <w:bodyDiv w:val="1"/>
      <w:marLeft w:val="0"/>
      <w:marRight w:val="0"/>
      <w:marTop w:val="0"/>
      <w:marBottom w:val="0"/>
      <w:divBdr>
        <w:top w:val="none" w:sz="0" w:space="0" w:color="auto"/>
        <w:left w:val="none" w:sz="0" w:space="0" w:color="auto"/>
        <w:bottom w:val="none" w:sz="0" w:space="0" w:color="auto"/>
        <w:right w:val="none" w:sz="0" w:space="0" w:color="auto"/>
      </w:divBdr>
    </w:div>
    <w:div w:id="623536915">
      <w:bodyDiv w:val="1"/>
      <w:marLeft w:val="0"/>
      <w:marRight w:val="0"/>
      <w:marTop w:val="0"/>
      <w:marBottom w:val="0"/>
      <w:divBdr>
        <w:top w:val="none" w:sz="0" w:space="0" w:color="auto"/>
        <w:left w:val="none" w:sz="0" w:space="0" w:color="auto"/>
        <w:bottom w:val="none" w:sz="0" w:space="0" w:color="auto"/>
        <w:right w:val="none" w:sz="0" w:space="0" w:color="auto"/>
      </w:divBdr>
    </w:div>
    <w:div w:id="625821306">
      <w:bodyDiv w:val="1"/>
      <w:marLeft w:val="0"/>
      <w:marRight w:val="0"/>
      <w:marTop w:val="0"/>
      <w:marBottom w:val="0"/>
      <w:divBdr>
        <w:top w:val="none" w:sz="0" w:space="0" w:color="auto"/>
        <w:left w:val="none" w:sz="0" w:space="0" w:color="auto"/>
        <w:bottom w:val="none" w:sz="0" w:space="0" w:color="auto"/>
        <w:right w:val="none" w:sz="0" w:space="0" w:color="auto"/>
      </w:divBdr>
    </w:div>
    <w:div w:id="627516696">
      <w:bodyDiv w:val="1"/>
      <w:marLeft w:val="0"/>
      <w:marRight w:val="0"/>
      <w:marTop w:val="0"/>
      <w:marBottom w:val="0"/>
      <w:divBdr>
        <w:top w:val="none" w:sz="0" w:space="0" w:color="auto"/>
        <w:left w:val="none" w:sz="0" w:space="0" w:color="auto"/>
        <w:bottom w:val="none" w:sz="0" w:space="0" w:color="auto"/>
        <w:right w:val="none" w:sz="0" w:space="0" w:color="auto"/>
      </w:divBdr>
    </w:div>
    <w:div w:id="631205768">
      <w:bodyDiv w:val="1"/>
      <w:marLeft w:val="0"/>
      <w:marRight w:val="0"/>
      <w:marTop w:val="0"/>
      <w:marBottom w:val="0"/>
      <w:divBdr>
        <w:top w:val="none" w:sz="0" w:space="0" w:color="auto"/>
        <w:left w:val="none" w:sz="0" w:space="0" w:color="auto"/>
        <w:bottom w:val="none" w:sz="0" w:space="0" w:color="auto"/>
        <w:right w:val="none" w:sz="0" w:space="0" w:color="auto"/>
      </w:divBdr>
    </w:div>
    <w:div w:id="631715033">
      <w:bodyDiv w:val="1"/>
      <w:marLeft w:val="0"/>
      <w:marRight w:val="0"/>
      <w:marTop w:val="0"/>
      <w:marBottom w:val="0"/>
      <w:divBdr>
        <w:top w:val="none" w:sz="0" w:space="0" w:color="auto"/>
        <w:left w:val="none" w:sz="0" w:space="0" w:color="auto"/>
        <w:bottom w:val="none" w:sz="0" w:space="0" w:color="auto"/>
        <w:right w:val="none" w:sz="0" w:space="0" w:color="auto"/>
      </w:divBdr>
    </w:div>
    <w:div w:id="642585537">
      <w:bodyDiv w:val="1"/>
      <w:marLeft w:val="0"/>
      <w:marRight w:val="0"/>
      <w:marTop w:val="0"/>
      <w:marBottom w:val="0"/>
      <w:divBdr>
        <w:top w:val="none" w:sz="0" w:space="0" w:color="auto"/>
        <w:left w:val="none" w:sz="0" w:space="0" w:color="auto"/>
        <w:bottom w:val="none" w:sz="0" w:space="0" w:color="auto"/>
        <w:right w:val="none" w:sz="0" w:space="0" w:color="auto"/>
      </w:divBdr>
    </w:div>
    <w:div w:id="643123146">
      <w:bodyDiv w:val="1"/>
      <w:marLeft w:val="0"/>
      <w:marRight w:val="0"/>
      <w:marTop w:val="0"/>
      <w:marBottom w:val="0"/>
      <w:divBdr>
        <w:top w:val="none" w:sz="0" w:space="0" w:color="auto"/>
        <w:left w:val="none" w:sz="0" w:space="0" w:color="auto"/>
        <w:bottom w:val="none" w:sz="0" w:space="0" w:color="auto"/>
        <w:right w:val="none" w:sz="0" w:space="0" w:color="auto"/>
      </w:divBdr>
    </w:div>
    <w:div w:id="646782107">
      <w:bodyDiv w:val="1"/>
      <w:marLeft w:val="0"/>
      <w:marRight w:val="0"/>
      <w:marTop w:val="0"/>
      <w:marBottom w:val="0"/>
      <w:divBdr>
        <w:top w:val="none" w:sz="0" w:space="0" w:color="auto"/>
        <w:left w:val="none" w:sz="0" w:space="0" w:color="auto"/>
        <w:bottom w:val="none" w:sz="0" w:space="0" w:color="auto"/>
        <w:right w:val="none" w:sz="0" w:space="0" w:color="auto"/>
      </w:divBdr>
    </w:div>
    <w:div w:id="647788627">
      <w:bodyDiv w:val="1"/>
      <w:marLeft w:val="0"/>
      <w:marRight w:val="0"/>
      <w:marTop w:val="0"/>
      <w:marBottom w:val="0"/>
      <w:divBdr>
        <w:top w:val="none" w:sz="0" w:space="0" w:color="auto"/>
        <w:left w:val="none" w:sz="0" w:space="0" w:color="auto"/>
        <w:bottom w:val="none" w:sz="0" w:space="0" w:color="auto"/>
        <w:right w:val="none" w:sz="0" w:space="0" w:color="auto"/>
      </w:divBdr>
    </w:div>
    <w:div w:id="649947077">
      <w:bodyDiv w:val="1"/>
      <w:marLeft w:val="0"/>
      <w:marRight w:val="0"/>
      <w:marTop w:val="0"/>
      <w:marBottom w:val="0"/>
      <w:divBdr>
        <w:top w:val="none" w:sz="0" w:space="0" w:color="auto"/>
        <w:left w:val="none" w:sz="0" w:space="0" w:color="auto"/>
        <w:bottom w:val="none" w:sz="0" w:space="0" w:color="auto"/>
        <w:right w:val="none" w:sz="0" w:space="0" w:color="auto"/>
      </w:divBdr>
    </w:div>
    <w:div w:id="654605366">
      <w:bodyDiv w:val="1"/>
      <w:marLeft w:val="0"/>
      <w:marRight w:val="0"/>
      <w:marTop w:val="0"/>
      <w:marBottom w:val="0"/>
      <w:divBdr>
        <w:top w:val="none" w:sz="0" w:space="0" w:color="auto"/>
        <w:left w:val="none" w:sz="0" w:space="0" w:color="auto"/>
        <w:bottom w:val="none" w:sz="0" w:space="0" w:color="auto"/>
        <w:right w:val="none" w:sz="0" w:space="0" w:color="auto"/>
      </w:divBdr>
    </w:div>
    <w:div w:id="655450977">
      <w:bodyDiv w:val="1"/>
      <w:marLeft w:val="0"/>
      <w:marRight w:val="0"/>
      <w:marTop w:val="0"/>
      <w:marBottom w:val="0"/>
      <w:divBdr>
        <w:top w:val="none" w:sz="0" w:space="0" w:color="auto"/>
        <w:left w:val="none" w:sz="0" w:space="0" w:color="auto"/>
        <w:bottom w:val="none" w:sz="0" w:space="0" w:color="auto"/>
        <w:right w:val="none" w:sz="0" w:space="0" w:color="auto"/>
      </w:divBdr>
    </w:div>
    <w:div w:id="655954943">
      <w:bodyDiv w:val="1"/>
      <w:marLeft w:val="0"/>
      <w:marRight w:val="0"/>
      <w:marTop w:val="0"/>
      <w:marBottom w:val="0"/>
      <w:divBdr>
        <w:top w:val="none" w:sz="0" w:space="0" w:color="auto"/>
        <w:left w:val="none" w:sz="0" w:space="0" w:color="auto"/>
        <w:bottom w:val="none" w:sz="0" w:space="0" w:color="auto"/>
        <w:right w:val="none" w:sz="0" w:space="0" w:color="auto"/>
      </w:divBdr>
    </w:div>
    <w:div w:id="658850859">
      <w:bodyDiv w:val="1"/>
      <w:marLeft w:val="0"/>
      <w:marRight w:val="0"/>
      <w:marTop w:val="0"/>
      <w:marBottom w:val="0"/>
      <w:divBdr>
        <w:top w:val="none" w:sz="0" w:space="0" w:color="auto"/>
        <w:left w:val="none" w:sz="0" w:space="0" w:color="auto"/>
        <w:bottom w:val="none" w:sz="0" w:space="0" w:color="auto"/>
        <w:right w:val="none" w:sz="0" w:space="0" w:color="auto"/>
      </w:divBdr>
    </w:div>
    <w:div w:id="659192584">
      <w:bodyDiv w:val="1"/>
      <w:marLeft w:val="0"/>
      <w:marRight w:val="0"/>
      <w:marTop w:val="0"/>
      <w:marBottom w:val="0"/>
      <w:divBdr>
        <w:top w:val="none" w:sz="0" w:space="0" w:color="auto"/>
        <w:left w:val="none" w:sz="0" w:space="0" w:color="auto"/>
        <w:bottom w:val="none" w:sz="0" w:space="0" w:color="auto"/>
        <w:right w:val="none" w:sz="0" w:space="0" w:color="auto"/>
      </w:divBdr>
    </w:div>
    <w:div w:id="666440327">
      <w:bodyDiv w:val="1"/>
      <w:marLeft w:val="0"/>
      <w:marRight w:val="0"/>
      <w:marTop w:val="0"/>
      <w:marBottom w:val="0"/>
      <w:divBdr>
        <w:top w:val="none" w:sz="0" w:space="0" w:color="auto"/>
        <w:left w:val="none" w:sz="0" w:space="0" w:color="auto"/>
        <w:bottom w:val="none" w:sz="0" w:space="0" w:color="auto"/>
        <w:right w:val="none" w:sz="0" w:space="0" w:color="auto"/>
      </w:divBdr>
    </w:div>
    <w:div w:id="666637282">
      <w:bodyDiv w:val="1"/>
      <w:marLeft w:val="0"/>
      <w:marRight w:val="0"/>
      <w:marTop w:val="0"/>
      <w:marBottom w:val="0"/>
      <w:divBdr>
        <w:top w:val="none" w:sz="0" w:space="0" w:color="auto"/>
        <w:left w:val="none" w:sz="0" w:space="0" w:color="auto"/>
        <w:bottom w:val="none" w:sz="0" w:space="0" w:color="auto"/>
        <w:right w:val="none" w:sz="0" w:space="0" w:color="auto"/>
      </w:divBdr>
    </w:div>
    <w:div w:id="667488344">
      <w:bodyDiv w:val="1"/>
      <w:marLeft w:val="0"/>
      <w:marRight w:val="0"/>
      <w:marTop w:val="0"/>
      <w:marBottom w:val="0"/>
      <w:divBdr>
        <w:top w:val="none" w:sz="0" w:space="0" w:color="auto"/>
        <w:left w:val="none" w:sz="0" w:space="0" w:color="auto"/>
        <w:bottom w:val="none" w:sz="0" w:space="0" w:color="auto"/>
        <w:right w:val="none" w:sz="0" w:space="0" w:color="auto"/>
      </w:divBdr>
    </w:div>
    <w:div w:id="668404632">
      <w:bodyDiv w:val="1"/>
      <w:marLeft w:val="0"/>
      <w:marRight w:val="0"/>
      <w:marTop w:val="0"/>
      <w:marBottom w:val="0"/>
      <w:divBdr>
        <w:top w:val="none" w:sz="0" w:space="0" w:color="auto"/>
        <w:left w:val="none" w:sz="0" w:space="0" w:color="auto"/>
        <w:bottom w:val="none" w:sz="0" w:space="0" w:color="auto"/>
        <w:right w:val="none" w:sz="0" w:space="0" w:color="auto"/>
      </w:divBdr>
    </w:div>
    <w:div w:id="671764193">
      <w:bodyDiv w:val="1"/>
      <w:marLeft w:val="0"/>
      <w:marRight w:val="0"/>
      <w:marTop w:val="0"/>
      <w:marBottom w:val="0"/>
      <w:divBdr>
        <w:top w:val="none" w:sz="0" w:space="0" w:color="auto"/>
        <w:left w:val="none" w:sz="0" w:space="0" w:color="auto"/>
        <w:bottom w:val="none" w:sz="0" w:space="0" w:color="auto"/>
        <w:right w:val="none" w:sz="0" w:space="0" w:color="auto"/>
      </w:divBdr>
    </w:div>
    <w:div w:id="672100973">
      <w:bodyDiv w:val="1"/>
      <w:marLeft w:val="0"/>
      <w:marRight w:val="0"/>
      <w:marTop w:val="0"/>
      <w:marBottom w:val="0"/>
      <w:divBdr>
        <w:top w:val="none" w:sz="0" w:space="0" w:color="auto"/>
        <w:left w:val="none" w:sz="0" w:space="0" w:color="auto"/>
        <w:bottom w:val="none" w:sz="0" w:space="0" w:color="auto"/>
        <w:right w:val="none" w:sz="0" w:space="0" w:color="auto"/>
      </w:divBdr>
    </w:div>
    <w:div w:id="674184418">
      <w:bodyDiv w:val="1"/>
      <w:marLeft w:val="0"/>
      <w:marRight w:val="0"/>
      <w:marTop w:val="0"/>
      <w:marBottom w:val="0"/>
      <w:divBdr>
        <w:top w:val="none" w:sz="0" w:space="0" w:color="auto"/>
        <w:left w:val="none" w:sz="0" w:space="0" w:color="auto"/>
        <w:bottom w:val="none" w:sz="0" w:space="0" w:color="auto"/>
        <w:right w:val="none" w:sz="0" w:space="0" w:color="auto"/>
      </w:divBdr>
    </w:div>
    <w:div w:id="674648552">
      <w:bodyDiv w:val="1"/>
      <w:marLeft w:val="0"/>
      <w:marRight w:val="0"/>
      <w:marTop w:val="0"/>
      <w:marBottom w:val="0"/>
      <w:divBdr>
        <w:top w:val="none" w:sz="0" w:space="0" w:color="auto"/>
        <w:left w:val="none" w:sz="0" w:space="0" w:color="auto"/>
        <w:bottom w:val="none" w:sz="0" w:space="0" w:color="auto"/>
        <w:right w:val="none" w:sz="0" w:space="0" w:color="auto"/>
      </w:divBdr>
    </w:div>
    <w:div w:id="675495690">
      <w:bodyDiv w:val="1"/>
      <w:marLeft w:val="0"/>
      <w:marRight w:val="0"/>
      <w:marTop w:val="0"/>
      <w:marBottom w:val="0"/>
      <w:divBdr>
        <w:top w:val="none" w:sz="0" w:space="0" w:color="auto"/>
        <w:left w:val="none" w:sz="0" w:space="0" w:color="auto"/>
        <w:bottom w:val="none" w:sz="0" w:space="0" w:color="auto"/>
        <w:right w:val="none" w:sz="0" w:space="0" w:color="auto"/>
      </w:divBdr>
    </w:div>
    <w:div w:id="677193392">
      <w:bodyDiv w:val="1"/>
      <w:marLeft w:val="0"/>
      <w:marRight w:val="0"/>
      <w:marTop w:val="0"/>
      <w:marBottom w:val="0"/>
      <w:divBdr>
        <w:top w:val="none" w:sz="0" w:space="0" w:color="auto"/>
        <w:left w:val="none" w:sz="0" w:space="0" w:color="auto"/>
        <w:bottom w:val="none" w:sz="0" w:space="0" w:color="auto"/>
        <w:right w:val="none" w:sz="0" w:space="0" w:color="auto"/>
      </w:divBdr>
    </w:div>
    <w:div w:id="677662540">
      <w:bodyDiv w:val="1"/>
      <w:marLeft w:val="0"/>
      <w:marRight w:val="0"/>
      <w:marTop w:val="0"/>
      <w:marBottom w:val="0"/>
      <w:divBdr>
        <w:top w:val="none" w:sz="0" w:space="0" w:color="auto"/>
        <w:left w:val="none" w:sz="0" w:space="0" w:color="auto"/>
        <w:bottom w:val="none" w:sz="0" w:space="0" w:color="auto"/>
        <w:right w:val="none" w:sz="0" w:space="0" w:color="auto"/>
      </w:divBdr>
    </w:div>
    <w:div w:id="685593692">
      <w:bodyDiv w:val="1"/>
      <w:marLeft w:val="0"/>
      <w:marRight w:val="0"/>
      <w:marTop w:val="0"/>
      <w:marBottom w:val="0"/>
      <w:divBdr>
        <w:top w:val="none" w:sz="0" w:space="0" w:color="auto"/>
        <w:left w:val="none" w:sz="0" w:space="0" w:color="auto"/>
        <w:bottom w:val="none" w:sz="0" w:space="0" w:color="auto"/>
        <w:right w:val="none" w:sz="0" w:space="0" w:color="auto"/>
      </w:divBdr>
    </w:div>
    <w:div w:id="688337426">
      <w:bodyDiv w:val="1"/>
      <w:marLeft w:val="0"/>
      <w:marRight w:val="0"/>
      <w:marTop w:val="0"/>
      <w:marBottom w:val="0"/>
      <w:divBdr>
        <w:top w:val="none" w:sz="0" w:space="0" w:color="auto"/>
        <w:left w:val="none" w:sz="0" w:space="0" w:color="auto"/>
        <w:bottom w:val="none" w:sz="0" w:space="0" w:color="auto"/>
        <w:right w:val="none" w:sz="0" w:space="0" w:color="auto"/>
      </w:divBdr>
    </w:div>
    <w:div w:id="706568389">
      <w:bodyDiv w:val="1"/>
      <w:marLeft w:val="0"/>
      <w:marRight w:val="0"/>
      <w:marTop w:val="0"/>
      <w:marBottom w:val="0"/>
      <w:divBdr>
        <w:top w:val="none" w:sz="0" w:space="0" w:color="auto"/>
        <w:left w:val="none" w:sz="0" w:space="0" w:color="auto"/>
        <w:bottom w:val="none" w:sz="0" w:space="0" w:color="auto"/>
        <w:right w:val="none" w:sz="0" w:space="0" w:color="auto"/>
      </w:divBdr>
    </w:div>
    <w:div w:id="718280692">
      <w:bodyDiv w:val="1"/>
      <w:marLeft w:val="0"/>
      <w:marRight w:val="0"/>
      <w:marTop w:val="0"/>
      <w:marBottom w:val="0"/>
      <w:divBdr>
        <w:top w:val="none" w:sz="0" w:space="0" w:color="auto"/>
        <w:left w:val="none" w:sz="0" w:space="0" w:color="auto"/>
        <w:bottom w:val="none" w:sz="0" w:space="0" w:color="auto"/>
        <w:right w:val="none" w:sz="0" w:space="0" w:color="auto"/>
      </w:divBdr>
    </w:div>
    <w:div w:id="722605182">
      <w:bodyDiv w:val="1"/>
      <w:marLeft w:val="0"/>
      <w:marRight w:val="0"/>
      <w:marTop w:val="0"/>
      <w:marBottom w:val="0"/>
      <w:divBdr>
        <w:top w:val="none" w:sz="0" w:space="0" w:color="auto"/>
        <w:left w:val="none" w:sz="0" w:space="0" w:color="auto"/>
        <w:bottom w:val="none" w:sz="0" w:space="0" w:color="auto"/>
        <w:right w:val="none" w:sz="0" w:space="0" w:color="auto"/>
      </w:divBdr>
    </w:div>
    <w:div w:id="723791615">
      <w:bodyDiv w:val="1"/>
      <w:marLeft w:val="0"/>
      <w:marRight w:val="0"/>
      <w:marTop w:val="0"/>
      <w:marBottom w:val="0"/>
      <w:divBdr>
        <w:top w:val="none" w:sz="0" w:space="0" w:color="auto"/>
        <w:left w:val="none" w:sz="0" w:space="0" w:color="auto"/>
        <w:bottom w:val="none" w:sz="0" w:space="0" w:color="auto"/>
        <w:right w:val="none" w:sz="0" w:space="0" w:color="auto"/>
      </w:divBdr>
    </w:div>
    <w:div w:id="724641150">
      <w:bodyDiv w:val="1"/>
      <w:marLeft w:val="0"/>
      <w:marRight w:val="0"/>
      <w:marTop w:val="0"/>
      <w:marBottom w:val="0"/>
      <w:divBdr>
        <w:top w:val="none" w:sz="0" w:space="0" w:color="auto"/>
        <w:left w:val="none" w:sz="0" w:space="0" w:color="auto"/>
        <w:bottom w:val="none" w:sz="0" w:space="0" w:color="auto"/>
        <w:right w:val="none" w:sz="0" w:space="0" w:color="auto"/>
      </w:divBdr>
    </w:div>
    <w:div w:id="735662355">
      <w:bodyDiv w:val="1"/>
      <w:marLeft w:val="0"/>
      <w:marRight w:val="0"/>
      <w:marTop w:val="0"/>
      <w:marBottom w:val="0"/>
      <w:divBdr>
        <w:top w:val="none" w:sz="0" w:space="0" w:color="auto"/>
        <w:left w:val="none" w:sz="0" w:space="0" w:color="auto"/>
        <w:bottom w:val="none" w:sz="0" w:space="0" w:color="auto"/>
        <w:right w:val="none" w:sz="0" w:space="0" w:color="auto"/>
      </w:divBdr>
    </w:div>
    <w:div w:id="735779331">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248645">
      <w:bodyDiv w:val="1"/>
      <w:marLeft w:val="0"/>
      <w:marRight w:val="0"/>
      <w:marTop w:val="0"/>
      <w:marBottom w:val="0"/>
      <w:divBdr>
        <w:top w:val="none" w:sz="0" w:space="0" w:color="auto"/>
        <w:left w:val="none" w:sz="0" w:space="0" w:color="auto"/>
        <w:bottom w:val="none" w:sz="0" w:space="0" w:color="auto"/>
        <w:right w:val="none" w:sz="0" w:space="0" w:color="auto"/>
      </w:divBdr>
    </w:div>
    <w:div w:id="746609496">
      <w:bodyDiv w:val="1"/>
      <w:marLeft w:val="0"/>
      <w:marRight w:val="0"/>
      <w:marTop w:val="0"/>
      <w:marBottom w:val="0"/>
      <w:divBdr>
        <w:top w:val="none" w:sz="0" w:space="0" w:color="auto"/>
        <w:left w:val="none" w:sz="0" w:space="0" w:color="auto"/>
        <w:bottom w:val="none" w:sz="0" w:space="0" w:color="auto"/>
        <w:right w:val="none" w:sz="0" w:space="0" w:color="auto"/>
      </w:divBdr>
    </w:div>
    <w:div w:id="746731359">
      <w:bodyDiv w:val="1"/>
      <w:marLeft w:val="0"/>
      <w:marRight w:val="0"/>
      <w:marTop w:val="0"/>
      <w:marBottom w:val="0"/>
      <w:divBdr>
        <w:top w:val="none" w:sz="0" w:space="0" w:color="auto"/>
        <w:left w:val="none" w:sz="0" w:space="0" w:color="auto"/>
        <w:bottom w:val="none" w:sz="0" w:space="0" w:color="auto"/>
        <w:right w:val="none" w:sz="0" w:space="0" w:color="auto"/>
      </w:divBdr>
    </w:div>
    <w:div w:id="750279382">
      <w:bodyDiv w:val="1"/>
      <w:marLeft w:val="0"/>
      <w:marRight w:val="0"/>
      <w:marTop w:val="0"/>
      <w:marBottom w:val="0"/>
      <w:divBdr>
        <w:top w:val="none" w:sz="0" w:space="0" w:color="auto"/>
        <w:left w:val="none" w:sz="0" w:space="0" w:color="auto"/>
        <w:bottom w:val="none" w:sz="0" w:space="0" w:color="auto"/>
        <w:right w:val="none" w:sz="0" w:space="0" w:color="auto"/>
      </w:divBdr>
    </w:div>
    <w:div w:id="752553284">
      <w:bodyDiv w:val="1"/>
      <w:marLeft w:val="0"/>
      <w:marRight w:val="0"/>
      <w:marTop w:val="0"/>
      <w:marBottom w:val="0"/>
      <w:divBdr>
        <w:top w:val="none" w:sz="0" w:space="0" w:color="auto"/>
        <w:left w:val="none" w:sz="0" w:space="0" w:color="auto"/>
        <w:bottom w:val="none" w:sz="0" w:space="0" w:color="auto"/>
        <w:right w:val="none" w:sz="0" w:space="0" w:color="auto"/>
      </w:divBdr>
    </w:div>
    <w:div w:id="754136005">
      <w:bodyDiv w:val="1"/>
      <w:marLeft w:val="0"/>
      <w:marRight w:val="0"/>
      <w:marTop w:val="0"/>
      <w:marBottom w:val="0"/>
      <w:divBdr>
        <w:top w:val="none" w:sz="0" w:space="0" w:color="auto"/>
        <w:left w:val="none" w:sz="0" w:space="0" w:color="auto"/>
        <w:bottom w:val="none" w:sz="0" w:space="0" w:color="auto"/>
        <w:right w:val="none" w:sz="0" w:space="0" w:color="auto"/>
      </w:divBdr>
    </w:div>
    <w:div w:id="759254492">
      <w:bodyDiv w:val="1"/>
      <w:marLeft w:val="0"/>
      <w:marRight w:val="0"/>
      <w:marTop w:val="0"/>
      <w:marBottom w:val="0"/>
      <w:divBdr>
        <w:top w:val="none" w:sz="0" w:space="0" w:color="auto"/>
        <w:left w:val="none" w:sz="0" w:space="0" w:color="auto"/>
        <w:bottom w:val="none" w:sz="0" w:space="0" w:color="auto"/>
        <w:right w:val="none" w:sz="0" w:space="0" w:color="auto"/>
      </w:divBdr>
    </w:div>
    <w:div w:id="761266479">
      <w:bodyDiv w:val="1"/>
      <w:marLeft w:val="0"/>
      <w:marRight w:val="0"/>
      <w:marTop w:val="0"/>
      <w:marBottom w:val="0"/>
      <w:divBdr>
        <w:top w:val="none" w:sz="0" w:space="0" w:color="auto"/>
        <w:left w:val="none" w:sz="0" w:space="0" w:color="auto"/>
        <w:bottom w:val="none" w:sz="0" w:space="0" w:color="auto"/>
        <w:right w:val="none" w:sz="0" w:space="0" w:color="auto"/>
      </w:divBdr>
    </w:div>
    <w:div w:id="765921725">
      <w:bodyDiv w:val="1"/>
      <w:marLeft w:val="0"/>
      <w:marRight w:val="0"/>
      <w:marTop w:val="0"/>
      <w:marBottom w:val="0"/>
      <w:divBdr>
        <w:top w:val="none" w:sz="0" w:space="0" w:color="auto"/>
        <w:left w:val="none" w:sz="0" w:space="0" w:color="auto"/>
        <w:bottom w:val="none" w:sz="0" w:space="0" w:color="auto"/>
        <w:right w:val="none" w:sz="0" w:space="0" w:color="auto"/>
      </w:divBdr>
    </w:div>
    <w:div w:id="768239390">
      <w:bodyDiv w:val="1"/>
      <w:marLeft w:val="0"/>
      <w:marRight w:val="0"/>
      <w:marTop w:val="0"/>
      <w:marBottom w:val="0"/>
      <w:divBdr>
        <w:top w:val="none" w:sz="0" w:space="0" w:color="auto"/>
        <w:left w:val="none" w:sz="0" w:space="0" w:color="auto"/>
        <w:bottom w:val="none" w:sz="0" w:space="0" w:color="auto"/>
        <w:right w:val="none" w:sz="0" w:space="0" w:color="auto"/>
      </w:divBdr>
    </w:div>
    <w:div w:id="769396891">
      <w:bodyDiv w:val="1"/>
      <w:marLeft w:val="0"/>
      <w:marRight w:val="0"/>
      <w:marTop w:val="0"/>
      <w:marBottom w:val="0"/>
      <w:divBdr>
        <w:top w:val="none" w:sz="0" w:space="0" w:color="auto"/>
        <w:left w:val="none" w:sz="0" w:space="0" w:color="auto"/>
        <w:bottom w:val="none" w:sz="0" w:space="0" w:color="auto"/>
        <w:right w:val="none" w:sz="0" w:space="0" w:color="auto"/>
      </w:divBdr>
    </w:div>
    <w:div w:id="772439605">
      <w:bodyDiv w:val="1"/>
      <w:marLeft w:val="0"/>
      <w:marRight w:val="0"/>
      <w:marTop w:val="0"/>
      <w:marBottom w:val="0"/>
      <w:divBdr>
        <w:top w:val="none" w:sz="0" w:space="0" w:color="auto"/>
        <w:left w:val="none" w:sz="0" w:space="0" w:color="auto"/>
        <w:bottom w:val="none" w:sz="0" w:space="0" w:color="auto"/>
        <w:right w:val="none" w:sz="0" w:space="0" w:color="auto"/>
      </w:divBdr>
    </w:div>
    <w:div w:id="773328262">
      <w:bodyDiv w:val="1"/>
      <w:marLeft w:val="0"/>
      <w:marRight w:val="0"/>
      <w:marTop w:val="0"/>
      <w:marBottom w:val="0"/>
      <w:divBdr>
        <w:top w:val="none" w:sz="0" w:space="0" w:color="auto"/>
        <w:left w:val="none" w:sz="0" w:space="0" w:color="auto"/>
        <w:bottom w:val="none" w:sz="0" w:space="0" w:color="auto"/>
        <w:right w:val="none" w:sz="0" w:space="0" w:color="auto"/>
      </w:divBdr>
    </w:div>
    <w:div w:id="781917411">
      <w:bodyDiv w:val="1"/>
      <w:marLeft w:val="0"/>
      <w:marRight w:val="0"/>
      <w:marTop w:val="0"/>
      <w:marBottom w:val="0"/>
      <w:divBdr>
        <w:top w:val="none" w:sz="0" w:space="0" w:color="auto"/>
        <w:left w:val="none" w:sz="0" w:space="0" w:color="auto"/>
        <w:bottom w:val="none" w:sz="0" w:space="0" w:color="auto"/>
        <w:right w:val="none" w:sz="0" w:space="0" w:color="auto"/>
      </w:divBdr>
    </w:div>
    <w:div w:id="781917908">
      <w:bodyDiv w:val="1"/>
      <w:marLeft w:val="0"/>
      <w:marRight w:val="0"/>
      <w:marTop w:val="0"/>
      <w:marBottom w:val="0"/>
      <w:divBdr>
        <w:top w:val="none" w:sz="0" w:space="0" w:color="auto"/>
        <w:left w:val="none" w:sz="0" w:space="0" w:color="auto"/>
        <w:bottom w:val="none" w:sz="0" w:space="0" w:color="auto"/>
        <w:right w:val="none" w:sz="0" w:space="0" w:color="auto"/>
      </w:divBdr>
    </w:div>
    <w:div w:id="782457663">
      <w:bodyDiv w:val="1"/>
      <w:marLeft w:val="0"/>
      <w:marRight w:val="0"/>
      <w:marTop w:val="0"/>
      <w:marBottom w:val="0"/>
      <w:divBdr>
        <w:top w:val="none" w:sz="0" w:space="0" w:color="auto"/>
        <w:left w:val="none" w:sz="0" w:space="0" w:color="auto"/>
        <w:bottom w:val="none" w:sz="0" w:space="0" w:color="auto"/>
        <w:right w:val="none" w:sz="0" w:space="0" w:color="auto"/>
      </w:divBdr>
    </w:div>
    <w:div w:id="784807310">
      <w:bodyDiv w:val="1"/>
      <w:marLeft w:val="0"/>
      <w:marRight w:val="0"/>
      <w:marTop w:val="0"/>
      <w:marBottom w:val="0"/>
      <w:divBdr>
        <w:top w:val="none" w:sz="0" w:space="0" w:color="auto"/>
        <w:left w:val="none" w:sz="0" w:space="0" w:color="auto"/>
        <w:bottom w:val="none" w:sz="0" w:space="0" w:color="auto"/>
        <w:right w:val="none" w:sz="0" w:space="0" w:color="auto"/>
      </w:divBdr>
    </w:div>
    <w:div w:id="787551783">
      <w:bodyDiv w:val="1"/>
      <w:marLeft w:val="0"/>
      <w:marRight w:val="0"/>
      <w:marTop w:val="0"/>
      <w:marBottom w:val="0"/>
      <w:divBdr>
        <w:top w:val="none" w:sz="0" w:space="0" w:color="auto"/>
        <w:left w:val="none" w:sz="0" w:space="0" w:color="auto"/>
        <w:bottom w:val="none" w:sz="0" w:space="0" w:color="auto"/>
        <w:right w:val="none" w:sz="0" w:space="0" w:color="auto"/>
      </w:divBdr>
    </w:div>
    <w:div w:id="788745799">
      <w:bodyDiv w:val="1"/>
      <w:marLeft w:val="0"/>
      <w:marRight w:val="0"/>
      <w:marTop w:val="0"/>
      <w:marBottom w:val="0"/>
      <w:divBdr>
        <w:top w:val="none" w:sz="0" w:space="0" w:color="auto"/>
        <w:left w:val="none" w:sz="0" w:space="0" w:color="auto"/>
        <w:bottom w:val="none" w:sz="0" w:space="0" w:color="auto"/>
        <w:right w:val="none" w:sz="0" w:space="0" w:color="auto"/>
      </w:divBdr>
    </w:div>
    <w:div w:id="796337963">
      <w:bodyDiv w:val="1"/>
      <w:marLeft w:val="0"/>
      <w:marRight w:val="0"/>
      <w:marTop w:val="0"/>
      <w:marBottom w:val="0"/>
      <w:divBdr>
        <w:top w:val="none" w:sz="0" w:space="0" w:color="auto"/>
        <w:left w:val="none" w:sz="0" w:space="0" w:color="auto"/>
        <w:bottom w:val="none" w:sz="0" w:space="0" w:color="auto"/>
        <w:right w:val="none" w:sz="0" w:space="0" w:color="auto"/>
      </w:divBdr>
    </w:div>
    <w:div w:id="799298858">
      <w:bodyDiv w:val="1"/>
      <w:marLeft w:val="0"/>
      <w:marRight w:val="0"/>
      <w:marTop w:val="0"/>
      <w:marBottom w:val="0"/>
      <w:divBdr>
        <w:top w:val="none" w:sz="0" w:space="0" w:color="auto"/>
        <w:left w:val="none" w:sz="0" w:space="0" w:color="auto"/>
        <w:bottom w:val="none" w:sz="0" w:space="0" w:color="auto"/>
        <w:right w:val="none" w:sz="0" w:space="0" w:color="auto"/>
      </w:divBdr>
    </w:div>
    <w:div w:id="807556250">
      <w:bodyDiv w:val="1"/>
      <w:marLeft w:val="0"/>
      <w:marRight w:val="0"/>
      <w:marTop w:val="0"/>
      <w:marBottom w:val="0"/>
      <w:divBdr>
        <w:top w:val="none" w:sz="0" w:space="0" w:color="auto"/>
        <w:left w:val="none" w:sz="0" w:space="0" w:color="auto"/>
        <w:bottom w:val="none" w:sz="0" w:space="0" w:color="auto"/>
        <w:right w:val="none" w:sz="0" w:space="0" w:color="auto"/>
      </w:divBdr>
    </w:div>
    <w:div w:id="811212982">
      <w:bodyDiv w:val="1"/>
      <w:marLeft w:val="0"/>
      <w:marRight w:val="0"/>
      <w:marTop w:val="0"/>
      <w:marBottom w:val="0"/>
      <w:divBdr>
        <w:top w:val="none" w:sz="0" w:space="0" w:color="auto"/>
        <w:left w:val="none" w:sz="0" w:space="0" w:color="auto"/>
        <w:bottom w:val="none" w:sz="0" w:space="0" w:color="auto"/>
        <w:right w:val="none" w:sz="0" w:space="0" w:color="auto"/>
      </w:divBdr>
    </w:div>
    <w:div w:id="815217557">
      <w:bodyDiv w:val="1"/>
      <w:marLeft w:val="0"/>
      <w:marRight w:val="0"/>
      <w:marTop w:val="0"/>
      <w:marBottom w:val="0"/>
      <w:divBdr>
        <w:top w:val="none" w:sz="0" w:space="0" w:color="auto"/>
        <w:left w:val="none" w:sz="0" w:space="0" w:color="auto"/>
        <w:bottom w:val="none" w:sz="0" w:space="0" w:color="auto"/>
        <w:right w:val="none" w:sz="0" w:space="0" w:color="auto"/>
      </w:divBdr>
    </w:div>
    <w:div w:id="817068876">
      <w:bodyDiv w:val="1"/>
      <w:marLeft w:val="0"/>
      <w:marRight w:val="0"/>
      <w:marTop w:val="0"/>
      <w:marBottom w:val="0"/>
      <w:divBdr>
        <w:top w:val="none" w:sz="0" w:space="0" w:color="auto"/>
        <w:left w:val="none" w:sz="0" w:space="0" w:color="auto"/>
        <w:bottom w:val="none" w:sz="0" w:space="0" w:color="auto"/>
        <w:right w:val="none" w:sz="0" w:space="0" w:color="auto"/>
      </w:divBdr>
    </w:div>
    <w:div w:id="818810737">
      <w:bodyDiv w:val="1"/>
      <w:marLeft w:val="0"/>
      <w:marRight w:val="0"/>
      <w:marTop w:val="0"/>
      <w:marBottom w:val="0"/>
      <w:divBdr>
        <w:top w:val="none" w:sz="0" w:space="0" w:color="auto"/>
        <w:left w:val="none" w:sz="0" w:space="0" w:color="auto"/>
        <w:bottom w:val="none" w:sz="0" w:space="0" w:color="auto"/>
        <w:right w:val="none" w:sz="0" w:space="0" w:color="auto"/>
      </w:divBdr>
    </w:div>
    <w:div w:id="819926556">
      <w:bodyDiv w:val="1"/>
      <w:marLeft w:val="0"/>
      <w:marRight w:val="0"/>
      <w:marTop w:val="0"/>
      <w:marBottom w:val="0"/>
      <w:divBdr>
        <w:top w:val="none" w:sz="0" w:space="0" w:color="auto"/>
        <w:left w:val="none" w:sz="0" w:space="0" w:color="auto"/>
        <w:bottom w:val="none" w:sz="0" w:space="0" w:color="auto"/>
        <w:right w:val="none" w:sz="0" w:space="0" w:color="auto"/>
      </w:divBdr>
    </w:div>
    <w:div w:id="825319792">
      <w:bodyDiv w:val="1"/>
      <w:marLeft w:val="0"/>
      <w:marRight w:val="0"/>
      <w:marTop w:val="0"/>
      <w:marBottom w:val="0"/>
      <w:divBdr>
        <w:top w:val="none" w:sz="0" w:space="0" w:color="auto"/>
        <w:left w:val="none" w:sz="0" w:space="0" w:color="auto"/>
        <w:bottom w:val="none" w:sz="0" w:space="0" w:color="auto"/>
        <w:right w:val="none" w:sz="0" w:space="0" w:color="auto"/>
      </w:divBdr>
    </w:div>
    <w:div w:id="834228998">
      <w:bodyDiv w:val="1"/>
      <w:marLeft w:val="0"/>
      <w:marRight w:val="0"/>
      <w:marTop w:val="0"/>
      <w:marBottom w:val="0"/>
      <w:divBdr>
        <w:top w:val="none" w:sz="0" w:space="0" w:color="auto"/>
        <w:left w:val="none" w:sz="0" w:space="0" w:color="auto"/>
        <w:bottom w:val="none" w:sz="0" w:space="0" w:color="auto"/>
        <w:right w:val="none" w:sz="0" w:space="0" w:color="auto"/>
      </w:divBdr>
    </w:div>
    <w:div w:id="838157458">
      <w:bodyDiv w:val="1"/>
      <w:marLeft w:val="0"/>
      <w:marRight w:val="0"/>
      <w:marTop w:val="0"/>
      <w:marBottom w:val="0"/>
      <w:divBdr>
        <w:top w:val="none" w:sz="0" w:space="0" w:color="auto"/>
        <w:left w:val="none" w:sz="0" w:space="0" w:color="auto"/>
        <w:bottom w:val="none" w:sz="0" w:space="0" w:color="auto"/>
        <w:right w:val="none" w:sz="0" w:space="0" w:color="auto"/>
      </w:divBdr>
    </w:div>
    <w:div w:id="842401154">
      <w:bodyDiv w:val="1"/>
      <w:marLeft w:val="0"/>
      <w:marRight w:val="0"/>
      <w:marTop w:val="0"/>
      <w:marBottom w:val="0"/>
      <w:divBdr>
        <w:top w:val="none" w:sz="0" w:space="0" w:color="auto"/>
        <w:left w:val="none" w:sz="0" w:space="0" w:color="auto"/>
        <w:bottom w:val="none" w:sz="0" w:space="0" w:color="auto"/>
        <w:right w:val="none" w:sz="0" w:space="0" w:color="auto"/>
      </w:divBdr>
    </w:div>
    <w:div w:id="844784917">
      <w:bodyDiv w:val="1"/>
      <w:marLeft w:val="0"/>
      <w:marRight w:val="0"/>
      <w:marTop w:val="0"/>
      <w:marBottom w:val="0"/>
      <w:divBdr>
        <w:top w:val="none" w:sz="0" w:space="0" w:color="auto"/>
        <w:left w:val="none" w:sz="0" w:space="0" w:color="auto"/>
        <w:bottom w:val="none" w:sz="0" w:space="0" w:color="auto"/>
        <w:right w:val="none" w:sz="0" w:space="0" w:color="auto"/>
      </w:divBdr>
    </w:div>
    <w:div w:id="849560231">
      <w:bodyDiv w:val="1"/>
      <w:marLeft w:val="0"/>
      <w:marRight w:val="0"/>
      <w:marTop w:val="0"/>
      <w:marBottom w:val="0"/>
      <w:divBdr>
        <w:top w:val="none" w:sz="0" w:space="0" w:color="auto"/>
        <w:left w:val="none" w:sz="0" w:space="0" w:color="auto"/>
        <w:bottom w:val="none" w:sz="0" w:space="0" w:color="auto"/>
        <w:right w:val="none" w:sz="0" w:space="0" w:color="auto"/>
      </w:divBdr>
    </w:div>
    <w:div w:id="860898835">
      <w:bodyDiv w:val="1"/>
      <w:marLeft w:val="0"/>
      <w:marRight w:val="0"/>
      <w:marTop w:val="0"/>
      <w:marBottom w:val="0"/>
      <w:divBdr>
        <w:top w:val="none" w:sz="0" w:space="0" w:color="auto"/>
        <w:left w:val="none" w:sz="0" w:space="0" w:color="auto"/>
        <w:bottom w:val="none" w:sz="0" w:space="0" w:color="auto"/>
        <w:right w:val="none" w:sz="0" w:space="0" w:color="auto"/>
      </w:divBdr>
    </w:div>
    <w:div w:id="864247492">
      <w:bodyDiv w:val="1"/>
      <w:marLeft w:val="0"/>
      <w:marRight w:val="0"/>
      <w:marTop w:val="0"/>
      <w:marBottom w:val="0"/>
      <w:divBdr>
        <w:top w:val="none" w:sz="0" w:space="0" w:color="auto"/>
        <w:left w:val="none" w:sz="0" w:space="0" w:color="auto"/>
        <w:bottom w:val="none" w:sz="0" w:space="0" w:color="auto"/>
        <w:right w:val="none" w:sz="0" w:space="0" w:color="auto"/>
      </w:divBdr>
    </w:div>
    <w:div w:id="867109295">
      <w:bodyDiv w:val="1"/>
      <w:marLeft w:val="0"/>
      <w:marRight w:val="0"/>
      <w:marTop w:val="0"/>
      <w:marBottom w:val="0"/>
      <w:divBdr>
        <w:top w:val="none" w:sz="0" w:space="0" w:color="auto"/>
        <w:left w:val="none" w:sz="0" w:space="0" w:color="auto"/>
        <w:bottom w:val="none" w:sz="0" w:space="0" w:color="auto"/>
        <w:right w:val="none" w:sz="0" w:space="0" w:color="auto"/>
      </w:divBdr>
    </w:div>
    <w:div w:id="868954526">
      <w:bodyDiv w:val="1"/>
      <w:marLeft w:val="0"/>
      <w:marRight w:val="0"/>
      <w:marTop w:val="0"/>
      <w:marBottom w:val="0"/>
      <w:divBdr>
        <w:top w:val="none" w:sz="0" w:space="0" w:color="auto"/>
        <w:left w:val="none" w:sz="0" w:space="0" w:color="auto"/>
        <w:bottom w:val="none" w:sz="0" w:space="0" w:color="auto"/>
        <w:right w:val="none" w:sz="0" w:space="0" w:color="auto"/>
      </w:divBdr>
    </w:div>
    <w:div w:id="869100997">
      <w:bodyDiv w:val="1"/>
      <w:marLeft w:val="0"/>
      <w:marRight w:val="0"/>
      <w:marTop w:val="0"/>
      <w:marBottom w:val="0"/>
      <w:divBdr>
        <w:top w:val="none" w:sz="0" w:space="0" w:color="auto"/>
        <w:left w:val="none" w:sz="0" w:space="0" w:color="auto"/>
        <w:bottom w:val="none" w:sz="0" w:space="0" w:color="auto"/>
        <w:right w:val="none" w:sz="0" w:space="0" w:color="auto"/>
      </w:divBdr>
    </w:div>
    <w:div w:id="870144062">
      <w:bodyDiv w:val="1"/>
      <w:marLeft w:val="0"/>
      <w:marRight w:val="0"/>
      <w:marTop w:val="0"/>
      <w:marBottom w:val="0"/>
      <w:divBdr>
        <w:top w:val="none" w:sz="0" w:space="0" w:color="auto"/>
        <w:left w:val="none" w:sz="0" w:space="0" w:color="auto"/>
        <w:bottom w:val="none" w:sz="0" w:space="0" w:color="auto"/>
        <w:right w:val="none" w:sz="0" w:space="0" w:color="auto"/>
      </w:divBdr>
    </w:div>
    <w:div w:id="879975377">
      <w:bodyDiv w:val="1"/>
      <w:marLeft w:val="0"/>
      <w:marRight w:val="0"/>
      <w:marTop w:val="0"/>
      <w:marBottom w:val="0"/>
      <w:divBdr>
        <w:top w:val="none" w:sz="0" w:space="0" w:color="auto"/>
        <w:left w:val="none" w:sz="0" w:space="0" w:color="auto"/>
        <w:bottom w:val="none" w:sz="0" w:space="0" w:color="auto"/>
        <w:right w:val="none" w:sz="0" w:space="0" w:color="auto"/>
      </w:divBdr>
    </w:div>
    <w:div w:id="884677482">
      <w:bodyDiv w:val="1"/>
      <w:marLeft w:val="0"/>
      <w:marRight w:val="0"/>
      <w:marTop w:val="0"/>
      <w:marBottom w:val="0"/>
      <w:divBdr>
        <w:top w:val="none" w:sz="0" w:space="0" w:color="auto"/>
        <w:left w:val="none" w:sz="0" w:space="0" w:color="auto"/>
        <w:bottom w:val="none" w:sz="0" w:space="0" w:color="auto"/>
        <w:right w:val="none" w:sz="0" w:space="0" w:color="auto"/>
      </w:divBdr>
    </w:div>
    <w:div w:id="886450698">
      <w:bodyDiv w:val="1"/>
      <w:marLeft w:val="0"/>
      <w:marRight w:val="0"/>
      <w:marTop w:val="0"/>
      <w:marBottom w:val="0"/>
      <w:divBdr>
        <w:top w:val="none" w:sz="0" w:space="0" w:color="auto"/>
        <w:left w:val="none" w:sz="0" w:space="0" w:color="auto"/>
        <w:bottom w:val="none" w:sz="0" w:space="0" w:color="auto"/>
        <w:right w:val="none" w:sz="0" w:space="0" w:color="auto"/>
      </w:divBdr>
    </w:div>
    <w:div w:id="886648325">
      <w:bodyDiv w:val="1"/>
      <w:marLeft w:val="0"/>
      <w:marRight w:val="0"/>
      <w:marTop w:val="0"/>
      <w:marBottom w:val="0"/>
      <w:divBdr>
        <w:top w:val="none" w:sz="0" w:space="0" w:color="auto"/>
        <w:left w:val="none" w:sz="0" w:space="0" w:color="auto"/>
        <w:bottom w:val="none" w:sz="0" w:space="0" w:color="auto"/>
        <w:right w:val="none" w:sz="0" w:space="0" w:color="auto"/>
      </w:divBdr>
    </w:div>
    <w:div w:id="889459667">
      <w:bodyDiv w:val="1"/>
      <w:marLeft w:val="0"/>
      <w:marRight w:val="0"/>
      <w:marTop w:val="0"/>
      <w:marBottom w:val="0"/>
      <w:divBdr>
        <w:top w:val="none" w:sz="0" w:space="0" w:color="auto"/>
        <w:left w:val="none" w:sz="0" w:space="0" w:color="auto"/>
        <w:bottom w:val="none" w:sz="0" w:space="0" w:color="auto"/>
        <w:right w:val="none" w:sz="0" w:space="0" w:color="auto"/>
      </w:divBdr>
    </w:div>
    <w:div w:id="899365093">
      <w:bodyDiv w:val="1"/>
      <w:marLeft w:val="0"/>
      <w:marRight w:val="0"/>
      <w:marTop w:val="0"/>
      <w:marBottom w:val="0"/>
      <w:divBdr>
        <w:top w:val="none" w:sz="0" w:space="0" w:color="auto"/>
        <w:left w:val="none" w:sz="0" w:space="0" w:color="auto"/>
        <w:bottom w:val="none" w:sz="0" w:space="0" w:color="auto"/>
        <w:right w:val="none" w:sz="0" w:space="0" w:color="auto"/>
      </w:divBdr>
    </w:div>
    <w:div w:id="901479912">
      <w:bodyDiv w:val="1"/>
      <w:marLeft w:val="0"/>
      <w:marRight w:val="0"/>
      <w:marTop w:val="0"/>
      <w:marBottom w:val="0"/>
      <w:divBdr>
        <w:top w:val="none" w:sz="0" w:space="0" w:color="auto"/>
        <w:left w:val="none" w:sz="0" w:space="0" w:color="auto"/>
        <w:bottom w:val="none" w:sz="0" w:space="0" w:color="auto"/>
        <w:right w:val="none" w:sz="0" w:space="0" w:color="auto"/>
      </w:divBdr>
    </w:div>
    <w:div w:id="904490257">
      <w:bodyDiv w:val="1"/>
      <w:marLeft w:val="0"/>
      <w:marRight w:val="0"/>
      <w:marTop w:val="0"/>
      <w:marBottom w:val="0"/>
      <w:divBdr>
        <w:top w:val="none" w:sz="0" w:space="0" w:color="auto"/>
        <w:left w:val="none" w:sz="0" w:space="0" w:color="auto"/>
        <w:bottom w:val="none" w:sz="0" w:space="0" w:color="auto"/>
        <w:right w:val="none" w:sz="0" w:space="0" w:color="auto"/>
      </w:divBdr>
    </w:div>
    <w:div w:id="905914654">
      <w:bodyDiv w:val="1"/>
      <w:marLeft w:val="0"/>
      <w:marRight w:val="0"/>
      <w:marTop w:val="0"/>
      <w:marBottom w:val="0"/>
      <w:divBdr>
        <w:top w:val="none" w:sz="0" w:space="0" w:color="auto"/>
        <w:left w:val="none" w:sz="0" w:space="0" w:color="auto"/>
        <w:bottom w:val="none" w:sz="0" w:space="0" w:color="auto"/>
        <w:right w:val="none" w:sz="0" w:space="0" w:color="auto"/>
      </w:divBdr>
    </w:div>
    <w:div w:id="906257360">
      <w:bodyDiv w:val="1"/>
      <w:marLeft w:val="0"/>
      <w:marRight w:val="0"/>
      <w:marTop w:val="0"/>
      <w:marBottom w:val="0"/>
      <w:divBdr>
        <w:top w:val="none" w:sz="0" w:space="0" w:color="auto"/>
        <w:left w:val="none" w:sz="0" w:space="0" w:color="auto"/>
        <w:bottom w:val="none" w:sz="0" w:space="0" w:color="auto"/>
        <w:right w:val="none" w:sz="0" w:space="0" w:color="auto"/>
      </w:divBdr>
    </w:div>
    <w:div w:id="910313723">
      <w:bodyDiv w:val="1"/>
      <w:marLeft w:val="0"/>
      <w:marRight w:val="0"/>
      <w:marTop w:val="0"/>
      <w:marBottom w:val="0"/>
      <w:divBdr>
        <w:top w:val="none" w:sz="0" w:space="0" w:color="auto"/>
        <w:left w:val="none" w:sz="0" w:space="0" w:color="auto"/>
        <w:bottom w:val="none" w:sz="0" w:space="0" w:color="auto"/>
        <w:right w:val="none" w:sz="0" w:space="0" w:color="auto"/>
      </w:divBdr>
    </w:div>
    <w:div w:id="917325995">
      <w:bodyDiv w:val="1"/>
      <w:marLeft w:val="0"/>
      <w:marRight w:val="0"/>
      <w:marTop w:val="0"/>
      <w:marBottom w:val="0"/>
      <w:divBdr>
        <w:top w:val="none" w:sz="0" w:space="0" w:color="auto"/>
        <w:left w:val="none" w:sz="0" w:space="0" w:color="auto"/>
        <w:bottom w:val="none" w:sz="0" w:space="0" w:color="auto"/>
        <w:right w:val="none" w:sz="0" w:space="0" w:color="auto"/>
      </w:divBdr>
    </w:div>
    <w:div w:id="918292983">
      <w:bodyDiv w:val="1"/>
      <w:marLeft w:val="0"/>
      <w:marRight w:val="0"/>
      <w:marTop w:val="0"/>
      <w:marBottom w:val="0"/>
      <w:divBdr>
        <w:top w:val="none" w:sz="0" w:space="0" w:color="auto"/>
        <w:left w:val="none" w:sz="0" w:space="0" w:color="auto"/>
        <w:bottom w:val="none" w:sz="0" w:space="0" w:color="auto"/>
        <w:right w:val="none" w:sz="0" w:space="0" w:color="auto"/>
      </w:divBdr>
    </w:div>
    <w:div w:id="919754156">
      <w:bodyDiv w:val="1"/>
      <w:marLeft w:val="0"/>
      <w:marRight w:val="0"/>
      <w:marTop w:val="0"/>
      <w:marBottom w:val="0"/>
      <w:divBdr>
        <w:top w:val="none" w:sz="0" w:space="0" w:color="auto"/>
        <w:left w:val="none" w:sz="0" w:space="0" w:color="auto"/>
        <w:bottom w:val="none" w:sz="0" w:space="0" w:color="auto"/>
        <w:right w:val="none" w:sz="0" w:space="0" w:color="auto"/>
      </w:divBdr>
    </w:div>
    <w:div w:id="924190905">
      <w:bodyDiv w:val="1"/>
      <w:marLeft w:val="0"/>
      <w:marRight w:val="0"/>
      <w:marTop w:val="0"/>
      <w:marBottom w:val="0"/>
      <w:divBdr>
        <w:top w:val="none" w:sz="0" w:space="0" w:color="auto"/>
        <w:left w:val="none" w:sz="0" w:space="0" w:color="auto"/>
        <w:bottom w:val="none" w:sz="0" w:space="0" w:color="auto"/>
        <w:right w:val="none" w:sz="0" w:space="0" w:color="auto"/>
      </w:divBdr>
    </w:div>
    <w:div w:id="924606729">
      <w:bodyDiv w:val="1"/>
      <w:marLeft w:val="0"/>
      <w:marRight w:val="0"/>
      <w:marTop w:val="0"/>
      <w:marBottom w:val="0"/>
      <w:divBdr>
        <w:top w:val="none" w:sz="0" w:space="0" w:color="auto"/>
        <w:left w:val="none" w:sz="0" w:space="0" w:color="auto"/>
        <w:bottom w:val="none" w:sz="0" w:space="0" w:color="auto"/>
        <w:right w:val="none" w:sz="0" w:space="0" w:color="auto"/>
      </w:divBdr>
    </w:div>
    <w:div w:id="927809532">
      <w:bodyDiv w:val="1"/>
      <w:marLeft w:val="0"/>
      <w:marRight w:val="0"/>
      <w:marTop w:val="0"/>
      <w:marBottom w:val="0"/>
      <w:divBdr>
        <w:top w:val="none" w:sz="0" w:space="0" w:color="auto"/>
        <w:left w:val="none" w:sz="0" w:space="0" w:color="auto"/>
        <w:bottom w:val="none" w:sz="0" w:space="0" w:color="auto"/>
        <w:right w:val="none" w:sz="0" w:space="0" w:color="auto"/>
      </w:divBdr>
    </w:div>
    <w:div w:id="944192648">
      <w:bodyDiv w:val="1"/>
      <w:marLeft w:val="0"/>
      <w:marRight w:val="0"/>
      <w:marTop w:val="0"/>
      <w:marBottom w:val="0"/>
      <w:divBdr>
        <w:top w:val="none" w:sz="0" w:space="0" w:color="auto"/>
        <w:left w:val="none" w:sz="0" w:space="0" w:color="auto"/>
        <w:bottom w:val="none" w:sz="0" w:space="0" w:color="auto"/>
        <w:right w:val="none" w:sz="0" w:space="0" w:color="auto"/>
      </w:divBdr>
    </w:div>
    <w:div w:id="955478198">
      <w:bodyDiv w:val="1"/>
      <w:marLeft w:val="0"/>
      <w:marRight w:val="0"/>
      <w:marTop w:val="0"/>
      <w:marBottom w:val="0"/>
      <w:divBdr>
        <w:top w:val="none" w:sz="0" w:space="0" w:color="auto"/>
        <w:left w:val="none" w:sz="0" w:space="0" w:color="auto"/>
        <w:bottom w:val="none" w:sz="0" w:space="0" w:color="auto"/>
        <w:right w:val="none" w:sz="0" w:space="0" w:color="auto"/>
      </w:divBdr>
    </w:div>
    <w:div w:id="956178130">
      <w:bodyDiv w:val="1"/>
      <w:marLeft w:val="0"/>
      <w:marRight w:val="0"/>
      <w:marTop w:val="0"/>
      <w:marBottom w:val="0"/>
      <w:divBdr>
        <w:top w:val="none" w:sz="0" w:space="0" w:color="auto"/>
        <w:left w:val="none" w:sz="0" w:space="0" w:color="auto"/>
        <w:bottom w:val="none" w:sz="0" w:space="0" w:color="auto"/>
        <w:right w:val="none" w:sz="0" w:space="0" w:color="auto"/>
      </w:divBdr>
    </w:div>
    <w:div w:id="959651196">
      <w:bodyDiv w:val="1"/>
      <w:marLeft w:val="0"/>
      <w:marRight w:val="0"/>
      <w:marTop w:val="0"/>
      <w:marBottom w:val="0"/>
      <w:divBdr>
        <w:top w:val="none" w:sz="0" w:space="0" w:color="auto"/>
        <w:left w:val="none" w:sz="0" w:space="0" w:color="auto"/>
        <w:bottom w:val="none" w:sz="0" w:space="0" w:color="auto"/>
        <w:right w:val="none" w:sz="0" w:space="0" w:color="auto"/>
      </w:divBdr>
    </w:div>
    <w:div w:id="960306351">
      <w:bodyDiv w:val="1"/>
      <w:marLeft w:val="0"/>
      <w:marRight w:val="0"/>
      <w:marTop w:val="0"/>
      <w:marBottom w:val="0"/>
      <w:divBdr>
        <w:top w:val="none" w:sz="0" w:space="0" w:color="auto"/>
        <w:left w:val="none" w:sz="0" w:space="0" w:color="auto"/>
        <w:bottom w:val="none" w:sz="0" w:space="0" w:color="auto"/>
        <w:right w:val="none" w:sz="0" w:space="0" w:color="auto"/>
      </w:divBdr>
    </w:div>
    <w:div w:id="967667372">
      <w:bodyDiv w:val="1"/>
      <w:marLeft w:val="0"/>
      <w:marRight w:val="0"/>
      <w:marTop w:val="0"/>
      <w:marBottom w:val="0"/>
      <w:divBdr>
        <w:top w:val="none" w:sz="0" w:space="0" w:color="auto"/>
        <w:left w:val="none" w:sz="0" w:space="0" w:color="auto"/>
        <w:bottom w:val="none" w:sz="0" w:space="0" w:color="auto"/>
        <w:right w:val="none" w:sz="0" w:space="0" w:color="auto"/>
      </w:divBdr>
    </w:div>
    <w:div w:id="969631200">
      <w:bodyDiv w:val="1"/>
      <w:marLeft w:val="0"/>
      <w:marRight w:val="0"/>
      <w:marTop w:val="0"/>
      <w:marBottom w:val="0"/>
      <w:divBdr>
        <w:top w:val="none" w:sz="0" w:space="0" w:color="auto"/>
        <w:left w:val="none" w:sz="0" w:space="0" w:color="auto"/>
        <w:bottom w:val="none" w:sz="0" w:space="0" w:color="auto"/>
        <w:right w:val="none" w:sz="0" w:space="0" w:color="auto"/>
      </w:divBdr>
    </w:div>
    <w:div w:id="976028748">
      <w:bodyDiv w:val="1"/>
      <w:marLeft w:val="0"/>
      <w:marRight w:val="0"/>
      <w:marTop w:val="0"/>
      <w:marBottom w:val="0"/>
      <w:divBdr>
        <w:top w:val="none" w:sz="0" w:space="0" w:color="auto"/>
        <w:left w:val="none" w:sz="0" w:space="0" w:color="auto"/>
        <w:bottom w:val="none" w:sz="0" w:space="0" w:color="auto"/>
        <w:right w:val="none" w:sz="0" w:space="0" w:color="auto"/>
      </w:divBdr>
    </w:div>
    <w:div w:id="982125419">
      <w:bodyDiv w:val="1"/>
      <w:marLeft w:val="0"/>
      <w:marRight w:val="0"/>
      <w:marTop w:val="0"/>
      <w:marBottom w:val="0"/>
      <w:divBdr>
        <w:top w:val="none" w:sz="0" w:space="0" w:color="auto"/>
        <w:left w:val="none" w:sz="0" w:space="0" w:color="auto"/>
        <w:bottom w:val="none" w:sz="0" w:space="0" w:color="auto"/>
        <w:right w:val="none" w:sz="0" w:space="0" w:color="auto"/>
      </w:divBdr>
    </w:div>
    <w:div w:id="982154404">
      <w:bodyDiv w:val="1"/>
      <w:marLeft w:val="0"/>
      <w:marRight w:val="0"/>
      <w:marTop w:val="0"/>
      <w:marBottom w:val="0"/>
      <w:divBdr>
        <w:top w:val="none" w:sz="0" w:space="0" w:color="auto"/>
        <w:left w:val="none" w:sz="0" w:space="0" w:color="auto"/>
        <w:bottom w:val="none" w:sz="0" w:space="0" w:color="auto"/>
        <w:right w:val="none" w:sz="0" w:space="0" w:color="auto"/>
      </w:divBdr>
    </w:div>
    <w:div w:id="982734818">
      <w:bodyDiv w:val="1"/>
      <w:marLeft w:val="0"/>
      <w:marRight w:val="0"/>
      <w:marTop w:val="0"/>
      <w:marBottom w:val="0"/>
      <w:divBdr>
        <w:top w:val="none" w:sz="0" w:space="0" w:color="auto"/>
        <w:left w:val="none" w:sz="0" w:space="0" w:color="auto"/>
        <w:bottom w:val="none" w:sz="0" w:space="0" w:color="auto"/>
        <w:right w:val="none" w:sz="0" w:space="0" w:color="auto"/>
      </w:divBdr>
    </w:div>
    <w:div w:id="982808908">
      <w:bodyDiv w:val="1"/>
      <w:marLeft w:val="0"/>
      <w:marRight w:val="0"/>
      <w:marTop w:val="0"/>
      <w:marBottom w:val="0"/>
      <w:divBdr>
        <w:top w:val="none" w:sz="0" w:space="0" w:color="auto"/>
        <w:left w:val="none" w:sz="0" w:space="0" w:color="auto"/>
        <w:bottom w:val="none" w:sz="0" w:space="0" w:color="auto"/>
        <w:right w:val="none" w:sz="0" w:space="0" w:color="auto"/>
      </w:divBdr>
    </w:div>
    <w:div w:id="985888761">
      <w:bodyDiv w:val="1"/>
      <w:marLeft w:val="0"/>
      <w:marRight w:val="0"/>
      <w:marTop w:val="0"/>
      <w:marBottom w:val="0"/>
      <w:divBdr>
        <w:top w:val="none" w:sz="0" w:space="0" w:color="auto"/>
        <w:left w:val="none" w:sz="0" w:space="0" w:color="auto"/>
        <w:bottom w:val="none" w:sz="0" w:space="0" w:color="auto"/>
        <w:right w:val="none" w:sz="0" w:space="0" w:color="auto"/>
      </w:divBdr>
    </w:div>
    <w:div w:id="986008838">
      <w:bodyDiv w:val="1"/>
      <w:marLeft w:val="0"/>
      <w:marRight w:val="0"/>
      <w:marTop w:val="0"/>
      <w:marBottom w:val="0"/>
      <w:divBdr>
        <w:top w:val="none" w:sz="0" w:space="0" w:color="auto"/>
        <w:left w:val="none" w:sz="0" w:space="0" w:color="auto"/>
        <w:bottom w:val="none" w:sz="0" w:space="0" w:color="auto"/>
        <w:right w:val="none" w:sz="0" w:space="0" w:color="auto"/>
      </w:divBdr>
    </w:div>
    <w:div w:id="987369219">
      <w:bodyDiv w:val="1"/>
      <w:marLeft w:val="0"/>
      <w:marRight w:val="0"/>
      <w:marTop w:val="0"/>
      <w:marBottom w:val="0"/>
      <w:divBdr>
        <w:top w:val="none" w:sz="0" w:space="0" w:color="auto"/>
        <w:left w:val="none" w:sz="0" w:space="0" w:color="auto"/>
        <w:bottom w:val="none" w:sz="0" w:space="0" w:color="auto"/>
        <w:right w:val="none" w:sz="0" w:space="0" w:color="auto"/>
      </w:divBdr>
    </w:div>
    <w:div w:id="987902346">
      <w:bodyDiv w:val="1"/>
      <w:marLeft w:val="0"/>
      <w:marRight w:val="0"/>
      <w:marTop w:val="0"/>
      <w:marBottom w:val="0"/>
      <w:divBdr>
        <w:top w:val="none" w:sz="0" w:space="0" w:color="auto"/>
        <w:left w:val="none" w:sz="0" w:space="0" w:color="auto"/>
        <w:bottom w:val="none" w:sz="0" w:space="0" w:color="auto"/>
        <w:right w:val="none" w:sz="0" w:space="0" w:color="auto"/>
      </w:divBdr>
    </w:div>
    <w:div w:id="990449935">
      <w:bodyDiv w:val="1"/>
      <w:marLeft w:val="0"/>
      <w:marRight w:val="0"/>
      <w:marTop w:val="0"/>
      <w:marBottom w:val="0"/>
      <w:divBdr>
        <w:top w:val="none" w:sz="0" w:space="0" w:color="auto"/>
        <w:left w:val="none" w:sz="0" w:space="0" w:color="auto"/>
        <w:bottom w:val="none" w:sz="0" w:space="0" w:color="auto"/>
        <w:right w:val="none" w:sz="0" w:space="0" w:color="auto"/>
      </w:divBdr>
    </w:div>
    <w:div w:id="990984468">
      <w:bodyDiv w:val="1"/>
      <w:marLeft w:val="0"/>
      <w:marRight w:val="0"/>
      <w:marTop w:val="0"/>
      <w:marBottom w:val="0"/>
      <w:divBdr>
        <w:top w:val="none" w:sz="0" w:space="0" w:color="auto"/>
        <w:left w:val="none" w:sz="0" w:space="0" w:color="auto"/>
        <w:bottom w:val="none" w:sz="0" w:space="0" w:color="auto"/>
        <w:right w:val="none" w:sz="0" w:space="0" w:color="auto"/>
      </w:divBdr>
    </w:div>
    <w:div w:id="992022882">
      <w:bodyDiv w:val="1"/>
      <w:marLeft w:val="0"/>
      <w:marRight w:val="0"/>
      <w:marTop w:val="0"/>
      <w:marBottom w:val="0"/>
      <w:divBdr>
        <w:top w:val="none" w:sz="0" w:space="0" w:color="auto"/>
        <w:left w:val="none" w:sz="0" w:space="0" w:color="auto"/>
        <w:bottom w:val="none" w:sz="0" w:space="0" w:color="auto"/>
        <w:right w:val="none" w:sz="0" w:space="0" w:color="auto"/>
      </w:divBdr>
    </w:div>
    <w:div w:id="994719547">
      <w:bodyDiv w:val="1"/>
      <w:marLeft w:val="0"/>
      <w:marRight w:val="0"/>
      <w:marTop w:val="0"/>
      <w:marBottom w:val="0"/>
      <w:divBdr>
        <w:top w:val="none" w:sz="0" w:space="0" w:color="auto"/>
        <w:left w:val="none" w:sz="0" w:space="0" w:color="auto"/>
        <w:bottom w:val="none" w:sz="0" w:space="0" w:color="auto"/>
        <w:right w:val="none" w:sz="0" w:space="0" w:color="auto"/>
      </w:divBdr>
    </w:div>
    <w:div w:id="999432562">
      <w:bodyDiv w:val="1"/>
      <w:marLeft w:val="0"/>
      <w:marRight w:val="0"/>
      <w:marTop w:val="0"/>
      <w:marBottom w:val="0"/>
      <w:divBdr>
        <w:top w:val="none" w:sz="0" w:space="0" w:color="auto"/>
        <w:left w:val="none" w:sz="0" w:space="0" w:color="auto"/>
        <w:bottom w:val="none" w:sz="0" w:space="0" w:color="auto"/>
        <w:right w:val="none" w:sz="0" w:space="0" w:color="auto"/>
      </w:divBdr>
    </w:div>
    <w:div w:id="1002664293">
      <w:bodyDiv w:val="1"/>
      <w:marLeft w:val="0"/>
      <w:marRight w:val="0"/>
      <w:marTop w:val="0"/>
      <w:marBottom w:val="0"/>
      <w:divBdr>
        <w:top w:val="none" w:sz="0" w:space="0" w:color="auto"/>
        <w:left w:val="none" w:sz="0" w:space="0" w:color="auto"/>
        <w:bottom w:val="none" w:sz="0" w:space="0" w:color="auto"/>
        <w:right w:val="none" w:sz="0" w:space="0" w:color="auto"/>
      </w:divBdr>
    </w:div>
    <w:div w:id="1006248296">
      <w:bodyDiv w:val="1"/>
      <w:marLeft w:val="0"/>
      <w:marRight w:val="0"/>
      <w:marTop w:val="0"/>
      <w:marBottom w:val="0"/>
      <w:divBdr>
        <w:top w:val="none" w:sz="0" w:space="0" w:color="auto"/>
        <w:left w:val="none" w:sz="0" w:space="0" w:color="auto"/>
        <w:bottom w:val="none" w:sz="0" w:space="0" w:color="auto"/>
        <w:right w:val="none" w:sz="0" w:space="0" w:color="auto"/>
      </w:divBdr>
    </w:div>
    <w:div w:id="1006322433">
      <w:bodyDiv w:val="1"/>
      <w:marLeft w:val="0"/>
      <w:marRight w:val="0"/>
      <w:marTop w:val="0"/>
      <w:marBottom w:val="0"/>
      <w:divBdr>
        <w:top w:val="none" w:sz="0" w:space="0" w:color="auto"/>
        <w:left w:val="none" w:sz="0" w:space="0" w:color="auto"/>
        <w:bottom w:val="none" w:sz="0" w:space="0" w:color="auto"/>
        <w:right w:val="none" w:sz="0" w:space="0" w:color="auto"/>
      </w:divBdr>
    </w:div>
    <w:div w:id="1006328371">
      <w:bodyDiv w:val="1"/>
      <w:marLeft w:val="0"/>
      <w:marRight w:val="0"/>
      <w:marTop w:val="0"/>
      <w:marBottom w:val="0"/>
      <w:divBdr>
        <w:top w:val="none" w:sz="0" w:space="0" w:color="auto"/>
        <w:left w:val="none" w:sz="0" w:space="0" w:color="auto"/>
        <w:bottom w:val="none" w:sz="0" w:space="0" w:color="auto"/>
        <w:right w:val="none" w:sz="0" w:space="0" w:color="auto"/>
      </w:divBdr>
    </w:div>
    <w:div w:id="1016275912">
      <w:bodyDiv w:val="1"/>
      <w:marLeft w:val="0"/>
      <w:marRight w:val="0"/>
      <w:marTop w:val="0"/>
      <w:marBottom w:val="0"/>
      <w:divBdr>
        <w:top w:val="none" w:sz="0" w:space="0" w:color="auto"/>
        <w:left w:val="none" w:sz="0" w:space="0" w:color="auto"/>
        <w:bottom w:val="none" w:sz="0" w:space="0" w:color="auto"/>
        <w:right w:val="none" w:sz="0" w:space="0" w:color="auto"/>
      </w:divBdr>
    </w:div>
    <w:div w:id="1024595111">
      <w:bodyDiv w:val="1"/>
      <w:marLeft w:val="0"/>
      <w:marRight w:val="0"/>
      <w:marTop w:val="0"/>
      <w:marBottom w:val="0"/>
      <w:divBdr>
        <w:top w:val="none" w:sz="0" w:space="0" w:color="auto"/>
        <w:left w:val="none" w:sz="0" w:space="0" w:color="auto"/>
        <w:bottom w:val="none" w:sz="0" w:space="0" w:color="auto"/>
        <w:right w:val="none" w:sz="0" w:space="0" w:color="auto"/>
      </w:divBdr>
    </w:div>
    <w:div w:id="1024676643">
      <w:bodyDiv w:val="1"/>
      <w:marLeft w:val="0"/>
      <w:marRight w:val="0"/>
      <w:marTop w:val="0"/>
      <w:marBottom w:val="0"/>
      <w:divBdr>
        <w:top w:val="none" w:sz="0" w:space="0" w:color="auto"/>
        <w:left w:val="none" w:sz="0" w:space="0" w:color="auto"/>
        <w:bottom w:val="none" w:sz="0" w:space="0" w:color="auto"/>
        <w:right w:val="none" w:sz="0" w:space="0" w:color="auto"/>
      </w:divBdr>
    </w:div>
    <w:div w:id="1027605047">
      <w:bodyDiv w:val="1"/>
      <w:marLeft w:val="0"/>
      <w:marRight w:val="0"/>
      <w:marTop w:val="0"/>
      <w:marBottom w:val="0"/>
      <w:divBdr>
        <w:top w:val="none" w:sz="0" w:space="0" w:color="auto"/>
        <w:left w:val="none" w:sz="0" w:space="0" w:color="auto"/>
        <w:bottom w:val="none" w:sz="0" w:space="0" w:color="auto"/>
        <w:right w:val="none" w:sz="0" w:space="0" w:color="auto"/>
      </w:divBdr>
    </w:div>
    <w:div w:id="1031687014">
      <w:bodyDiv w:val="1"/>
      <w:marLeft w:val="0"/>
      <w:marRight w:val="0"/>
      <w:marTop w:val="0"/>
      <w:marBottom w:val="0"/>
      <w:divBdr>
        <w:top w:val="none" w:sz="0" w:space="0" w:color="auto"/>
        <w:left w:val="none" w:sz="0" w:space="0" w:color="auto"/>
        <w:bottom w:val="none" w:sz="0" w:space="0" w:color="auto"/>
        <w:right w:val="none" w:sz="0" w:space="0" w:color="auto"/>
      </w:divBdr>
    </w:div>
    <w:div w:id="1045762807">
      <w:bodyDiv w:val="1"/>
      <w:marLeft w:val="0"/>
      <w:marRight w:val="0"/>
      <w:marTop w:val="0"/>
      <w:marBottom w:val="0"/>
      <w:divBdr>
        <w:top w:val="none" w:sz="0" w:space="0" w:color="auto"/>
        <w:left w:val="none" w:sz="0" w:space="0" w:color="auto"/>
        <w:bottom w:val="none" w:sz="0" w:space="0" w:color="auto"/>
        <w:right w:val="none" w:sz="0" w:space="0" w:color="auto"/>
      </w:divBdr>
    </w:div>
    <w:div w:id="1046874917">
      <w:bodyDiv w:val="1"/>
      <w:marLeft w:val="0"/>
      <w:marRight w:val="0"/>
      <w:marTop w:val="0"/>
      <w:marBottom w:val="0"/>
      <w:divBdr>
        <w:top w:val="none" w:sz="0" w:space="0" w:color="auto"/>
        <w:left w:val="none" w:sz="0" w:space="0" w:color="auto"/>
        <w:bottom w:val="none" w:sz="0" w:space="0" w:color="auto"/>
        <w:right w:val="none" w:sz="0" w:space="0" w:color="auto"/>
      </w:divBdr>
    </w:div>
    <w:div w:id="1047684654">
      <w:bodyDiv w:val="1"/>
      <w:marLeft w:val="0"/>
      <w:marRight w:val="0"/>
      <w:marTop w:val="0"/>
      <w:marBottom w:val="0"/>
      <w:divBdr>
        <w:top w:val="none" w:sz="0" w:space="0" w:color="auto"/>
        <w:left w:val="none" w:sz="0" w:space="0" w:color="auto"/>
        <w:bottom w:val="none" w:sz="0" w:space="0" w:color="auto"/>
        <w:right w:val="none" w:sz="0" w:space="0" w:color="auto"/>
      </w:divBdr>
    </w:div>
    <w:div w:id="1048916767">
      <w:bodyDiv w:val="1"/>
      <w:marLeft w:val="0"/>
      <w:marRight w:val="0"/>
      <w:marTop w:val="0"/>
      <w:marBottom w:val="0"/>
      <w:divBdr>
        <w:top w:val="none" w:sz="0" w:space="0" w:color="auto"/>
        <w:left w:val="none" w:sz="0" w:space="0" w:color="auto"/>
        <w:bottom w:val="none" w:sz="0" w:space="0" w:color="auto"/>
        <w:right w:val="none" w:sz="0" w:space="0" w:color="auto"/>
      </w:divBdr>
    </w:div>
    <w:div w:id="1049494876">
      <w:bodyDiv w:val="1"/>
      <w:marLeft w:val="0"/>
      <w:marRight w:val="0"/>
      <w:marTop w:val="0"/>
      <w:marBottom w:val="0"/>
      <w:divBdr>
        <w:top w:val="none" w:sz="0" w:space="0" w:color="auto"/>
        <w:left w:val="none" w:sz="0" w:space="0" w:color="auto"/>
        <w:bottom w:val="none" w:sz="0" w:space="0" w:color="auto"/>
        <w:right w:val="none" w:sz="0" w:space="0" w:color="auto"/>
      </w:divBdr>
    </w:div>
    <w:div w:id="1051884385">
      <w:bodyDiv w:val="1"/>
      <w:marLeft w:val="0"/>
      <w:marRight w:val="0"/>
      <w:marTop w:val="0"/>
      <w:marBottom w:val="0"/>
      <w:divBdr>
        <w:top w:val="none" w:sz="0" w:space="0" w:color="auto"/>
        <w:left w:val="none" w:sz="0" w:space="0" w:color="auto"/>
        <w:bottom w:val="none" w:sz="0" w:space="0" w:color="auto"/>
        <w:right w:val="none" w:sz="0" w:space="0" w:color="auto"/>
      </w:divBdr>
    </w:div>
    <w:div w:id="1052924700">
      <w:bodyDiv w:val="1"/>
      <w:marLeft w:val="0"/>
      <w:marRight w:val="0"/>
      <w:marTop w:val="0"/>
      <w:marBottom w:val="0"/>
      <w:divBdr>
        <w:top w:val="none" w:sz="0" w:space="0" w:color="auto"/>
        <w:left w:val="none" w:sz="0" w:space="0" w:color="auto"/>
        <w:bottom w:val="none" w:sz="0" w:space="0" w:color="auto"/>
        <w:right w:val="none" w:sz="0" w:space="0" w:color="auto"/>
      </w:divBdr>
    </w:div>
    <w:div w:id="1054160533">
      <w:bodyDiv w:val="1"/>
      <w:marLeft w:val="0"/>
      <w:marRight w:val="0"/>
      <w:marTop w:val="0"/>
      <w:marBottom w:val="0"/>
      <w:divBdr>
        <w:top w:val="none" w:sz="0" w:space="0" w:color="auto"/>
        <w:left w:val="none" w:sz="0" w:space="0" w:color="auto"/>
        <w:bottom w:val="none" w:sz="0" w:space="0" w:color="auto"/>
        <w:right w:val="none" w:sz="0" w:space="0" w:color="auto"/>
      </w:divBdr>
    </w:div>
    <w:div w:id="1057825822">
      <w:bodyDiv w:val="1"/>
      <w:marLeft w:val="0"/>
      <w:marRight w:val="0"/>
      <w:marTop w:val="0"/>
      <w:marBottom w:val="0"/>
      <w:divBdr>
        <w:top w:val="none" w:sz="0" w:space="0" w:color="auto"/>
        <w:left w:val="none" w:sz="0" w:space="0" w:color="auto"/>
        <w:bottom w:val="none" w:sz="0" w:space="0" w:color="auto"/>
        <w:right w:val="none" w:sz="0" w:space="0" w:color="auto"/>
      </w:divBdr>
    </w:div>
    <w:div w:id="1058479347">
      <w:bodyDiv w:val="1"/>
      <w:marLeft w:val="0"/>
      <w:marRight w:val="0"/>
      <w:marTop w:val="0"/>
      <w:marBottom w:val="0"/>
      <w:divBdr>
        <w:top w:val="none" w:sz="0" w:space="0" w:color="auto"/>
        <w:left w:val="none" w:sz="0" w:space="0" w:color="auto"/>
        <w:bottom w:val="none" w:sz="0" w:space="0" w:color="auto"/>
        <w:right w:val="none" w:sz="0" w:space="0" w:color="auto"/>
      </w:divBdr>
    </w:div>
    <w:div w:id="1063867297">
      <w:bodyDiv w:val="1"/>
      <w:marLeft w:val="0"/>
      <w:marRight w:val="0"/>
      <w:marTop w:val="0"/>
      <w:marBottom w:val="0"/>
      <w:divBdr>
        <w:top w:val="none" w:sz="0" w:space="0" w:color="auto"/>
        <w:left w:val="none" w:sz="0" w:space="0" w:color="auto"/>
        <w:bottom w:val="none" w:sz="0" w:space="0" w:color="auto"/>
        <w:right w:val="none" w:sz="0" w:space="0" w:color="auto"/>
      </w:divBdr>
    </w:div>
    <w:div w:id="1068306648">
      <w:bodyDiv w:val="1"/>
      <w:marLeft w:val="0"/>
      <w:marRight w:val="0"/>
      <w:marTop w:val="0"/>
      <w:marBottom w:val="0"/>
      <w:divBdr>
        <w:top w:val="none" w:sz="0" w:space="0" w:color="auto"/>
        <w:left w:val="none" w:sz="0" w:space="0" w:color="auto"/>
        <w:bottom w:val="none" w:sz="0" w:space="0" w:color="auto"/>
        <w:right w:val="none" w:sz="0" w:space="0" w:color="auto"/>
      </w:divBdr>
    </w:div>
    <w:div w:id="1071003620">
      <w:bodyDiv w:val="1"/>
      <w:marLeft w:val="0"/>
      <w:marRight w:val="0"/>
      <w:marTop w:val="0"/>
      <w:marBottom w:val="0"/>
      <w:divBdr>
        <w:top w:val="none" w:sz="0" w:space="0" w:color="auto"/>
        <w:left w:val="none" w:sz="0" w:space="0" w:color="auto"/>
        <w:bottom w:val="none" w:sz="0" w:space="0" w:color="auto"/>
        <w:right w:val="none" w:sz="0" w:space="0" w:color="auto"/>
      </w:divBdr>
    </w:div>
    <w:div w:id="1073547484">
      <w:bodyDiv w:val="1"/>
      <w:marLeft w:val="0"/>
      <w:marRight w:val="0"/>
      <w:marTop w:val="0"/>
      <w:marBottom w:val="0"/>
      <w:divBdr>
        <w:top w:val="none" w:sz="0" w:space="0" w:color="auto"/>
        <w:left w:val="none" w:sz="0" w:space="0" w:color="auto"/>
        <w:bottom w:val="none" w:sz="0" w:space="0" w:color="auto"/>
        <w:right w:val="none" w:sz="0" w:space="0" w:color="auto"/>
      </w:divBdr>
    </w:div>
    <w:div w:id="1074277352">
      <w:bodyDiv w:val="1"/>
      <w:marLeft w:val="0"/>
      <w:marRight w:val="0"/>
      <w:marTop w:val="0"/>
      <w:marBottom w:val="0"/>
      <w:divBdr>
        <w:top w:val="none" w:sz="0" w:space="0" w:color="auto"/>
        <w:left w:val="none" w:sz="0" w:space="0" w:color="auto"/>
        <w:bottom w:val="none" w:sz="0" w:space="0" w:color="auto"/>
        <w:right w:val="none" w:sz="0" w:space="0" w:color="auto"/>
      </w:divBdr>
    </w:div>
    <w:div w:id="1081412234">
      <w:bodyDiv w:val="1"/>
      <w:marLeft w:val="0"/>
      <w:marRight w:val="0"/>
      <w:marTop w:val="0"/>
      <w:marBottom w:val="0"/>
      <w:divBdr>
        <w:top w:val="none" w:sz="0" w:space="0" w:color="auto"/>
        <w:left w:val="none" w:sz="0" w:space="0" w:color="auto"/>
        <w:bottom w:val="none" w:sz="0" w:space="0" w:color="auto"/>
        <w:right w:val="none" w:sz="0" w:space="0" w:color="auto"/>
      </w:divBdr>
    </w:div>
    <w:div w:id="1085419658">
      <w:bodyDiv w:val="1"/>
      <w:marLeft w:val="0"/>
      <w:marRight w:val="0"/>
      <w:marTop w:val="0"/>
      <w:marBottom w:val="0"/>
      <w:divBdr>
        <w:top w:val="none" w:sz="0" w:space="0" w:color="auto"/>
        <w:left w:val="none" w:sz="0" w:space="0" w:color="auto"/>
        <w:bottom w:val="none" w:sz="0" w:space="0" w:color="auto"/>
        <w:right w:val="none" w:sz="0" w:space="0" w:color="auto"/>
      </w:divBdr>
    </w:div>
    <w:div w:id="1087924894">
      <w:bodyDiv w:val="1"/>
      <w:marLeft w:val="0"/>
      <w:marRight w:val="0"/>
      <w:marTop w:val="0"/>
      <w:marBottom w:val="0"/>
      <w:divBdr>
        <w:top w:val="none" w:sz="0" w:space="0" w:color="auto"/>
        <w:left w:val="none" w:sz="0" w:space="0" w:color="auto"/>
        <w:bottom w:val="none" w:sz="0" w:space="0" w:color="auto"/>
        <w:right w:val="none" w:sz="0" w:space="0" w:color="auto"/>
      </w:divBdr>
    </w:div>
    <w:div w:id="1088843877">
      <w:bodyDiv w:val="1"/>
      <w:marLeft w:val="0"/>
      <w:marRight w:val="0"/>
      <w:marTop w:val="0"/>
      <w:marBottom w:val="0"/>
      <w:divBdr>
        <w:top w:val="none" w:sz="0" w:space="0" w:color="auto"/>
        <w:left w:val="none" w:sz="0" w:space="0" w:color="auto"/>
        <w:bottom w:val="none" w:sz="0" w:space="0" w:color="auto"/>
        <w:right w:val="none" w:sz="0" w:space="0" w:color="auto"/>
      </w:divBdr>
    </w:div>
    <w:div w:id="1089274228">
      <w:bodyDiv w:val="1"/>
      <w:marLeft w:val="0"/>
      <w:marRight w:val="0"/>
      <w:marTop w:val="0"/>
      <w:marBottom w:val="0"/>
      <w:divBdr>
        <w:top w:val="none" w:sz="0" w:space="0" w:color="auto"/>
        <w:left w:val="none" w:sz="0" w:space="0" w:color="auto"/>
        <w:bottom w:val="none" w:sz="0" w:space="0" w:color="auto"/>
        <w:right w:val="none" w:sz="0" w:space="0" w:color="auto"/>
      </w:divBdr>
    </w:div>
    <w:div w:id="1093473616">
      <w:bodyDiv w:val="1"/>
      <w:marLeft w:val="0"/>
      <w:marRight w:val="0"/>
      <w:marTop w:val="0"/>
      <w:marBottom w:val="0"/>
      <w:divBdr>
        <w:top w:val="none" w:sz="0" w:space="0" w:color="auto"/>
        <w:left w:val="none" w:sz="0" w:space="0" w:color="auto"/>
        <w:bottom w:val="none" w:sz="0" w:space="0" w:color="auto"/>
        <w:right w:val="none" w:sz="0" w:space="0" w:color="auto"/>
      </w:divBdr>
    </w:div>
    <w:div w:id="1097485452">
      <w:bodyDiv w:val="1"/>
      <w:marLeft w:val="0"/>
      <w:marRight w:val="0"/>
      <w:marTop w:val="0"/>
      <w:marBottom w:val="0"/>
      <w:divBdr>
        <w:top w:val="none" w:sz="0" w:space="0" w:color="auto"/>
        <w:left w:val="none" w:sz="0" w:space="0" w:color="auto"/>
        <w:bottom w:val="none" w:sz="0" w:space="0" w:color="auto"/>
        <w:right w:val="none" w:sz="0" w:space="0" w:color="auto"/>
      </w:divBdr>
    </w:div>
    <w:div w:id="1097949078">
      <w:bodyDiv w:val="1"/>
      <w:marLeft w:val="0"/>
      <w:marRight w:val="0"/>
      <w:marTop w:val="0"/>
      <w:marBottom w:val="0"/>
      <w:divBdr>
        <w:top w:val="none" w:sz="0" w:space="0" w:color="auto"/>
        <w:left w:val="none" w:sz="0" w:space="0" w:color="auto"/>
        <w:bottom w:val="none" w:sz="0" w:space="0" w:color="auto"/>
        <w:right w:val="none" w:sz="0" w:space="0" w:color="auto"/>
      </w:divBdr>
    </w:div>
    <w:div w:id="1100879983">
      <w:bodyDiv w:val="1"/>
      <w:marLeft w:val="0"/>
      <w:marRight w:val="0"/>
      <w:marTop w:val="0"/>
      <w:marBottom w:val="0"/>
      <w:divBdr>
        <w:top w:val="none" w:sz="0" w:space="0" w:color="auto"/>
        <w:left w:val="none" w:sz="0" w:space="0" w:color="auto"/>
        <w:bottom w:val="none" w:sz="0" w:space="0" w:color="auto"/>
        <w:right w:val="none" w:sz="0" w:space="0" w:color="auto"/>
      </w:divBdr>
    </w:div>
    <w:div w:id="1101028424">
      <w:bodyDiv w:val="1"/>
      <w:marLeft w:val="0"/>
      <w:marRight w:val="0"/>
      <w:marTop w:val="0"/>
      <w:marBottom w:val="0"/>
      <w:divBdr>
        <w:top w:val="none" w:sz="0" w:space="0" w:color="auto"/>
        <w:left w:val="none" w:sz="0" w:space="0" w:color="auto"/>
        <w:bottom w:val="none" w:sz="0" w:space="0" w:color="auto"/>
        <w:right w:val="none" w:sz="0" w:space="0" w:color="auto"/>
      </w:divBdr>
    </w:div>
    <w:div w:id="1106073264">
      <w:bodyDiv w:val="1"/>
      <w:marLeft w:val="0"/>
      <w:marRight w:val="0"/>
      <w:marTop w:val="0"/>
      <w:marBottom w:val="0"/>
      <w:divBdr>
        <w:top w:val="none" w:sz="0" w:space="0" w:color="auto"/>
        <w:left w:val="none" w:sz="0" w:space="0" w:color="auto"/>
        <w:bottom w:val="none" w:sz="0" w:space="0" w:color="auto"/>
        <w:right w:val="none" w:sz="0" w:space="0" w:color="auto"/>
      </w:divBdr>
    </w:div>
    <w:div w:id="1108239722">
      <w:bodyDiv w:val="1"/>
      <w:marLeft w:val="0"/>
      <w:marRight w:val="0"/>
      <w:marTop w:val="0"/>
      <w:marBottom w:val="0"/>
      <w:divBdr>
        <w:top w:val="none" w:sz="0" w:space="0" w:color="auto"/>
        <w:left w:val="none" w:sz="0" w:space="0" w:color="auto"/>
        <w:bottom w:val="none" w:sz="0" w:space="0" w:color="auto"/>
        <w:right w:val="none" w:sz="0" w:space="0" w:color="auto"/>
      </w:divBdr>
    </w:div>
    <w:div w:id="1112746655">
      <w:bodyDiv w:val="1"/>
      <w:marLeft w:val="0"/>
      <w:marRight w:val="0"/>
      <w:marTop w:val="0"/>
      <w:marBottom w:val="0"/>
      <w:divBdr>
        <w:top w:val="none" w:sz="0" w:space="0" w:color="auto"/>
        <w:left w:val="none" w:sz="0" w:space="0" w:color="auto"/>
        <w:bottom w:val="none" w:sz="0" w:space="0" w:color="auto"/>
        <w:right w:val="none" w:sz="0" w:space="0" w:color="auto"/>
      </w:divBdr>
    </w:div>
    <w:div w:id="1119446245">
      <w:bodyDiv w:val="1"/>
      <w:marLeft w:val="0"/>
      <w:marRight w:val="0"/>
      <w:marTop w:val="0"/>
      <w:marBottom w:val="0"/>
      <w:divBdr>
        <w:top w:val="none" w:sz="0" w:space="0" w:color="auto"/>
        <w:left w:val="none" w:sz="0" w:space="0" w:color="auto"/>
        <w:bottom w:val="none" w:sz="0" w:space="0" w:color="auto"/>
        <w:right w:val="none" w:sz="0" w:space="0" w:color="auto"/>
      </w:divBdr>
    </w:div>
    <w:div w:id="1123498757">
      <w:bodyDiv w:val="1"/>
      <w:marLeft w:val="0"/>
      <w:marRight w:val="0"/>
      <w:marTop w:val="0"/>
      <w:marBottom w:val="0"/>
      <w:divBdr>
        <w:top w:val="none" w:sz="0" w:space="0" w:color="auto"/>
        <w:left w:val="none" w:sz="0" w:space="0" w:color="auto"/>
        <w:bottom w:val="none" w:sz="0" w:space="0" w:color="auto"/>
        <w:right w:val="none" w:sz="0" w:space="0" w:color="auto"/>
      </w:divBdr>
    </w:div>
    <w:div w:id="1128668432">
      <w:bodyDiv w:val="1"/>
      <w:marLeft w:val="0"/>
      <w:marRight w:val="0"/>
      <w:marTop w:val="0"/>
      <w:marBottom w:val="0"/>
      <w:divBdr>
        <w:top w:val="none" w:sz="0" w:space="0" w:color="auto"/>
        <w:left w:val="none" w:sz="0" w:space="0" w:color="auto"/>
        <w:bottom w:val="none" w:sz="0" w:space="0" w:color="auto"/>
        <w:right w:val="none" w:sz="0" w:space="0" w:color="auto"/>
      </w:divBdr>
    </w:div>
    <w:div w:id="1130325206">
      <w:bodyDiv w:val="1"/>
      <w:marLeft w:val="0"/>
      <w:marRight w:val="0"/>
      <w:marTop w:val="0"/>
      <w:marBottom w:val="0"/>
      <w:divBdr>
        <w:top w:val="none" w:sz="0" w:space="0" w:color="auto"/>
        <w:left w:val="none" w:sz="0" w:space="0" w:color="auto"/>
        <w:bottom w:val="none" w:sz="0" w:space="0" w:color="auto"/>
        <w:right w:val="none" w:sz="0" w:space="0" w:color="auto"/>
      </w:divBdr>
    </w:div>
    <w:div w:id="1140222880">
      <w:bodyDiv w:val="1"/>
      <w:marLeft w:val="0"/>
      <w:marRight w:val="0"/>
      <w:marTop w:val="0"/>
      <w:marBottom w:val="0"/>
      <w:divBdr>
        <w:top w:val="none" w:sz="0" w:space="0" w:color="auto"/>
        <w:left w:val="none" w:sz="0" w:space="0" w:color="auto"/>
        <w:bottom w:val="none" w:sz="0" w:space="0" w:color="auto"/>
        <w:right w:val="none" w:sz="0" w:space="0" w:color="auto"/>
      </w:divBdr>
    </w:div>
    <w:div w:id="1141851315">
      <w:bodyDiv w:val="1"/>
      <w:marLeft w:val="0"/>
      <w:marRight w:val="0"/>
      <w:marTop w:val="0"/>
      <w:marBottom w:val="0"/>
      <w:divBdr>
        <w:top w:val="none" w:sz="0" w:space="0" w:color="auto"/>
        <w:left w:val="none" w:sz="0" w:space="0" w:color="auto"/>
        <w:bottom w:val="none" w:sz="0" w:space="0" w:color="auto"/>
        <w:right w:val="none" w:sz="0" w:space="0" w:color="auto"/>
      </w:divBdr>
    </w:div>
    <w:div w:id="1142502676">
      <w:bodyDiv w:val="1"/>
      <w:marLeft w:val="0"/>
      <w:marRight w:val="0"/>
      <w:marTop w:val="0"/>
      <w:marBottom w:val="0"/>
      <w:divBdr>
        <w:top w:val="none" w:sz="0" w:space="0" w:color="auto"/>
        <w:left w:val="none" w:sz="0" w:space="0" w:color="auto"/>
        <w:bottom w:val="none" w:sz="0" w:space="0" w:color="auto"/>
        <w:right w:val="none" w:sz="0" w:space="0" w:color="auto"/>
      </w:divBdr>
    </w:div>
    <w:div w:id="1145321241">
      <w:bodyDiv w:val="1"/>
      <w:marLeft w:val="0"/>
      <w:marRight w:val="0"/>
      <w:marTop w:val="0"/>
      <w:marBottom w:val="0"/>
      <w:divBdr>
        <w:top w:val="none" w:sz="0" w:space="0" w:color="auto"/>
        <w:left w:val="none" w:sz="0" w:space="0" w:color="auto"/>
        <w:bottom w:val="none" w:sz="0" w:space="0" w:color="auto"/>
        <w:right w:val="none" w:sz="0" w:space="0" w:color="auto"/>
      </w:divBdr>
    </w:div>
    <w:div w:id="1148403513">
      <w:bodyDiv w:val="1"/>
      <w:marLeft w:val="0"/>
      <w:marRight w:val="0"/>
      <w:marTop w:val="0"/>
      <w:marBottom w:val="0"/>
      <w:divBdr>
        <w:top w:val="none" w:sz="0" w:space="0" w:color="auto"/>
        <w:left w:val="none" w:sz="0" w:space="0" w:color="auto"/>
        <w:bottom w:val="none" w:sz="0" w:space="0" w:color="auto"/>
        <w:right w:val="none" w:sz="0" w:space="0" w:color="auto"/>
      </w:divBdr>
    </w:div>
    <w:div w:id="1150974518">
      <w:bodyDiv w:val="1"/>
      <w:marLeft w:val="0"/>
      <w:marRight w:val="0"/>
      <w:marTop w:val="0"/>
      <w:marBottom w:val="0"/>
      <w:divBdr>
        <w:top w:val="none" w:sz="0" w:space="0" w:color="auto"/>
        <w:left w:val="none" w:sz="0" w:space="0" w:color="auto"/>
        <w:bottom w:val="none" w:sz="0" w:space="0" w:color="auto"/>
        <w:right w:val="none" w:sz="0" w:space="0" w:color="auto"/>
      </w:divBdr>
    </w:div>
    <w:div w:id="1153453544">
      <w:bodyDiv w:val="1"/>
      <w:marLeft w:val="0"/>
      <w:marRight w:val="0"/>
      <w:marTop w:val="0"/>
      <w:marBottom w:val="0"/>
      <w:divBdr>
        <w:top w:val="none" w:sz="0" w:space="0" w:color="auto"/>
        <w:left w:val="none" w:sz="0" w:space="0" w:color="auto"/>
        <w:bottom w:val="none" w:sz="0" w:space="0" w:color="auto"/>
        <w:right w:val="none" w:sz="0" w:space="0" w:color="auto"/>
      </w:divBdr>
    </w:div>
    <w:div w:id="1154756938">
      <w:bodyDiv w:val="1"/>
      <w:marLeft w:val="0"/>
      <w:marRight w:val="0"/>
      <w:marTop w:val="0"/>
      <w:marBottom w:val="0"/>
      <w:divBdr>
        <w:top w:val="none" w:sz="0" w:space="0" w:color="auto"/>
        <w:left w:val="none" w:sz="0" w:space="0" w:color="auto"/>
        <w:bottom w:val="none" w:sz="0" w:space="0" w:color="auto"/>
        <w:right w:val="none" w:sz="0" w:space="0" w:color="auto"/>
      </w:divBdr>
    </w:div>
    <w:div w:id="1156801491">
      <w:bodyDiv w:val="1"/>
      <w:marLeft w:val="0"/>
      <w:marRight w:val="0"/>
      <w:marTop w:val="0"/>
      <w:marBottom w:val="0"/>
      <w:divBdr>
        <w:top w:val="none" w:sz="0" w:space="0" w:color="auto"/>
        <w:left w:val="none" w:sz="0" w:space="0" w:color="auto"/>
        <w:bottom w:val="none" w:sz="0" w:space="0" w:color="auto"/>
        <w:right w:val="none" w:sz="0" w:space="0" w:color="auto"/>
      </w:divBdr>
    </w:div>
    <w:div w:id="1173884273">
      <w:bodyDiv w:val="1"/>
      <w:marLeft w:val="0"/>
      <w:marRight w:val="0"/>
      <w:marTop w:val="0"/>
      <w:marBottom w:val="0"/>
      <w:divBdr>
        <w:top w:val="none" w:sz="0" w:space="0" w:color="auto"/>
        <w:left w:val="none" w:sz="0" w:space="0" w:color="auto"/>
        <w:bottom w:val="none" w:sz="0" w:space="0" w:color="auto"/>
        <w:right w:val="none" w:sz="0" w:space="0" w:color="auto"/>
      </w:divBdr>
    </w:div>
    <w:div w:id="1179151807">
      <w:bodyDiv w:val="1"/>
      <w:marLeft w:val="0"/>
      <w:marRight w:val="0"/>
      <w:marTop w:val="0"/>
      <w:marBottom w:val="0"/>
      <w:divBdr>
        <w:top w:val="none" w:sz="0" w:space="0" w:color="auto"/>
        <w:left w:val="none" w:sz="0" w:space="0" w:color="auto"/>
        <w:bottom w:val="none" w:sz="0" w:space="0" w:color="auto"/>
        <w:right w:val="none" w:sz="0" w:space="0" w:color="auto"/>
      </w:divBdr>
    </w:div>
    <w:div w:id="1183666864">
      <w:bodyDiv w:val="1"/>
      <w:marLeft w:val="0"/>
      <w:marRight w:val="0"/>
      <w:marTop w:val="0"/>
      <w:marBottom w:val="0"/>
      <w:divBdr>
        <w:top w:val="none" w:sz="0" w:space="0" w:color="auto"/>
        <w:left w:val="none" w:sz="0" w:space="0" w:color="auto"/>
        <w:bottom w:val="none" w:sz="0" w:space="0" w:color="auto"/>
        <w:right w:val="none" w:sz="0" w:space="0" w:color="auto"/>
      </w:divBdr>
    </w:div>
    <w:div w:id="1183742100">
      <w:bodyDiv w:val="1"/>
      <w:marLeft w:val="0"/>
      <w:marRight w:val="0"/>
      <w:marTop w:val="0"/>
      <w:marBottom w:val="0"/>
      <w:divBdr>
        <w:top w:val="none" w:sz="0" w:space="0" w:color="auto"/>
        <w:left w:val="none" w:sz="0" w:space="0" w:color="auto"/>
        <w:bottom w:val="none" w:sz="0" w:space="0" w:color="auto"/>
        <w:right w:val="none" w:sz="0" w:space="0" w:color="auto"/>
      </w:divBdr>
    </w:div>
    <w:div w:id="1186868647">
      <w:bodyDiv w:val="1"/>
      <w:marLeft w:val="0"/>
      <w:marRight w:val="0"/>
      <w:marTop w:val="0"/>
      <w:marBottom w:val="0"/>
      <w:divBdr>
        <w:top w:val="none" w:sz="0" w:space="0" w:color="auto"/>
        <w:left w:val="none" w:sz="0" w:space="0" w:color="auto"/>
        <w:bottom w:val="none" w:sz="0" w:space="0" w:color="auto"/>
        <w:right w:val="none" w:sz="0" w:space="0" w:color="auto"/>
      </w:divBdr>
    </w:div>
    <w:div w:id="1198740098">
      <w:bodyDiv w:val="1"/>
      <w:marLeft w:val="0"/>
      <w:marRight w:val="0"/>
      <w:marTop w:val="0"/>
      <w:marBottom w:val="0"/>
      <w:divBdr>
        <w:top w:val="none" w:sz="0" w:space="0" w:color="auto"/>
        <w:left w:val="none" w:sz="0" w:space="0" w:color="auto"/>
        <w:bottom w:val="none" w:sz="0" w:space="0" w:color="auto"/>
        <w:right w:val="none" w:sz="0" w:space="0" w:color="auto"/>
      </w:divBdr>
    </w:div>
    <w:div w:id="1200580979">
      <w:bodyDiv w:val="1"/>
      <w:marLeft w:val="0"/>
      <w:marRight w:val="0"/>
      <w:marTop w:val="0"/>
      <w:marBottom w:val="0"/>
      <w:divBdr>
        <w:top w:val="none" w:sz="0" w:space="0" w:color="auto"/>
        <w:left w:val="none" w:sz="0" w:space="0" w:color="auto"/>
        <w:bottom w:val="none" w:sz="0" w:space="0" w:color="auto"/>
        <w:right w:val="none" w:sz="0" w:space="0" w:color="auto"/>
      </w:divBdr>
    </w:div>
    <w:div w:id="1209292937">
      <w:bodyDiv w:val="1"/>
      <w:marLeft w:val="0"/>
      <w:marRight w:val="0"/>
      <w:marTop w:val="0"/>
      <w:marBottom w:val="0"/>
      <w:divBdr>
        <w:top w:val="none" w:sz="0" w:space="0" w:color="auto"/>
        <w:left w:val="none" w:sz="0" w:space="0" w:color="auto"/>
        <w:bottom w:val="none" w:sz="0" w:space="0" w:color="auto"/>
        <w:right w:val="none" w:sz="0" w:space="0" w:color="auto"/>
      </w:divBdr>
    </w:div>
    <w:div w:id="1210072408">
      <w:bodyDiv w:val="1"/>
      <w:marLeft w:val="0"/>
      <w:marRight w:val="0"/>
      <w:marTop w:val="0"/>
      <w:marBottom w:val="0"/>
      <w:divBdr>
        <w:top w:val="none" w:sz="0" w:space="0" w:color="auto"/>
        <w:left w:val="none" w:sz="0" w:space="0" w:color="auto"/>
        <w:bottom w:val="none" w:sz="0" w:space="0" w:color="auto"/>
        <w:right w:val="none" w:sz="0" w:space="0" w:color="auto"/>
      </w:divBdr>
    </w:div>
    <w:div w:id="1210412459">
      <w:bodyDiv w:val="1"/>
      <w:marLeft w:val="0"/>
      <w:marRight w:val="0"/>
      <w:marTop w:val="0"/>
      <w:marBottom w:val="0"/>
      <w:divBdr>
        <w:top w:val="none" w:sz="0" w:space="0" w:color="auto"/>
        <w:left w:val="none" w:sz="0" w:space="0" w:color="auto"/>
        <w:bottom w:val="none" w:sz="0" w:space="0" w:color="auto"/>
        <w:right w:val="none" w:sz="0" w:space="0" w:color="auto"/>
      </w:divBdr>
    </w:div>
    <w:div w:id="1216697657">
      <w:bodyDiv w:val="1"/>
      <w:marLeft w:val="0"/>
      <w:marRight w:val="0"/>
      <w:marTop w:val="0"/>
      <w:marBottom w:val="0"/>
      <w:divBdr>
        <w:top w:val="none" w:sz="0" w:space="0" w:color="auto"/>
        <w:left w:val="none" w:sz="0" w:space="0" w:color="auto"/>
        <w:bottom w:val="none" w:sz="0" w:space="0" w:color="auto"/>
        <w:right w:val="none" w:sz="0" w:space="0" w:color="auto"/>
      </w:divBdr>
    </w:div>
    <w:div w:id="1229419046">
      <w:bodyDiv w:val="1"/>
      <w:marLeft w:val="0"/>
      <w:marRight w:val="0"/>
      <w:marTop w:val="0"/>
      <w:marBottom w:val="0"/>
      <w:divBdr>
        <w:top w:val="none" w:sz="0" w:space="0" w:color="auto"/>
        <w:left w:val="none" w:sz="0" w:space="0" w:color="auto"/>
        <w:bottom w:val="none" w:sz="0" w:space="0" w:color="auto"/>
        <w:right w:val="none" w:sz="0" w:space="0" w:color="auto"/>
      </w:divBdr>
    </w:div>
    <w:div w:id="1229874862">
      <w:bodyDiv w:val="1"/>
      <w:marLeft w:val="0"/>
      <w:marRight w:val="0"/>
      <w:marTop w:val="0"/>
      <w:marBottom w:val="0"/>
      <w:divBdr>
        <w:top w:val="none" w:sz="0" w:space="0" w:color="auto"/>
        <w:left w:val="none" w:sz="0" w:space="0" w:color="auto"/>
        <w:bottom w:val="none" w:sz="0" w:space="0" w:color="auto"/>
        <w:right w:val="none" w:sz="0" w:space="0" w:color="auto"/>
      </w:divBdr>
    </w:div>
    <w:div w:id="1235747437">
      <w:bodyDiv w:val="1"/>
      <w:marLeft w:val="0"/>
      <w:marRight w:val="0"/>
      <w:marTop w:val="0"/>
      <w:marBottom w:val="0"/>
      <w:divBdr>
        <w:top w:val="none" w:sz="0" w:space="0" w:color="auto"/>
        <w:left w:val="none" w:sz="0" w:space="0" w:color="auto"/>
        <w:bottom w:val="none" w:sz="0" w:space="0" w:color="auto"/>
        <w:right w:val="none" w:sz="0" w:space="0" w:color="auto"/>
      </w:divBdr>
    </w:div>
    <w:div w:id="1243680317">
      <w:bodyDiv w:val="1"/>
      <w:marLeft w:val="0"/>
      <w:marRight w:val="0"/>
      <w:marTop w:val="0"/>
      <w:marBottom w:val="0"/>
      <w:divBdr>
        <w:top w:val="none" w:sz="0" w:space="0" w:color="auto"/>
        <w:left w:val="none" w:sz="0" w:space="0" w:color="auto"/>
        <w:bottom w:val="none" w:sz="0" w:space="0" w:color="auto"/>
        <w:right w:val="none" w:sz="0" w:space="0" w:color="auto"/>
      </w:divBdr>
    </w:div>
    <w:div w:id="1258490077">
      <w:bodyDiv w:val="1"/>
      <w:marLeft w:val="0"/>
      <w:marRight w:val="0"/>
      <w:marTop w:val="0"/>
      <w:marBottom w:val="0"/>
      <w:divBdr>
        <w:top w:val="none" w:sz="0" w:space="0" w:color="auto"/>
        <w:left w:val="none" w:sz="0" w:space="0" w:color="auto"/>
        <w:bottom w:val="none" w:sz="0" w:space="0" w:color="auto"/>
        <w:right w:val="none" w:sz="0" w:space="0" w:color="auto"/>
      </w:divBdr>
    </w:div>
    <w:div w:id="1265721385">
      <w:bodyDiv w:val="1"/>
      <w:marLeft w:val="0"/>
      <w:marRight w:val="0"/>
      <w:marTop w:val="0"/>
      <w:marBottom w:val="0"/>
      <w:divBdr>
        <w:top w:val="none" w:sz="0" w:space="0" w:color="auto"/>
        <w:left w:val="none" w:sz="0" w:space="0" w:color="auto"/>
        <w:bottom w:val="none" w:sz="0" w:space="0" w:color="auto"/>
        <w:right w:val="none" w:sz="0" w:space="0" w:color="auto"/>
      </w:divBdr>
    </w:div>
    <w:div w:id="1266380969">
      <w:bodyDiv w:val="1"/>
      <w:marLeft w:val="0"/>
      <w:marRight w:val="0"/>
      <w:marTop w:val="0"/>
      <w:marBottom w:val="0"/>
      <w:divBdr>
        <w:top w:val="none" w:sz="0" w:space="0" w:color="auto"/>
        <w:left w:val="none" w:sz="0" w:space="0" w:color="auto"/>
        <w:bottom w:val="none" w:sz="0" w:space="0" w:color="auto"/>
        <w:right w:val="none" w:sz="0" w:space="0" w:color="auto"/>
      </w:divBdr>
    </w:div>
    <w:div w:id="1268199363">
      <w:bodyDiv w:val="1"/>
      <w:marLeft w:val="0"/>
      <w:marRight w:val="0"/>
      <w:marTop w:val="0"/>
      <w:marBottom w:val="0"/>
      <w:divBdr>
        <w:top w:val="none" w:sz="0" w:space="0" w:color="auto"/>
        <w:left w:val="none" w:sz="0" w:space="0" w:color="auto"/>
        <w:bottom w:val="none" w:sz="0" w:space="0" w:color="auto"/>
        <w:right w:val="none" w:sz="0" w:space="0" w:color="auto"/>
      </w:divBdr>
    </w:div>
    <w:div w:id="1273628918">
      <w:bodyDiv w:val="1"/>
      <w:marLeft w:val="0"/>
      <w:marRight w:val="0"/>
      <w:marTop w:val="0"/>
      <w:marBottom w:val="0"/>
      <w:divBdr>
        <w:top w:val="none" w:sz="0" w:space="0" w:color="auto"/>
        <w:left w:val="none" w:sz="0" w:space="0" w:color="auto"/>
        <w:bottom w:val="none" w:sz="0" w:space="0" w:color="auto"/>
        <w:right w:val="none" w:sz="0" w:space="0" w:color="auto"/>
      </w:divBdr>
    </w:div>
    <w:div w:id="1279753460">
      <w:bodyDiv w:val="1"/>
      <w:marLeft w:val="0"/>
      <w:marRight w:val="0"/>
      <w:marTop w:val="0"/>
      <w:marBottom w:val="0"/>
      <w:divBdr>
        <w:top w:val="none" w:sz="0" w:space="0" w:color="auto"/>
        <w:left w:val="none" w:sz="0" w:space="0" w:color="auto"/>
        <w:bottom w:val="none" w:sz="0" w:space="0" w:color="auto"/>
        <w:right w:val="none" w:sz="0" w:space="0" w:color="auto"/>
      </w:divBdr>
    </w:div>
    <w:div w:id="1281106222">
      <w:bodyDiv w:val="1"/>
      <w:marLeft w:val="0"/>
      <w:marRight w:val="0"/>
      <w:marTop w:val="0"/>
      <w:marBottom w:val="0"/>
      <w:divBdr>
        <w:top w:val="none" w:sz="0" w:space="0" w:color="auto"/>
        <w:left w:val="none" w:sz="0" w:space="0" w:color="auto"/>
        <w:bottom w:val="none" w:sz="0" w:space="0" w:color="auto"/>
        <w:right w:val="none" w:sz="0" w:space="0" w:color="auto"/>
      </w:divBdr>
    </w:div>
    <w:div w:id="1282110018">
      <w:bodyDiv w:val="1"/>
      <w:marLeft w:val="0"/>
      <w:marRight w:val="0"/>
      <w:marTop w:val="0"/>
      <w:marBottom w:val="0"/>
      <w:divBdr>
        <w:top w:val="none" w:sz="0" w:space="0" w:color="auto"/>
        <w:left w:val="none" w:sz="0" w:space="0" w:color="auto"/>
        <w:bottom w:val="none" w:sz="0" w:space="0" w:color="auto"/>
        <w:right w:val="none" w:sz="0" w:space="0" w:color="auto"/>
      </w:divBdr>
    </w:div>
    <w:div w:id="1282758596">
      <w:bodyDiv w:val="1"/>
      <w:marLeft w:val="0"/>
      <w:marRight w:val="0"/>
      <w:marTop w:val="0"/>
      <w:marBottom w:val="0"/>
      <w:divBdr>
        <w:top w:val="none" w:sz="0" w:space="0" w:color="auto"/>
        <w:left w:val="none" w:sz="0" w:space="0" w:color="auto"/>
        <w:bottom w:val="none" w:sz="0" w:space="0" w:color="auto"/>
        <w:right w:val="none" w:sz="0" w:space="0" w:color="auto"/>
      </w:divBdr>
    </w:div>
    <w:div w:id="1288388890">
      <w:bodyDiv w:val="1"/>
      <w:marLeft w:val="0"/>
      <w:marRight w:val="0"/>
      <w:marTop w:val="0"/>
      <w:marBottom w:val="0"/>
      <w:divBdr>
        <w:top w:val="none" w:sz="0" w:space="0" w:color="auto"/>
        <w:left w:val="none" w:sz="0" w:space="0" w:color="auto"/>
        <w:bottom w:val="none" w:sz="0" w:space="0" w:color="auto"/>
        <w:right w:val="none" w:sz="0" w:space="0" w:color="auto"/>
      </w:divBdr>
    </w:div>
    <w:div w:id="1290012245">
      <w:bodyDiv w:val="1"/>
      <w:marLeft w:val="0"/>
      <w:marRight w:val="0"/>
      <w:marTop w:val="0"/>
      <w:marBottom w:val="0"/>
      <w:divBdr>
        <w:top w:val="none" w:sz="0" w:space="0" w:color="auto"/>
        <w:left w:val="none" w:sz="0" w:space="0" w:color="auto"/>
        <w:bottom w:val="none" w:sz="0" w:space="0" w:color="auto"/>
        <w:right w:val="none" w:sz="0" w:space="0" w:color="auto"/>
      </w:divBdr>
    </w:div>
    <w:div w:id="1290358417">
      <w:bodyDiv w:val="1"/>
      <w:marLeft w:val="0"/>
      <w:marRight w:val="0"/>
      <w:marTop w:val="0"/>
      <w:marBottom w:val="0"/>
      <w:divBdr>
        <w:top w:val="none" w:sz="0" w:space="0" w:color="auto"/>
        <w:left w:val="none" w:sz="0" w:space="0" w:color="auto"/>
        <w:bottom w:val="none" w:sz="0" w:space="0" w:color="auto"/>
        <w:right w:val="none" w:sz="0" w:space="0" w:color="auto"/>
      </w:divBdr>
    </w:div>
    <w:div w:id="1296259010">
      <w:bodyDiv w:val="1"/>
      <w:marLeft w:val="0"/>
      <w:marRight w:val="0"/>
      <w:marTop w:val="0"/>
      <w:marBottom w:val="0"/>
      <w:divBdr>
        <w:top w:val="none" w:sz="0" w:space="0" w:color="auto"/>
        <w:left w:val="none" w:sz="0" w:space="0" w:color="auto"/>
        <w:bottom w:val="none" w:sz="0" w:space="0" w:color="auto"/>
        <w:right w:val="none" w:sz="0" w:space="0" w:color="auto"/>
      </w:divBdr>
    </w:div>
    <w:div w:id="1299532269">
      <w:bodyDiv w:val="1"/>
      <w:marLeft w:val="0"/>
      <w:marRight w:val="0"/>
      <w:marTop w:val="0"/>
      <w:marBottom w:val="0"/>
      <w:divBdr>
        <w:top w:val="none" w:sz="0" w:space="0" w:color="auto"/>
        <w:left w:val="none" w:sz="0" w:space="0" w:color="auto"/>
        <w:bottom w:val="none" w:sz="0" w:space="0" w:color="auto"/>
        <w:right w:val="none" w:sz="0" w:space="0" w:color="auto"/>
      </w:divBdr>
    </w:div>
    <w:div w:id="1301571411">
      <w:bodyDiv w:val="1"/>
      <w:marLeft w:val="0"/>
      <w:marRight w:val="0"/>
      <w:marTop w:val="0"/>
      <w:marBottom w:val="0"/>
      <w:divBdr>
        <w:top w:val="none" w:sz="0" w:space="0" w:color="auto"/>
        <w:left w:val="none" w:sz="0" w:space="0" w:color="auto"/>
        <w:bottom w:val="none" w:sz="0" w:space="0" w:color="auto"/>
        <w:right w:val="none" w:sz="0" w:space="0" w:color="auto"/>
      </w:divBdr>
    </w:div>
    <w:div w:id="1303534465">
      <w:bodyDiv w:val="1"/>
      <w:marLeft w:val="0"/>
      <w:marRight w:val="0"/>
      <w:marTop w:val="0"/>
      <w:marBottom w:val="0"/>
      <w:divBdr>
        <w:top w:val="none" w:sz="0" w:space="0" w:color="auto"/>
        <w:left w:val="none" w:sz="0" w:space="0" w:color="auto"/>
        <w:bottom w:val="none" w:sz="0" w:space="0" w:color="auto"/>
        <w:right w:val="none" w:sz="0" w:space="0" w:color="auto"/>
      </w:divBdr>
    </w:div>
    <w:div w:id="1303541951">
      <w:bodyDiv w:val="1"/>
      <w:marLeft w:val="0"/>
      <w:marRight w:val="0"/>
      <w:marTop w:val="0"/>
      <w:marBottom w:val="0"/>
      <w:divBdr>
        <w:top w:val="none" w:sz="0" w:space="0" w:color="auto"/>
        <w:left w:val="none" w:sz="0" w:space="0" w:color="auto"/>
        <w:bottom w:val="none" w:sz="0" w:space="0" w:color="auto"/>
        <w:right w:val="none" w:sz="0" w:space="0" w:color="auto"/>
      </w:divBdr>
    </w:div>
    <w:div w:id="1305231560">
      <w:bodyDiv w:val="1"/>
      <w:marLeft w:val="0"/>
      <w:marRight w:val="0"/>
      <w:marTop w:val="0"/>
      <w:marBottom w:val="0"/>
      <w:divBdr>
        <w:top w:val="none" w:sz="0" w:space="0" w:color="auto"/>
        <w:left w:val="none" w:sz="0" w:space="0" w:color="auto"/>
        <w:bottom w:val="none" w:sz="0" w:space="0" w:color="auto"/>
        <w:right w:val="none" w:sz="0" w:space="0" w:color="auto"/>
      </w:divBdr>
    </w:div>
    <w:div w:id="1306199415">
      <w:bodyDiv w:val="1"/>
      <w:marLeft w:val="0"/>
      <w:marRight w:val="0"/>
      <w:marTop w:val="0"/>
      <w:marBottom w:val="0"/>
      <w:divBdr>
        <w:top w:val="none" w:sz="0" w:space="0" w:color="auto"/>
        <w:left w:val="none" w:sz="0" w:space="0" w:color="auto"/>
        <w:bottom w:val="none" w:sz="0" w:space="0" w:color="auto"/>
        <w:right w:val="none" w:sz="0" w:space="0" w:color="auto"/>
      </w:divBdr>
    </w:div>
    <w:div w:id="1316109104">
      <w:bodyDiv w:val="1"/>
      <w:marLeft w:val="0"/>
      <w:marRight w:val="0"/>
      <w:marTop w:val="0"/>
      <w:marBottom w:val="0"/>
      <w:divBdr>
        <w:top w:val="none" w:sz="0" w:space="0" w:color="auto"/>
        <w:left w:val="none" w:sz="0" w:space="0" w:color="auto"/>
        <w:bottom w:val="none" w:sz="0" w:space="0" w:color="auto"/>
        <w:right w:val="none" w:sz="0" w:space="0" w:color="auto"/>
      </w:divBdr>
    </w:div>
    <w:div w:id="1316883673">
      <w:bodyDiv w:val="1"/>
      <w:marLeft w:val="0"/>
      <w:marRight w:val="0"/>
      <w:marTop w:val="0"/>
      <w:marBottom w:val="0"/>
      <w:divBdr>
        <w:top w:val="none" w:sz="0" w:space="0" w:color="auto"/>
        <w:left w:val="none" w:sz="0" w:space="0" w:color="auto"/>
        <w:bottom w:val="none" w:sz="0" w:space="0" w:color="auto"/>
        <w:right w:val="none" w:sz="0" w:space="0" w:color="auto"/>
      </w:divBdr>
    </w:div>
    <w:div w:id="1327048299">
      <w:bodyDiv w:val="1"/>
      <w:marLeft w:val="0"/>
      <w:marRight w:val="0"/>
      <w:marTop w:val="0"/>
      <w:marBottom w:val="0"/>
      <w:divBdr>
        <w:top w:val="none" w:sz="0" w:space="0" w:color="auto"/>
        <w:left w:val="none" w:sz="0" w:space="0" w:color="auto"/>
        <w:bottom w:val="none" w:sz="0" w:space="0" w:color="auto"/>
        <w:right w:val="none" w:sz="0" w:space="0" w:color="auto"/>
      </w:divBdr>
    </w:div>
    <w:div w:id="1327442677">
      <w:bodyDiv w:val="1"/>
      <w:marLeft w:val="0"/>
      <w:marRight w:val="0"/>
      <w:marTop w:val="0"/>
      <w:marBottom w:val="0"/>
      <w:divBdr>
        <w:top w:val="none" w:sz="0" w:space="0" w:color="auto"/>
        <w:left w:val="none" w:sz="0" w:space="0" w:color="auto"/>
        <w:bottom w:val="none" w:sz="0" w:space="0" w:color="auto"/>
        <w:right w:val="none" w:sz="0" w:space="0" w:color="auto"/>
      </w:divBdr>
    </w:div>
    <w:div w:id="1328557044">
      <w:bodyDiv w:val="1"/>
      <w:marLeft w:val="0"/>
      <w:marRight w:val="0"/>
      <w:marTop w:val="0"/>
      <w:marBottom w:val="0"/>
      <w:divBdr>
        <w:top w:val="none" w:sz="0" w:space="0" w:color="auto"/>
        <w:left w:val="none" w:sz="0" w:space="0" w:color="auto"/>
        <w:bottom w:val="none" w:sz="0" w:space="0" w:color="auto"/>
        <w:right w:val="none" w:sz="0" w:space="0" w:color="auto"/>
      </w:divBdr>
    </w:div>
    <w:div w:id="1330133651">
      <w:bodyDiv w:val="1"/>
      <w:marLeft w:val="0"/>
      <w:marRight w:val="0"/>
      <w:marTop w:val="0"/>
      <w:marBottom w:val="0"/>
      <w:divBdr>
        <w:top w:val="none" w:sz="0" w:space="0" w:color="auto"/>
        <w:left w:val="none" w:sz="0" w:space="0" w:color="auto"/>
        <w:bottom w:val="none" w:sz="0" w:space="0" w:color="auto"/>
        <w:right w:val="none" w:sz="0" w:space="0" w:color="auto"/>
      </w:divBdr>
    </w:div>
    <w:div w:id="1332369794">
      <w:bodyDiv w:val="1"/>
      <w:marLeft w:val="0"/>
      <w:marRight w:val="0"/>
      <w:marTop w:val="0"/>
      <w:marBottom w:val="0"/>
      <w:divBdr>
        <w:top w:val="none" w:sz="0" w:space="0" w:color="auto"/>
        <w:left w:val="none" w:sz="0" w:space="0" w:color="auto"/>
        <w:bottom w:val="none" w:sz="0" w:space="0" w:color="auto"/>
        <w:right w:val="none" w:sz="0" w:space="0" w:color="auto"/>
      </w:divBdr>
    </w:div>
    <w:div w:id="1335915959">
      <w:bodyDiv w:val="1"/>
      <w:marLeft w:val="0"/>
      <w:marRight w:val="0"/>
      <w:marTop w:val="0"/>
      <w:marBottom w:val="0"/>
      <w:divBdr>
        <w:top w:val="none" w:sz="0" w:space="0" w:color="auto"/>
        <w:left w:val="none" w:sz="0" w:space="0" w:color="auto"/>
        <w:bottom w:val="none" w:sz="0" w:space="0" w:color="auto"/>
        <w:right w:val="none" w:sz="0" w:space="0" w:color="auto"/>
      </w:divBdr>
    </w:div>
    <w:div w:id="1342394567">
      <w:bodyDiv w:val="1"/>
      <w:marLeft w:val="0"/>
      <w:marRight w:val="0"/>
      <w:marTop w:val="0"/>
      <w:marBottom w:val="0"/>
      <w:divBdr>
        <w:top w:val="none" w:sz="0" w:space="0" w:color="auto"/>
        <w:left w:val="none" w:sz="0" w:space="0" w:color="auto"/>
        <w:bottom w:val="none" w:sz="0" w:space="0" w:color="auto"/>
        <w:right w:val="none" w:sz="0" w:space="0" w:color="auto"/>
      </w:divBdr>
    </w:div>
    <w:div w:id="1344429777">
      <w:bodyDiv w:val="1"/>
      <w:marLeft w:val="0"/>
      <w:marRight w:val="0"/>
      <w:marTop w:val="0"/>
      <w:marBottom w:val="0"/>
      <w:divBdr>
        <w:top w:val="none" w:sz="0" w:space="0" w:color="auto"/>
        <w:left w:val="none" w:sz="0" w:space="0" w:color="auto"/>
        <w:bottom w:val="none" w:sz="0" w:space="0" w:color="auto"/>
        <w:right w:val="none" w:sz="0" w:space="0" w:color="auto"/>
      </w:divBdr>
    </w:div>
    <w:div w:id="1349871624">
      <w:bodyDiv w:val="1"/>
      <w:marLeft w:val="0"/>
      <w:marRight w:val="0"/>
      <w:marTop w:val="0"/>
      <w:marBottom w:val="0"/>
      <w:divBdr>
        <w:top w:val="none" w:sz="0" w:space="0" w:color="auto"/>
        <w:left w:val="none" w:sz="0" w:space="0" w:color="auto"/>
        <w:bottom w:val="none" w:sz="0" w:space="0" w:color="auto"/>
        <w:right w:val="none" w:sz="0" w:space="0" w:color="auto"/>
      </w:divBdr>
    </w:div>
    <w:div w:id="1352219155">
      <w:bodyDiv w:val="1"/>
      <w:marLeft w:val="0"/>
      <w:marRight w:val="0"/>
      <w:marTop w:val="0"/>
      <w:marBottom w:val="0"/>
      <w:divBdr>
        <w:top w:val="none" w:sz="0" w:space="0" w:color="auto"/>
        <w:left w:val="none" w:sz="0" w:space="0" w:color="auto"/>
        <w:bottom w:val="none" w:sz="0" w:space="0" w:color="auto"/>
        <w:right w:val="none" w:sz="0" w:space="0" w:color="auto"/>
      </w:divBdr>
    </w:div>
    <w:div w:id="1357926273">
      <w:bodyDiv w:val="1"/>
      <w:marLeft w:val="0"/>
      <w:marRight w:val="0"/>
      <w:marTop w:val="0"/>
      <w:marBottom w:val="0"/>
      <w:divBdr>
        <w:top w:val="none" w:sz="0" w:space="0" w:color="auto"/>
        <w:left w:val="none" w:sz="0" w:space="0" w:color="auto"/>
        <w:bottom w:val="none" w:sz="0" w:space="0" w:color="auto"/>
        <w:right w:val="none" w:sz="0" w:space="0" w:color="auto"/>
      </w:divBdr>
    </w:div>
    <w:div w:id="1368220149">
      <w:bodyDiv w:val="1"/>
      <w:marLeft w:val="0"/>
      <w:marRight w:val="0"/>
      <w:marTop w:val="0"/>
      <w:marBottom w:val="0"/>
      <w:divBdr>
        <w:top w:val="none" w:sz="0" w:space="0" w:color="auto"/>
        <w:left w:val="none" w:sz="0" w:space="0" w:color="auto"/>
        <w:bottom w:val="none" w:sz="0" w:space="0" w:color="auto"/>
        <w:right w:val="none" w:sz="0" w:space="0" w:color="auto"/>
      </w:divBdr>
    </w:div>
    <w:div w:id="1372606244">
      <w:bodyDiv w:val="1"/>
      <w:marLeft w:val="0"/>
      <w:marRight w:val="0"/>
      <w:marTop w:val="0"/>
      <w:marBottom w:val="0"/>
      <w:divBdr>
        <w:top w:val="none" w:sz="0" w:space="0" w:color="auto"/>
        <w:left w:val="none" w:sz="0" w:space="0" w:color="auto"/>
        <w:bottom w:val="none" w:sz="0" w:space="0" w:color="auto"/>
        <w:right w:val="none" w:sz="0" w:space="0" w:color="auto"/>
      </w:divBdr>
    </w:div>
    <w:div w:id="1376806095">
      <w:bodyDiv w:val="1"/>
      <w:marLeft w:val="0"/>
      <w:marRight w:val="0"/>
      <w:marTop w:val="0"/>
      <w:marBottom w:val="0"/>
      <w:divBdr>
        <w:top w:val="none" w:sz="0" w:space="0" w:color="auto"/>
        <w:left w:val="none" w:sz="0" w:space="0" w:color="auto"/>
        <w:bottom w:val="none" w:sz="0" w:space="0" w:color="auto"/>
        <w:right w:val="none" w:sz="0" w:space="0" w:color="auto"/>
      </w:divBdr>
    </w:div>
    <w:div w:id="1376926257">
      <w:bodyDiv w:val="1"/>
      <w:marLeft w:val="0"/>
      <w:marRight w:val="0"/>
      <w:marTop w:val="0"/>
      <w:marBottom w:val="0"/>
      <w:divBdr>
        <w:top w:val="none" w:sz="0" w:space="0" w:color="auto"/>
        <w:left w:val="none" w:sz="0" w:space="0" w:color="auto"/>
        <w:bottom w:val="none" w:sz="0" w:space="0" w:color="auto"/>
        <w:right w:val="none" w:sz="0" w:space="0" w:color="auto"/>
      </w:divBdr>
    </w:div>
    <w:div w:id="1380057555">
      <w:bodyDiv w:val="1"/>
      <w:marLeft w:val="0"/>
      <w:marRight w:val="0"/>
      <w:marTop w:val="0"/>
      <w:marBottom w:val="0"/>
      <w:divBdr>
        <w:top w:val="none" w:sz="0" w:space="0" w:color="auto"/>
        <w:left w:val="none" w:sz="0" w:space="0" w:color="auto"/>
        <w:bottom w:val="none" w:sz="0" w:space="0" w:color="auto"/>
        <w:right w:val="none" w:sz="0" w:space="0" w:color="auto"/>
      </w:divBdr>
    </w:div>
    <w:div w:id="1382514126">
      <w:bodyDiv w:val="1"/>
      <w:marLeft w:val="0"/>
      <w:marRight w:val="0"/>
      <w:marTop w:val="0"/>
      <w:marBottom w:val="0"/>
      <w:divBdr>
        <w:top w:val="none" w:sz="0" w:space="0" w:color="auto"/>
        <w:left w:val="none" w:sz="0" w:space="0" w:color="auto"/>
        <w:bottom w:val="none" w:sz="0" w:space="0" w:color="auto"/>
        <w:right w:val="none" w:sz="0" w:space="0" w:color="auto"/>
      </w:divBdr>
    </w:div>
    <w:div w:id="1398438644">
      <w:bodyDiv w:val="1"/>
      <w:marLeft w:val="0"/>
      <w:marRight w:val="0"/>
      <w:marTop w:val="0"/>
      <w:marBottom w:val="0"/>
      <w:divBdr>
        <w:top w:val="none" w:sz="0" w:space="0" w:color="auto"/>
        <w:left w:val="none" w:sz="0" w:space="0" w:color="auto"/>
        <w:bottom w:val="none" w:sz="0" w:space="0" w:color="auto"/>
        <w:right w:val="none" w:sz="0" w:space="0" w:color="auto"/>
      </w:divBdr>
    </w:div>
    <w:div w:id="1400053433">
      <w:bodyDiv w:val="1"/>
      <w:marLeft w:val="0"/>
      <w:marRight w:val="0"/>
      <w:marTop w:val="0"/>
      <w:marBottom w:val="0"/>
      <w:divBdr>
        <w:top w:val="none" w:sz="0" w:space="0" w:color="auto"/>
        <w:left w:val="none" w:sz="0" w:space="0" w:color="auto"/>
        <w:bottom w:val="none" w:sz="0" w:space="0" w:color="auto"/>
        <w:right w:val="none" w:sz="0" w:space="0" w:color="auto"/>
      </w:divBdr>
    </w:div>
    <w:div w:id="1401060337">
      <w:bodyDiv w:val="1"/>
      <w:marLeft w:val="0"/>
      <w:marRight w:val="0"/>
      <w:marTop w:val="0"/>
      <w:marBottom w:val="0"/>
      <w:divBdr>
        <w:top w:val="none" w:sz="0" w:space="0" w:color="auto"/>
        <w:left w:val="none" w:sz="0" w:space="0" w:color="auto"/>
        <w:bottom w:val="none" w:sz="0" w:space="0" w:color="auto"/>
        <w:right w:val="none" w:sz="0" w:space="0" w:color="auto"/>
      </w:divBdr>
    </w:div>
    <w:div w:id="1405224278">
      <w:bodyDiv w:val="1"/>
      <w:marLeft w:val="0"/>
      <w:marRight w:val="0"/>
      <w:marTop w:val="0"/>
      <w:marBottom w:val="0"/>
      <w:divBdr>
        <w:top w:val="none" w:sz="0" w:space="0" w:color="auto"/>
        <w:left w:val="none" w:sz="0" w:space="0" w:color="auto"/>
        <w:bottom w:val="none" w:sz="0" w:space="0" w:color="auto"/>
        <w:right w:val="none" w:sz="0" w:space="0" w:color="auto"/>
      </w:divBdr>
    </w:div>
    <w:div w:id="1405300053">
      <w:bodyDiv w:val="1"/>
      <w:marLeft w:val="0"/>
      <w:marRight w:val="0"/>
      <w:marTop w:val="0"/>
      <w:marBottom w:val="0"/>
      <w:divBdr>
        <w:top w:val="none" w:sz="0" w:space="0" w:color="auto"/>
        <w:left w:val="none" w:sz="0" w:space="0" w:color="auto"/>
        <w:bottom w:val="none" w:sz="0" w:space="0" w:color="auto"/>
        <w:right w:val="none" w:sz="0" w:space="0" w:color="auto"/>
      </w:divBdr>
    </w:div>
    <w:div w:id="1408650909">
      <w:bodyDiv w:val="1"/>
      <w:marLeft w:val="0"/>
      <w:marRight w:val="0"/>
      <w:marTop w:val="0"/>
      <w:marBottom w:val="0"/>
      <w:divBdr>
        <w:top w:val="none" w:sz="0" w:space="0" w:color="auto"/>
        <w:left w:val="none" w:sz="0" w:space="0" w:color="auto"/>
        <w:bottom w:val="none" w:sz="0" w:space="0" w:color="auto"/>
        <w:right w:val="none" w:sz="0" w:space="0" w:color="auto"/>
      </w:divBdr>
    </w:div>
    <w:div w:id="1410417888">
      <w:bodyDiv w:val="1"/>
      <w:marLeft w:val="0"/>
      <w:marRight w:val="0"/>
      <w:marTop w:val="0"/>
      <w:marBottom w:val="0"/>
      <w:divBdr>
        <w:top w:val="none" w:sz="0" w:space="0" w:color="auto"/>
        <w:left w:val="none" w:sz="0" w:space="0" w:color="auto"/>
        <w:bottom w:val="none" w:sz="0" w:space="0" w:color="auto"/>
        <w:right w:val="none" w:sz="0" w:space="0" w:color="auto"/>
      </w:divBdr>
    </w:div>
    <w:div w:id="1411661196">
      <w:bodyDiv w:val="1"/>
      <w:marLeft w:val="0"/>
      <w:marRight w:val="0"/>
      <w:marTop w:val="0"/>
      <w:marBottom w:val="0"/>
      <w:divBdr>
        <w:top w:val="none" w:sz="0" w:space="0" w:color="auto"/>
        <w:left w:val="none" w:sz="0" w:space="0" w:color="auto"/>
        <w:bottom w:val="none" w:sz="0" w:space="0" w:color="auto"/>
        <w:right w:val="none" w:sz="0" w:space="0" w:color="auto"/>
      </w:divBdr>
    </w:div>
    <w:div w:id="1422608817">
      <w:bodyDiv w:val="1"/>
      <w:marLeft w:val="0"/>
      <w:marRight w:val="0"/>
      <w:marTop w:val="0"/>
      <w:marBottom w:val="0"/>
      <w:divBdr>
        <w:top w:val="none" w:sz="0" w:space="0" w:color="auto"/>
        <w:left w:val="none" w:sz="0" w:space="0" w:color="auto"/>
        <w:bottom w:val="none" w:sz="0" w:space="0" w:color="auto"/>
        <w:right w:val="none" w:sz="0" w:space="0" w:color="auto"/>
      </w:divBdr>
    </w:div>
    <w:div w:id="1422678379">
      <w:bodyDiv w:val="1"/>
      <w:marLeft w:val="0"/>
      <w:marRight w:val="0"/>
      <w:marTop w:val="0"/>
      <w:marBottom w:val="0"/>
      <w:divBdr>
        <w:top w:val="none" w:sz="0" w:space="0" w:color="auto"/>
        <w:left w:val="none" w:sz="0" w:space="0" w:color="auto"/>
        <w:bottom w:val="none" w:sz="0" w:space="0" w:color="auto"/>
        <w:right w:val="none" w:sz="0" w:space="0" w:color="auto"/>
      </w:divBdr>
    </w:div>
    <w:div w:id="1428113348">
      <w:bodyDiv w:val="1"/>
      <w:marLeft w:val="0"/>
      <w:marRight w:val="0"/>
      <w:marTop w:val="0"/>
      <w:marBottom w:val="0"/>
      <w:divBdr>
        <w:top w:val="none" w:sz="0" w:space="0" w:color="auto"/>
        <w:left w:val="none" w:sz="0" w:space="0" w:color="auto"/>
        <w:bottom w:val="none" w:sz="0" w:space="0" w:color="auto"/>
        <w:right w:val="none" w:sz="0" w:space="0" w:color="auto"/>
      </w:divBdr>
    </w:div>
    <w:div w:id="1430585814">
      <w:bodyDiv w:val="1"/>
      <w:marLeft w:val="0"/>
      <w:marRight w:val="0"/>
      <w:marTop w:val="0"/>
      <w:marBottom w:val="0"/>
      <w:divBdr>
        <w:top w:val="none" w:sz="0" w:space="0" w:color="auto"/>
        <w:left w:val="none" w:sz="0" w:space="0" w:color="auto"/>
        <w:bottom w:val="none" w:sz="0" w:space="0" w:color="auto"/>
        <w:right w:val="none" w:sz="0" w:space="0" w:color="auto"/>
      </w:divBdr>
    </w:div>
    <w:div w:id="1440643931">
      <w:bodyDiv w:val="1"/>
      <w:marLeft w:val="0"/>
      <w:marRight w:val="0"/>
      <w:marTop w:val="0"/>
      <w:marBottom w:val="0"/>
      <w:divBdr>
        <w:top w:val="none" w:sz="0" w:space="0" w:color="auto"/>
        <w:left w:val="none" w:sz="0" w:space="0" w:color="auto"/>
        <w:bottom w:val="none" w:sz="0" w:space="0" w:color="auto"/>
        <w:right w:val="none" w:sz="0" w:space="0" w:color="auto"/>
      </w:divBdr>
    </w:div>
    <w:div w:id="1444811008">
      <w:bodyDiv w:val="1"/>
      <w:marLeft w:val="0"/>
      <w:marRight w:val="0"/>
      <w:marTop w:val="0"/>
      <w:marBottom w:val="0"/>
      <w:divBdr>
        <w:top w:val="none" w:sz="0" w:space="0" w:color="auto"/>
        <w:left w:val="none" w:sz="0" w:space="0" w:color="auto"/>
        <w:bottom w:val="none" w:sz="0" w:space="0" w:color="auto"/>
        <w:right w:val="none" w:sz="0" w:space="0" w:color="auto"/>
      </w:divBdr>
    </w:div>
    <w:div w:id="1447583643">
      <w:bodyDiv w:val="1"/>
      <w:marLeft w:val="0"/>
      <w:marRight w:val="0"/>
      <w:marTop w:val="0"/>
      <w:marBottom w:val="0"/>
      <w:divBdr>
        <w:top w:val="none" w:sz="0" w:space="0" w:color="auto"/>
        <w:left w:val="none" w:sz="0" w:space="0" w:color="auto"/>
        <w:bottom w:val="none" w:sz="0" w:space="0" w:color="auto"/>
        <w:right w:val="none" w:sz="0" w:space="0" w:color="auto"/>
      </w:divBdr>
    </w:div>
    <w:div w:id="1450078422">
      <w:bodyDiv w:val="1"/>
      <w:marLeft w:val="0"/>
      <w:marRight w:val="0"/>
      <w:marTop w:val="0"/>
      <w:marBottom w:val="0"/>
      <w:divBdr>
        <w:top w:val="none" w:sz="0" w:space="0" w:color="auto"/>
        <w:left w:val="none" w:sz="0" w:space="0" w:color="auto"/>
        <w:bottom w:val="none" w:sz="0" w:space="0" w:color="auto"/>
        <w:right w:val="none" w:sz="0" w:space="0" w:color="auto"/>
      </w:divBdr>
    </w:div>
    <w:div w:id="1453288230">
      <w:bodyDiv w:val="1"/>
      <w:marLeft w:val="0"/>
      <w:marRight w:val="0"/>
      <w:marTop w:val="0"/>
      <w:marBottom w:val="0"/>
      <w:divBdr>
        <w:top w:val="none" w:sz="0" w:space="0" w:color="auto"/>
        <w:left w:val="none" w:sz="0" w:space="0" w:color="auto"/>
        <w:bottom w:val="none" w:sz="0" w:space="0" w:color="auto"/>
        <w:right w:val="none" w:sz="0" w:space="0" w:color="auto"/>
      </w:divBdr>
    </w:div>
    <w:div w:id="1453741896">
      <w:bodyDiv w:val="1"/>
      <w:marLeft w:val="0"/>
      <w:marRight w:val="0"/>
      <w:marTop w:val="0"/>
      <w:marBottom w:val="0"/>
      <w:divBdr>
        <w:top w:val="none" w:sz="0" w:space="0" w:color="auto"/>
        <w:left w:val="none" w:sz="0" w:space="0" w:color="auto"/>
        <w:bottom w:val="none" w:sz="0" w:space="0" w:color="auto"/>
        <w:right w:val="none" w:sz="0" w:space="0" w:color="auto"/>
      </w:divBdr>
    </w:div>
    <w:div w:id="1454668965">
      <w:bodyDiv w:val="1"/>
      <w:marLeft w:val="0"/>
      <w:marRight w:val="0"/>
      <w:marTop w:val="0"/>
      <w:marBottom w:val="0"/>
      <w:divBdr>
        <w:top w:val="none" w:sz="0" w:space="0" w:color="auto"/>
        <w:left w:val="none" w:sz="0" w:space="0" w:color="auto"/>
        <w:bottom w:val="none" w:sz="0" w:space="0" w:color="auto"/>
        <w:right w:val="none" w:sz="0" w:space="0" w:color="auto"/>
      </w:divBdr>
    </w:div>
    <w:div w:id="1457018600">
      <w:bodyDiv w:val="1"/>
      <w:marLeft w:val="0"/>
      <w:marRight w:val="0"/>
      <w:marTop w:val="0"/>
      <w:marBottom w:val="0"/>
      <w:divBdr>
        <w:top w:val="none" w:sz="0" w:space="0" w:color="auto"/>
        <w:left w:val="none" w:sz="0" w:space="0" w:color="auto"/>
        <w:bottom w:val="none" w:sz="0" w:space="0" w:color="auto"/>
        <w:right w:val="none" w:sz="0" w:space="0" w:color="auto"/>
      </w:divBdr>
    </w:div>
    <w:div w:id="1460297370">
      <w:bodyDiv w:val="1"/>
      <w:marLeft w:val="0"/>
      <w:marRight w:val="0"/>
      <w:marTop w:val="0"/>
      <w:marBottom w:val="0"/>
      <w:divBdr>
        <w:top w:val="none" w:sz="0" w:space="0" w:color="auto"/>
        <w:left w:val="none" w:sz="0" w:space="0" w:color="auto"/>
        <w:bottom w:val="none" w:sz="0" w:space="0" w:color="auto"/>
        <w:right w:val="none" w:sz="0" w:space="0" w:color="auto"/>
      </w:divBdr>
    </w:div>
    <w:div w:id="1460689316">
      <w:bodyDiv w:val="1"/>
      <w:marLeft w:val="0"/>
      <w:marRight w:val="0"/>
      <w:marTop w:val="0"/>
      <w:marBottom w:val="0"/>
      <w:divBdr>
        <w:top w:val="none" w:sz="0" w:space="0" w:color="auto"/>
        <w:left w:val="none" w:sz="0" w:space="0" w:color="auto"/>
        <w:bottom w:val="none" w:sz="0" w:space="0" w:color="auto"/>
        <w:right w:val="none" w:sz="0" w:space="0" w:color="auto"/>
      </w:divBdr>
    </w:div>
    <w:div w:id="1461151194">
      <w:bodyDiv w:val="1"/>
      <w:marLeft w:val="0"/>
      <w:marRight w:val="0"/>
      <w:marTop w:val="0"/>
      <w:marBottom w:val="0"/>
      <w:divBdr>
        <w:top w:val="none" w:sz="0" w:space="0" w:color="auto"/>
        <w:left w:val="none" w:sz="0" w:space="0" w:color="auto"/>
        <w:bottom w:val="none" w:sz="0" w:space="0" w:color="auto"/>
        <w:right w:val="none" w:sz="0" w:space="0" w:color="auto"/>
      </w:divBdr>
    </w:div>
    <w:div w:id="1464538699">
      <w:bodyDiv w:val="1"/>
      <w:marLeft w:val="0"/>
      <w:marRight w:val="0"/>
      <w:marTop w:val="0"/>
      <w:marBottom w:val="0"/>
      <w:divBdr>
        <w:top w:val="none" w:sz="0" w:space="0" w:color="auto"/>
        <w:left w:val="none" w:sz="0" w:space="0" w:color="auto"/>
        <w:bottom w:val="none" w:sz="0" w:space="0" w:color="auto"/>
        <w:right w:val="none" w:sz="0" w:space="0" w:color="auto"/>
      </w:divBdr>
    </w:div>
    <w:div w:id="1470245175">
      <w:bodyDiv w:val="1"/>
      <w:marLeft w:val="0"/>
      <w:marRight w:val="0"/>
      <w:marTop w:val="0"/>
      <w:marBottom w:val="0"/>
      <w:divBdr>
        <w:top w:val="none" w:sz="0" w:space="0" w:color="auto"/>
        <w:left w:val="none" w:sz="0" w:space="0" w:color="auto"/>
        <w:bottom w:val="none" w:sz="0" w:space="0" w:color="auto"/>
        <w:right w:val="none" w:sz="0" w:space="0" w:color="auto"/>
      </w:divBdr>
    </w:div>
    <w:div w:id="1471052489">
      <w:bodyDiv w:val="1"/>
      <w:marLeft w:val="0"/>
      <w:marRight w:val="0"/>
      <w:marTop w:val="0"/>
      <w:marBottom w:val="0"/>
      <w:divBdr>
        <w:top w:val="none" w:sz="0" w:space="0" w:color="auto"/>
        <w:left w:val="none" w:sz="0" w:space="0" w:color="auto"/>
        <w:bottom w:val="none" w:sz="0" w:space="0" w:color="auto"/>
        <w:right w:val="none" w:sz="0" w:space="0" w:color="auto"/>
      </w:divBdr>
    </w:div>
    <w:div w:id="1472943362">
      <w:bodyDiv w:val="1"/>
      <w:marLeft w:val="0"/>
      <w:marRight w:val="0"/>
      <w:marTop w:val="0"/>
      <w:marBottom w:val="0"/>
      <w:divBdr>
        <w:top w:val="none" w:sz="0" w:space="0" w:color="auto"/>
        <w:left w:val="none" w:sz="0" w:space="0" w:color="auto"/>
        <w:bottom w:val="none" w:sz="0" w:space="0" w:color="auto"/>
        <w:right w:val="none" w:sz="0" w:space="0" w:color="auto"/>
      </w:divBdr>
    </w:div>
    <w:div w:id="1474172890">
      <w:bodyDiv w:val="1"/>
      <w:marLeft w:val="0"/>
      <w:marRight w:val="0"/>
      <w:marTop w:val="0"/>
      <w:marBottom w:val="0"/>
      <w:divBdr>
        <w:top w:val="none" w:sz="0" w:space="0" w:color="auto"/>
        <w:left w:val="none" w:sz="0" w:space="0" w:color="auto"/>
        <w:bottom w:val="none" w:sz="0" w:space="0" w:color="auto"/>
        <w:right w:val="none" w:sz="0" w:space="0" w:color="auto"/>
      </w:divBdr>
    </w:div>
    <w:div w:id="1482190818">
      <w:bodyDiv w:val="1"/>
      <w:marLeft w:val="0"/>
      <w:marRight w:val="0"/>
      <w:marTop w:val="0"/>
      <w:marBottom w:val="0"/>
      <w:divBdr>
        <w:top w:val="none" w:sz="0" w:space="0" w:color="auto"/>
        <w:left w:val="none" w:sz="0" w:space="0" w:color="auto"/>
        <w:bottom w:val="none" w:sz="0" w:space="0" w:color="auto"/>
        <w:right w:val="none" w:sz="0" w:space="0" w:color="auto"/>
      </w:divBdr>
    </w:div>
    <w:div w:id="1482892173">
      <w:bodyDiv w:val="1"/>
      <w:marLeft w:val="0"/>
      <w:marRight w:val="0"/>
      <w:marTop w:val="0"/>
      <w:marBottom w:val="0"/>
      <w:divBdr>
        <w:top w:val="none" w:sz="0" w:space="0" w:color="auto"/>
        <w:left w:val="none" w:sz="0" w:space="0" w:color="auto"/>
        <w:bottom w:val="none" w:sz="0" w:space="0" w:color="auto"/>
        <w:right w:val="none" w:sz="0" w:space="0" w:color="auto"/>
      </w:divBdr>
    </w:div>
    <w:div w:id="1483815467">
      <w:bodyDiv w:val="1"/>
      <w:marLeft w:val="0"/>
      <w:marRight w:val="0"/>
      <w:marTop w:val="0"/>
      <w:marBottom w:val="0"/>
      <w:divBdr>
        <w:top w:val="none" w:sz="0" w:space="0" w:color="auto"/>
        <w:left w:val="none" w:sz="0" w:space="0" w:color="auto"/>
        <w:bottom w:val="none" w:sz="0" w:space="0" w:color="auto"/>
        <w:right w:val="none" w:sz="0" w:space="0" w:color="auto"/>
      </w:divBdr>
    </w:div>
    <w:div w:id="1489206466">
      <w:bodyDiv w:val="1"/>
      <w:marLeft w:val="0"/>
      <w:marRight w:val="0"/>
      <w:marTop w:val="0"/>
      <w:marBottom w:val="0"/>
      <w:divBdr>
        <w:top w:val="none" w:sz="0" w:space="0" w:color="auto"/>
        <w:left w:val="none" w:sz="0" w:space="0" w:color="auto"/>
        <w:bottom w:val="none" w:sz="0" w:space="0" w:color="auto"/>
        <w:right w:val="none" w:sz="0" w:space="0" w:color="auto"/>
      </w:divBdr>
    </w:div>
    <w:div w:id="1494756641">
      <w:bodyDiv w:val="1"/>
      <w:marLeft w:val="0"/>
      <w:marRight w:val="0"/>
      <w:marTop w:val="0"/>
      <w:marBottom w:val="0"/>
      <w:divBdr>
        <w:top w:val="none" w:sz="0" w:space="0" w:color="auto"/>
        <w:left w:val="none" w:sz="0" w:space="0" w:color="auto"/>
        <w:bottom w:val="none" w:sz="0" w:space="0" w:color="auto"/>
        <w:right w:val="none" w:sz="0" w:space="0" w:color="auto"/>
      </w:divBdr>
    </w:div>
    <w:div w:id="1498839773">
      <w:bodyDiv w:val="1"/>
      <w:marLeft w:val="0"/>
      <w:marRight w:val="0"/>
      <w:marTop w:val="0"/>
      <w:marBottom w:val="0"/>
      <w:divBdr>
        <w:top w:val="none" w:sz="0" w:space="0" w:color="auto"/>
        <w:left w:val="none" w:sz="0" w:space="0" w:color="auto"/>
        <w:bottom w:val="none" w:sz="0" w:space="0" w:color="auto"/>
        <w:right w:val="none" w:sz="0" w:space="0" w:color="auto"/>
      </w:divBdr>
    </w:div>
    <w:div w:id="1502623921">
      <w:bodyDiv w:val="1"/>
      <w:marLeft w:val="0"/>
      <w:marRight w:val="0"/>
      <w:marTop w:val="0"/>
      <w:marBottom w:val="0"/>
      <w:divBdr>
        <w:top w:val="none" w:sz="0" w:space="0" w:color="auto"/>
        <w:left w:val="none" w:sz="0" w:space="0" w:color="auto"/>
        <w:bottom w:val="none" w:sz="0" w:space="0" w:color="auto"/>
        <w:right w:val="none" w:sz="0" w:space="0" w:color="auto"/>
      </w:divBdr>
    </w:div>
    <w:div w:id="1503350003">
      <w:bodyDiv w:val="1"/>
      <w:marLeft w:val="0"/>
      <w:marRight w:val="0"/>
      <w:marTop w:val="0"/>
      <w:marBottom w:val="0"/>
      <w:divBdr>
        <w:top w:val="none" w:sz="0" w:space="0" w:color="auto"/>
        <w:left w:val="none" w:sz="0" w:space="0" w:color="auto"/>
        <w:bottom w:val="none" w:sz="0" w:space="0" w:color="auto"/>
        <w:right w:val="none" w:sz="0" w:space="0" w:color="auto"/>
      </w:divBdr>
    </w:div>
    <w:div w:id="1505363966">
      <w:bodyDiv w:val="1"/>
      <w:marLeft w:val="0"/>
      <w:marRight w:val="0"/>
      <w:marTop w:val="0"/>
      <w:marBottom w:val="0"/>
      <w:divBdr>
        <w:top w:val="none" w:sz="0" w:space="0" w:color="auto"/>
        <w:left w:val="none" w:sz="0" w:space="0" w:color="auto"/>
        <w:bottom w:val="none" w:sz="0" w:space="0" w:color="auto"/>
        <w:right w:val="none" w:sz="0" w:space="0" w:color="auto"/>
      </w:divBdr>
    </w:div>
    <w:div w:id="1505588783">
      <w:bodyDiv w:val="1"/>
      <w:marLeft w:val="0"/>
      <w:marRight w:val="0"/>
      <w:marTop w:val="0"/>
      <w:marBottom w:val="0"/>
      <w:divBdr>
        <w:top w:val="none" w:sz="0" w:space="0" w:color="auto"/>
        <w:left w:val="none" w:sz="0" w:space="0" w:color="auto"/>
        <w:bottom w:val="none" w:sz="0" w:space="0" w:color="auto"/>
        <w:right w:val="none" w:sz="0" w:space="0" w:color="auto"/>
      </w:divBdr>
    </w:div>
    <w:div w:id="1508474317">
      <w:bodyDiv w:val="1"/>
      <w:marLeft w:val="0"/>
      <w:marRight w:val="0"/>
      <w:marTop w:val="0"/>
      <w:marBottom w:val="0"/>
      <w:divBdr>
        <w:top w:val="none" w:sz="0" w:space="0" w:color="auto"/>
        <w:left w:val="none" w:sz="0" w:space="0" w:color="auto"/>
        <w:bottom w:val="none" w:sz="0" w:space="0" w:color="auto"/>
        <w:right w:val="none" w:sz="0" w:space="0" w:color="auto"/>
      </w:divBdr>
    </w:div>
    <w:div w:id="1512993503">
      <w:bodyDiv w:val="1"/>
      <w:marLeft w:val="0"/>
      <w:marRight w:val="0"/>
      <w:marTop w:val="0"/>
      <w:marBottom w:val="0"/>
      <w:divBdr>
        <w:top w:val="none" w:sz="0" w:space="0" w:color="auto"/>
        <w:left w:val="none" w:sz="0" w:space="0" w:color="auto"/>
        <w:bottom w:val="none" w:sz="0" w:space="0" w:color="auto"/>
        <w:right w:val="none" w:sz="0" w:space="0" w:color="auto"/>
      </w:divBdr>
    </w:div>
    <w:div w:id="1523011621">
      <w:bodyDiv w:val="1"/>
      <w:marLeft w:val="0"/>
      <w:marRight w:val="0"/>
      <w:marTop w:val="0"/>
      <w:marBottom w:val="0"/>
      <w:divBdr>
        <w:top w:val="none" w:sz="0" w:space="0" w:color="auto"/>
        <w:left w:val="none" w:sz="0" w:space="0" w:color="auto"/>
        <w:bottom w:val="none" w:sz="0" w:space="0" w:color="auto"/>
        <w:right w:val="none" w:sz="0" w:space="0" w:color="auto"/>
      </w:divBdr>
    </w:div>
    <w:div w:id="1526141408">
      <w:bodyDiv w:val="1"/>
      <w:marLeft w:val="0"/>
      <w:marRight w:val="0"/>
      <w:marTop w:val="0"/>
      <w:marBottom w:val="0"/>
      <w:divBdr>
        <w:top w:val="none" w:sz="0" w:space="0" w:color="auto"/>
        <w:left w:val="none" w:sz="0" w:space="0" w:color="auto"/>
        <w:bottom w:val="none" w:sz="0" w:space="0" w:color="auto"/>
        <w:right w:val="none" w:sz="0" w:space="0" w:color="auto"/>
      </w:divBdr>
    </w:div>
    <w:div w:id="1531146028">
      <w:bodyDiv w:val="1"/>
      <w:marLeft w:val="0"/>
      <w:marRight w:val="0"/>
      <w:marTop w:val="0"/>
      <w:marBottom w:val="0"/>
      <w:divBdr>
        <w:top w:val="none" w:sz="0" w:space="0" w:color="auto"/>
        <w:left w:val="none" w:sz="0" w:space="0" w:color="auto"/>
        <w:bottom w:val="none" w:sz="0" w:space="0" w:color="auto"/>
        <w:right w:val="none" w:sz="0" w:space="0" w:color="auto"/>
      </w:divBdr>
    </w:div>
    <w:div w:id="1542550593">
      <w:bodyDiv w:val="1"/>
      <w:marLeft w:val="0"/>
      <w:marRight w:val="0"/>
      <w:marTop w:val="0"/>
      <w:marBottom w:val="0"/>
      <w:divBdr>
        <w:top w:val="none" w:sz="0" w:space="0" w:color="auto"/>
        <w:left w:val="none" w:sz="0" w:space="0" w:color="auto"/>
        <w:bottom w:val="none" w:sz="0" w:space="0" w:color="auto"/>
        <w:right w:val="none" w:sz="0" w:space="0" w:color="auto"/>
      </w:divBdr>
    </w:div>
    <w:div w:id="1549806351">
      <w:bodyDiv w:val="1"/>
      <w:marLeft w:val="0"/>
      <w:marRight w:val="0"/>
      <w:marTop w:val="0"/>
      <w:marBottom w:val="0"/>
      <w:divBdr>
        <w:top w:val="none" w:sz="0" w:space="0" w:color="auto"/>
        <w:left w:val="none" w:sz="0" w:space="0" w:color="auto"/>
        <w:bottom w:val="none" w:sz="0" w:space="0" w:color="auto"/>
        <w:right w:val="none" w:sz="0" w:space="0" w:color="auto"/>
      </w:divBdr>
    </w:div>
    <w:div w:id="1550991473">
      <w:bodyDiv w:val="1"/>
      <w:marLeft w:val="0"/>
      <w:marRight w:val="0"/>
      <w:marTop w:val="0"/>
      <w:marBottom w:val="0"/>
      <w:divBdr>
        <w:top w:val="none" w:sz="0" w:space="0" w:color="auto"/>
        <w:left w:val="none" w:sz="0" w:space="0" w:color="auto"/>
        <w:bottom w:val="none" w:sz="0" w:space="0" w:color="auto"/>
        <w:right w:val="none" w:sz="0" w:space="0" w:color="auto"/>
      </w:divBdr>
    </w:div>
    <w:div w:id="1552309067">
      <w:bodyDiv w:val="1"/>
      <w:marLeft w:val="0"/>
      <w:marRight w:val="0"/>
      <w:marTop w:val="0"/>
      <w:marBottom w:val="0"/>
      <w:divBdr>
        <w:top w:val="none" w:sz="0" w:space="0" w:color="auto"/>
        <w:left w:val="none" w:sz="0" w:space="0" w:color="auto"/>
        <w:bottom w:val="none" w:sz="0" w:space="0" w:color="auto"/>
        <w:right w:val="none" w:sz="0" w:space="0" w:color="auto"/>
      </w:divBdr>
    </w:div>
    <w:div w:id="1553151755">
      <w:bodyDiv w:val="1"/>
      <w:marLeft w:val="0"/>
      <w:marRight w:val="0"/>
      <w:marTop w:val="0"/>
      <w:marBottom w:val="0"/>
      <w:divBdr>
        <w:top w:val="none" w:sz="0" w:space="0" w:color="auto"/>
        <w:left w:val="none" w:sz="0" w:space="0" w:color="auto"/>
        <w:bottom w:val="none" w:sz="0" w:space="0" w:color="auto"/>
        <w:right w:val="none" w:sz="0" w:space="0" w:color="auto"/>
      </w:divBdr>
    </w:div>
    <w:div w:id="1560552703">
      <w:bodyDiv w:val="1"/>
      <w:marLeft w:val="0"/>
      <w:marRight w:val="0"/>
      <w:marTop w:val="0"/>
      <w:marBottom w:val="0"/>
      <w:divBdr>
        <w:top w:val="none" w:sz="0" w:space="0" w:color="auto"/>
        <w:left w:val="none" w:sz="0" w:space="0" w:color="auto"/>
        <w:bottom w:val="none" w:sz="0" w:space="0" w:color="auto"/>
        <w:right w:val="none" w:sz="0" w:space="0" w:color="auto"/>
      </w:divBdr>
    </w:div>
    <w:div w:id="1563710340">
      <w:bodyDiv w:val="1"/>
      <w:marLeft w:val="0"/>
      <w:marRight w:val="0"/>
      <w:marTop w:val="0"/>
      <w:marBottom w:val="0"/>
      <w:divBdr>
        <w:top w:val="none" w:sz="0" w:space="0" w:color="auto"/>
        <w:left w:val="none" w:sz="0" w:space="0" w:color="auto"/>
        <w:bottom w:val="none" w:sz="0" w:space="0" w:color="auto"/>
        <w:right w:val="none" w:sz="0" w:space="0" w:color="auto"/>
      </w:divBdr>
    </w:div>
    <w:div w:id="1564952137">
      <w:bodyDiv w:val="1"/>
      <w:marLeft w:val="0"/>
      <w:marRight w:val="0"/>
      <w:marTop w:val="0"/>
      <w:marBottom w:val="0"/>
      <w:divBdr>
        <w:top w:val="none" w:sz="0" w:space="0" w:color="auto"/>
        <w:left w:val="none" w:sz="0" w:space="0" w:color="auto"/>
        <w:bottom w:val="none" w:sz="0" w:space="0" w:color="auto"/>
        <w:right w:val="none" w:sz="0" w:space="0" w:color="auto"/>
      </w:divBdr>
    </w:div>
    <w:div w:id="1570963570">
      <w:bodyDiv w:val="1"/>
      <w:marLeft w:val="0"/>
      <w:marRight w:val="0"/>
      <w:marTop w:val="0"/>
      <w:marBottom w:val="0"/>
      <w:divBdr>
        <w:top w:val="none" w:sz="0" w:space="0" w:color="auto"/>
        <w:left w:val="none" w:sz="0" w:space="0" w:color="auto"/>
        <w:bottom w:val="none" w:sz="0" w:space="0" w:color="auto"/>
        <w:right w:val="none" w:sz="0" w:space="0" w:color="auto"/>
      </w:divBdr>
    </w:div>
    <w:div w:id="1572157287">
      <w:bodyDiv w:val="1"/>
      <w:marLeft w:val="0"/>
      <w:marRight w:val="0"/>
      <w:marTop w:val="0"/>
      <w:marBottom w:val="0"/>
      <w:divBdr>
        <w:top w:val="none" w:sz="0" w:space="0" w:color="auto"/>
        <w:left w:val="none" w:sz="0" w:space="0" w:color="auto"/>
        <w:bottom w:val="none" w:sz="0" w:space="0" w:color="auto"/>
        <w:right w:val="none" w:sz="0" w:space="0" w:color="auto"/>
      </w:divBdr>
    </w:div>
    <w:div w:id="1572932662">
      <w:bodyDiv w:val="1"/>
      <w:marLeft w:val="0"/>
      <w:marRight w:val="0"/>
      <w:marTop w:val="0"/>
      <w:marBottom w:val="0"/>
      <w:divBdr>
        <w:top w:val="none" w:sz="0" w:space="0" w:color="auto"/>
        <w:left w:val="none" w:sz="0" w:space="0" w:color="auto"/>
        <w:bottom w:val="none" w:sz="0" w:space="0" w:color="auto"/>
        <w:right w:val="none" w:sz="0" w:space="0" w:color="auto"/>
      </w:divBdr>
    </w:div>
    <w:div w:id="1574310765">
      <w:bodyDiv w:val="1"/>
      <w:marLeft w:val="0"/>
      <w:marRight w:val="0"/>
      <w:marTop w:val="0"/>
      <w:marBottom w:val="0"/>
      <w:divBdr>
        <w:top w:val="none" w:sz="0" w:space="0" w:color="auto"/>
        <w:left w:val="none" w:sz="0" w:space="0" w:color="auto"/>
        <w:bottom w:val="none" w:sz="0" w:space="0" w:color="auto"/>
        <w:right w:val="none" w:sz="0" w:space="0" w:color="auto"/>
      </w:divBdr>
    </w:div>
    <w:div w:id="1577276442">
      <w:bodyDiv w:val="1"/>
      <w:marLeft w:val="0"/>
      <w:marRight w:val="0"/>
      <w:marTop w:val="0"/>
      <w:marBottom w:val="0"/>
      <w:divBdr>
        <w:top w:val="none" w:sz="0" w:space="0" w:color="auto"/>
        <w:left w:val="none" w:sz="0" w:space="0" w:color="auto"/>
        <w:bottom w:val="none" w:sz="0" w:space="0" w:color="auto"/>
        <w:right w:val="none" w:sz="0" w:space="0" w:color="auto"/>
      </w:divBdr>
    </w:div>
    <w:div w:id="1583099096">
      <w:bodyDiv w:val="1"/>
      <w:marLeft w:val="0"/>
      <w:marRight w:val="0"/>
      <w:marTop w:val="0"/>
      <w:marBottom w:val="0"/>
      <w:divBdr>
        <w:top w:val="none" w:sz="0" w:space="0" w:color="auto"/>
        <w:left w:val="none" w:sz="0" w:space="0" w:color="auto"/>
        <w:bottom w:val="none" w:sz="0" w:space="0" w:color="auto"/>
        <w:right w:val="none" w:sz="0" w:space="0" w:color="auto"/>
      </w:divBdr>
    </w:div>
    <w:div w:id="1584100715">
      <w:bodyDiv w:val="1"/>
      <w:marLeft w:val="0"/>
      <w:marRight w:val="0"/>
      <w:marTop w:val="0"/>
      <w:marBottom w:val="0"/>
      <w:divBdr>
        <w:top w:val="none" w:sz="0" w:space="0" w:color="auto"/>
        <w:left w:val="none" w:sz="0" w:space="0" w:color="auto"/>
        <w:bottom w:val="none" w:sz="0" w:space="0" w:color="auto"/>
        <w:right w:val="none" w:sz="0" w:space="0" w:color="auto"/>
      </w:divBdr>
    </w:div>
    <w:div w:id="1596596441">
      <w:bodyDiv w:val="1"/>
      <w:marLeft w:val="0"/>
      <w:marRight w:val="0"/>
      <w:marTop w:val="0"/>
      <w:marBottom w:val="0"/>
      <w:divBdr>
        <w:top w:val="none" w:sz="0" w:space="0" w:color="auto"/>
        <w:left w:val="none" w:sz="0" w:space="0" w:color="auto"/>
        <w:bottom w:val="none" w:sz="0" w:space="0" w:color="auto"/>
        <w:right w:val="none" w:sz="0" w:space="0" w:color="auto"/>
      </w:divBdr>
    </w:div>
    <w:div w:id="1597523073">
      <w:bodyDiv w:val="1"/>
      <w:marLeft w:val="0"/>
      <w:marRight w:val="0"/>
      <w:marTop w:val="0"/>
      <w:marBottom w:val="0"/>
      <w:divBdr>
        <w:top w:val="none" w:sz="0" w:space="0" w:color="auto"/>
        <w:left w:val="none" w:sz="0" w:space="0" w:color="auto"/>
        <w:bottom w:val="none" w:sz="0" w:space="0" w:color="auto"/>
        <w:right w:val="none" w:sz="0" w:space="0" w:color="auto"/>
      </w:divBdr>
    </w:div>
    <w:div w:id="1600796817">
      <w:bodyDiv w:val="1"/>
      <w:marLeft w:val="0"/>
      <w:marRight w:val="0"/>
      <w:marTop w:val="0"/>
      <w:marBottom w:val="0"/>
      <w:divBdr>
        <w:top w:val="none" w:sz="0" w:space="0" w:color="auto"/>
        <w:left w:val="none" w:sz="0" w:space="0" w:color="auto"/>
        <w:bottom w:val="none" w:sz="0" w:space="0" w:color="auto"/>
        <w:right w:val="none" w:sz="0" w:space="0" w:color="auto"/>
      </w:divBdr>
    </w:div>
    <w:div w:id="1602103597">
      <w:bodyDiv w:val="1"/>
      <w:marLeft w:val="0"/>
      <w:marRight w:val="0"/>
      <w:marTop w:val="0"/>
      <w:marBottom w:val="0"/>
      <w:divBdr>
        <w:top w:val="none" w:sz="0" w:space="0" w:color="auto"/>
        <w:left w:val="none" w:sz="0" w:space="0" w:color="auto"/>
        <w:bottom w:val="none" w:sz="0" w:space="0" w:color="auto"/>
        <w:right w:val="none" w:sz="0" w:space="0" w:color="auto"/>
      </w:divBdr>
    </w:div>
    <w:div w:id="1606766916">
      <w:bodyDiv w:val="1"/>
      <w:marLeft w:val="0"/>
      <w:marRight w:val="0"/>
      <w:marTop w:val="0"/>
      <w:marBottom w:val="0"/>
      <w:divBdr>
        <w:top w:val="none" w:sz="0" w:space="0" w:color="auto"/>
        <w:left w:val="none" w:sz="0" w:space="0" w:color="auto"/>
        <w:bottom w:val="none" w:sz="0" w:space="0" w:color="auto"/>
        <w:right w:val="none" w:sz="0" w:space="0" w:color="auto"/>
      </w:divBdr>
    </w:div>
    <w:div w:id="1607226652">
      <w:bodyDiv w:val="1"/>
      <w:marLeft w:val="0"/>
      <w:marRight w:val="0"/>
      <w:marTop w:val="0"/>
      <w:marBottom w:val="0"/>
      <w:divBdr>
        <w:top w:val="none" w:sz="0" w:space="0" w:color="auto"/>
        <w:left w:val="none" w:sz="0" w:space="0" w:color="auto"/>
        <w:bottom w:val="none" w:sz="0" w:space="0" w:color="auto"/>
        <w:right w:val="none" w:sz="0" w:space="0" w:color="auto"/>
      </w:divBdr>
    </w:div>
    <w:div w:id="1608124468">
      <w:bodyDiv w:val="1"/>
      <w:marLeft w:val="0"/>
      <w:marRight w:val="0"/>
      <w:marTop w:val="0"/>
      <w:marBottom w:val="0"/>
      <w:divBdr>
        <w:top w:val="none" w:sz="0" w:space="0" w:color="auto"/>
        <w:left w:val="none" w:sz="0" w:space="0" w:color="auto"/>
        <w:bottom w:val="none" w:sz="0" w:space="0" w:color="auto"/>
        <w:right w:val="none" w:sz="0" w:space="0" w:color="auto"/>
      </w:divBdr>
    </w:div>
    <w:div w:id="1608544731">
      <w:bodyDiv w:val="1"/>
      <w:marLeft w:val="0"/>
      <w:marRight w:val="0"/>
      <w:marTop w:val="0"/>
      <w:marBottom w:val="0"/>
      <w:divBdr>
        <w:top w:val="none" w:sz="0" w:space="0" w:color="auto"/>
        <w:left w:val="none" w:sz="0" w:space="0" w:color="auto"/>
        <w:bottom w:val="none" w:sz="0" w:space="0" w:color="auto"/>
        <w:right w:val="none" w:sz="0" w:space="0" w:color="auto"/>
      </w:divBdr>
    </w:div>
    <w:div w:id="1609965107">
      <w:bodyDiv w:val="1"/>
      <w:marLeft w:val="0"/>
      <w:marRight w:val="0"/>
      <w:marTop w:val="0"/>
      <w:marBottom w:val="0"/>
      <w:divBdr>
        <w:top w:val="none" w:sz="0" w:space="0" w:color="auto"/>
        <w:left w:val="none" w:sz="0" w:space="0" w:color="auto"/>
        <w:bottom w:val="none" w:sz="0" w:space="0" w:color="auto"/>
        <w:right w:val="none" w:sz="0" w:space="0" w:color="auto"/>
      </w:divBdr>
    </w:div>
    <w:div w:id="1611740654">
      <w:bodyDiv w:val="1"/>
      <w:marLeft w:val="0"/>
      <w:marRight w:val="0"/>
      <w:marTop w:val="0"/>
      <w:marBottom w:val="0"/>
      <w:divBdr>
        <w:top w:val="none" w:sz="0" w:space="0" w:color="auto"/>
        <w:left w:val="none" w:sz="0" w:space="0" w:color="auto"/>
        <w:bottom w:val="none" w:sz="0" w:space="0" w:color="auto"/>
        <w:right w:val="none" w:sz="0" w:space="0" w:color="auto"/>
      </w:divBdr>
    </w:div>
    <w:div w:id="1613438680">
      <w:bodyDiv w:val="1"/>
      <w:marLeft w:val="0"/>
      <w:marRight w:val="0"/>
      <w:marTop w:val="0"/>
      <w:marBottom w:val="0"/>
      <w:divBdr>
        <w:top w:val="none" w:sz="0" w:space="0" w:color="auto"/>
        <w:left w:val="none" w:sz="0" w:space="0" w:color="auto"/>
        <w:bottom w:val="none" w:sz="0" w:space="0" w:color="auto"/>
        <w:right w:val="none" w:sz="0" w:space="0" w:color="auto"/>
      </w:divBdr>
    </w:div>
    <w:div w:id="1616793966">
      <w:bodyDiv w:val="1"/>
      <w:marLeft w:val="0"/>
      <w:marRight w:val="0"/>
      <w:marTop w:val="0"/>
      <w:marBottom w:val="0"/>
      <w:divBdr>
        <w:top w:val="none" w:sz="0" w:space="0" w:color="auto"/>
        <w:left w:val="none" w:sz="0" w:space="0" w:color="auto"/>
        <w:bottom w:val="none" w:sz="0" w:space="0" w:color="auto"/>
        <w:right w:val="none" w:sz="0" w:space="0" w:color="auto"/>
      </w:divBdr>
    </w:div>
    <w:div w:id="1619950191">
      <w:bodyDiv w:val="1"/>
      <w:marLeft w:val="0"/>
      <w:marRight w:val="0"/>
      <w:marTop w:val="0"/>
      <w:marBottom w:val="0"/>
      <w:divBdr>
        <w:top w:val="none" w:sz="0" w:space="0" w:color="auto"/>
        <w:left w:val="none" w:sz="0" w:space="0" w:color="auto"/>
        <w:bottom w:val="none" w:sz="0" w:space="0" w:color="auto"/>
        <w:right w:val="none" w:sz="0" w:space="0" w:color="auto"/>
      </w:divBdr>
    </w:div>
    <w:div w:id="1622883175">
      <w:bodyDiv w:val="1"/>
      <w:marLeft w:val="0"/>
      <w:marRight w:val="0"/>
      <w:marTop w:val="0"/>
      <w:marBottom w:val="0"/>
      <w:divBdr>
        <w:top w:val="none" w:sz="0" w:space="0" w:color="auto"/>
        <w:left w:val="none" w:sz="0" w:space="0" w:color="auto"/>
        <w:bottom w:val="none" w:sz="0" w:space="0" w:color="auto"/>
        <w:right w:val="none" w:sz="0" w:space="0" w:color="auto"/>
      </w:divBdr>
    </w:div>
    <w:div w:id="1635017375">
      <w:bodyDiv w:val="1"/>
      <w:marLeft w:val="0"/>
      <w:marRight w:val="0"/>
      <w:marTop w:val="0"/>
      <w:marBottom w:val="0"/>
      <w:divBdr>
        <w:top w:val="none" w:sz="0" w:space="0" w:color="auto"/>
        <w:left w:val="none" w:sz="0" w:space="0" w:color="auto"/>
        <w:bottom w:val="none" w:sz="0" w:space="0" w:color="auto"/>
        <w:right w:val="none" w:sz="0" w:space="0" w:color="auto"/>
      </w:divBdr>
    </w:div>
    <w:div w:id="1636131889">
      <w:bodyDiv w:val="1"/>
      <w:marLeft w:val="0"/>
      <w:marRight w:val="0"/>
      <w:marTop w:val="0"/>
      <w:marBottom w:val="0"/>
      <w:divBdr>
        <w:top w:val="none" w:sz="0" w:space="0" w:color="auto"/>
        <w:left w:val="none" w:sz="0" w:space="0" w:color="auto"/>
        <w:bottom w:val="none" w:sz="0" w:space="0" w:color="auto"/>
        <w:right w:val="none" w:sz="0" w:space="0" w:color="auto"/>
      </w:divBdr>
    </w:div>
    <w:div w:id="1638490243">
      <w:bodyDiv w:val="1"/>
      <w:marLeft w:val="0"/>
      <w:marRight w:val="0"/>
      <w:marTop w:val="0"/>
      <w:marBottom w:val="0"/>
      <w:divBdr>
        <w:top w:val="none" w:sz="0" w:space="0" w:color="auto"/>
        <w:left w:val="none" w:sz="0" w:space="0" w:color="auto"/>
        <w:bottom w:val="none" w:sz="0" w:space="0" w:color="auto"/>
        <w:right w:val="none" w:sz="0" w:space="0" w:color="auto"/>
      </w:divBdr>
    </w:div>
    <w:div w:id="1644041240">
      <w:bodyDiv w:val="1"/>
      <w:marLeft w:val="0"/>
      <w:marRight w:val="0"/>
      <w:marTop w:val="0"/>
      <w:marBottom w:val="0"/>
      <w:divBdr>
        <w:top w:val="none" w:sz="0" w:space="0" w:color="auto"/>
        <w:left w:val="none" w:sz="0" w:space="0" w:color="auto"/>
        <w:bottom w:val="none" w:sz="0" w:space="0" w:color="auto"/>
        <w:right w:val="none" w:sz="0" w:space="0" w:color="auto"/>
      </w:divBdr>
    </w:div>
    <w:div w:id="1645548911">
      <w:bodyDiv w:val="1"/>
      <w:marLeft w:val="0"/>
      <w:marRight w:val="0"/>
      <w:marTop w:val="0"/>
      <w:marBottom w:val="0"/>
      <w:divBdr>
        <w:top w:val="none" w:sz="0" w:space="0" w:color="auto"/>
        <w:left w:val="none" w:sz="0" w:space="0" w:color="auto"/>
        <w:bottom w:val="none" w:sz="0" w:space="0" w:color="auto"/>
        <w:right w:val="none" w:sz="0" w:space="0" w:color="auto"/>
      </w:divBdr>
    </w:div>
    <w:div w:id="1646549440">
      <w:bodyDiv w:val="1"/>
      <w:marLeft w:val="0"/>
      <w:marRight w:val="0"/>
      <w:marTop w:val="0"/>
      <w:marBottom w:val="0"/>
      <w:divBdr>
        <w:top w:val="none" w:sz="0" w:space="0" w:color="auto"/>
        <w:left w:val="none" w:sz="0" w:space="0" w:color="auto"/>
        <w:bottom w:val="none" w:sz="0" w:space="0" w:color="auto"/>
        <w:right w:val="none" w:sz="0" w:space="0" w:color="auto"/>
      </w:divBdr>
    </w:div>
    <w:div w:id="1648628274">
      <w:bodyDiv w:val="1"/>
      <w:marLeft w:val="0"/>
      <w:marRight w:val="0"/>
      <w:marTop w:val="0"/>
      <w:marBottom w:val="0"/>
      <w:divBdr>
        <w:top w:val="none" w:sz="0" w:space="0" w:color="auto"/>
        <w:left w:val="none" w:sz="0" w:space="0" w:color="auto"/>
        <w:bottom w:val="none" w:sz="0" w:space="0" w:color="auto"/>
        <w:right w:val="none" w:sz="0" w:space="0" w:color="auto"/>
      </w:divBdr>
    </w:div>
    <w:div w:id="1653411082">
      <w:bodyDiv w:val="1"/>
      <w:marLeft w:val="0"/>
      <w:marRight w:val="0"/>
      <w:marTop w:val="0"/>
      <w:marBottom w:val="0"/>
      <w:divBdr>
        <w:top w:val="none" w:sz="0" w:space="0" w:color="auto"/>
        <w:left w:val="none" w:sz="0" w:space="0" w:color="auto"/>
        <w:bottom w:val="none" w:sz="0" w:space="0" w:color="auto"/>
        <w:right w:val="none" w:sz="0" w:space="0" w:color="auto"/>
      </w:divBdr>
    </w:div>
    <w:div w:id="1654220178">
      <w:bodyDiv w:val="1"/>
      <w:marLeft w:val="0"/>
      <w:marRight w:val="0"/>
      <w:marTop w:val="0"/>
      <w:marBottom w:val="0"/>
      <w:divBdr>
        <w:top w:val="none" w:sz="0" w:space="0" w:color="auto"/>
        <w:left w:val="none" w:sz="0" w:space="0" w:color="auto"/>
        <w:bottom w:val="none" w:sz="0" w:space="0" w:color="auto"/>
        <w:right w:val="none" w:sz="0" w:space="0" w:color="auto"/>
      </w:divBdr>
    </w:div>
    <w:div w:id="1654988016">
      <w:bodyDiv w:val="1"/>
      <w:marLeft w:val="0"/>
      <w:marRight w:val="0"/>
      <w:marTop w:val="0"/>
      <w:marBottom w:val="0"/>
      <w:divBdr>
        <w:top w:val="none" w:sz="0" w:space="0" w:color="auto"/>
        <w:left w:val="none" w:sz="0" w:space="0" w:color="auto"/>
        <w:bottom w:val="none" w:sz="0" w:space="0" w:color="auto"/>
        <w:right w:val="none" w:sz="0" w:space="0" w:color="auto"/>
      </w:divBdr>
    </w:div>
    <w:div w:id="1655140719">
      <w:bodyDiv w:val="1"/>
      <w:marLeft w:val="0"/>
      <w:marRight w:val="0"/>
      <w:marTop w:val="0"/>
      <w:marBottom w:val="0"/>
      <w:divBdr>
        <w:top w:val="none" w:sz="0" w:space="0" w:color="auto"/>
        <w:left w:val="none" w:sz="0" w:space="0" w:color="auto"/>
        <w:bottom w:val="none" w:sz="0" w:space="0" w:color="auto"/>
        <w:right w:val="none" w:sz="0" w:space="0" w:color="auto"/>
      </w:divBdr>
    </w:div>
    <w:div w:id="1656302623">
      <w:bodyDiv w:val="1"/>
      <w:marLeft w:val="0"/>
      <w:marRight w:val="0"/>
      <w:marTop w:val="0"/>
      <w:marBottom w:val="0"/>
      <w:divBdr>
        <w:top w:val="none" w:sz="0" w:space="0" w:color="auto"/>
        <w:left w:val="none" w:sz="0" w:space="0" w:color="auto"/>
        <w:bottom w:val="none" w:sz="0" w:space="0" w:color="auto"/>
        <w:right w:val="none" w:sz="0" w:space="0" w:color="auto"/>
      </w:divBdr>
    </w:div>
    <w:div w:id="1657151594">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
    <w:div w:id="1659964514">
      <w:bodyDiv w:val="1"/>
      <w:marLeft w:val="0"/>
      <w:marRight w:val="0"/>
      <w:marTop w:val="0"/>
      <w:marBottom w:val="0"/>
      <w:divBdr>
        <w:top w:val="none" w:sz="0" w:space="0" w:color="auto"/>
        <w:left w:val="none" w:sz="0" w:space="0" w:color="auto"/>
        <w:bottom w:val="none" w:sz="0" w:space="0" w:color="auto"/>
        <w:right w:val="none" w:sz="0" w:space="0" w:color="auto"/>
      </w:divBdr>
    </w:div>
    <w:div w:id="1662852057">
      <w:bodyDiv w:val="1"/>
      <w:marLeft w:val="0"/>
      <w:marRight w:val="0"/>
      <w:marTop w:val="0"/>
      <w:marBottom w:val="0"/>
      <w:divBdr>
        <w:top w:val="none" w:sz="0" w:space="0" w:color="auto"/>
        <w:left w:val="none" w:sz="0" w:space="0" w:color="auto"/>
        <w:bottom w:val="none" w:sz="0" w:space="0" w:color="auto"/>
        <w:right w:val="none" w:sz="0" w:space="0" w:color="auto"/>
      </w:divBdr>
    </w:div>
    <w:div w:id="1663042080">
      <w:bodyDiv w:val="1"/>
      <w:marLeft w:val="0"/>
      <w:marRight w:val="0"/>
      <w:marTop w:val="0"/>
      <w:marBottom w:val="0"/>
      <w:divBdr>
        <w:top w:val="none" w:sz="0" w:space="0" w:color="auto"/>
        <w:left w:val="none" w:sz="0" w:space="0" w:color="auto"/>
        <w:bottom w:val="none" w:sz="0" w:space="0" w:color="auto"/>
        <w:right w:val="none" w:sz="0" w:space="0" w:color="auto"/>
      </w:divBdr>
    </w:div>
    <w:div w:id="1663313181">
      <w:bodyDiv w:val="1"/>
      <w:marLeft w:val="0"/>
      <w:marRight w:val="0"/>
      <w:marTop w:val="0"/>
      <w:marBottom w:val="0"/>
      <w:divBdr>
        <w:top w:val="none" w:sz="0" w:space="0" w:color="auto"/>
        <w:left w:val="none" w:sz="0" w:space="0" w:color="auto"/>
        <w:bottom w:val="none" w:sz="0" w:space="0" w:color="auto"/>
        <w:right w:val="none" w:sz="0" w:space="0" w:color="auto"/>
      </w:divBdr>
    </w:div>
    <w:div w:id="1669206913">
      <w:bodyDiv w:val="1"/>
      <w:marLeft w:val="0"/>
      <w:marRight w:val="0"/>
      <w:marTop w:val="0"/>
      <w:marBottom w:val="0"/>
      <w:divBdr>
        <w:top w:val="none" w:sz="0" w:space="0" w:color="auto"/>
        <w:left w:val="none" w:sz="0" w:space="0" w:color="auto"/>
        <w:bottom w:val="none" w:sz="0" w:space="0" w:color="auto"/>
        <w:right w:val="none" w:sz="0" w:space="0" w:color="auto"/>
      </w:divBdr>
    </w:div>
    <w:div w:id="1669287082">
      <w:bodyDiv w:val="1"/>
      <w:marLeft w:val="0"/>
      <w:marRight w:val="0"/>
      <w:marTop w:val="0"/>
      <w:marBottom w:val="0"/>
      <w:divBdr>
        <w:top w:val="none" w:sz="0" w:space="0" w:color="auto"/>
        <w:left w:val="none" w:sz="0" w:space="0" w:color="auto"/>
        <w:bottom w:val="none" w:sz="0" w:space="0" w:color="auto"/>
        <w:right w:val="none" w:sz="0" w:space="0" w:color="auto"/>
      </w:divBdr>
    </w:div>
    <w:div w:id="1669552131">
      <w:bodyDiv w:val="1"/>
      <w:marLeft w:val="0"/>
      <w:marRight w:val="0"/>
      <w:marTop w:val="0"/>
      <w:marBottom w:val="0"/>
      <w:divBdr>
        <w:top w:val="none" w:sz="0" w:space="0" w:color="auto"/>
        <w:left w:val="none" w:sz="0" w:space="0" w:color="auto"/>
        <w:bottom w:val="none" w:sz="0" w:space="0" w:color="auto"/>
        <w:right w:val="none" w:sz="0" w:space="0" w:color="auto"/>
      </w:divBdr>
    </w:div>
    <w:div w:id="1670478380">
      <w:bodyDiv w:val="1"/>
      <w:marLeft w:val="0"/>
      <w:marRight w:val="0"/>
      <w:marTop w:val="0"/>
      <w:marBottom w:val="0"/>
      <w:divBdr>
        <w:top w:val="none" w:sz="0" w:space="0" w:color="auto"/>
        <w:left w:val="none" w:sz="0" w:space="0" w:color="auto"/>
        <w:bottom w:val="none" w:sz="0" w:space="0" w:color="auto"/>
        <w:right w:val="none" w:sz="0" w:space="0" w:color="auto"/>
      </w:divBdr>
    </w:div>
    <w:div w:id="1676494091">
      <w:bodyDiv w:val="1"/>
      <w:marLeft w:val="0"/>
      <w:marRight w:val="0"/>
      <w:marTop w:val="0"/>
      <w:marBottom w:val="0"/>
      <w:divBdr>
        <w:top w:val="none" w:sz="0" w:space="0" w:color="auto"/>
        <w:left w:val="none" w:sz="0" w:space="0" w:color="auto"/>
        <w:bottom w:val="none" w:sz="0" w:space="0" w:color="auto"/>
        <w:right w:val="none" w:sz="0" w:space="0" w:color="auto"/>
      </w:divBdr>
    </w:div>
    <w:div w:id="1677154026">
      <w:bodyDiv w:val="1"/>
      <w:marLeft w:val="0"/>
      <w:marRight w:val="0"/>
      <w:marTop w:val="0"/>
      <w:marBottom w:val="0"/>
      <w:divBdr>
        <w:top w:val="none" w:sz="0" w:space="0" w:color="auto"/>
        <w:left w:val="none" w:sz="0" w:space="0" w:color="auto"/>
        <w:bottom w:val="none" w:sz="0" w:space="0" w:color="auto"/>
        <w:right w:val="none" w:sz="0" w:space="0" w:color="auto"/>
      </w:divBdr>
    </w:div>
    <w:div w:id="1683973612">
      <w:bodyDiv w:val="1"/>
      <w:marLeft w:val="0"/>
      <w:marRight w:val="0"/>
      <w:marTop w:val="0"/>
      <w:marBottom w:val="0"/>
      <w:divBdr>
        <w:top w:val="none" w:sz="0" w:space="0" w:color="auto"/>
        <w:left w:val="none" w:sz="0" w:space="0" w:color="auto"/>
        <w:bottom w:val="none" w:sz="0" w:space="0" w:color="auto"/>
        <w:right w:val="none" w:sz="0" w:space="0" w:color="auto"/>
      </w:divBdr>
    </w:div>
    <w:div w:id="1685399049">
      <w:bodyDiv w:val="1"/>
      <w:marLeft w:val="0"/>
      <w:marRight w:val="0"/>
      <w:marTop w:val="0"/>
      <w:marBottom w:val="0"/>
      <w:divBdr>
        <w:top w:val="none" w:sz="0" w:space="0" w:color="auto"/>
        <w:left w:val="none" w:sz="0" w:space="0" w:color="auto"/>
        <w:bottom w:val="none" w:sz="0" w:space="0" w:color="auto"/>
        <w:right w:val="none" w:sz="0" w:space="0" w:color="auto"/>
      </w:divBdr>
    </w:div>
    <w:div w:id="1686520925">
      <w:bodyDiv w:val="1"/>
      <w:marLeft w:val="0"/>
      <w:marRight w:val="0"/>
      <w:marTop w:val="0"/>
      <w:marBottom w:val="0"/>
      <w:divBdr>
        <w:top w:val="none" w:sz="0" w:space="0" w:color="auto"/>
        <w:left w:val="none" w:sz="0" w:space="0" w:color="auto"/>
        <w:bottom w:val="none" w:sz="0" w:space="0" w:color="auto"/>
        <w:right w:val="none" w:sz="0" w:space="0" w:color="auto"/>
      </w:divBdr>
    </w:div>
    <w:div w:id="1690566996">
      <w:bodyDiv w:val="1"/>
      <w:marLeft w:val="0"/>
      <w:marRight w:val="0"/>
      <w:marTop w:val="0"/>
      <w:marBottom w:val="0"/>
      <w:divBdr>
        <w:top w:val="none" w:sz="0" w:space="0" w:color="auto"/>
        <w:left w:val="none" w:sz="0" w:space="0" w:color="auto"/>
        <w:bottom w:val="none" w:sz="0" w:space="0" w:color="auto"/>
        <w:right w:val="none" w:sz="0" w:space="0" w:color="auto"/>
      </w:divBdr>
    </w:div>
    <w:div w:id="1696157066">
      <w:bodyDiv w:val="1"/>
      <w:marLeft w:val="0"/>
      <w:marRight w:val="0"/>
      <w:marTop w:val="0"/>
      <w:marBottom w:val="0"/>
      <w:divBdr>
        <w:top w:val="none" w:sz="0" w:space="0" w:color="auto"/>
        <w:left w:val="none" w:sz="0" w:space="0" w:color="auto"/>
        <w:bottom w:val="none" w:sz="0" w:space="0" w:color="auto"/>
        <w:right w:val="none" w:sz="0" w:space="0" w:color="auto"/>
      </w:divBdr>
    </w:div>
    <w:div w:id="1701315555">
      <w:bodyDiv w:val="1"/>
      <w:marLeft w:val="0"/>
      <w:marRight w:val="0"/>
      <w:marTop w:val="0"/>
      <w:marBottom w:val="0"/>
      <w:divBdr>
        <w:top w:val="none" w:sz="0" w:space="0" w:color="auto"/>
        <w:left w:val="none" w:sz="0" w:space="0" w:color="auto"/>
        <w:bottom w:val="none" w:sz="0" w:space="0" w:color="auto"/>
        <w:right w:val="none" w:sz="0" w:space="0" w:color="auto"/>
      </w:divBdr>
    </w:div>
    <w:div w:id="1703479480">
      <w:bodyDiv w:val="1"/>
      <w:marLeft w:val="0"/>
      <w:marRight w:val="0"/>
      <w:marTop w:val="0"/>
      <w:marBottom w:val="0"/>
      <w:divBdr>
        <w:top w:val="none" w:sz="0" w:space="0" w:color="auto"/>
        <w:left w:val="none" w:sz="0" w:space="0" w:color="auto"/>
        <w:bottom w:val="none" w:sz="0" w:space="0" w:color="auto"/>
        <w:right w:val="none" w:sz="0" w:space="0" w:color="auto"/>
      </w:divBdr>
    </w:div>
    <w:div w:id="1703553054">
      <w:bodyDiv w:val="1"/>
      <w:marLeft w:val="0"/>
      <w:marRight w:val="0"/>
      <w:marTop w:val="0"/>
      <w:marBottom w:val="0"/>
      <w:divBdr>
        <w:top w:val="none" w:sz="0" w:space="0" w:color="auto"/>
        <w:left w:val="none" w:sz="0" w:space="0" w:color="auto"/>
        <w:bottom w:val="none" w:sz="0" w:space="0" w:color="auto"/>
        <w:right w:val="none" w:sz="0" w:space="0" w:color="auto"/>
      </w:divBdr>
    </w:div>
    <w:div w:id="1704357964">
      <w:bodyDiv w:val="1"/>
      <w:marLeft w:val="0"/>
      <w:marRight w:val="0"/>
      <w:marTop w:val="0"/>
      <w:marBottom w:val="0"/>
      <w:divBdr>
        <w:top w:val="none" w:sz="0" w:space="0" w:color="auto"/>
        <w:left w:val="none" w:sz="0" w:space="0" w:color="auto"/>
        <w:bottom w:val="none" w:sz="0" w:space="0" w:color="auto"/>
        <w:right w:val="none" w:sz="0" w:space="0" w:color="auto"/>
      </w:divBdr>
    </w:div>
    <w:div w:id="1709329111">
      <w:bodyDiv w:val="1"/>
      <w:marLeft w:val="0"/>
      <w:marRight w:val="0"/>
      <w:marTop w:val="0"/>
      <w:marBottom w:val="0"/>
      <w:divBdr>
        <w:top w:val="none" w:sz="0" w:space="0" w:color="auto"/>
        <w:left w:val="none" w:sz="0" w:space="0" w:color="auto"/>
        <w:bottom w:val="none" w:sz="0" w:space="0" w:color="auto"/>
        <w:right w:val="none" w:sz="0" w:space="0" w:color="auto"/>
      </w:divBdr>
    </w:div>
    <w:div w:id="1711152940">
      <w:bodyDiv w:val="1"/>
      <w:marLeft w:val="0"/>
      <w:marRight w:val="0"/>
      <w:marTop w:val="0"/>
      <w:marBottom w:val="0"/>
      <w:divBdr>
        <w:top w:val="none" w:sz="0" w:space="0" w:color="auto"/>
        <w:left w:val="none" w:sz="0" w:space="0" w:color="auto"/>
        <w:bottom w:val="none" w:sz="0" w:space="0" w:color="auto"/>
        <w:right w:val="none" w:sz="0" w:space="0" w:color="auto"/>
      </w:divBdr>
    </w:div>
    <w:div w:id="1716195698">
      <w:bodyDiv w:val="1"/>
      <w:marLeft w:val="0"/>
      <w:marRight w:val="0"/>
      <w:marTop w:val="0"/>
      <w:marBottom w:val="0"/>
      <w:divBdr>
        <w:top w:val="none" w:sz="0" w:space="0" w:color="auto"/>
        <w:left w:val="none" w:sz="0" w:space="0" w:color="auto"/>
        <w:bottom w:val="none" w:sz="0" w:space="0" w:color="auto"/>
        <w:right w:val="none" w:sz="0" w:space="0" w:color="auto"/>
      </w:divBdr>
    </w:div>
    <w:div w:id="1716810596">
      <w:bodyDiv w:val="1"/>
      <w:marLeft w:val="0"/>
      <w:marRight w:val="0"/>
      <w:marTop w:val="0"/>
      <w:marBottom w:val="0"/>
      <w:divBdr>
        <w:top w:val="none" w:sz="0" w:space="0" w:color="auto"/>
        <w:left w:val="none" w:sz="0" w:space="0" w:color="auto"/>
        <w:bottom w:val="none" w:sz="0" w:space="0" w:color="auto"/>
        <w:right w:val="none" w:sz="0" w:space="0" w:color="auto"/>
      </w:divBdr>
    </w:div>
    <w:div w:id="1724786905">
      <w:bodyDiv w:val="1"/>
      <w:marLeft w:val="0"/>
      <w:marRight w:val="0"/>
      <w:marTop w:val="0"/>
      <w:marBottom w:val="0"/>
      <w:divBdr>
        <w:top w:val="none" w:sz="0" w:space="0" w:color="auto"/>
        <w:left w:val="none" w:sz="0" w:space="0" w:color="auto"/>
        <w:bottom w:val="none" w:sz="0" w:space="0" w:color="auto"/>
        <w:right w:val="none" w:sz="0" w:space="0" w:color="auto"/>
      </w:divBdr>
    </w:div>
    <w:div w:id="1726219855">
      <w:bodyDiv w:val="1"/>
      <w:marLeft w:val="0"/>
      <w:marRight w:val="0"/>
      <w:marTop w:val="0"/>
      <w:marBottom w:val="0"/>
      <w:divBdr>
        <w:top w:val="none" w:sz="0" w:space="0" w:color="auto"/>
        <w:left w:val="none" w:sz="0" w:space="0" w:color="auto"/>
        <w:bottom w:val="none" w:sz="0" w:space="0" w:color="auto"/>
        <w:right w:val="none" w:sz="0" w:space="0" w:color="auto"/>
      </w:divBdr>
    </w:div>
    <w:div w:id="1726562428">
      <w:bodyDiv w:val="1"/>
      <w:marLeft w:val="0"/>
      <w:marRight w:val="0"/>
      <w:marTop w:val="0"/>
      <w:marBottom w:val="0"/>
      <w:divBdr>
        <w:top w:val="none" w:sz="0" w:space="0" w:color="auto"/>
        <w:left w:val="none" w:sz="0" w:space="0" w:color="auto"/>
        <w:bottom w:val="none" w:sz="0" w:space="0" w:color="auto"/>
        <w:right w:val="none" w:sz="0" w:space="0" w:color="auto"/>
      </w:divBdr>
    </w:div>
    <w:div w:id="1726832931">
      <w:bodyDiv w:val="1"/>
      <w:marLeft w:val="0"/>
      <w:marRight w:val="0"/>
      <w:marTop w:val="0"/>
      <w:marBottom w:val="0"/>
      <w:divBdr>
        <w:top w:val="none" w:sz="0" w:space="0" w:color="auto"/>
        <w:left w:val="none" w:sz="0" w:space="0" w:color="auto"/>
        <w:bottom w:val="none" w:sz="0" w:space="0" w:color="auto"/>
        <w:right w:val="none" w:sz="0" w:space="0" w:color="auto"/>
      </w:divBdr>
    </w:div>
    <w:div w:id="1728338842">
      <w:bodyDiv w:val="1"/>
      <w:marLeft w:val="0"/>
      <w:marRight w:val="0"/>
      <w:marTop w:val="0"/>
      <w:marBottom w:val="0"/>
      <w:divBdr>
        <w:top w:val="none" w:sz="0" w:space="0" w:color="auto"/>
        <w:left w:val="none" w:sz="0" w:space="0" w:color="auto"/>
        <w:bottom w:val="none" w:sz="0" w:space="0" w:color="auto"/>
        <w:right w:val="none" w:sz="0" w:space="0" w:color="auto"/>
      </w:divBdr>
    </w:div>
    <w:div w:id="1729037394">
      <w:bodyDiv w:val="1"/>
      <w:marLeft w:val="0"/>
      <w:marRight w:val="0"/>
      <w:marTop w:val="0"/>
      <w:marBottom w:val="0"/>
      <w:divBdr>
        <w:top w:val="none" w:sz="0" w:space="0" w:color="auto"/>
        <w:left w:val="none" w:sz="0" w:space="0" w:color="auto"/>
        <w:bottom w:val="none" w:sz="0" w:space="0" w:color="auto"/>
        <w:right w:val="none" w:sz="0" w:space="0" w:color="auto"/>
      </w:divBdr>
    </w:div>
    <w:div w:id="1730112652">
      <w:bodyDiv w:val="1"/>
      <w:marLeft w:val="0"/>
      <w:marRight w:val="0"/>
      <w:marTop w:val="0"/>
      <w:marBottom w:val="0"/>
      <w:divBdr>
        <w:top w:val="none" w:sz="0" w:space="0" w:color="auto"/>
        <w:left w:val="none" w:sz="0" w:space="0" w:color="auto"/>
        <w:bottom w:val="none" w:sz="0" w:space="0" w:color="auto"/>
        <w:right w:val="none" w:sz="0" w:space="0" w:color="auto"/>
      </w:divBdr>
    </w:div>
    <w:div w:id="1736589413">
      <w:bodyDiv w:val="1"/>
      <w:marLeft w:val="0"/>
      <w:marRight w:val="0"/>
      <w:marTop w:val="0"/>
      <w:marBottom w:val="0"/>
      <w:divBdr>
        <w:top w:val="none" w:sz="0" w:space="0" w:color="auto"/>
        <w:left w:val="none" w:sz="0" w:space="0" w:color="auto"/>
        <w:bottom w:val="none" w:sz="0" w:space="0" w:color="auto"/>
        <w:right w:val="none" w:sz="0" w:space="0" w:color="auto"/>
      </w:divBdr>
    </w:div>
    <w:div w:id="1743289596">
      <w:bodyDiv w:val="1"/>
      <w:marLeft w:val="0"/>
      <w:marRight w:val="0"/>
      <w:marTop w:val="0"/>
      <w:marBottom w:val="0"/>
      <w:divBdr>
        <w:top w:val="none" w:sz="0" w:space="0" w:color="auto"/>
        <w:left w:val="none" w:sz="0" w:space="0" w:color="auto"/>
        <w:bottom w:val="none" w:sz="0" w:space="0" w:color="auto"/>
        <w:right w:val="none" w:sz="0" w:space="0" w:color="auto"/>
      </w:divBdr>
    </w:div>
    <w:div w:id="1745493274">
      <w:bodyDiv w:val="1"/>
      <w:marLeft w:val="0"/>
      <w:marRight w:val="0"/>
      <w:marTop w:val="0"/>
      <w:marBottom w:val="0"/>
      <w:divBdr>
        <w:top w:val="none" w:sz="0" w:space="0" w:color="auto"/>
        <w:left w:val="none" w:sz="0" w:space="0" w:color="auto"/>
        <w:bottom w:val="none" w:sz="0" w:space="0" w:color="auto"/>
        <w:right w:val="none" w:sz="0" w:space="0" w:color="auto"/>
      </w:divBdr>
    </w:div>
    <w:div w:id="1748577192">
      <w:bodyDiv w:val="1"/>
      <w:marLeft w:val="0"/>
      <w:marRight w:val="0"/>
      <w:marTop w:val="0"/>
      <w:marBottom w:val="0"/>
      <w:divBdr>
        <w:top w:val="none" w:sz="0" w:space="0" w:color="auto"/>
        <w:left w:val="none" w:sz="0" w:space="0" w:color="auto"/>
        <w:bottom w:val="none" w:sz="0" w:space="0" w:color="auto"/>
        <w:right w:val="none" w:sz="0" w:space="0" w:color="auto"/>
      </w:divBdr>
    </w:div>
    <w:div w:id="1749419211">
      <w:bodyDiv w:val="1"/>
      <w:marLeft w:val="0"/>
      <w:marRight w:val="0"/>
      <w:marTop w:val="0"/>
      <w:marBottom w:val="0"/>
      <w:divBdr>
        <w:top w:val="none" w:sz="0" w:space="0" w:color="auto"/>
        <w:left w:val="none" w:sz="0" w:space="0" w:color="auto"/>
        <w:bottom w:val="none" w:sz="0" w:space="0" w:color="auto"/>
        <w:right w:val="none" w:sz="0" w:space="0" w:color="auto"/>
      </w:divBdr>
    </w:div>
    <w:div w:id="1754424802">
      <w:bodyDiv w:val="1"/>
      <w:marLeft w:val="0"/>
      <w:marRight w:val="0"/>
      <w:marTop w:val="0"/>
      <w:marBottom w:val="0"/>
      <w:divBdr>
        <w:top w:val="none" w:sz="0" w:space="0" w:color="auto"/>
        <w:left w:val="none" w:sz="0" w:space="0" w:color="auto"/>
        <w:bottom w:val="none" w:sz="0" w:space="0" w:color="auto"/>
        <w:right w:val="none" w:sz="0" w:space="0" w:color="auto"/>
      </w:divBdr>
    </w:div>
    <w:div w:id="1754814710">
      <w:bodyDiv w:val="1"/>
      <w:marLeft w:val="0"/>
      <w:marRight w:val="0"/>
      <w:marTop w:val="0"/>
      <w:marBottom w:val="0"/>
      <w:divBdr>
        <w:top w:val="none" w:sz="0" w:space="0" w:color="auto"/>
        <w:left w:val="none" w:sz="0" w:space="0" w:color="auto"/>
        <w:bottom w:val="none" w:sz="0" w:space="0" w:color="auto"/>
        <w:right w:val="none" w:sz="0" w:space="0" w:color="auto"/>
      </w:divBdr>
    </w:div>
    <w:div w:id="1755660600">
      <w:bodyDiv w:val="1"/>
      <w:marLeft w:val="0"/>
      <w:marRight w:val="0"/>
      <w:marTop w:val="0"/>
      <w:marBottom w:val="0"/>
      <w:divBdr>
        <w:top w:val="none" w:sz="0" w:space="0" w:color="auto"/>
        <w:left w:val="none" w:sz="0" w:space="0" w:color="auto"/>
        <w:bottom w:val="none" w:sz="0" w:space="0" w:color="auto"/>
        <w:right w:val="none" w:sz="0" w:space="0" w:color="auto"/>
      </w:divBdr>
    </w:div>
    <w:div w:id="1756853649">
      <w:bodyDiv w:val="1"/>
      <w:marLeft w:val="0"/>
      <w:marRight w:val="0"/>
      <w:marTop w:val="0"/>
      <w:marBottom w:val="0"/>
      <w:divBdr>
        <w:top w:val="none" w:sz="0" w:space="0" w:color="auto"/>
        <w:left w:val="none" w:sz="0" w:space="0" w:color="auto"/>
        <w:bottom w:val="none" w:sz="0" w:space="0" w:color="auto"/>
        <w:right w:val="none" w:sz="0" w:space="0" w:color="auto"/>
      </w:divBdr>
    </w:div>
    <w:div w:id="1756974129">
      <w:bodyDiv w:val="1"/>
      <w:marLeft w:val="0"/>
      <w:marRight w:val="0"/>
      <w:marTop w:val="0"/>
      <w:marBottom w:val="0"/>
      <w:divBdr>
        <w:top w:val="none" w:sz="0" w:space="0" w:color="auto"/>
        <w:left w:val="none" w:sz="0" w:space="0" w:color="auto"/>
        <w:bottom w:val="none" w:sz="0" w:space="0" w:color="auto"/>
        <w:right w:val="none" w:sz="0" w:space="0" w:color="auto"/>
      </w:divBdr>
    </w:div>
    <w:div w:id="1758205703">
      <w:bodyDiv w:val="1"/>
      <w:marLeft w:val="0"/>
      <w:marRight w:val="0"/>
      <w:marTop w:val="0"/>
      <w:marBottom w:val="0"/>
      <w:divBdr>
        <w:top w:val="none" w:sz="0" w:space="0" w:color="auto"/>
        <w:left w:val="none" w:sz="0" w:space="0" w:color="auto"/>
        <w:bottom w:val="none" w:sz="0" w:space="0" w:color="auto"/>
        <w:right w:val="none" w:sz="0" w:space="0" w:color="auto"/>
      </w:divBdr>
    </w:div>
    <w:div w:id="1758939322">
      <w:bodyDiv w:val="1"/>
      <w:marLeft w:val="0"/>
      <w:marRight w:val="0"/>
      <w:marTop w:val="0"/>
      <w:marBottom w:val="0"/>
      <w:divBdr>
        <w:top w:val="none" w:sz="0" w:space="0" w:color="auto"/>
        <w:left w:val="none" w:sz="0" w:space="0" w:color="auto"/>
        <w:bottom w:val="none" w:sz="0" w:space="0" w:color="auto"/>
        <w:right w:val="none" w:sz="0" w:space="0" w:color="auto"/>
      </w:divBdr>
    </w:div>
    <w:div w:id="1765613094">
      <w:bodyDiv w:val="1"/>
      <w:marLeft w:val="0"/>
      <w:marRight w:val="0"/>
      <w:marTop w:val="0"/>
      <w:marBottom w:val="0"/>
      <w:divBdr>
        <w:top w:val="none" w:sz="0" w:space="0" w:color="auto"/>
        <w:left w:val="none" w:sz="0" w:space="0" w:color="auto"/>
        <w:bottom w:val="none" w:sz="0" w:space="0" w:color="auto"/>
        <w:right w:val="none" w:sz="0" w:space="0" w:color="auto"/>
      </w:divBdr>
    </w:div>
    <w:div w:id="1769499946">
      <w:bodyDiv w:val="1"/>
      <w:marLeft w:val="0"/>
      <w:marRight w:val="0"/>
      <w:marTop w:val="0"/>
      <w:marBottom w:val="0"/>
      <w:divBdr>
        <w:top w:val="none" w:sz="0" w:space="0" w:color="auto"/>
        <w:left w:val="none" w:sz="0" w:space="0" w:color="auto"/>
        <w:bottom w:val="none" w:sz="0" w:space="0" w:color="auto"/>
        <w:right w:val="none" w:sz="0" w:space="0" w:color="auto"/>
      </w:divBdr>
    </w:div>
    <w:div w:id="1774088010">
      <w:bodyDiv w:val="1"/>
      <w:marLeft w:val="0"/>
      <w:marRight w:val="0"/>
      <w:marTop w:val="0"/>
      <w:marBottom w:val="0"/>
      <w:divBdr>
        <w:top w:val="none" w:sz="0" w:space="0" w:color="auto"/>
        <w:left w:val="none" w:sz="0" w:space="0" w:color="auto"/>
        <w:bottom w:val="none" w:sz="0" w:space="0" w:color="auto"/>
        <w:right w:val="none" w:sz="0" w:space="0" w:color="auto"/>
      </w:divBdr>
    </w:div>
    <w:div w:id="1776753359">
      <w:bodyDiv w:val="1"/>
      <w:marLeft w:val="0"/>
      <w:marRight w:val="0"/>
      <w:marTop w:val="0"/>
      <w:marBottom w:val="0"/>
      <w:divBdr>
        <w:top w:val="none" w:sz="0" w:space="0" w:color="auto"/>
        <w:left w:val="none" w:sz="0" w:space="0" w:color="auto"/>
        <w:bottom w:val="none" w:sz="0" w:space="0" w:color="auto"/>
        <w:right w:val="none" w:sz="0" w:space="0" w:color="auto"/>
      </w:divBdr>
    </w:div>
    <w:div w:id="1777749789">
      <w:bodyDiv w:val="1"/>
      <w:marLeft w:val="0"/>
      <w:marRight w:val="0"/>
      <w:marTop w:val="0"/>
      <w:marBottom w:val="0"/>
      <w:divBdr>
        <w:top w:val="none" w:sz="0" w:space="0" w:color="auto"/>
        <w:left w:val="none" w:sz="0" w:space="0" w:color="auto"/>
        <w:bottom w:val="none" w:sz="0" w:space="0" w:color="auto"/>
        <w:right w:val="none" w:sz="0" w:space="0" w:color="auto"/>
      </w:divBdr>
    </w:div>
    <w:div w:id="1793670431">
      <w:bodyDiv w:val="1"/>
      <w:marLeft w:val="0"/>
      <w:marRight w:val="0"/>
      <w:marTop w:val="0"/>
      <w:marBottom w:val="0"/>
      <w:divBdr>
        <w:top w:val="none" w:sz="0" w:space="0" w:color="auto"/>
        <w:left w:val="none" w:sz="0" w:space="0" w:color="auto"/>
        <w:bottom w:val="none" w:sz="0" w:space="0" w:color="auto"/>
        <w:right w:val="none" w:sz="0" w:space="0" w:color="auto"/>
      </w:divBdr>
    </w:div>
    <w:div w:id="1806966211">
      <w:bodyDiv w:val="1"/>
      <w:marLeft w:val="0"/>
      <w:marRight w:val="0"/>
      <w:marTop w:val="0"/>
      <w:marBottom w:val="0"/>
      <w:divBdr>
        <w:top w:val="none" w:sz="0" w:space="0" w:color="auto"/>
        <w:left w:val="none" w:sz="0" w:space="0" w:color="auto"/>
        <w:bottom w:val="none" w:sz="0" w:space="0" w:color="auto"/>
        <w:right w:val="none" w:sz="0" w:space="0" w:color="auto"/>
      </w:divBdr>
    </w:div>
    <w:div w:id="1807502852">
      <w:bodyDiv w:val="1"/>
      <w:marLeft w:val="0"/>
      <w:marRight w:val="0"/>
      <w:marTop w:val="0"/>
      <w:marBottom w:val="0"/>
      <w:divBdr>
        <w:top w:val="none" w:sz="0" w:space="0" w:color="auto"/>
        <w:left w:val="none" w:sz="0" w:space="0" w:color="auto"/>
        <w:bottom w:val="none" w:sz="0" w:space="0" w:color="auto"/>
        <w:right w:val="none" w:sz="0" w:space="0" w:color="auto"/>
      </w:divBdr>
    </w:div>
    <w:div w:id="1809663425">
      <w:bodyDiv w:val="1"/>
      <w:marLeft w:val="0"/>
      <w:marRight w:val="0"/>
      <w:marTop w:val="0"/>
      <w:marBottom w:val="0"/>
      <w:divBdr>
        <w:top w:val="none" w:sz="0" w:space="0" w:color="auto"/>
        <w:left w:val="none" w:sz="0" w:space="0" w:color="auto"/>
        <w:bottom w:val="none" w:sz="0" w:space="0" w:color="auto"/>
        <w:right w:val="none" w:sz="0" w:space="0" w:color="auto"/>
      </w:divBdr>
    </w:div>
    <w:div w:id="1809937730">
      <w:bodyDiv w:val="1"/>
      <w:marLeft w:val="0"/>
      <w:marRight w:val="0"/>
      <w:marTop w:val="0"/>
      <w:marBottom w:val="0"/>
      <w:divBdr>
        <w:top w:val="none" w:sz="0" w:space="0" w:color="auto"/>
        <w:left w:val="none" w:sz="0" w:space="0" w:color="auto"/>
        <w:bottom w:val="none" w:sz="0" w:space="0" w:color="auto"/>
        <w:right w:val="none" w:sz="0" w:space="0" w:color="auto"/>
      </w:divBdr>
    </w:div>
    <w:div w:id="1809974212">
      <w:bodyDiv w:val="1"/>
      <w:marLeft w:val="0"/>
      <w:marRight w:val="0"/>
      <w:marTop w:val="0"/>
      <w:marBottom w:val="0"/>
      <w:divBdr>
        <w:top w:val="none" w:sz="0" w:space="0" w:color="auto"/>
        <w:left w:val="none" w:sz="0" w:space="0" w:color="auto"/>
        <w:bottom w:val="none" w:sz="0" w:space="0" w:color="auto"/>
        <w:right w:val="none" w:sz="0" w:space="0" w:color="auto"/>
      </w:divBdr>
    </w:div>
    <w:div w:id="1811361482">
      <w:bodyDiv w:val="1"/>
      <w:marLeft w:val="0"/>
      <w:marRight w:val="0"/>
      <w:marTop w:val="0"/>
      <w:marBottom w:val="0"/>
      <w:divBdr>
        <w:top w:val="none" w:sz="0" w:space="0" w:color="auto"/>
        <w:left w:val="none" w:sz="0" w:space="0" w:color="auto"/>
        <w:bottom w:val="none" w:sz="0" w:space="0" w:color="auto"/>
        <w:right w:val="none" w:sz="0" w:space="0" w:color="auto"/>
      </w:divBdr>
    </w:div>
    <w:div w:id="1817406045">
      <w:bodyDiv w:val="1"/>
      <w:marLeft w:val="0"/>
      <w:marRight w:val="0"/>
      <w:marTop w:val="0"/>
      <w:marBottom w:val="0"/>
      <w:divBdr>
        <w:top w:val="none" w:sz="0" w:space="0" w:color="auto"/>
        <w:left w:val="none" w:sz="0" w:space="0" w:color="auto"/>
        <w:bottom w:val="none" w:sz="0" w:space="0" w:color="auto"/>
        <w:right w:val="none" w:sz="0" w:space="0" w:color="auto"/>
      </w:divBdr>
    </w:div>
    <w:div w:id="1821799735">
      <w:bodyDiv w:val="1"/>
      <w:marLeft w:val="0"/>
      <w:marRight w:val="0"/>
      <w:marTop w:val="0"/>
      <w:marBottom w:val="0"/>
      <w:divBdr>
        <w:top w:val="none" w:sz="0" w:space="0" w:color="auto"/>
        <w:left w:val="none" w:sz="0" w:space="0" w:color="auto"/>
        <w:bottom w:val="none" w:sz="0" w:space="0" w:color="auto"/>
        <w:right w:val="none" w:sz="0" w:space="0" w:color="auto"/>
      </w:divBdr>
    </w:div>
    <w:div w:id="1822842659">
      <w:bodyDiv w:val="1"/>
      <w:marLeft w:val="0"/>
      <w:marRight w:val="0"/>
      <w:marTop w:val="0"/>
      <w:marBottom w:val="0"/>
      <w:divBdr>
        <w:top w:val="none" w:sz="0" w:space="0" w:color="auto"/>
        <w:left w:val="none" w:sz="0" w:space="0" w:color="auto"/>
        <w:bottom w:val="none" w:sz="0" w:space="0" w:color="auto"/>
        <w:right w:val="none" w:sz="0" w:space="0" w:color="auto"/>
      </w:divBdr>
    </w:div>
    <w:div w:id="1823965145">
      <w:bodyDiv w:val="1"/>
      <w:marLeft w:val="0"/>
      <w:marRight w:val="0"/>
      <w:marTop w:val="0"/>
      <w:marBottom w:val="0"/>
      <w:divBdr>
        <w:top w:val="none" w:sz="0" w:space="0" w:color="auto"/>
        <w:left w:val="none" w:sz="0" w:space="0" w:color="auto"/>
        <w:bottom w:val="none" w:sz="0" w:space="0" w:color="auto"/>
        <w:right w:val="none" w:sz="0" w:space="0" w:color="auto"/>
      </w:divBdr>
    </w:div>
    <w:div w:id="1826779951">
      <w:bodyDiv w:val="1"/>
      <w:marLeft w:val="0"/>
      <w:marRight w:val="0"/>
      <w:marTop w:val="0"/>
      <w:marBottom w:val="0"/>
      <w:divBdr>
        <w:top w:val="none" w:sz="0" w:space="0" w:color="auto"/>
        <w:left w:val="none" w:sz="0" w:space="0" w:color="auto"/>
        <w:bottom w:val="none" w:sz="0" w:space="0" w:color="auto"/>
        <w:right w:val="none" w:sz="0" w:space="0" w:color="auto"/>
      </w:divBdr>
    </w:div>
    <w:div w:id="1834685934">
      <w:bodyDiv w:val="1"/>
      <w:marLeft w:val="0"/>
      <w:marRight w:val="0"/>
      <w:marTop w:val="0"/>
      <w:marBottom w:val="0"/>
      <w:divBdr>
        <w:top w:val="none" w:sz="0" w:space="0" w:color="auto"/>
        <w:left w:val="none" w:sz="0" w:space="0" w:color="auto"/>
        <w:bottom w:val="none" w:sz="0" w:space="0" w:color="auto"/>
        <w:right w:val="none" w:sz="0" w:space="0" w:color="auto"/>
      </w:divBdr>
    </w:div>
    <w:div w:id="1836215288">
      <w:bodyDiv w:val="1"/>
      <w:marLeft w:val="0"/>
      <w:marRight w:val="0"/>
      <w:marTop w:val="0"/>
      <w:marBottom w:val="0"/>
      <w:divBdr>
        <w:top w:val="none" w:sz="0" w:space="0" w:color="auto"/>
        <w:left w:val="none" w:sz="0" w:space="0" w:color="auto"/>
        <w:bottom w:val="none" w:sz="0" w:space="0" w:color="auto"/>
        <w:right w:val="none" w:sz="0" w:space="0" w:color="auto"/>
      </w:divBdr>
    </w:div>
    <w:div w:id="1843274728">
      <w:bodyDiv w:val="1"/>
      <w:marLeft w:val="0"/>
      <w:marRight w:val="0"/>
      <w:marTop w:val="0"/>
      <w:marBottom w:val="0"/>
      <w:divBdr>
        <w:top w:val="none" w:sz="0" w:space="0" w:color="auto"/>
        <w:left w:val="none" w:sz="0" w:space="0" w:color="auto"/>
        <w:bottom w:val="none" w:sz="0" w:space="0" w:color="auto"/>
        <w:right w:val="none" w:sz="0" w:space="0" w:color="auto"/>
      </w:divBdr>
    </w:div>
    <w:div w:id="1850366342">
      <w:bodyDiv w:val="1"/>
      <w:marLeft w:val="0"/>
      <w:marRight w:val="0"/>
      <w:marTop w:val="0"/>
      <w:marBottom w:val="0"/>
      <w:divBdr>
        <w:top w:val="none" w:sz="0" w:space="0" w:color="auto"/>
        <w:left w:val="none" w:sz="0" w:space="0" w:color="auto"/>
        <w:bottom w:val="none" w:sz="0" w:space="0" w:color="auto"/>
        <w:right w:val="none" w:sz="0" w:space="0" w:color="auto"/>
      </w:divBdr>
    </w:div>
    <w:div w:id="1863090167">
      <w:bodyDiv w:val="1"/>
      <w:marLeft w:val="0"/>
      <w:marRight w:val="0"/>
      <w:marTop w:val="0"/>
      <w:marBottom w:val="0"/>
      <w:divBdr>
        <w:top w:val="none" w:sz="0" w:space="0" w:color="auto"/>
        <w:left w:val="none" w:sz="0" w:space="0" w:color="auto"/>
        <w:bottom w:val="none" w:sz="0" w:space="0" w:color="auto"/>
        <w:right w:val="none" w:sz="0" w:space="0" w:color="auto"/>
      </w:divBdr>
    </w:div>
    <w:div w:id="1864319156">
      <w:bodyDiv w:val="1"/>
      <w:marLeft w:val="0"/>
      <w:marRight w:val="0"/>
      <w:marTop w:val="0"/>
      <w:marBottom w:val="0"/>
      <w:divBdr>
        <w:top w:val="none" w:sz="0" w:space="0" w:color="auto"/>
        <w:left w:val="none" w:sz="0" w:space="0" w:color="auto"/>
        <w:bottom w:val="none" w:sz="0" w:space="0" w:color="auto"/>
        <w:right w:val="none" w:sz="0" w:space="0" w:color="auto"/>
      </w:divBdr>
    </w:div>
    <w:div w:id="1871406846">
      <w:bodyDiv w:val="1"/>
      <w:marLeft w:val="0"/>
      <w:marRight w:val="0"/>
      <w:marTop w:val="0"/>
      <w:marBottom w:val="0"/>
      <w:divBdr>
        <w:top w:val="none" w:sz="0" w:space="0" w:color="auto"/>
        <w:left w:val="none" w:sz="0" w:space="0" w:color="auto"/>
        <w:bottom w:val="none" w:sz="0" w:space="0" w:color="auto"/>
        <w:right w:val="none" w:sz="0" w:space="0" w:color="auto"/>
      </w:divBdr>
    </w:div>
    <w:div w:id="1875724359">
      <w:bodyDiv w:val="1"/>
      <w:marLeft w:val="0"/>
      <w:marRight w:val="0"/>
      <w:marTop w:val="0"/>
      <w:marBottom w:val="0"/>
      <w:divBdr>
        <w:top w:val="none" w:sz="0" w:space="0" w:color="auto"/>
        <w:left w:val="none" w:sz="0" w:space="0" w:color="auto"/>
        <w:bottom w:val="none" w:sz="0" w:space="0" w:color="auto"/>
        <w:right w:val="none" w:sz="0" w:space="0" w:color="auto"/>
      </w:divBdr>
    </w:div>
    <w:div w:id="1880775534">
      <w:bodyDiv w:val="1"/>
      <w:marLeft w:val="0"/>
      <w:marRight w:val="0"/>
      <w:marTop w:val="0"/>
      <w:marBottom w:val="0"/>
      <w:divBdr>
        <w:top w:val="none" w:sz="0" w:space="0" w:color="auto"/>
        <w:left w:val="none" w:sz="0" w:space="0" w:color="auto"/>
        <w:bottom w:val="none" w:sz="0" w:space="0" w:color="auto"/>
        <w:right w:val="none" w:sz="0" w:space="0" w:color="auto"/>
      </w:divBdr>
    </w:div>
    <w:div w:id="1882666065">
      <w:bodyDiv w:val="1"/>
      <w:marLeft w:val="0"/>
      <w:marRight w:val="0"/>
      <w:marTop w:val="0"/>
      <w:marBottom w:val="0"/>
      <w:divBdr>
        <w:top w:val="none" w:sz="0" w:space="0" w:color="auto"/>
        <w:left w:val="none" w:sz="0" w:space="0" w:color="auto"/>
        <w:bottom w:val="none" w:sz="0" w:space="0" w:color="auto"/>
        <w:right w:val="none" w:sz="0" w:space="0" w:color="auto"/>
      </w:divBdr>
    </w:div>
    <w:div w:id="1884323040">
      <w:bodyDiv w:val="1"/>
      <w:marLeft w:val="0"/>
      <w:marRight w:val="0"/>
      <w:marTop w:val="0"/>
      <w:marBottom w:val="0"/>
      <w:divBdr>
        <w:top w:val="none" w:sz="0" w:space="0" w:color="auto"/>
        <w:left w:val="none" w:sz="0" w:space="0" w:color="auto"/>
        <w:bottom w:val="none" w:sz="0" w:space="0" w:color="auto"/>
        <w:right w:val="none" w:sz="0" w:space="0" w:color="auto"/>
      </w:divBdr>
    </w:div>
    <w:div w:id="1888952961">
      <w:bodyDiv w:val="1"/>
      <w:marLeft w:val="0"/>
      <w:marRight w:val="0"/>
      <w:marTop w:val="0"/>
      <w:marBottom w:val="0"/>
      <w:divBdr>
        <w:top w:val="none" w:sz="0" w:space="0" w:color="auto"/>
        <w:left w:val="none" w:sz="0" w:space="0" w:color="auto"/>
        <w:bottom w:val="none" w:sz="0" w:space="0" w:color="auto"/>
        <w:right w:val="none" w:sz="0" w:space="0" w:color="auto"/>
      </w:divBdr>
    </w:div>
    <w:div w:id="1891839241">
      <w:bodyDiv w:val="1"/>
      <w:marLeft w:val="0"/>
      <w:marRight w:val="0"/>
      <w:marTop w:val="0"/>
      <w:marBottom w:val="0"/>
      <w:divBdr>
        <w:top w:val="none" w:sz="0" w:space="0" w:color="auto"/>
        <w:left w:val="none" w:sz="0" w:space="0" w:color="auto"/>
        <w:bottom w:val="none" w:sz="0" w:space="0" w:color="auto"/>
        <w:right w:val="none" w:sz="0" w:space="0" w:color="auto"/>
      </w:divBdr>
    </w:div>
    <w:div w:id="1900051737">
      <w:bodyDiv w:val="1"/>
      <w:marLeft w:val="0"/>
      <w:marRight w:val="0"/>
      <w:marTop w:val="0"/>
      <w:marBottom w:val="0"/>
      <w:divBdr>
        <w:top w:val="none" w:sz="0" w:space="0" w:color="auto"/>
        <w:left w:val="none" w:sz="0" w:space="0" w:color="auto"/>
        <w:bottom w:val="none" w:sz="0" w:space="0" w:color="auto"/>
        <w:right w:val="none" w:sz="0" w:space="0" w:color="auto"/>
      </w:divBdr>
    </w:div>
    <w:div w:id="1900703805">
      <w:bodyDiv w:val="1"/>
      <w:marLeft w:val="0"/>
      <w:marRight w:val="0"/>
      <w:marTop w:val="0"/>
      <w:marBottom w:val="0"/>
      <w:divBdr>
        <w:top w:val="none" w:sz="0" w:space="0" w:color="auto"/>
        <w:left w:val="none" w:sz="0" w:space="0" w:color="auto"/>
        <w:bottom w:val="none" w:sz="0" w:space="0" w:color="auto"/>
        <w:right w:val="none" w:sz="0" w:space="0" w:color="auto"/>
      </w:divBdr>
    </w:div>
    <w:div w:id="1900822309">
      <w:bodyDiv w:val="1"/>
      <w:marLeft w:val="0"/>
      <w:marRight w:val="0"/>
      <w:marTop w:val="0"/>
      <w:marBottom w:val="0"/>
      <w:divBdr>
        <w:top w:val="none" w:sz="0" w:space="0" w:color="auto"/>
        <w:left w:val="none" w:sz="0" w:space="0" w:color="auto"/>
        <w:bottom w:val="none" w:sz="0" w:space="0" w:color="auto"/>
        <w:right w:val="none" w:sz="0" w:space="0" w:color="auto"/>
      </w:divBdr>
    </w:div>
    <w:div w:id="1901859995">
      <w:bodyDiv w:val="1"/>
      <w:marLeft w:val="0"/>
      <w:marRight w:val="0"/>
      <w:marTop w:val="0"/>
      <w:marBottom w:val="0"/>
      <w:divBdr>
        <w:top w:val="none" w:sz="0" w:space="0" w:color="auto"/>
        <w:left w:val="none" w:sz="0" w:space="0" w:color="auto"/>
        <w:bottom w:val="none" w:sz="0" w:space="0" w:color="auto"/>
        <w:right w:val="none" w:sz="0" w:space="0" w:color="auto"/>
      </w:divBdr>
    </w:div>
    <w:div w:id="1906065073">
      <w:bodyDiv w:val="1"/>
      <w:marLeft w:val="0"/>
      <w:marRight w:val="0"/>
      <w:marTop w:val="0"/>
      <w:marBottom w:val="0"/>
      <w:divBdr>
        <w:top w:val="none" w:sz="0" w:space="0" w:color="auto"/>
        <w:left w:val="none" w:sz="0" w:space="0" w:color="auto"/>
        <w:bottom w:val="none" w:sz="0" w:space="0" w:color="auto"/>
        <w:right w:val="none" w:sz="0" w:space="0" w:color="auto"/>
      </w:divBdr>
    </w:div>
    <w:div w:id="1915703344">
      <w:bodyDiv w:val="1"/>
      <w:marLeft w:val="0"/>
      <w:marRight w:val="0"/>
      <w:marTop w:val="0"/>
      <w:marBottom w:val="0"/>
      <w:divBdr>
        <w:top w:val="none" w:sz="0" w:space="0" w:color="auto"/>
        <w:left w:val="none" w:sz="0" w:space="0" w:color="auto"/>
        <w:bottom w:val="none" w:sz="0" w:space="0" w:color="auto"/>
        <w:right w:val="none" w:sz="0" w:space="0" w:color="auto"/>
      </w:divBdr>
    </w:div>
    <w:div w:id="1926527728">
      <w:bodyDiv w:val="1"/>
      <w:marLeft w:val="0"/>
      <w:marRight w:val="0"/>
      <w:marTop w:val="0"/>
      <w:marBottom w:val="0"/>
      <w:divBdr>
        <w:top w:val="none" w:sz="0" w:space="0" w:color="auto"/>
        <w:left w:val="none" w:sz="0" w:space="0" w:color="auto"/>
        <w:bottom w:val="none" w:sz="0" w:space="0" w:color="auto"/>
        <w:right w:val="none" w:sz="0" w:space="0" w:color="auto"/>
      </w:divBdr>
    </w:div>
    <w:div w:id="1927616426">
      <w:bodyDiv w:val="1"/>
      <w:marLeft w:val="0"/>
      <w:marRight w:val="0"/>
      <w:marTop w:val="0"/>
      <w:marBottom w:val="0"/>
      <w:divBdr>
        <w:top w:val="none" w:sz="0" w:space="0" w:color="auto"/>
        <w:left w:val="none" w:sz="0" w:space="0" w:color="auto"/>
        <w:bottom w:val="none" w:sz="0" w:space="0" w:color="auto"/>
        <w:right w:val="none" w:sz="0" w:space="0" w:color="auto"/>
      </w:divBdr>
    </w:div>
    <w:div w:id="1930890141">
      <w:bodyDiv w:val="1"/>
      <w:marLeft w:val="0"/>
      <w:marRight w:val="0"/>
      <w:marTop w:val="0"/>
      <w:marBottom w:val="0"/>
      <w:divBdr>
        <w:top w:val="none" w:sz="0" w:space="0" w:color="auto"/>
        <w:left w:val="none" w:sz="0" w:space="0" w:color="auto"/>
        <w:bottom w:val="none" w:sz="0" w:space="0" w:color="auto"/>
        <w:right w:val="none" w:sz="0" w:space="0" w:color="auto"/>
      </w:divBdr>
    </w:div>
    <w:div w:id="1931348320">
      <w:bodyDiv w:val="1"/>
      <w:marLeft w:val="0"/>
      <w:marRight w:val="0"/>
      <w:marTop w:val="0"/>
      <w:marBottom w:val="0"/>
      <w:divBdr>
        <w:top w:val="none" w:sz="0" w:space="0" w:color="auto"/>
        <w:left w:val="none" w:sz="0" w:space="0" w:color="auto"/>
        <w:bottom w:val="none" w:sz="0" w:space="0" w:color="auto"/>
        <w:right w:val="none" w:sz="0" w:space="0" w:color="auto"/>
      </w:divBdr>
    </w:div>
    <w:div w:id="1938442454">
      <w:bodyDiv w:val="1"/>
      <w:marLeft w:val="0"/>
      <w:marRight w:val="0"/>
      <w:marTop w:val="0"/>
      <w:marBottom w:val="0"/>
      <w:divBdr>
        <w:top w:val="none" w:sz="0" w:space="0" w:color="auto"/>
        <w:left w:val="none" w:sz="0" w:space="0" w:color="auto"/>
        <w:bottom w:val="none" w:sz="0" w:space="0" w:color="auto"/>
        <w:right w:val="none" w:sz="0" w:space="0" w:color="auto"/>
      </w:divBdr>
    </w:div>
    <w:div w:id="1943104115">
      <w:bodyDiv w:val="1"/>
      <w:marLeft w:val="0"/>
      <w:marRight w:val="0"/>
      <w:marTop w:val="0"/>
      <w:marBottom w:val="0"/>
      <w:divBdr>
        <w:top w:val="none" w:sz="0" w:space="0" w:color="auto"/>
        <w:left w:val="none" w:sz="0" w:space="0" w:color="auto"/>
        <w:bottom w:val="none" w:sz="0" w:space="0" w:color="auto"/>
        <w:right w:val="none" w:sz="0" w:space="0" w:color="auto"/>
      </w:divBdr>
    </w:div>
    <w:div w:id="1953659112">
      <w:bodyDiv w:val="1"/>
      <w:marLeft w:val="0"/>
      <w:marRight w:val="0"/>
      <w:marTop w:val="0"/>
      <w:marBottom w:val="0"/>
      <w:divBdr>
        <w:top w:val="none" w:sz="0" w:space="0" w:color="auto"/>
        <w:left w:val="none" w:sz="0" w:space="0" w:color="auto"/>
        <w:bottom w:val="none" w:sz="0" w:space="0" w:color="auto"/>
        <w:right w:val="none" w:sz="0" w:space="0" w:color="auto"/>
      </w:divBdr>
    </w:div>
    <w:div w:id="1954822468">
      <w:bodyDiv w:val="1"/>
      <w:marLeft w:val="0"/>
      <w:marRight w:val="0"/>
      <w:marTop w:val="0"/>
      <w:marBottom w:val="0"/>
      <w:divBdr>
        <w:top w:val="none" w:sz="0" w:space="0" w:color="auto"/>
        <w:left w:val="none" w:sz="0" w:space="0" w:color="auto"/>
        <w:bottom w:val="none" w:sz="0" w:space="0" w:color="auto"/>
        <w:right w:val="none" w:sz="0" w:space="0" w:color="auto"/>
      </w:divBdr>
    </w:div>
    <w:div w:id="1956056432">
      <w:bodyDiv w:val="1"/>
      <w:marLeft w:val="0"/>
      <w:marRight w:val="0"/>
      <w:marTop w:val="0"/>
      <w:marBottom w:val="0"/>
      <w:divBdr>
        <w:top w:val="none" w:sz="0" w:space="0" w:color="auto"/>
        <w:left w:val="none" w:sz="0" w:space="0" w:color="auto"/>
        <w:bottom w:val="none" w:sz="0" w:space="0" w:color="auto"/>
        <w:right w:val="none" w:sz="0" w:space="0" w:color="auto"/>
      </w:divBdr>
    </w:div>
    <w:div w:id="1961646980">
      <w:bodyDiv w:val="1"/>
      <w:marLeft w:val="0"/>
      <w:marRight w:val="0"/>
      <w:marTop w:val="0"/>
      <w:marBottom w:val="0"/>
      <w:divBdr>
        <w:top w:val="none" w:sz="0" w:space="0" w:color="auto"/>
        <w:left w:val="none" w:sz="0" w:space="0" w:color="auto"/>
        <w:bottom w:val="none" w:sz="0" w:space="0" w:color="auto"/>
        <w:right w:val="none" w:sz="0" w:space="0" w:color="auto"/>
      </w:divBdr>
    </w:div>
    <w:div w:id="1964800272">
      <w:bodyDiv w:val="1"/>
      <w:marLeft w:val="0"/>
      <w:marRight w:val="0"/>
      <w:marTop w:val="0"/>
      <w:marBottom w:val="0"/>
      <w:divBdr>
        <w:top w:val="none" w:sz="0" w:space="0" w:color="auto"/>
        <w:left w:val="none" w:sz="0" w:space="0" w:color="auto"/>
        <w:bottom w:val="none" w:sz="0" w:space="0" w:color="auto"/>
        <w:right w:val="none" w:sz="0" w:space="0" w:color="auto"/>
      </w:divBdr>
    </w:div>
    <w:div w:id="1972444500">
      <w:bodyDiv w:val="1"/>
      <w:marLeft w:val="0"/>
      <w:marRight w:val="0"/>
      <w:marTop w:val="0"/>
      <w:marBottom w:val="0"/>
      <w:divBdr>
        <w:top w:val="none" w:sz="0" w:space="0" w:color="auto"/>
        <w:left w:val="none" w:sz="0" w:space="0" w:color="auto"/>
        <w:bottom w:val="none" w:sz="0" w:space="0" w:color="auto"/>
        <w:right w:val="none" w:sz="0" w:space="0" w:color="auto"/>
      </w:divBdr>
    </w:div>
    <w:div w:id="1974866323">
      <w:bodyDiv w:val="1"/>
      <w:marLeft w:val="0"/>
      <w:marRight w:val="0"/>
      <w:marTop w:val="0"/>
      <w:marBottom w:val="0"/>
      <w:divBdr>
        <w:top w:val="none" w:sz="0" w:space="0" w:color="auto"/>
        <w:left w:val="none" w:sz="0" w:space="0" w:color="auto"/>
        <w:bottom w:val="none" w:sz="0" w:space="0" w:color="auto"/>
        <w:right w:val="none" w:sz="0" w:space="0" w:color="auto"/>
      </w:divBdr>
    </w:div>
    <w:div w:id="1975602005">
      <w:bodyDiv w:val="1"/>
      <w:marLeft w:val="0"/>
      <w:marRight w:val="0"/>
      <w:marTop w:val="0"/>
      <w:marBottom w:val="0"/>
      <w:divBdr>
        <w:top w:val="none" w:sz="0" w:space="0" w:color="auto"/>
        <w:left w:val="none" w:sz="0" w:space="0" w:color="auto"/>
        <w:bottom w:val="none" w:sz="0" w:space="0" w:color="auto"/>
        <w:right w:val="none" w:sz="0" w:space="0" w:color="auto"/>
      </w:divBdr>
    </w:div>
    <w:div w:id="1977954385">
      <w:bodyDiv w:val="1"/>
      <w:marLeft w:val="0"/>
      <w:marRight w:val="0"/>
      <w:marTop w:val="0"/>
      <w:marBottom w:val="0"/>
      <w:divBdr>
        <w:top w:val="none" w:sz="0" w:space="0" w:color="auto"/>
        <w:left w:val="none" w:sz="0" w:space="0" w:color="auto"/>
        <w:bottom w:val="none" w:sz="0" w:space="0" w:color="auto"/>
        <w:right w:val="none" w:sz="0" w:space="0" w:color="auto"/>
      </w:divBdr>
    </w:div>
    <w:div w:id="1982491039">
      <w:bodyDiv w:val="1"/>
      <w:marLeft w:val="0"/>
      <w:marRight w:val="0"/>
      <w:marTop w:val="0"/>
      <w:marBottom w:val="0"/>
      <w:divBdr>
        <w:top w:val="none" w:sz="0" w:space="0" w:color="auto"/>
        <w:left w:val="none" w:sz="0" w:space="0" w:color="auto"/>
        <w:bottom w:val="none" w:sz="0" w:space="0" w:color="auto"/>
        <w:right w:val="none" w:sz="0" w:space="0" w:color="auto"/>
      </w:divBdr>
    </w:div>
    <w:div w:id="1983655511">
      <w:bodyDiv w:val="1"/>
      <w:marLeft w:val="0"/>
      <w:marRight w:val="0"/>
      <w:marTop w:val="0"/>
      <w:marBottom w:val="0"/>
      <w:divBdr>
        <w:top w:val="none" w:sz="0" w:space="0" w:color="auto"/>
        <w:left w:val="none" w:sz="0" w:space="0" w:color="auto"/>
        <w:bottom w:val="none" w:sz="0" w:space="0" w:color="auto"/>
        <w:right w:val="none" w:sz="0" w:space="0" w:color="auto"/>
      </w:divBdr>
    </w:div>
    <w:div w:id="1987469805">
      <w:bodyDiv w:val="1"/>
      <w:marLeft w:val="0"/>
      <w:marRight w:val="0"/>
      <w:marTop w:val="0"/>
      <w:marBottom w:val="0"/>
      <w:divBdr>
        <w:top w:val="none" w:sz="0" w:space="0" w:color="auto"/>
        <w:left w:val="none" w:sz="0" w:space="0" w:color="auto"/>
        <w:bottom w:val="none" w:sz="0" w:space="0" w:color="auto"/>
        <w:right w:val="none" w:sz="0" w:space="0" w:color="auto"/>
      </w:divBdr>
    </w:div>
    <w:div w:id="1993636605">
      <w:bodyDiv w:val="1"/>
      <w:marLeft w:val="0"/>
      <w:marRight w:val="0"/>
      <w:marTop w:val="0"/>
      <w:marBottom w:val="0"/>
      <w:divBdr>
        <w:top w:val="none" w:sz="0" w:space="0" w:color="auto"/>
        <w:left w:val="none" w:sz="0" w:space="0" w:color="auto"/>
        <w:bottom w:val="none" w:sz="0" w:space="0" w:color="auto"/>
        <w:right w:val="none" w:sz="0" w:space="0" w:color="auto"/>
      </w:divBdr>
    </w:div>
    <w:div w:id="1994793421">
      <w:bodyDiv w:val="1"/>
      <w:marLeft w:val="0"/>
      <w:marRight w:val="0"/>
      <w:marTop w:val="0"/>
      <w:marBottom w:val="0"/>
      <w:divBdr>
        <w:top w:val="none" w:sz="0" w:space="0" w:color="auto"/>
        <w:left w:val="none" w:sz="0" w:space="0" w:color="auto"/>
        <w:bottom w:val="none" w:sz="0" w:space="0" w:color="auto"/>
        <w:right w:val="none" w:sz="0" w:space="0" w:color="auto"/>
      </w:divBdr>
    </w:div>
    <w:div w:id="1996488961">
      <w:bodyDiv w:val="1"/>
      <w:marLeft w:val="0"/>
      <w:marRight w:val="0"/>
      <w:marTop w:val="0"/>
      <w:marBottom w:val="0"/>
      <w:divBdr>
        <w:top w:val="none" w:sz="0" w:space="0" w:color="auto"/>
        <w:left w:val="none" w:sz="0" w:space="0" w:color="auto"/>
        <w:bottom w:val="none" w:sz="0" w:space="0" w:color="auto"/>
        <w:right w:val="none" w:sz="0" w:space="0" w:color="auto"/>
      </w:divBdr>
    </w:div>
    <w:div w:id="1999570234">
      <w:bodyDiv w:val="1"/>
      <w:marLeft w:val="0"/>
      <w:marRight w:val="0"/>
      <w:marTop w:val="0"/>
      <w:marBottom w:val="0"/>
      <w:divBdr>
        <w:top w:val="none" w:sz="0" w:space="0" w:color="auto"/>
        <w:left w:val="none" w:sz="0" w:space="0" w:color="auto"/>
        <w:bottom w:val="none" w:sz="0" w:space="0" w:color="auto"/>
        <w:right w:val="none" w:sz="0" w:space="0" w:color="auto"/>
      </w:divBdr>
    </w:div>
    <w:div w:id="2008704817">
      <w:bodyDiv w:val="1"/>
      <w:marLeft w:val="0"/>
      <w:marRight w:val="0"/>
      <w:marTop w:val="0"/>
      <w:marBottom w:val="0"/>
      <w:divBdr>
        <w:top w:val="none" w:sz="0" w:space="0" w:color="auto"/>
        <w:left w:val="none" w:sz="0" w:space="0" w:color="auto"/>
        <w:bottom w:val="none" w:sz="0" w:space="0" w:color="auto"/>
        <w:right w:val="none" w:sz="0" w:space="0" w:color="auto"/>
      </w:divBdr>
    </w:div>
    <w:div w:id="2026397372">
      <w:bodyDiv w:val="1"/>
      <w:marLeft w:val="0"/>
      <w:marRight w:val="0"/>
      <w:marTop w:val="0"/>
      <w:marBottom w:val="0"/>
      <w:divBdr>
        <w:top w:val="none" w:sz="0" w:space="0" w:color="auto"/>
        <w:left w:val="none" w:sz="0" w:space="0" w:color="auto"/>
        <w:bottom w:val="none" w:sz="0" w:space="0" w:color="auto"/>
        <w:right w:val="none" w:sz="0" w:space="0" w:color="auto"/>
      </w:divBdr>
    </w:div>
    <w:div w:id="2027098785">
      <w:bodyDiv w:val="1"/>
      <w:marLeft w:val="0"/>
      <w:marRight w:val="0"/>
      <w:marTop w:val="0"/>
      <w:marBottom w:val="0"/>
      <w:divBdr>
        <w:top w:val="none" w:sz="0" w:space="0" w:color="auto"/>
        <w:left w:val="none" w:sz="0" w:space="0" w:color="auto"/>
        <w:bottom w:val="none" w:sz="0" w:space="0" w:color="auto"/>
        <w:right w:val="none" w:sz="0" w:space="0" w:color="auto"/>
      </w:divBdr>
    </w:div>
    <w:div w:id="2035112509">
      <w:bodyDiv w:val="1"/>
      <w:marLeft w:val="0"/>
      <w:marRight w:val="0"/>
      <w:marTop w:val="0"/>
      <w:marBottom w:val="0"/>
      <w:divBdr>
        <w:top w:val="none" w:sz="0" w:space="0" w:color="auto"/>
        <w:left w:val="none" w:sz="0" w:space="0" w:color="auto"/>
        <w:bottom w:val="none" w:sz="0" w:space="0" w:color="auto"/>
        <w:right w:val="none" w:sz="0" w:space="0" w:color="auto"/>
      </w:divBdr>
    </w:div>
    <w:div w:id="2044013606">
      <w:bodyDiv w:val="1"/>
      <w:marLeft w:val="0"/>
      <w:marRight w:val="0"/>
      <w:marTop w:val="0"/>
      <w:marBottom w:val="0"/>
      <w:divBdr>
        <w:top w:val="none" w:sz="0" w:space="0" w:color="auto"/>
        <w:left w:val="none" w:sz="0" w:space="0" w:color="auto"/>
        <w:bottom w:val="none" w:sz="0" w:space="0" w:color="auto"/>
        <w:right w:val="none" w:sz="0" w:space="0" w:color="auto"/>
      </w:divBdr>
    </w:div>
    <w:div w:id="2044939000">
      <w:bodyDiv w:val="1"/>
      <w:marLeft w:val="0"/>
      <w:marRight w:val="0"/>
      <w:marTop w:val="0"/>
      <w:marBottom w:val="0"/>
      <w:divBdr>
        <w:top w:val="none" w:sz="0" w:space="0" w:color="auto"/>
        <w:left w:val="none" w:sz="0" w:space="0" w:color="auto"/>
        <w:bottom w:val="none" w:sz="0" w:space="0" w:color="auto"/>
        <w:right w:val="none" w:sz="0" w:space="0" w:color="auto"/>
      </w:divBdr>
    </w:div>
    <w:div w:id="2045249387">
      <w:bodyDiv w:val="1"/>
      <w:marLeft w:val="0"/>
      <w:marRight w:val="0"/>
      <w:marTop w:val="0"/>
      <w:marBottom w:val="0"/>
      <w:divBdr>
        <w:top w:val="none" w:sz="0" w:space="0" w:color="auto"/>
        <w:left w:val="none" w:sz="0" w:space="0" w:color="auto"/>
        <w:bottom w:val="none" w:sz="0" w:space="0" w:color="auto"/>
        <w:right w:val="none" w:sz="0" w:space="0" w:color="auto"/>
      </w:divBdr>
    </w:div>
    <w:div w:id="2046907934">
      <w:bodyDiv w:val="1"/>
      <w:marLeft w:val="0"/>
      <w:marRight w:val="0"/>
      <w:marTop w:val="0"/>
      <w:marBottom w:val="0"/>
      <w:divBdr>
        <w:top w:val="none" w:sz="0" w:space="0" w:color="auto"/>
        <w:left w:val="none" w:sz="0" w:space="0" w:color="auto"/>
        <w:bottom w:val="none" w:sz="0" w:space="0" w:color="auto"/>
        <w:right w:val="none" w:sz="0" w:space="0" w:color="auto"/>
      </w:divBdr>
    </w:div>
    <w:div w:id="2052412860">
      <w:bodyDiv w:val="1"/>
      <w:marLeft w:val="0"/>
      <w:marRight w:val="0"/>
      <w:marTop w:val="0"/>
      <w:marBottom w:val="0"/>
      <w:divBdr>
        <w:top w:val="none" w:sz="0" w:space="0" w:color="auto"/>
        <w:left w:val="none" w:sz="0" w:space="0" w:color="auto"/>
        <w:bottom w:val="none" w:sz="0" w:space="0" w:color="auto"/>
        <w:right w:val="none" w:sz="0" w:space="0" w:color="auto"/>
      </w:divBdr>
    </w:div>
    <w:div w:id="2056154735">
      <w:bodyDiv w:val="1"/>
      <w:marLeft w:val="0"/>
      <w:marRight w:val="0"/>
      <w:marTop w:val="0"/>
      <w:marBottom w:val="0"/>
      <w:divBdr>
        <w:top w:val="none" w:sz="0" w:space="0" w:color="auto"/>
        <w:left w:val="none" w:sz="0" w:space="0" w:color="auto"/>
        <w:bottom w:val="none" w:sz="0" w:space="0" w:color="auto"/>
        <w:right w:val="none" w:sz="0" w:space="0" w:color="auto"/>
      </w:divBdr>
    </w:div>
    <w:div w:id="2058895653">
      <w:bodyDiv w:val="1"/>
      <w:marLeft w:val="0"/>
      <w:marRight w:val="0"/>
      <w:marTop w:val="0"/>
      <w:marBottom w:val="0"/>
      <w:divBdr>
        <w:top w:val="none" w:sz="0" w:space="0" w:color="auto"/>
        <w:left w:val="none" w:sz="0" w:space="0" w:color="auto"/>
        <w:bottom w:val="none" w:sz="0" w:space="0" w:color="auto"/>
        <w:right w:val="none" w:sz="0" w:space="0" w:color="auto"/>
      </w:divBdr>
    </w:div>
    <w:div w:id="2059696715">
      <w:bodyDiv w:val="1"/>
      <w:marLeft w:val="0"/>
      <w:marRight w:val="0"/>
      <w:marTop w:val="0"/>
      <w:marBottom w:val="0"/>
      <w:divBdr>
        <w:top w:val="none" w:sz="0" w:space="0" w:color="auto"/>
        <w:left w:val="none" w:sz="0" w:space="0" w:color="auto"/>
        <w:bottom w:val="none" w:sz="0" w:space="0" w:color="auto"/>
        <w:right w:val="none" w:sz="0" w:space="0" w:color="auto"/>
      </w:divBdr>
    </w:div>
    <w:div w:id="2068457882">
      <w:bodyDiv w:val="1"/>
      <w:marLeft w:val="0"/>
      <w:marRight w:val="0"/>
      <w:marTop w:val="0"/>
      <w:marBottom w:val="0"/>
      <w:divBdr>
        <w:top w:val="none" w:sz="0" w:space="0" w:color="auto"/>
        <w:left w:val="none" w:sz="0" w:space="0" w:color="auto"/>
        <w:bottom w:val="none" w:sz="0" w:space="0" w:color="auto"/>
        <w:right w:val="none" w:sz="0" w:space="0" w:color="auto"/>
      </w:divBdr>
    </w:div>
    <w:div w:id="2068724246">
      <w:bodyDiv w:val="1"/>
      <w:marLeft w:val="0"/>
      <w:marRight w:val="0"/>
      <w:marTop w:val="0"/>
      <w:marBottom w:val="0"/>
      <w:divBdr>
        <w:top w:val="none" w:sz="0" w:space="0" w:color="auto"/>
        <w:left w:val="none" w:sz="0" w:space="0" w:color="auto"/>
        <w:bottom w:val="none" w:sz="0" w:space="0" w:color="auto"/>
        <w:right w:val="none" w:sz="0" w:space="0" w:color="auto"/>
      </w:divBdr>
    </w:div>
    <w:div w:id="2069646852">
      <w:bodyDiv w:val="1"/>
      <w:marLeft w:val="0"/>
      <w:marRight w:val="0"/>
      <w:marTop w:val="0"/>
      <w:marBottom w:val="0"/>
      <w:divBdr>
        <w:top w:val="none" w:sz="0" w:space="0" w:color="auto"/>
        <w:left w:val="none" w:sz="0" w:space="0" w:color="auto"/>
        <w:bottom w:val="none" w:sz="0" w:space="0" w:color="auto"/>
        <w:right w:val="none" w:sz="0" w:space="0" w:color="auto"/>
      </w:divBdr>
    </w:div>
    <w:div w:id="2071228341">
      <w:bodyDiv w:val="1"/>
      <w:marLeft w:val="0"/>
      <w:marRight w:val="0"/>
      <w:marTop w:val="0"/>
      <w:marBottom w:val="0"/>
      <w:divBdr>
        <w:top w:val="none" w:sz="0" w:space="0" w:color="auto"/>
        <w:left w:val="none" w:sz="0" w:space="0" w:color="auto"/>
        <w:bottom w:val="none" w:sz="0" w:space="0" w:color="auto"/>
        <w:right w:val="none" w:sz="0" w:space="0" w:color="auto"/>
      </w:divBdr>
    </w:div>
    <w:div w:id="2072192048">
      <w:bodyDiv w:val="1"/>
      <w:marLeft w:val="0"/>
      <w:marRight w:val="0"/>
      <w:marTop w:val="0"/>
      <w:marBottom w:val="0"/>
      <w:divBdr>
        <w:top w:val="none" w:sz="0" w:space="0" w:color="auto"/>
        <w:left w:val="none" w:sz="0" w:space="0" w:color="auto"/>
        <w:bottom w:val="none" w:sz="0" w:space="0" w:color="auto"/>
        <w:right w:val="none" w:sz="0" w:space="0" w:color="auto"/>
      </w:divBdr>
    </w:div>
    <w:div w:id="2075660400">
      <w:bodyDiv w:val="1"/>
      <w:marLeft w:val="0"/>
      <w:marRight w:val="0"/>
      <w:marTop w:val="0"/>
      <w:marBottom w:val="0"/>
      <w:divBdr>
        <w:top w:val="none" w:sz="0" w:space="0" w:color="auto"/>
        <w:left w:val="none" w:sz="0" w:space="0" w:color="auto"/>
        <w:bottom w:val="none" w:sz="0" w:space="0" w:color="auto"/>
        <w:right w:val="none" w:sz="0" w:space="0" w:color="auto"/>
      </w:divBdr>
    </w:div>
    <w:div w:id="2078018132">
      <w:bodyDiv w:val="1"/>
      <w:marLeft w:val="0"/>
      <w:marRight w:val="0"/>
      <w:marTop w:val="0"/>
      <w:marBottom w:val="0"/>
      <w:divBdr>
        <w:top w:val="none" w:sz="0" w:space="0" w:color="auto"/>
        <w:left w:val="none" w:sz="0" w:space="0" w:color="auto"/>
        <w:bottom w:val="none" w:sz="0" w:space="0" w:color="auto"/>
        <w:right w:val="none" w:sz="0" w:space="0" w:color="auto"/>
      </w:divBdr>
    </w:div>
    <w:div w:id="2079281066">
      <w:bodyDiv w:val="1"/>
      <w:marLeft w:val="0"/>
      <w:marRight w:val="0"/>
      <w:marTop w:val="0"/>
      <w:marBottom w:val="0"/>
      <w:divBdr>
        <w:top w:val="none" w:sz="0" w:space="0" w:color="auto"/>
        <w:left w:val="none" w:sz="0" w:space="0" w:color="auto"/>
        <w:bottom w:val="none" w:sz="0" w:space="0" w:color="auto"/>
        <w:right w:val="none" w:sz="0" w:space="0" w:color="auto"/>
      </w:divBdr>
    </w:div>
    <w:div w:id="2082286544">
      <w:bodyDiv w:val="1"/>
      <w:marLeft w:val="0"/>
      <w:marRight w:val="0"/>
      <w:marTop w:val="0"/>
      <w:marBottom w:val="0"/>
      <w:divBdr>
        <w:top w:val="none" w:sz="0" w:space="0" w:color="auto"/>
        <w:left w:val="none" w:sz="0" w:space="0" w:color="auto"/>
        <w:bottom w:val="none" w:sz="0" w:space="0" w:color="auto"/>
        <w:right w:val="none" w:sz="0" w:space="0" w:color="auto"/>
      </w:divBdr>
    </w:div>
    <w:div w:id="2082825137">
      <w:bodyDiv w:val="1"/>
      <w:marLeft w:val="0"/>
      <w:marRight w:val="0"/>
      <w:marTop w:val="0"/>
      <w:marBottom w:val="0"/>
      <w:divBdr>
        <w:top w:val="none" w:sz="0" w:space="0" w:color="auto"/>
        <w:left w:val="none" w:sz="0" w:space="0" w:color="auto"/>
        <w:bottom w:val="none" w:sz="0" w:space="0" w:color="auto"/>
        <w:right w:val="none" w:sz="0" w:space="0" w:color="auto"/>
      </w:divBdr>
    </w:div>
    <w:div w:id="2083529213">
      <w:bodyDiv w:val="1"/>
      <w:marLeft w:val="0"/>
      <w:marRight w:val="0"/>
      <w:marTop w:val="0"/>
      <w:marBottom w:val="0"/>
      <w:divBdr>
        <w:top w:val="none" w:sz="0" w:space="0" w:color="auto"/>
        <w:left w:val="none" w:sz="0" w:space="0" w:color="auto"/>
        <w:bottom w:val="none" w:sz="0" w:space="0" w:color="auto"/>
        <w:right w:val="none" w:sz="0" w:space="0" w:color="auto"/>
      </w:divBdr>
    </w:div>
    <w:div w:id="2085105387">
      <w:bodyDiv w:val="1"/>
      <w:marLeft w:val="0"/>
      <w:marRight w:val="0"/>
      <w:marTop w:val="0"/>
      <w:marBottom w:val="0"/>
      <w:divBdr>
        <w:top w:val="none" w:sz="0" w:space="0" w:color="auto"/>
        <w:left w:val="none" w:sz="0" w:space="0" w:color="auto"/>
        <w:bottom w:val="none" w:sz="0" w:space="0" w:color="auto"/>
        <w:right w:val="none" w:sz="0" w:space="0" w:color="auto"/>
      </w:divBdr>
    </w:div>
    <w:div w:id="2085493264">
      <w:bodyDiv w:val="1"/>
      <w:marLeft w:val="0"/>
      <w:marRight w:val="0"/>
      <w:marTop w:val="0"/>
      <w:marBottom w:val="0"/>
      <w:divBdr>
        <w:top w:val="none" w:sz="0" w:space="0" w:color="auto"/>
        <w:left w:val="none" w:sz="0" w:space="0" w:color="auto"/>
        <w:bottom w:val="none" w:sz="0" w:space="0" w:color="auto"/>
        <w:right w:val="none" w:sz="0" w:space="0" w:color="auto"/>
      </w:divBdr>
    </w:div>
    <w:div w:id="2086105620">
      <w:bodyDiv w:val="1"/>
      <w:marLeft w:val="0"/>
      <w:marRight w:val="0"/>
      <w:marTop w:val="0"/>
      <w:marBottom w:val="0"/>
      <w:divBdr>
        <w:top w:val="none" w:sz="0" w:space="0" w:color="auto"/>
        <w:left w:val="none" w:sz="0" w:space="0" w:color="auto"/>
        <w:bottom w:val="none" w:sz="0" w:space="0" w:color="auto"/>
        <w:right w:val="none" w:sz="0" w:space="0" w:color="auto"/>
      </w:divBdr>
    </w:div>
    <w:div w:id="2087416488">
      <w:bodyDiv w:val="1"/>
      <w:marLeft w:val="0"/>
      <w:marRight w:val="0"/>
      <w:marTop w:val="0"/>
      <w:marBottom w:val="0"/>
      <w:divBdr>
        <w:top w:val="none" w:sz="0" w:space="0" w:color="auto"/>
        <w:left w:val="none" w:sz="0" w:space="0" w:color="auto"/>
        <w:bottom w:val="none" w:sz="0" w:space="0" w:color="auto"/>
        <w:right w:val="none" w:sz="0" w:space="0" w:color="auto"/>
      </w:divBdr>
    </w:div>
    <w:div w:id="2092652648">
      <w:bodyDiv w:val="1"/>
      <w:marLeft w:val="0"/>
      <w:marRight w:val="0"/>
      <w:marTop w:val="0"/>
      <w:marBottom w:val="0"/>
      <w:divBdr>
        <w:top w:val="none" w:sz="0" w:space="0" w:color="auto"/>
        <w:left w:val="none" w:sz="0" w:space="0" w:color="auto"/>
        <w:bottom w:val="none" w:sz="0" w:space="0" w:color="auto"/>
        <w:right w:val="none" w:sz="0" w:space="0" w:color="auto"/>
      </w:divBdr>
    </w:div>
    <w:div w:id="2094426036">
      <w:bodyDiv w:val="1"/>
      <w:marLeft w:val="0"/>
      <w:marRight w:val="0"/>
      <w:marTop w:val="0"/>
      <w:marBottom w:val="0"/>
      <w:divBdr>
        <w:top w:val="none" w:sz="0" w:space="0" w:color="auto"/>
        <w:left w:val="none" w:sz="0" w:space="0" w:color="auto"/>
        <w:bottom w:val="none" w:sz="0" w:space="0" w:color="auto"/>
        <w:right w:val="none" w:sz="0" w:space="0" w:color="auto"/>
      </w:divBdr>
    </w:div>
    <w:div w:id="2096897781">
      <w:bodyDiv w:val="1"/>
      <w:marLeft w:val="0"/>
      <w:marRight w:val="0"/>
      <w:marTop w:val="0"/>
      <w:marBottom w:val="0"/>
      <w:divBdr>
        <w:top w:val="none" w:sz="0" w:space="0" w:color="auto"/>
        <w:left w:val="none" w:sz="0" w:space="0" w:color="auto"/>
        <w:bottom w:val="none" w:sz="0" w:space="0" w:color="auto"/>
        <w:right w:val="none" w:sz="0" w:space="0" w:color="auto"/>
      </w:divBdr>
    </w:div>
    <w:div w:id="2097509516">
      <w:bodyDiv w:val="1"/>
      <w:marLeft w:val="0"/>
      <w:marRight w:val="0"/>
      <w:marTop w:val="0"/>
      <w:marBottom w:val="0"/>
      <w:divBdr>
        <w:top w:val="none" w:sz="0" w:space="0" w:color="auto"/>
        <w:left w:val="none" w:sz="0" w:space="0" w:color="auto"/>
        <w:bottom w:val="none" w:sz="0" w:space="0" w:color="auto"/>
        <w:right w:val="none" w:sz="0" w:space="0" w:color="auto"/>
      </w:divBdr>
    </w:div>
    <w:div w:id="2098820379">
      <w:bodyDiv w:val="1"/>
      <w:marLeft w:val="0"/>
      <w:marRight w:val="0"/>
      <w:marTop w:val="0"/>
      <w:marBottom w:val="0"/>
      <w:divBdr>
        <w:top w:val="none" w:sz="0" w:space="0" w:color="auto"/>
        <w:left w:val="none" w:sz="0" w:space="0" w:color="auto"/>
        <w:bottom w:val="none" w:sz="0" w:space="0" w:color="auto"/>
        <w:right w:val="none" w:sz="0" w:space="0" w:color="auto"/>
      </w:divBdr>
    </w:div>
    <w:div w:id="2100323428">
      <w:bodyDiv w:val="1"/>
      <w:marLeft w:val="0"/>
      <w:marRight w:val="0"/>
      <w:marTop w:val="0"/>
      <w:marBottom w:val="0"/>
      <w:divBdr>
        <w:top w:val="none" w:sz="0" w:space="0" w:color="auto"/>
        <w:left w:val="none" w:sz="0" w:space="0" w:color="auto"/>
        <w:bottom w:val="none" w:sz="0" w:space="0" w:color="auto"/>
        <w:right w:val="none" w:sz="0" w:space="0" w:color="auto"/>
      </w:divBdr>
    </w:div>
    <w:div w:id="2104571956">
      <w:bodyDiv w:val="1"/>
      <w:marLeft w:val="0"/>
      <w:marRight w:val="0"/>
      <w:marTop w:val="0"/>
      <w:marBottom w:val="0"/>
      <w:divBdr>
        <w:top w:val="none" w:sz="0" w:space="0" w:color="auto"/>
        <w:left w:val="none" w:sz="0" w:space="0" w:color="auto"/>
        <w:bottom w:val="none" w:sz="0" w:space="0" w:color="auto"/>
        <w:right w:val="none" w:sz="0" w:space="0" w:color="auto"/>
      </w:divBdr>
    </w:div>
    <w:div w:id="2113698978">
      <w:bodyDiv w:val="1"/>
      <w:marLeft w:val="0"/>
      <w:marRight w:val="0"/>
      <w:marTop w:val="0"/>
      <w:marBottom w:val="0"/>
      <w:divBdr>
        <w:top w:val="none" w:sz="0" w:space="0" w:color="auto"/>
        <w:left w:val="none" w:sz="0" w:space="0" w:color="auto"/>
        <w:bottom w:val="none" w:sz="0" w:space="0" w:color="auto"/>
        <w:right w:val="none" w:sz="0" w:space="0" w:color="auto"/>
      </w:divBdr>
    </w:div>
    <w:div w:id="2120951620">
      <w:bodyDiv w:val="1"/>
      <w:marLeft w:val="0"/>
      <w:marRight w:val="0"/>
      <w:marTop w:val="0"/>
      <w:marBottom w:val="0"/>
      <w:divBdr>
        <w:top w:val="none" w:sz="0" w:space="0" w:color="auto"/>
        <w:left w:val="none" w:sz="0" w:space="0" w:color="auto"/>
        <w:bottom w:val="none" w:sz="0" w:space="0" w:color="auto"/>
        <w:right w:val="none" w:sz="0" w:space="0" w:color="auto"/>
      </w:divBdr>
    </w:div>
    <w:div w:id="2123721015">
      <w:bodyDiv w:val="1"/>
      <w:marLeft w:val="0"/>
      <w:marRight w:val="0"/>
      <w:marTop w:val="0"/>
      <w:marBottom w:val="0"/>
      <w:divBdr>
        <w:top w:val="none" w:sz="0" w:space="0" w:color="auto"/>
        <w:left w:val="none" w:sz="0" w:space="0" w:color="auto"/>
        <w:bottom w:val="none" w:sz="0" w:space="0" w:color="auto"/>
        <w:right w:val="none" w:sz="0" w:space="0" w:color="auto"/>
      </w:divBdr>
    </w:div>
    <w:div w:id="2124231355">
      <w:bodyDiv w:val="1"/>
      <w:marLeft w:val="0"/>
      <w:marRight w:val="0"/>
      <w:marTop w:val="0"/>
      <w:marBottom w:val="0"/>
      <w:divBdr>
        <w:top w:val="none" w:sz="0" w:space="0" w:color="auto"/>
        <w:left w:val="none" w:sz="0" w:space="0" w:color="auto"/>
        <w:bottom w:val="none" w:sz="0" w:space="0" w:color="auto"/>
        <w:right w:val="none" w:sz="0" w:space="0" w:color="auto"/>
      </w:divBdr>
    </w:div>
    <w:div w:id="2124886567">
      <w:bodyDiv w:val="1"/>
      <w:marLeft w:val="0"/>
      <w:marRight w:val="0"/>
      <w:marTop w:val="0"/>
      <w:marBottom w:val="0"/>
      <w:divBdr>
        <w:top w:val="none" w:sz="0" w:space="0" w:color="auto"/>
        <w:left w:val="none" w:sz="0" w:space="0" w:color="auto"/>
        <w:bottom w:val="none" w:sz="0" w:space="0" w:color="auto"/>
        <w:right w:val="none" w:sz="0" w:space="0" w:color="auto"/>
      </w:divBdr>
    </w:div>
    <w:div w:id="2130661448">
      <w:bodyDiv w:val="1"/>
      <w:marLeft w:val="0"/>
      <w:marRight w:val="0"/>
      <w:marTop w:val="0"/>
      <w:marBottom w:val="0"/>
      <w:divBdr>
        <w:top w:val="none" w:sz="0" w:space="0" w:color="auto"/>
        <w:left w:val="none" w:sz="0" w:space="0" w:color="auto"/>
        <w:bottom w:val="none" w:sz="0" w:space="0" w:color="auto"/>
        <w:right w:val="none" w:sz="0" w:space="0" w:color="auto"/>
      </w:divBdr>
    </w:div>
    <w:div w:id="2130666475">
      <w:bodyDiv w:val="1"/>
      <w:marLeft w:val="0"/>
      <w:marRight w:val="0"/>
      <w:marTop w:val="0"/>
      <w:marBottom w:val="0"/>
      <w:divBdr>
        <w:top w:val="none" w:sz="0" w:space="0" w:color="auto"/>
        <w:left w:val="none" w:sz="0" w:space="0" w:color="auto"/>
        <w:bottom w:val="none" w:sz="0" w:space="0" w:color="auto"/>
        <w:right w:val="none" w:sz="0" w:space="0" w:color="auto"/>
      </w:divBdr>
    </w:div>
    <w:div w:id="2132816463">
      <w:bodyDiv w:val="1"/>
      <w:marLeft w:val="0"/>
      <w:marRight w:val="0"/>
      <w:marTop w:val="0"/>
      <w:marBottom w:val="0"/>
      <w:divBdr>
        <w:top w:val="none" w:sz="0" w:space="0" w:color="auto"/>
        <w:left w:val="none" w:sz="0" w:space="0" w:color="auto"/>
        <w:bottom w:val="none" w:sz="0" w:space="0" w:color="auto"/>
        <w:right w:val="none" w:sz="0" w:space="0" w:color="auto"/>
      </w:divBdr>
    </w:div>
    <w:div w:id="2136094256">
      <w:bodyDiv w:val="1"/>
      <w:marLeft w:val="0"/>
      <w:marRight w:val="0"/>
      <w:marTop w:val="0"/>
      <w:marBottom w:val="0"/>
      <w:divBdr>
        <w:top w:val="none" w:sz="0" w:space="0" w:color="auto"/>
        <w:left w:val="none" w:sz="0" w:space="0" w:color="auto"/>
        <w:bottom w:val="none" w:sz="0" w:space="0" w:color="auto"/>
        <w:right w:val="none" w:sz="0" w:space="0" w:color="auto"/>
      </w:divBdr>
    </w:div>
    <w:div w:id="2138133397">
      <w:bodyDiv w:val="1"/>
      <w:marLeft w:val="0"/>
      <w:marRight w:val="0"/>
      <w:marTop w:val="0"/>
      <w:marBottom w:val="0"/>
      <w:divBdr>
        <w:top w:val="none" w:sz="0" w:space="0" w:color="auto"/>
        <w:left w:val="none" w:sz="0" w:space="0" w:color="auto"/>
        <w:bottom w:val="none" w:sz="0" w:space="0" w:color="auto"/>
        <w:right w:val="none" w:sz="0" w:space="0" w:color="auto"/>
      </w:divBdr>
    </w:div>
    <w:div w:id="2140033194">
      <w:bodyDiv w:val="1"/>
      <w:marLeft w:val="0"/>
      <w:marRight w:val="0"/>
      <w:marTop w:val="0"/>
      <w:marBottom w:val="0"/>
      <w:divBdr>
        <w:top w:val="none" w:sz="0" w:space="0" w:color="auto"/>
        <w:left w:val="none" w:sz="0" w:space="0" w:color="auto"/>
        <w:bottom w:val="none" w:sz="0" w:space="0" w:color="auto"/>
        <w:right w:val="none" w:sz="0" w:space="0" w:color="auto"/>
      </w:divBdr>
    </w:div>
    <w:div w:id="2140418234">
      <w:bodyDiv w:val="1"/>
      <w:marLeft w:val="0"/>
      <w:marRight w:val="0"/>
      <w:marTop w:val="0"/>
      <w:marBottom w:val="0"/>
      <w:divBdr>
        <w:top w:val="none" w:sz="0" w:space="0" w:color="auto"/>
        <w:left w:val="none" w:sz="0" w:space="0" w:color="auto"/>
        <w:bottom w:val="none" w:sz="0" w:space="0" w:color="auto"/>
        <w:right w:val="none" w:sz="0" w:space="0" w:color="auto"/>
      </w:divBdr>
    </w:div>
    <w:div w:id="2142113792">
      <w:bodyDiv w:val="1"/>
      <w:marLeft w:val="0"/>
      <w:marRight w:val="0"/>
      <w:marTop w:val="0"/>
      <w:marBottom w:val="0"/>
      <w:divBdr>
        <w:top w:val="none" w:sz="0" w:space="0" w:color="auto"/>
        <w:left w:val="none" w:sz="0" w:space="0" w:color="auto"/>
        <w:bottom w:val="none" w:sz="0" w:space="0" w:color="auto"/>
        <w:right w:val="none" w:sz="0" w:space="0" w:color="auto"/>
      </w:divBdr>
    </w:div>
    <w:div w:id="2142650386">
      <w:bodyDiv w:val="1"/>
      <w:marLeft w:val="0"/>
      <w:marRight w:val="0"/>
      <w:marTop w:val="0"/>
      <w:marBottom w:val="0"/>
      <w:divBdr>
        <w:top w:val="none" w:sz="0" w:space="0" w:color="auto"/>
        <w:left w:val="none" w:sz="0" w:space="0" w:color="auto"/>
        <w:bottom w:val="none" w:sz="0" w:space="0" w:color="auto"/>
        <w:right w:val="none" w:sz="0" w:space="0" w:color="auto"/>
      </w:divBdr>
    </w:div>
    <w:div w:id="21426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2406</TotalTime>
  <Pages>7</Pages>
  <Words>1206</Words>
  <Characters>6877</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SUNMO NAM</dc:creator>
  <cp:keywords/>
  <dc:description/>
  <cp:lastModifiedBy>SUNMO NAM</cp:lastModifiedBy>
  <cp:revision>221</cp:revision>
  <dcterms:created xsi:type="dcterms:W3CDTF">2025-03-06T00:30:00Z</dcterms:created>
  <dcterms:modified xsi:type="dcterms:W3CDTF">2025-08-13T23:57:00Z</dcterms:modified>
</cp:coreProperties>
</file>