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134A" w14:textId="313604A7" w:rsidR="007F4488" w:rsidRDefault="007F4488" w:rsidP="007F4488">
      <w:r>
        <w:t xml:space="preserve">Interactive heatmap visualization used during data analysis. Available at </w:t>
      </w:r>
      <w:hyperlink r:id="rId6" w:history="1">
        <w:r w:rsidR="00BB5B62" w:rsidRPr="00CD3D0D">
          <w:rPr>
            <w:rStyle w:val="Hyperlink"/>
          </w:rPr>
          <w:t>https://marimo.io/p/@peiyang-huo/notebook-rvkcan</w:t>
        </w:r>
      </w:hyperlink>
      <w:r w:rsidR="00BB5B62">
        <w:rPr>
          <w:rFonts w:hint="eastAsia"/>
        </w:rPr>
        <w:t xml:space="preserve"> </w:t>
      </w:r>
      <w:r>
        <w:t xml:space="preserve"> (For the application view, please click the three-dot menu in the top right and turn off ’show code’</w:t>
      </w:r>
      <w:r w:rsidR="00BB5B62">
        <w:rPr>
          <w:rFonts w:hint="eastAsia"/>
        </w:rPr>
        <w:t>)</w:t>
      </w:r>
      <w:r>
        <w:t>. Different heatmap ordering strategies are available through a dropdown menu, and brushing selection is available.</w:t>
      </w:r>
    </w:p>
    <w:p w14:paraId="2B2126C1" w14:textId="7C1A74EF" w:rsidR="007F4488" w:rsidRDefault="007F4488" w:rsidP="007F4488">
      <w:r>
        <w:t>Below are static heatmaps by different ordering strategies.</w:t>
      </w:r>
    </w:p>
    <w:p w14:paraId="04DD61D3" w14:textId="77777777" w:rsidR="007F4488" w:rsidRDefault="007F4488" w:rsidP="007F4488"/>
    <w:p w14:paraId="52E29027" w14:textId="34928BF1" w:rsidR="007F4488" w:rsidRDefault="006E64CE" w:rsidP="007F4488">
      <w:r>
        <w:rPr>
          <w:noProof/>
        </w:rPr>
        <w:drawing>
          <wp:inline distT="0" distB="0" distL="0" distR="0" wp14:anchorId="750F5CFC" wp14:editId="600770C5">
            <wp:extent cx="5731510" cy="3310890"/>
            <wp:effectExtent l="0" t="0" r="0" b="3810"/>
            <wp:docPr id="1508154865" name="Picture 1" descr="A close up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54865" name="Picture 1" descr="A close up of a scree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22D6A" w14:textId="163A0583" w:rsidR="007F4488" w:rsidRPr="00BB5B62" w:rsidRDefault="007F4488" w:rsidP="007F4488">
      <w:pPr>
        <w:jc w:val="center"/>
        <w:rPr>
          <w:lang w:val="en-US"/>
        </w:rPr>
      </w:pPr>
      <w:r>
        <w:t>Fig.  1: Sample-MC heatmap ordered by Diagnosis</w:t>
      </w:r>
      <w:r w:rsidR="00BB5B62">
        <w:rPr>
          <w:lang w:val="en-US"/>
        </w:rPr>
        <w:t xml:space="preserve">. Sharing legend with Fig. 3 in the main </w:t>
      </w:r>
      <w:r w:rsidR="00BB5B62">
        <w:t>manuscript.</w:t>
      </w:r>
    </w:p>
    <w:p w14:paraId="4E6B2995" w14:textId="79426B42" w:rsidR="007F4488" w:rsidRDefault="006E64CE" w:rsidP="007F4488">
      <w:pPr>
        <w:jc w:val="center"/>
      </w:pPr>
      <w:r>
        <w:rPr>
          <w:noProof/>
        </w:rPr>
        <w:lastRenderedPageBreak/>
        <w:drawing>
          <wp:inline distT="0" distB="0" distL="0" distR="0" wp14:anchorId="0419CE92" wp14:editId="7EFD8C97">
            <wp:extent cx="5731510" cy="3348355"/>
            <wp:effectExtent l="0" t="0" r="0" b="4445"/>
            <wp:docPr id="1203851305" name="Picture 2" descr="A close-up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51305" name="Picture 2" descr="A close-up of a scree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F8E94" w14:textId="77777777" w:rsidR="00BB5B62" w:rsidRPr="00BB5B62" w:rsidRDefault="007F4488" w:rsidP="00BB5B62">
      <w:pPr>
        <w:jc w:val="center"/>
        <w:rPr>
          <w:lang w:val="en-US"/>
        </w:rPr>
      </w:pPr>
      <w:r>
        <w:t>Fig. 2 : Sample-MC heatmap ordered by Location</w:t>
      </w:r>
      <w:r w:rsidR="00BB5B62">
        <w:t xml:space="preserve">. </w:t>
      </w:r>
      <w:r w:rsidR="00BB5B62">
        <w:rPr>
          <w:lang w:val="en-US"/>
        </w:rPr>
        <w:t xml:space="preserve">Sharing legend with Fig. 3 in the main </w:t>
      </w:r>
      <w:r w:rsidR="00BB5B62">
        <w:t>manuscript.</w:t>
      </w:r>
    </w:p>
    <w:p w14:paraId="371BC71F" w14:textId="027DC61C" w:rsidR="007F4488" w:rsidRPr="00BB5B62" w:rsidRDefault="007F4488" w:rsidP="007F4488">
      <w:pPr>
        <w:jc w:val="center"/>
        <w:rPr>
          <w:lang w:val="en-US"/>
        </w:rPr>
      </w:pPr>
    </w:p>
    <w:p w14:paraId="5B4673E1" w14:textId="60F12011" w:rsidR="007F4488" w:rsidRDefault="006E64CE" w:rsidP="007F4488">
      <w:pPr>
        <w:jc w:val="center"/>
      </w:pPr>
      <w:r>
        <w:rPr>
          <w:noProof/>
        </w:rPr>
        <w:drawing>
          <wp:inline distT="0" distB="0" distL="0" distR="0" wp14:anchorId="1D681201" wp14:editId="6D1FFB6E">
            <wp:extent cx="5731510" cy="3348355"/>
            <wp:effectExtent l="0" t="0" r="0" b="4445"/>
            <wp:docPr id="1094280500" name="Picture 3" descr="A close up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280500" name="Picture 3" descr="A close up of a scree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E35FC" w14:textId="590D5651" w:rsidR="007F4488" w:rsidRPr="00BB5B62" w:rsidRDefault="007F4488" w:rsidP="00BB5B62">
      <w:pPr>
        <w:jc w:val="center"/>
      </w:pPr>
      <w:r>
        <w:t>Fig. 3</w:t>
      </w:r>
      <w:r w:rsidR="007A580A">
        <w:t>:</w:t>
      </w:r>
      <w:r>
        <w:t xml:space="preserve"> Sample-MC heatmap ordered by Sample Time point</w:t>
      </w:r>
      <w:r w:rsidR="00BB5B62">
        <w:t xml:space="preserve">. </w:t>
      </w:r>
      <w:r w:rsidR="00BB5B62">
        <w:rPr>
          <w:lang w:val="en-US"/>
        </w:rPr>
        <w:t xml:space="preserve">Sharing legend with Fig. 3 in the main </w:t>
      </w:r>
      <w:r w:rsidR="00BB5B62">
        <w:t>manuscript.</w:t>
      </w:r>
    </w:p>
    <w:sectPr w:rsidR="007F4488" w:rsidRPr="00BB5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FB21" w14:textId="77777777" w:rsidR="005E49B9" w:rsidRDefault="005E49B9" w:rsidP="007F4488">
      <w:pPr>
        <w:spacing w:after="0" w:line="240" w:lineRule="auto"/>
      </w:pPr>
      <w:r>
        <w:separator/>
      </w:r>
    </w:p>
  </w:endnote>
  <w:endnote w:type="continuationSeparator" w:id="0">
    <w:p w14:paraId="3727FDF4" w14:textId="77777777" w:rsidR="005E49B9" w:rsidRDefault="005E49B9" w:rsidP="007F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8B8D" w14:textId="77777777" w:rsidR="005E49B9" w:rsidRDefault="005E49B9" w:rsidP="007F4488">
      <w:pPr>
        <w:spacing w:after="0" w:line="240" w:lineRule="auto"/>
      </w:pPr>
      <w:r>
        <w:separator/>
      </w:r>
    </w:p>
  </w:footnote>
  <w:footnote w:type="continuationSeparator" w:id="0">
    <w:p w14:paraId="3F2B8CA5" w14:textId="77777777" w:rsidR="005E49B9" w:rsidRDefault="005E49B9" w:rsidP="007F4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88"/>
    <w:rsid w:val="005E49B9"/>
    <w:rsid w:val="006E64CE"/>
    <w:rsid w:val="007A580A"/>
    <w:rsid w:val="007F4488"/>
    <w:rsid w:val="009A6933"/>
    <w:rsid w:val="00B36168"/>
    <w:rsid w:val="00BB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6E175D"/>
  <w15:chartTrackingRefBased/>
  <w15:docId w15:val="{4E7AC2EE-20CC-2740-9087-BA333953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4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4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488"/>
  </w:style>
  <w:style w:type="paragraph" w:styleId="Footer">
    <w:name w:val="footer"/>
    <w:basedOn w:val="Normal"/>
    <w:link w:val="FooterChar"/>
    <w:uiPriority w:val="99"/>
    <w:unhideWhenUsed/>
    <w:rsid w:val="007F4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488"/>
  </w:style>
  <w:style w:type="character" w:styleId="Hyperlink">
    <w:name w:val="Hyperlink"/>
    <w:basedOn w:val="DefaultParagraphFont"/>
    <w:uiPriority w:val="99"/>
    <w:unhideWhenUsed/>
    <w:rsid w:val="00BB5B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imo.io/p/@peiyang-huo/notebook-rvkca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Peiyang Huo</dc:creator>
  <cp:keywords/>
  <dc:description/>
  <cp:lastModifiedBy>Peiyang Huo</cp:lastModifiedBy>
  <cp:revision>4</cp:revision>
  <dcterms:created xsi:type="dcterms:W3CDTF">2025-07-09T07:25:00Z</dcterms:created>
  <dcterms:modified xsi:type="dcterms:W3CDTF">2025-07-22T13:13:00Z</dcterms:modified>
</cp:coreProperties>
</file>