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0D96" w14:textId="66AD5B9B" w:rsidR="00790661" w:rsidRPr="00790661" w:rsidRDefault="00910090" w:rsidP="00790661">
      <w:pPr>
        <w:pStyle w:val="Caption"/>
        <w:keepNext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Supplementary t</w:t>
      </w:r>
      <w:r w:rsidR="00790661" w:rsidRPr="00790661">
        <w:rPr>
          <w:i w:val="0"/>
          <w:iCs w:val="0"/>
          <w:color w:val="000000" w:themeColor="text1"/>
          <w:sz w:val="24"/>
          <w:szCs w:val="24"/>
        </w:rPr>
        <w:t xml:space="preserve">able </w:t>
      </w:r>
      <w:r>
        <w:rPr>
          <w:i w:val="0"/>
          <w:iCs w:val="0"/>
          <w:color w:val="000000" w:themeColor="text1"/>
          <w:sz w:val="24"/>
          <w:szCs w:val="24"/>
        </w:rPr>
        <w:t>S</w:t>
      </w:r>
      <w:r w:rsidR="00790661" w:rsidRPr="00790661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="00790661" w:rsidRPr="00790661">
        <w:rPr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="00790661" w:rsidRPr="00790661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790661" w:rsidRPr="00790661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="00790661" w:rsidRPr="00790661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="00790661" w:rsidRPr="00790661">
        <w:rPr>
          <w:i w:val="0"/>
          <w:iCs w:val="0"/>
          <w:color w:val="000000" w:themeColor="text1"/>
          <w:sz w:val="24"/>
          <w:szCs w:val="24"/>
        </w:rPr>
        <w:t>- Frequency distribution of Socio-demographic, Pre-graduation, and Working Characteristics</w:t>
      </w:r>
      <w:r w:rsidR="00790661" w:rsidRPr="004B1F9A">
        <w:rPr>
          <w:i w:val="0"/>
          <w:iCs w:val="0"/>
          <w:sz w:val="24"/>
          <w:szCs w:val="24"/>
        </w:rPr>
        <w:fldChar w:fldCharType="begin"/>
      </w:r>
      <w:r w:rsidR="00790661" w:rsidRPr="00790661">
        <w:rPr>
          <w:i w:val="0"/>
          <w:iCs w:val="0"/>
          <w:sz w:val="24"/>
          <w:szCs w:val="24"/>
        </w:rPr>
        <w:instrText xml:space="preserve"> LINK Excel.Sheet.12 "C:\\Users\\Asus\\Desktop\\table newwwwwwwww.xlsx" Sheet1!R2C1:R66C10 \a \f 4 \h  \* MERGEFORMAT </w:instrText>
      </w:r>
      <w:r w:rsidR="00790661" w:rsidRPr="004B1F9A">
        <w:rPr>
          <w:i w:val="0"/>
          <w:iCs w:val="0"/>
          <w:sz w:val="24"/>
          <w:szCs w:val="24"/>
        </w:rPr>
        <w:fldChar w:fldCharType="separat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904"/>
        <w:gridCol w:w="857"/>
        <w:gridCol w:w="1349"/>
      </w:tblGrid>
      <w:tr w:rsidR="00790661" w:rsidRPr="004B1F9A" w14:paraId="01B0C890" w14:textId="77777777" w:rsidTr="00B16DFF">
        <w:trPr>
          <w:cantSplit/>
          <w:trHeight w:val="295"/>
        </w:trPr>
        <w:tc>
          <w:tcPr>
            <w:tcW w:w="2070" w:type="dxa"/>
            <w:vAlign w:val="center"/>
            <w:hideMark/>
          </w:tcPr>
          <w:p w14:paraId="4474F7E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4B1F9A">
              <w:rPr>
                <w:rFonts w:eastAsia="Times New Roman" w:cs="Times New Roman"/>
                <w:b/>
                <w:bCs/>
                <w:szCs w:val="24"/>
              </w:rPr>
              <w:t>Variable</w:t>
            </w:r>
          </w:p>
        </w:tc>
        <w:tc>
          <w:tcPr>
            <w:tcW w:w="4904" w:type="dxa"/>
            <w:vAlign w:val="center"/>
            <w:hideMark/>
          </w:tcPr>
          <w:p w14:paraId="56572C8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4B1F9A">
              <w:rPr>
                <w:rFonts w:eastAsia="Times New Roman" w:cs="Times New Roman"/>
                <w:b/>
                <w:bCs/>
                <w:szCs w:val="24"/>
              </w:rPr>
              <w:t>Category</w:t>
            </w:r>
          </w:p>
        </w:tc>
        <w:tc>
          <w:tcPr>
            <w:tcW w:w="857" w:type="dxa"/>
            <w:vAlign w:val="center"/>
            <w:hideMark/>
          </w:tcPr>
          <w:p w14:paraId="695478E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Count</w:t>
            </w:r>
          </w:p>
        </w:tc>
        <w:tc>
          <w:tcPr>
            <w:tcW w:w="1349" w:type="dxa"/>
            <w:vAlign w:val="center"/>
            <w:hideMark/>
          </w:tcPr>
          <w:p w14:paraId="68AE4C4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Percentage (%)</w:t>
            </w:r>
          </w:p>
        </w:tc>
      </w:tr>
      <w:tr w:rsidR="00790661" w:rsidRPr="004B1F9A" w14:paraId="4979DBA6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760AF973" w14:textId="3AF96D76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Age </w:t>
            </w:r>
            <w:r w:rsidR="00A81B1C">
              <w:rPr>
                <w:rFonts w:eastAsia="Times New Roman" w:cs="Times New Roman"/>
                <w:color w:val="000000" w:themeColor="text1"/>
                <w:szCs w:val="24"/>
              </w:rPr>
              <w:t>(years)</w:t>
            </w:r>
          </w:p>
        </w:tc>
        <w:tc>
          <w:tcPr>
            <w:tcW w:w="4904" w:type="dxa"/>
            <w:vAlign w:val="center"/>
            <w:hideMark/>
          </w:tcPr>
          <w:p w14:paraId="1E10B96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857" w:type="dxa"/>
            <w:vAlign w:val="center"/>
            <w:hideMark/>
          </w:tcPr>
          <w:p w14:paraId="02A4676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349" w:type="dxa"/>
            <w:vAlign w:val="center"/>
            <w:hideMark/>
          </w:tcPr>
          <w:p w14:paraId="781E9CF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2.90%</w:t>
            </w:r>
          </w:p>
        </w:tc>
      </w:tr>
      <w:tr w:rsidR="00790661" w:rsidRPr="004B1F9A" w14:paraId="7774094F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62EC473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1D74257A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857" w:type="dxa"/>
            <w:vAlign w:val="center"/>
            <w:hideMark/>
          </w:tcPr>
          <w:p w14:paraId="0BCE8AC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49" w:type="dxa"/>
            <w:vAlign w:val="center"/>
            <w:hideMark/>
          </w:tcPr>
          <w:p w14:paraId="0DAE6C0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8.80%</w:t>
            </w:r>
          </w:p>
        </w:tc>
      </w:tr>
      <w:tr w:rsidR="00790661" w:rsidRPr="004B1F9A" w14:paraId="5FF03F61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39960CB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4C71B8D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857" w:type="dxa"/>
            <w:vAlign w:val="center"/>
            <w:hideMark/>
          </w:tcPr>
          <w:p w14:paraId="41CD087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1349" w:type="dxa"/>
            <w:vAlign w:val="center"/>
            <w:hideMark/>
          </w:tcPr>
          <w:p w14:paraId="71C9A5F3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23.50%</w:t>
            </w:r>
          </w:p>
        </w:tc>
      </w:tr>
      <w:tr w:rsidR="00790661" w:rsidRPr="004B1F9A" w14:paraId="0CDCF7F7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1EBC5FDB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3BB61273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857" w:type="dxa"/>
            <w:vAlign w:val="center"/>
            <w:hideMark/>
          </w:tcPr>
          <w:p w14:paraId="52EEA0F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1349" w:type="dxa"/>
            <w:vAlign w:val="center"/>
            <w:hideMark/>
          </w:tcPr>
          <w:p w14:paraId="27A1FFB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32.40%</w:t>
            </w:r>
          </w:p>
        </w:tc>
      </w:tr>
      <w:tr w:rsidR="00790661" w:rsidRPr="004B1F9A" w14:paraId="2EDF2FFC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14216D5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16C555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857" w:type="dxa"/>
            <w:vAlign w:val="center"/>
            <w:hideMark/>
          </w:tcPr>
          <w:p w14:paraId="1412769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349" w:type="dxa"/>
            <w:vAlign w:val="center"/>
            <w:hideMark/>
          </w:tcPr>
          <w:p w14:paraId="235C817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20.60%</w:t>
            </w:r>
          </w:p>
        </w:tc>
      </w:tr>
      <w:tr w:rsidR="00790661" w:rsidRPr="004B1F9A" w14:paraId="207AA5A8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43409F2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126756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28&lt;</w:t>
            </w:r>
          </w:p>
        </w:tc>
        <w:tc>
          <w:tcPr>
            <w:tcW w:w="857" w:type="dxa"/>
            <w:vAlign w:val="center"/>
            <w:hideMark/>
          </w:tcPr>
          <w:p w14:paraId="5B71FEC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349" w:type="dxa"/>
            <w:vAlign w:val="center"/>
            <w:hideMark/>
          </w:tcPr>
          <w:p w14:paraId="3F46F6E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11.80%</w:t>
            </w:r>
          </w:p>
        </w:tc>
      </w:tr>
      <w:tr w:rsidR="00790661" w:rsidRPr="004B1F9A" w14:paraId="1F7687C0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1C31D82E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Gender</w:t>
            </w:r>
          </w:p>
        </w:tc>
        <w:tc>
          <w:tcPr>
            <w:tcW w:w="4904" w:type="dxa"/>
            <w:vAlign w:val="center"/>
            <w:hideMark/>
          </w:tcPr>
          <w:p w14:paraId="3F3F0E6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Female</w:t>
            </w:r>
          </w:p>
        </w:tc>
        <w:tc>
          <w:tcPr>
            <w:tcW w:w="857" w:type="dxa"/>
            <w:vAlign w:val="center"/>
            <w:hideMark/>
          </w:tcPr>
          <w:p w14:paraId="7117D63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67</w:t>
            </w:r>
          </w:p>
        </w:tc>
        <w:tc>
          <w:tcPr>
            <w:tcW w:w="1349" w:type="dxa"/>
            <w:vAlign w:val="center"/>
            <w:hideMark/>
          </w:tcPr>
          <w:p w14:paraId="3A81C53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65.70%</w:t>
            </w:r>
          </w:p>
        </w:tc>
      </w:tr>
      <w:tr w:rsidR="00790661" w:rsidRPr="004B1F9A" w14:paraId="5ABD2A5E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214284E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0FF1559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Male</w:t>
            </w:r>
          </w:p>
        </w:tc>
        <w:tc>
          <w:tcPr>
            <w:tcW w:w="857" w:type="dxa"/>
            <w:vAlign w:val="center"/>
            <w:hideMark/>
          </w:tcPr>
          <w:p w14:paraId="386CE96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35</w:t>
            </w:r>
          </w:p>
        </w:tc>
        <w:tc>
          <w:tcPr>
            <w:tcW w:w="1349" w:type="dxa"/>
            <w:vAlign w:val="center"/>
            <w:hideMark/>
          </w:tcPr>
          <w:p w14:paraId="4543F28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34.30%</w:t>
            </w:r>
          </w:p>
        </w:tc>
      </w:tr>
      <w:tr w:rsidR="00790661" w:rsidRPr="004B1F9A" w14:paraId="70D38546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260F50D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Marital Status</w:t>
            </w:r>
          </w:p>
        </w:tc>
        <w:tc>
          <w:tcPr>
            <w:tcW w:w="4904" w:type="dxa"/>
            <w:vAlign w:val="center"/>
            <w:hideMark/>
          </w:tcPr>
          <w:p w14:paraId="349DD34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Single</w:t>
            </w:r>
          </w:p>
        </w:tc>
        <w:tc>
          <w:tcPr>
            <w:tcW w:w="857" w:type="dxa"/>
            <w:vAlign w:val="center"/>
            <w:hideMark/>
          </w:tcPr>
          <w:p w14:paraId="25C0007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90</w:t>
            </w:r>
          </w:p>
        </w:tc>
        <w:tc>
          <w:tcPr>
            <w:tcW w:w="1349" w:type="dxa"/>
            <w:vAlign w:val="center"/>
            <w:hideMark/>
          </w:tcPr>
          <w:p w14:paraId="51DEF11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88.20%</w:t>
            </w:r>
          </w:p>
        </w:tc>
      </w:tr>
      <w:tr w:rsidR="00790661" w:rsidRPr="004B1F9A" w14:paraId="6C731386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7DACB5A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5C2B9B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Married</w:t>
            </w:r>
          </w:p>
        </w:tc>
        <w:tc>
          <w:tcPr>
            <w:tcW w:w="857" w:type="dxa"/>
            <w:vAlign w:val="center"/>
            <w:hideMark/>
          </w:tcPr>
          <w:p w14:paraId="7A5C664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349" w:type="dxa"/>
            <w:vAlign w:val="center"/>
            <w:hideMark/>
          </w:tcPr>
          <w:p w14:paraId="45CD34E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11.80%</w:t>
            </w:r>
          </w:p>
        </w:tc>
      </w:tr>
      <w:tr w:rsidR="00790661" w:rsidRPr="004B1F9A" w14:paraId="00EB0E35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15C0EFD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Living arrangement</w:t>
            </w:r>
          </w:p>
        </w:tc>
        <w:tc>
          <w:tcPr>
            <w:tcW w:w="4904" w:type="dxa"/>
            <w:vAlign w:val="center"/>
            <w:hideMark/>
          </w:tcPr>
          <w:p w14:paraId="25BD13B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With parents</w:t>
            </w:r>
          </w:p>
        </w:tc>
        <w:tc>
          <w:tcPr>
            <w:tcW w:w="857" w:type="dxa"/>
            <w:vAlign w:val="center"/>
            <w:hideMark/>
          </w:tcPr>
          <w:p w14:paraId="61AB52A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1349" w:type="dxa"/>
            <w:vAlign w:val="center"/>
            <w:hideMark/>
          </w:tcPr>
          <w:p w14:paraId="048F1A2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23.50%</w:t>
            </w:r>
          </w:p>
        </w:tc>
      </w:tr>
      <w:tr w:rsidR="00790661" w:rsidRPr="004B1F9A" w14:paraId="7CB0FE5A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48CB80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357CEE43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At the hospital nursing quarters</w:t>
            </w:r>
          </w:p>
        </w:tc>
        <w:tc>
          <w:tcPr>
            <w:tcW w:w="857" w:type="dxa"/>
            <w:vAlign w:val="center"/>
            <w:hideMark/>
          </w:tcPr>
          <w:p w14:paraId="14CD601A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1349" w:type="dxa"/>
            <w:vAlign w:val="center"/>
            <w:hideMark/>
          </w:tcPr>
          <w:p w14:paraId="25EC7E2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58.80%</w:t>
            </w:r>
          </w:p>
        </w:tc>
      </w:tr>
      <w:tr w:rsidR="00790661" w:rsidRPr="004B1F9A" w14:paraId="0FC5320D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2D1AAE8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73A5E67A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At a boarding place</w:t>
            </w:r>
          </w:p>
        </w:tc>
        <w:tc>
          <w:tcPr>
            <w:tcW w:w="857" w:type="dxa"/>
            <w:vAlign w:val="center"/>
            <w:hideMark/>
          </w:tcPr>
          <w:p w14:paraId="3E87BF1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349" w:type="dxa"/>
            <w:vAlign w:val="center"/>
            <w:hideMark/>
          </w:tcPr>
          <w:p w14:paraId="78B9ECFA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14.70%</w:t>
            </w:r>
          </w:p>
        </w:tc>
      </w:tr>
      <w:tr w:rsidR="00790661" w:rsidRPr="004B1F9A" w14:paraId="5C88E283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1B1DE0A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44169B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Married and moved out</w:t>
            </w:r>
          </w:p>
        </w:tc>
        <w:tc>
          <w:tcPr>
            <w:tcW w:w="857" w:type="dxa"/>
            <w:vAlign w:val="center"/>
            <w:hideMark/>
          </w:tcPr>
          <w:p w14:paraId="3C82ABDD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349" w:type="dxa"/>
            <w:vAlign w:val="center"/>
            <w:hideMark/>
          </w:tcPr>
          <w:p w14:paraId="7C08113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2.90%</w:t>
            </w:r>
          </w:p>
        </w:tc>
      </w:tr>
      <w:tr w:rsidR="00790661" w:rsidRPr="004B1F9A" w14:paraId="6A40D589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0A66A7B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Level of nursing education</w:t>
            </w:r>
          </w:p>
        </w:tc>
        <w:tc>
          <w:tcPr>
            <w:tcW w:w="4904" w:type="dxa"/>
            <w:vAlign w:val="center"/>
            <w:hideMark/>
          </w:tcPr>
          <w:p w14:paraId="1F3CCF1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Bachelor’s degree</w:t>
            </w:r>
          </w:p>
        </w:tc>
        <w:tc>
          <w:tcPr>
            <w:tcW w:w="857" w:type="dxa"/>
            <w:vAlign w:val="center"/>
            <w:hideMark/>
          </w:tcPr>
          <w:p w14:paraId="7AE1038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86</w:t>
            </w:r>
          </w:p>
        </w:tc>
        <w:tc>
          <w:tcPr>
            <w:tcW w:w="1349" w:type="dxa"/>
            <w:vAlign w:val="center"/>
            <w:hideMark/>
          </w:tcPr>
          <w:p w14:paraId="2552883A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84.30%</w:t>
            </w:r>
          </w:p>
        </w:tc>
      </w:tr>
      <w:tr w:rsidR="00790661" w:rsidRPr="004B1F9A" w14:paraId="54A77F63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44CD903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32E25A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Engaged in an </w:t>
            </w:r>
            <w:proofErr w:type="spellStart"/>
            <w:proofErr w:type="gramStart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M.Sc</w:t>
            </w:r>
            <w:proofErr w:type="spellEnd"/>
            <w:proofErr w:type="gramEnd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  program</w:t>
            </w:r>
          </w:p>
        </w:tc>
        <w:tc>
          <w:tcPr>
            <w:tcW w:w="857" w:type="dxa"/>
            <w:vAlign w:val="center"/>
            <w:hideMark/>
          </w:tcPr>
          <w:p w14:paraId="3C6832A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349" w:type="dxa"/>
            <w:vAlign w:val="center"/>
            <w:hideMark/>
          </w:tcPr>
          <w:p w14:paraId="046C954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14.70%</w:t>
            </w:r>
          </w:p>
        </w:tc>
      </w:tr>
      <w:tr w:rsidR="00790661" w:rsidRPr="004B1F9A" w14:paraId="5A94ACDD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38CED47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71B937A9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Engaged in an MPhil program</w:t>
            </w:r>
          </w:p>
        </w:tc>
        <w:tc>
          <w:tcPr>
            <w:tcW w:w="857" w:type="dxa"/>
            <w:vAlign w:val="center"/>
            <w:hideMark/>
          </w:tcPr>
          <w:p w14:paraId="6999403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349" w:type="dxa"/>
            <w:vAlign w:val="center"/>
            <w:hideMark/>
          </w:tcPr>
          <w:p w14:paraId="37412E2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1.00%</w:t>
            </w:r>
          </w:p>
        </w:tc>
      </w:tr>
      <w:tr w:rsidR="00790661" w:rsidRPr="004B1F9A" w14:paraId="4F97E5E0" w14:textId="77777777" w:rsidTr="00B16DFF">
        <w:trPr>
          <w:cantSplit/>
          <w:trHeight w:val="360"/>
        </w:trPr>
        <w:tc>
          <w:tcPr>
            <w:tcW w:w="2070" w:type="dxa"/>
            <w:vMerge w:val="restart"/>
            <w:vAlign w:val="center"/>
            <w:hideMark/>
          </w:tcPr>
          <w:p w14:paraId="14B88F8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The university at which you earned your </w:t>
            </w:r>
            <w:proofErr w:type="gramStart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Bachelor</w:t>
            </w:r>
            <w:proofErr w:type="gramEnd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 degree is</w:t>
            </w:r>
          </w:p>
        </w:tc>
        <w:tc>
          <w:tcPr>
            <w:tcW w:w="4904" w:type="dxa"/>
            <w:vAlign w:val="center"/>
            <w:hideMark/>
          </w:tcPr>
          <w:p w14:paraId="0767D1F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University of Sri Jayewardenepura</w:t>
            </w:r>
          </w:p>
        </w:tc>
        <w:tc>
          <w:tcPr>
            <w:tcW w:w="857" w:type="dxa"/>
            <w:vAlign w:val="center"/>
            <w:hideMark/>
          </w:tcPr>
          <w:p w14:paraId="34EEBDF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349" w:type="dxa"/>
            <w:vAlign w:val="center"/>
            <w:hideMark/>
          </w:tcPr>
          <w:p w14:paraId="45FB2A7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18.60%</w:t>
            </w:r>
          </w:p>
        </w:tc>
      </w:tr>
      <w:tr w:rsidR="00790661" w:rsidRPr="004B1F9A" w14:paraId="4AC05E60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115A9E6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5C7B17E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University of Ruhuna</w:t>
            </w:r>
          </w:p>
        </w:tc>
        <w:tc>
          <w:tcPr>
            <w:tcW w:w="857" w:type="dxa"/>
            <w:vAlign w:val="center"/>
            <w:hideMark/>
          </w:tcPr>
          <w:p w14:paraId="7950CDE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349" w:type="dxa"/>
            <w:vAlign w:val="center"/>
            <w:hideMark/>
          </w:tcPr>
          <w:p w14:paraId="2BF7568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11.80%</w:t>
            </w:r>
          </w:p>
        </w:tc>
      </w:tr>
      <w:tr w:rsidR="00790661" w:rsidRPr="004B1F9A" w14:paraId="6B06B039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0F16C1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58CC27F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University of Jaffna</w:t>
            </w:r>
          </w:p>
        </w:tc>
        <w:tc>
          <w:tcPr>
            <w:tcW w:w="857" w:type="dxa"/>
            <w:vAlign w:val="center"/>
            <w:hideMark/>
          </w:tcPr>
          <w:p w14:paraId="2B26DDE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349" w:type="dxa"/>
            <w:vAlign w:val="center"/>
            <w:hideMark/>
          </w:tcPr>
          <w:p w14:paraId="0D1B4A8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2.90%</w:t>
            </w:r>
          </w:p>
        </w:tc>
      </w:tr>
      <w:tr w:rsidR="00790661" w:rsidRPr="004B1F9A" w14:paraId="009AC18E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7AA367B9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9CF2F7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University of Peradeniya</w:t>
            </w:r>
          </w:p>
        </w:tc>
        <w:tc>
          <w:tcPr>
            <w:tcW w:w="857" w:type="dxa"/>
            <w:vAlign w:val="center"/>
            <w:hideMark/>
          </w:tcPr>
          <w:p w14:paraId="4C5E0EC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34</w:t>
            </w:r>
          </w:p>
        </w:tc>
        <w:tc>
          <w:tcPr>
            <w:tcW w:w="1349" w:type="dxa"/>
            <w:vAlign w:val="center"/>
            <w:hideMark/>
          </w:tcPr>
          <w:p w14:paraId="4F68C00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33.30%</w:t>
            </w:r>
          </w:p>
        </w:tc>
      </w:tr>
      <w:tr w:rsidR="00790661" w:rsidRPr="004B1F9A" w14:paraId="686412BB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4C001A3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3AFB4BB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Eastern University</w:t>
            </w:r>
          </w:p>
        </w:tc>
        <w:tc>
          <w:tcPr>
            <w:tcW w:w="857" w:type="dxa"/>
            <w:vAlign w:val="center"/>
            <w:hideMark/>
          </w:tcPr>
          <w:p w14:paraId="55954BB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349" w:type="dxa"/>
            <w:vAlign w:val="center"/>
            <w:hideMark/>
          </w:tcPr>
          <w:p w14:paraId="5B87160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13.70%</w:t>
            </w:r>
          </w:p>
        </w:tc>
      </w:tr>
      <w:tr w:rsidR="00790661" w:rsidRPr="004B1F9A" w14:paraId="69681795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622F7F2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532CDDBE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General Sir John Kotelawala </w:t>
            </w:r>
            <w:proofErr w:type="spellStart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Defence</w:t>
            </w:r>
            <w:proofErr w:type="spellEnd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 University</w:t>
            </w:r>
          </w:p>
        </w:tc>
        <w:tc>
          <w:tcPr>
            <w:tcW w:w="857" w:type="dxa"/>
            <w:vAlign w:val="center"/>
            <w:hideMark/>
          </w:tcPr>
          <w:p w14:paraId="7B43AA2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1349" w:type="dxa"/>
            <w:vAlign w:val="center"/>
            <w:hideMark/>
          </w:tcPr>
          <w:p w14:paraId="6DE4464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19.60%</w:t>
            </w:r>
          </w:p>
        </w:tc>
      </w:tr>
      <w:tr w:rsidR="00790661" w:rsidRPr="004B1F9A" w14:paraId="76D127FE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595DA59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GPA categories</w:t>
            </w:r>
          </w:p>
        </w:tc>
        <w:tc>
          <w:tcPr>
            <w:tcW w:w="4904" w:type="dxa"/>
            <w:vAlign w:val="center"/>
            <w:hideMark/>
          </w:tcPr>
          <w:p w14:paraId="78A6725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&lt;3.5</w:t>
            </w:r>
          </w:p>
        </w:tc>
        <w:tc>
          <w:tcPr>
            <w:tcW w:w="857" w:type="dxa"/>
            <w:vAlign w:val="center"/>
            <w:hideMark/>
          </w:tcPr>
          <w:p w14:paraId="247E31D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98</w:t>
            </w:r>
          </w:p>
        </w:tc>
        <w:tc>
          <w:tcPr>
            <w:tcW w:w="1349" w:type="dxa"/>
            <w:vAlign w:val="center"/>
            <w:hideMark/>
          </w:tcPr>
          <w:p w14:paraId="184A55FA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96.10%</w:t>
            </w:r>
          </w:p>
        </w:tc>
      </w:tr>
      <w:tr w:rsidR="00790661" w:rsidRPr="004B1F9A" w14:paraId="2F21A3BC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50F822C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5A59F3BE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≥3.5</w:t>
            </w:r>
          </w:p>
        </w:tc>
        <w:tc>
          <w:tcPr>
            <w:tcW w:w="857" w:type="dxa"/>
            <w:vAlign w:val="center"/>
            <w:hideMark/>
          </w:tcPr>
          <w:p w14:paraId="47E8B19D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49" w:type="dxa"/>
            <w:vAlign w:val="center"/>
            <w:hideMark/>
          </w:tcPr>
          <w:p w14:paraId="44F2BBF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3.90%</w:t>
            </w:r>
          </w:p>
        </w:tc>
      </w:tr>
      <w:tr w:rsidR="00790661" w:rsidRPr="004B1F9A" w14:paraId="4D693729" w14:textId="77777777" w:rsidTr="00B16DFF">
        <w:trPr>
          <w:cantSplit/>
          <w:trHeight w:val="636"/>
        </w:trPr>
        <w:tc>
          <w:tcPr>
            <w:tcW w:w="2070" w:type="dxa"/>
            <w:vMerge w:val="restart"/>
            <w:vAlign w:val="center"/>
            <w:hideMark/>
          </w:tcPr>
          <w:p w14:paraId="3893353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bCs/>
                <w:color w:val="000000" w:themeColor="text1"/>
                <w:szCs w:val="24"/>
              </w:rPr>
              <w:t>Reason for choosing to follow the Bachelor of Nursing program at a University (R)</w:t>
            </w:r>
          </w:p>
        </w:tc>
        <w:tc>
          <w:tcPr>
            <w:tcW w:w="4904" w:type="dxa"/>
            <w:vAlign w:val="center"/>
            <w:hideMark/>
          </w:tcPr>
          <w:p w14:paraId="026C8719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Genuinely had the dream of becoming a nurse one day (R1)</w:t>
            </w:r>
          </w:p>
        </w:tc>
        <w:tc>
          <w:tcPr>
            <w:tcW w:w="857" w:type="dxa"/>
            <w:vAlign w:val="center"/>
            <w:hideMark/>
          </w:tcPr>
          <w:p w14:paraId="18878BF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23108FC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79B088A5" w14:textId="77777777" w:rsidTr="00B16DFF">
        <w:trPr>
          <w:trHeight w:val="636"/>
        </w:trPr>
        <w:tc>
          <w:tcPr>
            <w:tcW w:w="2070" w:type="dxa"/>
            <w:vMerge/>
            <w:vAlign w:val="center"/>
            <w:hideMark/>
          </w:tcPr>
          <w:p w14:paraId="5876069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42E8DCBA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Make a real difference by helping </w:t>
            </w:r>
            <w:proofErr w:type="gramStart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the people</w:t>
            </w:r>
            <w:proofErr w:type="gramEnd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 in need (R2)</w:t>
            </w:r>
          </w:p>
        </w:tc>
        <w:tc>
          <w:tcPr>
            <w:tcW w:w="857" w:type="dxa"/>
            <w:vAlign w:val="center"/>
            <w:hideMark/>
          </w:tcPr>
          <w:p w14:paraId="7A6892AD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18CFDF2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6E60A776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04772BF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ADE465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Direct employment opportunity in Sri Lanka (R3)</w:t>
            </w:r>
          </w:p>
        </w:tc>
        <w:tc>
          <w:tcPr>
            <w:tcW w:w="857" w:type="dxa"/>
            <w:vAlign w:val="center"/>
            <w:hideMark/>
          </w:tcPr>
          <w:p w14:paraId="6C3C9C5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49" w:type="dxa"/>
            <w:vAlign w:val="center"/>
            <w:hideMark/>
          </w:tcPr>
          <w:p w14:paraId="6C46ACD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6.90%</w:t>
            </w:r>
          </w:p>
        </w:tc>
      </w:tr>
      <w:tr w:rsidR="00790661" w:rsidRPr="004B1F9A" w14:paraId="3B975168" w14:textId="77777777" w:rsidTr="00B16DFF">
        <w:trPr>
          <w:trHeight w:val="636"/>
        </w:trPr>
        <w:tc>
          <w:tcPr>
            <w:tcW w:w="2070" w:type="dxa"/>
            <w:vMerge/>
            <w:vAlign w:val="center"/>
            <w:hideMark/>
          </w:tcPr>
          <w:p w14:paraId="0D055C7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1B93226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The Z-Score at GCE A/L was not high enough to follow any other majors (R4)</w:t>
            </w:r>
          </w:p>
        </w:tc>
        <w:tc>
          <w:tcPr>
            <w:tcW w:w="857" w:type="dxa"/>
            <w:vAlign w:val="center"/>
            <w:hideMark/>
          </w:tcPr>
          <w:p w14:paraId="58C5AB6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1349" w:type="dxa"/>
            <w:vAlign w:val="center"/>
            <w:hideMark/>
          </w:tcPr>
          <w:p w14:paraId="324C7E5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27.50%</w:t>
            </w:r>
          </w:p>
        </w:tc>
      </w:tr>
      <w:tr w:rsidR="00790661" w:rsidRPr="004B1F9A" w14:paraId="3952747A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371AC40B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18DFBBDB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High demand for recruitment from overseas (R5)</w:t>
            </w:r>
          </w:p>
        </w:tc>
        <w:tc>
          <w:tcPr>
            <w:tcW w:w="857" w:type="dxa"/>
            <w:vAlign w:val="center"/>
            <w:hideMark/>
          </w:tcPr>
          <w:p w14:paraId="5A367C93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7756003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77525D3F" w14:textId="77777777" w:rsidTr="00B16DFF">
        <w:trPr>
          <w:trHeight w:val="636"/>
        </w:trPr>
        <w:tc>
          <w:tcPr>
            <w:tcW w:w="2070" w:type="dxa"/>
            <w:vMerge/>
            <w:vAlign w:val="center"/>
            <w:hideMark/>
          </w:tcPr>
          <w:p w14:paraId="2B4B3EF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00BB70F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Wanted to be academically qualified with a degree from a recognized university in Sri Lanka (R6)</w:t>
            </w:r>
          </w:p>
        </w:tc>
        <w:tc>
          <w:tcPr>
            <w:tcW w:w="857" w:type="dxa"/>
            <w:vAlign w:val="center"/>
            <w:hideMark/>
          </w:tcPr>
          <w:p w14:paraId="31EA329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49" w:type="dxa"/>
            <w:vAlign w:val="center"/>
            <w:hideMark/>
          </w:tcPr>
          <w:p w14:paraId="00A28EF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4.90%</w:t>
            </w:r>
          </w:p>
        </w:tc>
      </w:tr>
      <w:tr w:rsidR="00790661" w:rsidRPr="004B1F9A" w14:paraId="7B7DC685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2DD02A1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5EBAD3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Other (R7)</w:t>
            </w:r>
          </w:p>
        </w:tc>
        <w:tc>
          <w:tcPr>
            <w:tcW w:w="857" w:type="dxa"/>
            <w:vAlign w:val="center"/>
            <w:hideMark/>
          </w:tcPr>
          <w:p w14:paraId="5D60F04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49" w:type="dxa"/>
            <w:vAlign w:val="center"/>
            <w:hideMark/>
          </w:tcPr>
          <w:p w14:paraId="6AEF5ADD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7.80%</w:t>
            </w:r>
          </w:p>
        </w:tc>
      </w:tr>
      <w:tr w:rsidR="00790661" w:rsidRPr="004B1F9A" w14:paraId="7B55011C" w14:textId="77777777" w:rsidTr="00B16DFF">
        <w:trPr>
          <w:cantSplit/>
          <w:trHeight w:val="636"/>
        </w:trPr>
        <w:tc>
          <w:tcPr>
            <w:tcW w:w="2070" w:type="dxa"/>
            <w:vMerge w:val="restart"/>
            <w:vAlign w:val="center"/>
            <w:hideMark/>
          </w:tcPr>
          <w:p w14:paraId="2335CE6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bCs/>
                <w:color w:val="000000" w:themeColor="text1"/>
                <w:szCs w:val="24"/>
              </w:rPr>
              <w:t>Reason for deciding to be a ‘staff nurse’ after obtaining the degree (R0)</w:t>
            </w:r>
          </w:p>
        </w:tc>
        <w:tc>
          <w:tcPr>
            <w:tcW w:w="4904" w:type="dxa"/>
            <w:vAlign w:val="center"/>
            <w:hideMark/>
          </w:tcPr>
          <w:p w14:paraId="623D446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Did not see any other pathways except for becoming a staff nurse (R8)</w:t>
            </w:r>
          </w:p>
        </w:tc>
        <w:tc>
          <w:tcPr>
            <w:tcW w:w="857" w:type="dxa"/>
            <w:vAlign w:val="center"/>
            <w:hideMark/>
          </w:tcPr>
          <w:p w14:paraId="6374FEB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1A5CF5F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1B10063E" w14:textId="77777777" w:rsidTr="00B16DFF">
        <w:trPr>
          <w:trHeight w:val="636"/>
        </w:trPr>
        <w:tc>
          <w:tcPr>
            <w:tcW w:w="2070" w:type="dxa"/>
            <w:vMerge/>
            <w:vAlign w:val="center"/>
            <w:hideMark/>
          </w:tcPr>
          <w:p w14:paraId="07187D1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5183C72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Genuinely wanted to be a professional staff nurse and serve the community (R9)</w:t>
            </w:r>
          </w:p>
        </w:tc>
        <w:tc>
          <w:tcPr>
            <w:tcW w:w="857" w:type="dxa"/>
            <w:vAlign w:val="center"/>
            <w:hideMark/>
          </w:tcPr>
          <w:p w14:paraId="477CF1C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1F5500E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363B5859" w14:textId="77777777" w:rsidTr="00B16DFF">
        <w:trPr>
          <w:trHeight w:val="636"/>
        </w:trPr>
        <w:tc>
          <w:tcPr>
            <w:tcW w:w="2070" w:type="dxa"/>
            <w:vMerge/>
            <w:vAlign w:val="center"/>
            <w:hideMark/>
          </w:tcPr>
          <w:p w14:paraId="50CC431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473625D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Availability of career advancement (Wanted to go up the ladder of hierarchy) (R10)</w:t>
            </w:r>
          </w:p>
        </w:tc>
        <w:tc>
          <w:tcPr>
            <w:tcW w:w="857" w:type="dxa"/>
            <w:vAlign w:val="center"/>
            <w:hideMark/>
          </w:tcPr>
          <w:p w14:paraId="03567F3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49" w:type="dxa"/>
            <w:vAlign w:val="center"/>
            <w:hideMark/>
          </w:tcPr>
          <w:p w14:paraId="285A960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6.90%</w:t>
            </w:r>
          </w:p>
        </w:tc>
      </w:tr>
      <w:tr w:rsidR="00790661" w:rsidRPr="004B1F9A" w14:paraId="6461D31A" w14:textId="77777777" w:rsidTr="00B16DFF">
        <w:trPr>
          <w:trHeight w:val="636"/>
        </w:trPr>
        <w:tc>
          <w:tcPr>
            <w:tcW w:w="2070" w:type="dxa"/>
            <w:vMerge/>
            <w:vAlign w:val="center"/>
            <w:hideMark/>
          </w:tcPr>
          <w:p w14:paraId="1DB9303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47A83D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To obtain clinical experience that is necessary to apply for employment overseas (R11)</w:t>
            </w:r>
          </w:p>
        </w:tc>
        <w:tc>
          <w:tcPr>
            <w:tcW w:w="857" w:type="dxa"/>
            <w:vAlign w:val="center"/>
            <w:hideMark/>
          </w:tcPr>
          <w:p w14:paraId="4B1FD5B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1349" w:type="dxa"/>
            <w:vAlign w:val="center"/>
            <w:hideMark/>
          </w:tcPr>
          <w:p w14:paraId="1F56EA28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27.50%</w:t>
            </w:r>
          </w:p>
        </w:tc>
      </w:tr>
      <w:tr w:rsidR="00790661" w:rsidRPr="004B1F9A" w14:paraId="4523892E" w14:textId="77777777" w:rsidTr="00B16DFF">
        <w:trPr>
          <w:trHeight w:val="624"/>
        </w:trPr>
        <w:tc>
          <w:tcPr>
            <w:tcW w:w="2070" w:type="dxa"/>
            <w:vMerge/>
            <w:vAlign w:val="center"/>
            <w:hideMark/>
          </w:tcPr>
          <w:p w14:paraId="17EC6CBB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414051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To obtain clinical experience that is necessary to apply/ </w:t>
            </w:r>
            <w:proofErr w:type="gramStart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in order to</w:t>
            </w:r>
            <w:proofErr w:type="gramEnd"/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 pursue further higher education in SL or Overseas (R12)</w:t>
            </w:r>
          </w:p>
        </w:tc>
        <w:tc>
          <w:tcPr>
            <w:tcW w:w="857" w:type="dxa"/>
            <w:vAlign w:val="center"/>
            <w:hideMark/>
          </w:tcPr>
          <w:p w14:paraId="6F1353C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5382347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21143EE9" w14:textId="77777777" w:rsidTr="00B16DFF">
        <w:trPr>
          <w:trHeight w:val="672"/>
        </w:trPr>
        <w:tc>
          <w:tcPr>
            <w:tcW w:w="2070" w:type="dxa"/>
            <w:vMerge/>
            <w:vAlign w:val="center"/>
            <w:hideMark/>
          </w:tcPr>
          <w:p w14:paraId="7F527C4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1A76B67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Became a staff nurse expecting a high monthly wage (R13)</w:t>
            </w:r>
          </w:p>
        </w:tc>
        <w:tc>
          <w:tcPr>
            <w:tcW w:w="857" w:type="dxa"/>
            <w:vAlign w:val="center"/>
            <w:hideMark/>
          </w:tcPr>
          <w:p w14:paraId="5741D043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49" w:type="dxa"/>
            <w:vAlign w:val="center"/>
            <w:hideMark/>
          </w:tcPr>
          <w:p w14:paraId="12DF718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4.90%</w:t>
            </w:r>
          </w:p>
        </w:tc>
      </w:tr>
      <w:tr w:rsidR="00790661" w:rsidRPr="004B1F9A" w14:paraId="421A7B68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20BE40D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3DC9796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Other (R14)</w:t>
            </w:r>
          </w:p>
        </w:tc>
        <w:tc>
          <w:tcPr>
            <w:tcW w:w="857" w:type="dxa"/>
            <w:vAlign w:val="center"/>
            <w:hideMark/>
          </w:tcPr>
          <w:p w14:paraId="7543385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49" w:type="dxa"/>
            <w:vAlign w:val="center"/>
            <w:hideMark/>
          </w:tcPr>
          <w:p w14:paraId="2ED525D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7.80%</w:t>
            </w:r>
          </w:p>
        </w:tc>
      </w:tr>
      <w:tr w:rsidR="00790661" w:rsidRPr="004B1F9A" w14:paraId="0A3A8CCE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0CFD22B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 xml:space="preserve">Type of hospital </w:t>
            </w:r>
          </w:p>
        </w:tc>
        <w:tc>
          <w:tcPr>
            <w:tcW w:w="4904" w:type="dxa"/>
            <w:vAlign w:val="center"/>
            <w:hideMark/>
          </w:tcPr>
          <w:p w14:paraId="662AA45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Government</w:t>
            </w:r>
          </w:p>
        </w:tc>
        <w:tc>
          <w:tcPr>
            <w:tcW w:w="857" w:type="dxa"/>
            <w:vAlign w:val="center"/>
            <w:hideMark/>
          </w:tcPr>
          <w:p w14:paraId="0CEEBAB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59</w:t>
            </w:r>
          </w:p>
        </w:tc>
        <w:tc>
          <w:tcPr>
            <w:tcW w:w="1349" w:type="dxa"/>
            <w:vAlign w:val="center"/>
            <w:hideMark/>
          </w:tcPr>
          <w:p w14:paraId="3D7D47D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57.80%</w:t>
            </w:r>
          </w:p>
        </w:tc>
      </w:tr>
      <w:tr w:rsidR="00790661" w:rsidRPr="004B1F9A" w14:paraId="36A516D5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0338721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77C7E4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Semi-government</w:t>
            </w:r>
          </w:p>
        </w:tc>
        <w:tc>
          <w:tcPr>
            <w:tcW w:w="857" w:type="dxa"/>
            <w:vAlign w:val="center"/>
            <w:hideMark/>
          </w:tcPr>
          <w:p w14:paraId="6E04E838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349" w:type="dxa"/>
            <w:vAlign w:val="center"/>
            <w:hideMark/>
          </w:tcPr>
          <w:p w14:paraId="4D4DA44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11.80%</w:t>
            </w:r>
          </w:p>
        </w:tc>
      </w:tr>
      <w:tr w:rsidR="00790661" w:rsidRPr="004B1F9A" w14:paraId="5D18BDB9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7669C2B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525EEDE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Private</w:t>
            </w:r>
          </w:p>
        </w:tc>
        <w:tc>
          <w:tcPr>
            <w:tcW w:w="857" w:type="dxa"/>
            <w:vAlign w:val="center"/>
            <w:hideMark/>
          </w:tcPr>
          <w:p w14:paraId="1EDA46A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31</w:t>
            </w:r>
          </w:p>
        </w:tc>
        <w:tc>
          <w:tcPr>
            <w:tcW w:w="1349" w:type="dxa"/>
            <w:vAlign w:val="center"/>
            <w:hideMark/>
          </w:tcPr>
          <w:p w14:paraId="36D67A2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30.40%</w:t>
            </w:r>
          </w:p>
        </w:tc>
      </w:tr>
      <w:tr w:rsidR="00790661" w:rsidRPr="004B1F9A" w14:paraId="6120FC9E" w14:textId="77777777" w:rsidTr="00B16DFF">
        <w:trPr>
          <w:cantSplit/>
          <w:trHeight w:val="312"/>
        </w:trPr>
        <w:tc>
          <w:tcPr>
            <w:tcW w:w="2070" w:type="dxa"/>
            <w:vMerge w:val="restart"/>
            <w:vAlign w:val="center"/>
            <w:hideMark/>
          </w:tcPr>
          <w:p w14:paraId="19334BB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Number of beds in the hospital (Bed strength)</w:t>
            </w:r>
          </w:p>
        </w:tc>
        <w:tc>
          <w:tcPr>
            <w:tcW w:w="4904" w:type="dxa"/>
            <w:vAlign w:val="center"/>
            <w:hideMark/>
          </w:tcPr>
          <w:p w14:paraId="5FEC2F0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Less than 250</w:t>
            </w:r>
          </w:p>
        </w:tc>
        <w:tc>
          <w:tcPr>
            <w:tcW w:w="857" w:type="dxa"/>
            <w:vAlign w:val="center"/>
            <w:hideMark/>
          </w:tcPr>
          <w:p w14:paraId="02D40173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349" w:type="dxa"/>
            <w:vAlign w:val="center"/>
            <w:hideMark/>
          </w:tcPr>
          <w:p w14:paraId="1A484237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17.60%</w:t>
            </w:r>
          </w:p>
        </w:tc>
      </w:tr>
      <w:tr w:rsidR="00790661" w:rsidRPr="004B1F9A" w14:paraId="6AA1FC2D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4988129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043CFE0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250-500</w:t>
            </w:r>
          </w:p>
        </w:tc>
        <w:tc>
          <w:tcPr>
            <w:tcW w:w="857" w:type="dxa"/>
            <w:vAlign w:val="center"/>
            <w:hideMark/>
          </w:tcPr>
          <w:p w14:paraId="32E8F7C1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1349" w:type="dxa"/>
            <w:vAlign w:val="center"/>
            <w:hideMark/>
          </w:tcPr>
          <w:p w14:paraId="2E7571F8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27.50%</w:t>
            </w:r>
          </w:p>
        </w:tc>
      </w:tr>
      <w:tr w:rsidR="00790661" w:rsidRPr="004B1F9A" w14:paraId="74A0C12E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6354365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30B4B7D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500-1000</w:t>
            </w:r>
          </w:p>
        </w:tc>
        <w:tc>
          <w:tcPr>
            <w:tcW w:w="857" w:type="dxa"/>
            <w:vAlign w:val="center"/>
            <w:hideMark/>
          </w:tcPr>
          <w:p w14:paraId="1FFC801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1349" w:type="dxa"/>
            <w:vAlign w:val="center"/>
            <w:hideMark/>
          </w:tcPr>
          <w:p w14:paraId="34CB419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35.30%</w:t>
            </w:r>
          </w:p>
        </w:tc>
      </w:tr>
      <w:tr w:rsidR="00790661" w:rsidRPr="004B1F9A" w14:paraId="6B87CB29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61FF4C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2FF365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1000-1500</w:t>
            </w:r>
          </w:p>
        </w:tc>
        <w:tc>
          <w:tcPr>
            <w:tcW w:w="857" w:type="dxa"/>
            <w:vAlign w:val="center"/>
            <w:hideMark/>
          </w:tcPr>
          <w:p w14:paraId="33D36CB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49" w:type="dxa"/>
            <w:vAlign w:val="center"/>
            <w:hideMark/>
          </w:tcPr>
          <w:p w14:paraId="50FF41B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7.80%</w:t>
            </w:r>
          </w:p>
        </w:tc>
      </w:tr>
      <w:tr w:rsidR="00790661" w:rsidRPr="004B1F9A" w14:paraId="5B7BBCF0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389D602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9E3FD24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1500-2000</w:t>
            </w:r>
          </w:p>
        </w:tc>
        <w:tc>
          <w:tcPr>
            <w:tcW w:w="857" w:type="dxa"/>
            <w:vAlign w:val="center"/>
            <w:hideMark/>
          </w:tcPr>
          <w:p w14:paraId="6A7335ED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49" w:type="dxa"/>
            <w:vAlign w:val="center"/>
            <w:hideMark/>
          </w:tcPr>
          <w:p w14:paraId="60E8BBDB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7.80%</w:t>
            </w:r>
          </w:p>
        </w:tc>
      </w:tr>
      <w:tr w:rsidR="00790661" w:rsidRPr="004B1F9A" w14:paraId="0BA7494F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350C311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FC4C48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Greater than 2000</w:t>
            </w:r>
          </w:p>
        </w:tc>
        <w:tc>
          <w:tcPr>
            <w:tcW w:w="857" w:type="dxa"/>
            <w:vAlign w:val="center"/>
            <w:hideMark/>
          </w:tcPr>
          <w:p w14:paraId="2AB55D1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49" w:type="dxa"/>
            <w:vAlign w:val="center"/>
            <w:hideMark/>
          </w:tcPr>
          <w:p w14:paraId="0AC03B1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3.90%</w:t>
            </w:r>
          </w:p>
        </w:tc>
      </w:tr>
      <w:tr w:rsidR="00790661" w:rsidRPr="004B1F9A" w14:paraId="63EBB880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2BB4036A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33F3B753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20,000 LKR - 30,000 LKR</w:t>
            </w:r>
          </w:p>
        </w:tc>
        <w:tc>
          <w:tcPr>
            <w:tcW w:w="857" w:type="dxa"/>
            <w:vAlign w:val="center"/>
            <w:hideMark/>
          </w:tcPr>
          <w:p w14:paraId="27CCBF6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49" w:type="dxa"/>
            <w:vAlign w:val="center"/>
            <w:hideMark/>
          </w:tcPr>
          <w:p w14:paraId="74D67FA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3.90%</w:t>
            </w:r>
          </w:p>
        </w:tc>
      </w:tr>
      <w:tr w:rsidR="00790661" w:rsidRPr="004B1F9A" w14:paraId="0B339D9F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65120580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7F69FB2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30,000 LKR - 40,000 LKR</w:t>
            </w:r>
          </w:p>
        </w:tc>
        <w:tc>
          <w:tcPr>
            <w:tcW w:w="857" w:type="dxa"/>
            <w:vAlign w:val="center"/>
            <w:hideMark/>
          </w:tcPr>
          <w:p w14:paraId="1FD415F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1349" w:type="dxa"/>
            <w:vAlign w:val="center"/>
            <w:hideMark/>
          </w:tcPr>
          <w:p w14:paraId="265AF9F3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19.60%</w:t>
            </w:r>
          </w:p>
        </w:tc>
      </w:tr>
      <w:tr w:rsidR="00790661" w:rsidRPr="004B1F9A" w14:paraId="5DFD52FC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632950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D8C3D8D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40,000 LKR - 50,000 LKR</w:t>
            </w:r>
          </w:p>
        </w:tc>
        <w:tc>
          <w:tcPr>
            <w:tcW w:w="857" w:type="dxa"/>
            <w:vAlign w:val="center"/>
            <w:hideMark/>
          </w:tcPr>
          <w:p w14:paraId="38224EC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1349" w:type="dxa"/>
            <w:vAlign w:val="center"/>
            <w:hideMark/>
          </w:tcPr>
          <w:p w14:paraId="1734C1D9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32.40%</w:t>
            </w:r>
          </w:p>
        </w:tc>
      </w:tr>
      <w:tr w:rsidR="00790661" w:rsidRPr="004B1F9A" w14:paraId="31D9E76E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5A656D6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0022084B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50,000 LKR - 60,000 LKR</w:t>
            </w:r>
          </w:p>
        </w:tc>
        <w:tc>
          <w:tcPr>
            <w:tcW w:w="857" w:type="dxa"/>
            <w:vAlign w:val="center"/>
            <w:hideMark/>
          </w:tcPr>
          <w:p w14:paraId="34A4E7D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1349" w:type="dxa"/>
            <w:vAlign w:val="center"/>
            <w:hideMark/>
          </w:tcPr>
          <w:p w14:paraId="355FA8C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21.60%</w:t>
            </w:r>
          </w:p>
        </w:tc>
      </w:tr>
      <w:tr w:rsidR="00790661" w:rsidRPr="004B1F9A" w14:paraId="0EE7AC17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0F902F58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9750847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60,000 LKR - 70,000 LKR</w:t>
            </w:r>
          </w:p>
        </w:tc>
        <w:tc>
          <w:tcPr>
            <w:tcW w:w="857" w:type="dxa"/>
            <w:vAlign w:val="center"/>
            <w:hideMark/>
          </w:tcPr>
          <w:p w14:paraId="09CB664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349" w:type="dxa"/>
            <w:vAlign w:val="center"/>
            <w:hideMark/>
          </w:tcPr>
          <w:p w14:paraId="5B20A85C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15.70%</w:t>
            </w:r>
          </w:p>
        </w:tc>
      </w:tr>
      <w:tr w:rsidR="00790661" w:rsidRPr="004B1F9A" w14:paraId="52899601" w14:textId="77777777" w:rsidTr="00B16DFF">
        <w:trPr>
          <w:trHeight w:val="312"/>
        </w:trPr>
        <w:tc>
          <w:tcPr>
            <w:tcW w:w="2070" w:type="dxa"/>
            <w:vMerge/>
            <w:vAlign w:val="center"/>
            <w:hideMark/>
          </w:tcPr>
          <w:p w14:paraId="68C19996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662E0846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70,000 LKR - 80,000 LKR</w:t>
            </w:r>
          </w:p>
        </w:tc>
        <w:tc>
          <w:tcPr>
            <w:tcW w:w="857" w:type="dxa"/>
            <w:vAlign w:val="center"/>
            <w:hideMark/>
          </w:tcPr>
          <w:p w14:paraId="0F005E2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49" w:type="dxa"/>
            <w:vAlign w:val="center"/>
            <w:hideMark/>
          </w:tcPr>
          <w:p w14:paraId="1C285675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3.90%</w:t>
            </w:r>
          </w:p>
        </w:tc>
      </w:tr>
      <w:tr w:rsidR="00790661" w:rsidRPr="004B1F9A" w14:paraId="28A86DAF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034C737E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6F7550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Greater than 80,000 LKR</w:t>
            </w:r>
          </w:p>
        </w:tc>
        <w:tc>
          <w:tcPr>
            <w:tcW w:w="857" w:type="dxa"/>
            <w:vAlign w:val="center"/>
            <w:hideMark/>
          </w:tcPr>
          <w:p w14:paraId="7986E156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349" w:type="dxa"/>
            <w:vAlign w:val="center"/>
            <w:hideMark/>
          </w:tcPr>
          <w:p w14:paraId="467F9CA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2.90%</w:t>
            </w:r>
          </w:p>
        </w:tc>
      </w:tr>
      <w:tr w:rsidR="00790661" w:rsidRPr="004B1F9A" w14:paraId="6EBE0B80" w14:textId="77777777" w:rsidTr="00B16DFF">
        <w:trPr>
          <w:cantSplit/>
          <w:trHeight w:val="396"/>
        </w:trPr>
        <w:tc>
          <w:tcPr>
            <w:tcW w:w="2070" w:type="dxa"/>
            <w:vMerge w:val="restart"/>
            <w:vAlign w:val="center"/>
            <w:hideMark/>
          </w:tcPr>
          <w:p w14:paraId="608497F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Pre-education within the hospital?</w:t>
            </w:r>
          </w:p>
        </w:tc>
        <w:tc>
          <w:tcPr>
            <w:tcW w:w="4904" w:type="dxa"/>
            <w:vAlign w:val="center"/>
            <w:hideMark/>
          </w:tcPr>
          <w:p w14:paraId="59C6737C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No</w:t>
            </w:r>
          </w:p>
        </w:tc>
        <w:tc>
          <w:tcPr>
            <w:tcW w:w="857" w:type="dxa"/>
            <w:vAlign w:val="center"/>
            <w:hideMark/>
          </w:tcPr>
          <w:p w14:paraId="2D4941F3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70</w:t>
            </w:r>
          </w:p>
        </w:tc>
        <w:tc>
          <w:tcPr>
            <w:tcW w:w="1349" w:type="dxa"/>
            <w:vAlign w:val="center"/>
            <w:hideMark/>
          </w:tcPr>
          <w:p w14:paraId="6E73E250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68.60%</w:t>
            </w:r>
          </w:p>
        </w:tc>
      </w:tr>
      <w:tr w:rsidR="00790661" w:rsidRPr="004B1F9A" w14:paraId="3A7C6597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0BCC11D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2ED4D43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Yes</w:t>
            </w:r>
          </w:p>
        </w:tc>
        <w:tc>
          <w:tcPr>
            <w:tcW w:w="857" w:type="dxa"/>
            <w:vAlign w:val="center"/>
            <w:hideMark/>
          </w:tcPr>
          <w:p w14:paraId="35DF53BF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349" w:type="dxa"/>
            <w:vAlign w:val="center"/>
            <w:hideMark/>
          </w:tcPr>
          <w:p w14:paraId="539C9E9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 w:themeColor="text1"/>
                <w:szCs w:val="24"/>
              </w:rPr>
              <w:t>31.40%</w:t>
            </w:r>
          </w:p>
        </w:tc>
      </w:tr>
      <w:tr w:rsidR="00790661" w:rsidRPr="004B1F9A" w14:paraId="7AA74A82" w14:textId="77777777" w:rsidTr="00B16DFF">
        <w:trPr>
          <w:trHeight w:val="372"/>
        </w:trPr>
        <w:tc>
          <w:tcPr>
            <w:tcW w:w="2070" w:type="dxa"/>
            <w:vMerge w:val="restart"/>
            <w:vAlign w:val="center"/>
            <w:hideMark/>
          </w:tcPr>
          <w:p w14:paraId="515212D1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Trained/ currently training with a *Preceptor?</w:t>
            </w:r>
          </w:p>
        </w:tc>
        <w:tc>
          <w:tcPr>
            <w:tcW w:w="4904" w:type="dxa"/>
            <w:vAlign w:val="center"/>
            <w:hideMark/>
          </w:tcPr>
          <w:p w14:paraId="54A8C845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857" w:type="dxa"/>
            <w:vAlign w:val="center"/>
            <w:hideMark/>
          </w:tcPr>
          <w:p w14:paraId="6A17F1EE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349" w:type="dxa"/>
            <w:vAlign w:val="center"/>
            <w:hideMark/>
          </w:tcPr>
          <w:p w14:paraId="33A922C2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72.50%</w:t>
            </w:r>
          </w:p>
        </w:tc>
      </w:tr>
      <w:tr w:rsidR="00790661" w:rsidRPr="004B1F9A" w14:paraId="6927370C" w14:textId="77777777" w:rsidTr="00B16DFF">
        <w:trPr>
          <w:trHeight w:val="324"/>
        </w:trPr>
        <w:tc>
          <w:tcPr>
            <w:tcW w:w="2070" w:type="dxa"/>
            <w:vMerge/>
            <w:vAlign w:val="center"/>
            <w:hideMark/>
          </w:tcPr>
          <w:p w14:paraId="7EE25BDA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04" w:type="dxa"/>
            <w:vAlign w:val="center"/>
            <w:hideMark/>
          </w:tcPr>
          <w:p w14:paraId="4CEAB97F" w14:textId="77777777" w:rsidR="00790661" w:rsidRPr="004B1F9A" w:rsidRDefault="00790661" w:rsidP="00B16DF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Yes</w:t>
            </w:r>
          </w:p>
        </w:tc>
        <w:tc>
          <w:tcPr>
            <w:tcW w:w="857" w:type="dxa"/>
            <w:vAlign w:val="center"/>
            <w:hideMark/>
          </w:tcPr>
          <w:p w14:paraId="63DB2E5A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349" w:type="dxa"/>
            <w:vAlign w:val="center"/>
            <w:hideMark/>
          </w:tcPr>
          <w:p w14:paraId="6A8E1E24" w14:textId="77777777" w:rsidR="00790661" w:rsidRPr="004B1F9A" w:rsidRDefault="00790661" w:rsidP="00B16D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B1F9A">
              <w:rPr>
                <w:rFonts w:eastAsia="Times New Roman" w:cs="Times New Roman"/>
                <w:color w:val="000000"/>
                <w:szCs w:val="24"/>
              </w:rPr>
              <w:t>27.50%</w:t>
            </w:r>
          </w:p>
        </w:tc>
      </w:tr>
    </w:tbl>
    <w:p w14:paraId="5832D390" w14:textId="2077BDC0" w:rsidR="00790661" w:rsidRDefault="00790661">
      <w:pPr>
        <w:rPr>
          <w:szCs w:val="24"/>
        </w:rPr>
      </w:pPr>
      <w:r w:rsidRPr="004B1F9A">
        <w:rPr>
          <w:szCs w:val="24"/>
        </w:rPr>
        <w:fldChar w:fldCharType="end"/>
      </w:r>
    </w:p>
    <w:p w14:paraId="291AF5EC" w14:textId="77777777" w:rsidR="00790661" w:rsidRDefault="00790661"/>
    <w:p w14:paraId="69537F4A" w14:textId="703970E8" w:rsidR="00790661" w:rsidRPr="005D1C55" w:rsidRDefault="00910090" w:rsidP="00790661">
      <w:pPr>
        <w:pStyle w:val="Caption"/>
        <w:keepNext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Supplementary t</w:t>
      </w:r>
      <w:r w:rsidR="00790661" w:rsidRPr="005D1C55">
        <w:rPr>
          <w:i w:val="0"/>
          <w:iCs w:val="0"/>
          <w:color w:val="000000" w:themeColor="text1"/>
          <w:sz w:val="24"/>
          <w:szCs w:val="24"/>
        </w:rPr>
        <w:t xml:space="preserve">able </w:t>
      </w:r>
      <w:r>
        <w:rPr>
          <w:i w:val="0"/>
          <w:iCs w:val="0"/>
          <w:color w:val="000000" w:themeColor="text1"/>
          <w:sz w:val="24"/>
          <w:szCs w:val="24"/>
        </w:rPr>
        <w:t>S2</w:t>
      </w:r>
      <w:r w:rsidR="00790661" w:rsidRPr="005D1C55">
        <w:rPr>
          <w:i w:val="0"/>
          <w:iCs w:val="0"/>
          <w:color w:val="000000" w:themeColor="text1"/>
          <w:sz w:val="24"/>
          <w:szCs w:val="24"/>
        </w:rPr>
        <w:t xml:space="preserve"> – Scales and their significant associations</w:t>
      </w:r>
    </w:p>
    <w:tbl>
      <w:tblPr>
        <w:tblStyle w:val="TableGrid"/>
        <w:tblpPr w:leftFromText="187" w:rightFromText="187" w:vertAnchor="text" w:horzAnchor="margin" w:tblpY="12"/>
        <w:tblW w:w="10435" w:type="dxa"/>
        <w:tblLook w:val="04A0" w:firstRow="1" w:lastRow="0" w:firstColumn="1" w:lastColumn="0" w:noHBand="0" w:noVBand="1"/>
      </w:tblPr>
      <w:tblGrid>
        <w:gridCol w:w="1816"/>
        <w:gridCol w:w="1696"/>
        <w:gridCol w:w="1793"/>
        <w:gridCol w:w="1980"/>
        <w:gridCol w:w="3150"/>
      </w:tblGrid>
      <w:tr w:rsidR="0037319F" w:rsidRPr="00DD0B2D" w14:paraId="1B620A39" w14:textId="77777777" w:rsidTr="00790661">
        <w:trPr>
          <w:trHeight w:val="350"/>
        </w:trPr>
        <w:tc>
          <w:tcPr>
            <w:tcW w:w="1816" w:type="dxa"/>
            <w:tcBorders>
              <w:top w:val="single" w:sz="4" w:space="0" w:color="auto"/>
            </w:tcBorders>
            <w:vAlign w:val="center"/>
            <w:hideMark/>
          </w:tcPr>
          <w:p w14:paraId="1BA3B5A0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  <w:hideMark/>
          </w:tcPr>
          <w:p w14:paraId="727B69A7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GSE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  <w:hideMark/>
          </w:tcPr>
          <w:p w14:paraId="03912428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PNV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  <w:hideMark/>
          </w:tcPr>
          <w:p w14:paraId="7224C900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PESNWI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  <w:hideMark/>
          </w:tcPr>
          <w:p w14:paraId="0840073B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TS</w:t>
            </w:r>
          </w:p>
        </w:tc>
      </w:tr>
      <w:tr w:rsidR="0037319F" w:rsidRPr="00DD0B2D" w14:paraId="78BFD184" w14:textId="77777777" w:rsidTr="00790661">
        <w:trPr>
          <w:trHeight w:val="593"/>
        </w:trPr>
        <w:tc>
          <w:tcPr>
            <w:tcW w:w="1816" w:type="dxa"/>
            <w:vAlign w:val="center"/>
            <w:hideMark/>
          </w:tcPr>
          <w:p w14:paraId="1B2EF17E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8619" w:type="dxa"/>
            <w:gridSpan w:val="4"/>
            <w:vAlign w:val="center"/>
            <w:hideMark/>
          </w:tcPr>
          <w:p w14:paraId="72F33EDE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 xml:space="preserve">ANOVA (between groups) significance / t-tests/ Levene statistics (Significance based on Mean)/ Robust test of Equality of Means/ Post-Hoc </w:t>
            </w:r>
            <w:proofErr w:type="gramStart"/>
            <w:r w:rsidRPr="00DD0B2D">
              <w:rPr>
                <w:rFonts w:cs="Times New Roman"/>
                <w:b/>
                <w:bCs/>
                <w:sz w:val="20"/>
                <w:szCs w:val="20"/>
              </w:rPr>
              <w:t>Comparisons(</w:t>
            </w:r>
            <w:proofErr w:type="gramEnd"/>
            <w:r w:rsidRPr="00DD0B2D">
              <w:rPr>
                <w:rFonts w:cs="Times New Roman"/>
                <w:b/>
                <w:bCs/>
                <w:sz w:val="20"/>
                <w:szCs w:val="20"/>
              </w:rPr>
              <w:t>where appropriate) (At 95% confidence level)</w:t>
            </w:r>
          </w:p>
        </w:tc>
      </w:tr>
      <w:tr w:rsidR="0037319F" w:rsidRPr="00DD0B2D" w14:paraId="3AC4ECDB" w14:textId="77777777" w:rsidTr="00790661">
        <w:trPr>
          <w:trHeight w:val="1250"/>
        </w:trPr>
        <w:tc>
          <w:tcPr>
            <w:tcW w:w="1816" w:type="dxa"/>
            <w:vAlign w:val="center"/>
            <w:hideMark/>
          </w:tcPr>
          <w:p w14:paraId="71D5B35B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696" w:type="dxa"/>
            <w:vAlign w:val="center"/>
            <w:hideMark/>
          </w:tcPr>
          <w:p w14:paraId="2E4E9462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  <w:hideMark/>
          </w:tcPr>
          <w:p w14:paraId="179F43DA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53FACA47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Gender (Mean =2.7643, SD = 0.41085) and PESNWI (Mean = 2.5300, SD = 0.58579) at conditions; t (51.951) = 2.110</w:t>
            </w:r>
            <w:proofErr w:type="gramStart"/>
            <w:r w:rsidRPr="00DD0B2D">
              <w:rPr>
                <w:rFonts w:cs="Times New Roman"/>
                <w:sz w:val="20"/>
                <w:szCs w:val="20"/>
              </w:rPr>
              <w:t xml:space="preserve">, </w:t>
            </w:r>
            <w:r w:rsidRPr="00DD0B2D">
              <w:rPr>
                <w:i/>
              </w:rPr>
              <w:t xml:space="preserve"> </w:t>
            </w:r>
            <w:r w:rsidRPr="00DD0B2D">
              <w:t>p</w:t>
            </w:r>
            <w:proofErr w:type="gramEnd"/>
            <w:r w:rsidRPr="00DD0B2D">
              <w:rPr>
                <w:rFonts w:cs="Times New Roman"/>
                <w:sz w:val="20"/>
                <w:szCs w:val="20"/>
              </w:rPr>
              <w:t>= 0.040</w:t>
            </w:r>
          </w:p>
        </w:tc>
        <w:tc>
          <w:tcPr>
            <w:tcW w:w="3150" w:type="dxa"/>
            <w:vAlign w:val="center"/>
            <w:hideMark/>
          </w:tcPr>
          <w:p w14:paraId="572ED597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319F" w:rsidRPr="00DD0B2D" w14:paraId="7096FFFF" w14:textId="77777777" w:rsidTr="00790661">
        <w:trPr>
          <w:trHeight w:val="2549"/>
        </w:trPr>
        <w:tc>
          <w:tcPr>
            <w:tcW w:w="1816" w:type="dxa"/>
            <w:vAlign w:val="center"/>
            <w:hideMark/>
          </w:tcPr>
          <w:p w14:paraId="2FBF4FB9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Reason for deciding to be a nurse after obtaining the degree (Seven Reasons: R8 to R14)</w:t>
            </w:r>
          </w:p>
        </w:tc>
        <w:tc>
          <w:tcPr>
            <w:tcW w:w="1696" w:type="dxa"/>
            <w:vAlign w:val="center"/>
            <w:hideMark/>
          </w:tcPr>
          <w:p w14:paraId="59622E98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  <w:hideMark/>
          </w:tcPr>
          <w:p w14:paraId="26A25483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PNV score for the seven reasons (R) stated [F= (6, 95) = 2.317</w:t>
            </w:r>
            <w:proofErr w:type="gramStart"/>
            <w:r w:rsidRPr="00DD0B2D">
              <w:rPr>
                <w:rFonts w:cs="Times New Roman"/>
                <w:sz w:val="20"/>
                <w:szCs w:val="20"/>
              </w:rPr>
              <w:t xml:space="preserve">, </w:t>
            </w:r>
            <w:r w:rsidRPr="00DD0B2D">
              <w:rPr>
                <w:i/>
              </w:rPr>
              <w:t xml:space="preserve"> p</w:t>
            </w:r>
            <w:proofErr w:type="gramEnd"/>
            <w:r w:rsidRPr="00DD0B2D">
              <w:rPr>
                <w:i/>
              </w:rPr>
              <w:t xml:space="preserve"> </w:t>
            </w:r>
            <w:r w:rsidRPr="00DD0B2D">
              <w:rPr>
                <w:rFonts w:cs="Times New Roman"/>
                <w:sz w:val="20"/>
                <w:szCs w:val="20"/>
              </w:rPr>
              <w:t>= 0.039]. Post Hoc Comparisons-The difference in means between R9; Genuinely wanted to be a professional staff nurse and serve the community, and R14; Other (p = 0.014)</w:t>
            </w:r>
          </w:p>
        </w:tc>
        <w:tc>
          <w:tcPr>
            <w:tcW w:w="1980" w:type="dxa"/>
            <w:vAlign w:val="center"/>
            <w:hideMark/>
          </w:tcPr>
          <w:p w14:paraId="3C90F085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PESNWI score for the seven reasons (R) stated. [F= (6, 95) = 2.290, p = 0.042].</w:t>
            </w:r>
          </w:p>
        </w:tc>
        <w:tc>
          <w:tcPr>
            <w:tcW w:w="3150" w:type="dxa"/>
            <w:vAlign w:val="center"/>
            <w:hideMark/>
          </w:tcPr>
          <w:p w14:paraId="1F67EA5F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 xml:space="preserve">On the TS score for the seven reasons (R) stated [F= (6, 95) = 4.600, p = 0.000]. Post Hoc Comparisons- The difference in </w:t>
            </w:r>
            <w:proofErr w:type="gramStart"/>
            <w:r w:rsidRPr="00DD0B2D">
              <w:rPr>
                <w:rFonts w:cs="Times New Roman"/>
                <w:sz w:val="20"/>
                <w:szCs w:val="20"/>
              </w:rPr>
              <w:t>means</w:t>
            </w:r>
            <w:proofErr w:type="gramEnd"/>
            <w:r w:rsidRPr="00DD0B2D">
              <w:rPr>
                <w:rFonts w:cs="Times New Roman"/>
                <w:sz w:val="20"/>
                <w:szCs w:val="20"/>
              </w:rPr>
              <w:t xml:space="preserve"> between R8; Did not see any other pathways except for becoming a nurse, and R9; Genuinely wanted to be a professional nurse and serve the community (p = 0.001). The difference in </w:t>
            </w:r>
            <w:proofErr w:type="gramStart"/>
            <w:r w:rsidRPr="00DD0B2D">
              <w:rPr>
                <w:rFonts w:cs="Times New Roman"/>
                <w:sz w:val="20"/>
                <w:szCs w:val="20"/>
              </w:rPr>
              <w:t>means</w:t>
            </w:r>
            <w:proofErr w:type="gramEnd"/>
            <w:r w:rsidRPr="00DD0B2D">
              <w:rPr>
                <w:rFonts w:cs="Times New Roman"/>
                <w:sz w:val="20"/>
                <w:szCs w:val="20"/>
              </w:rPr>
              <w:t xml:space="preserve"> between R9; Genuinely wanted to be a professional nurse and serve the community, and R11; To obtain the clinical experience necessary to apply for employment overseas (p = 0.007).</w:t>
            </w:r>
          </w:p>
        </w:tc>
      </w:tr>
      <w:tr w:rsidR="0037319F" w:rsidRPr="00DD0B2D" w14:paraId="15B4BE6A" w14:textId="77777777" w:rsidTr="00790661">
        <w:trPr>
          <w:trHeight w:val="899"/>
        </w:trPr>
        <w:tc>
          <w:tcPr>
            <w:tcW w:w="1816" w:type="dxa"/>
            <w:vAlign w:val="center"/>
            <w:hideMark/>
          </w:tcPr>
          <w:p w14:paraId="6BE7D065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Type of Hospital (H) - Government (G), Semi-government (SG), Private (P)</w:t>
            </w:r>
          </w:p>
        </w:tc>
        <w:tc>
          <w:tcPr>
            <w:tcW w:w="1696" w:type="dxa"/>
            <w:vAlign w:val="center"/>
            <w:hideMark/>
          </w:tcPr>
          <w:p w14:paraId="3732AF26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GSE score for the three types of hospitals (G, SG and P) [F (2, 99) = 4.411, p = 0.015]</w:t>
            </w:r>
          </w:p>
        </w:tc>
        <w:tc>
          <w:tcPr>
            <w:tcW w:w="1793" w:type="dxa"/>
            <w:vAlign w:val="center"/>
            <w:hideMark/>
          </w:tcPr>
          <w:p w14:paraId="2E761368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02D34504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  <w:hideMark/>
          </w:tcPr>
          <w:p w14:paraId="7E0B61D2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TS score for the three types of hospitals (G, SG and P) [F (2, 99) = 4.366, p = 0.015]. Post Hoc Comparisons- The difference in means between G and SG hospitals (p = 0.018</w:t>
            </w:r>
            <w:proofErr w:type="gramStart"/>
            <w:r w:rsidRPr="00DD0B2D">
              <w:rPr>
                <w:rFonts w:cs="Times New Roman"/>
                <w:sz w:val="20"/>
                <w:szCs w:val="20"/>
              </w:rPr>
              <w:t>) ,</w:t>
            </w:r>
            <w:proofErr w:type="gramEnd"/>
            <w:r w:rsidRPr="00DD0B2D">
              <w:rPr>
                <w:rFonts w:cs="Times New Roman"/>
                <w:sz w:val="20"/>
                <w:szCs w:val="20"/>
              </w:rPr>
              <w:t xml:space="preserve"> and between P and </w:t>
            </w:r>
            <w:proofErr w:type="gramStart"/>
            <w:r w:rsidRPr="00DD0B2D">
              <w:rPr>
                <w:rFonts w:cs="Times New Roman"/>
                <w:sz w:val="20"/>
                <w:szCs w:val="20"/>
              </w:rPr>
              <w:t>SG  (</w:t>
            </w:r>
            <w:proofErr w:type="gramEnd"/>
            <w:r w:rsidRPr="00DD0B2D">
              <w:rPr>
                <w:rFonts w:cs="Times New Roman"/>
                <w:sz w:val="20"/>
                <w:szCs w:val="20"/>
              </w:rPr>
              <w:t>p = 0.017).</w:t>
            </w:r>
          </w:p>
        </w:tc>
      </w:tr>
      <w:tr w:rsidR="0037319F" w:rsidRPr="00DD0B2D" w14:paraId="10595D02" w14:textId="77777777" w:rsidTr="00790661">
        <w:trPr>
          <w:trHeight w:val="452"/>
        </w:trPr>
        <w:tc>
          <w:tcPr>
            <w:tcW w:w="1816" w:type="dxa"/>
            <w:vAlign w:val="center"/>
            <w:hideMark/>
          </w:tcPr>
          <w:p w14:paraId="51F99C22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Bed Strengths (Six categories: BS1 to BS6)</w:t>
            </w:r>
          </w:p>
        </w:tc>
        <w:tc>
          <w:tcPr>
            <w:tcW w:w="1696" w:type="dxa"/>
            <w:vAlign w:val="center"/>
            <w:hideMark/>
          </w:tcPr>
          <w:p w14:paraId="6FE7A3F5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  <w:hideMark/>
          </w:tcPr>
          <w:p w14:paraId="2489E584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5936C800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  <w:hideMark/>
          </w:tcPr>
          <w:p w14:paraId="25A39A0B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TS score for the six categories of Bed Strengths (BS1 to BS6) [F (5, 96) = 2.801, p = 0.021].</w:t>
            </w:r>
          </w:p>
        </w:tc>
      </w:tr>
      <w:tr w:rsidR="0037319F" w:rsidRPr="00DD0B2D" w14:paraId="74B25B34" w14:textId="77777777" w:rsidTr="00790661">
        <w:trPr>
          <w:trHeight w:val="929"/>
        </w:trPr>
        <w:tc>
          <w:tcPr>
            <w:tcW w:w="1816" w:type="dxa"/>
            <w:vAlign w:val="center"/>
            <w:hideMark/>
          </w:tcPr>
          <w:p w14:paraId="4F51D45E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t>Monthly Income (Seven categories: I1 to I7)</w:t>
            </w:r>
          </w:p>
        </w:tc>
        <w:tc>
          <w:tcPr>
            <w:tcW w:w="1696" w:type="dxa"/>
            <w:vAlign w:val="center"/>
            <w:hideMark/>
          </w:tcPr>
          <w:p w14:paraId="114CEE4C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4F5E8C69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PNV score for the seven categories of Income (I1 to I7) [F (6, 95) = 2.406, p = 0.033].</w:t>
            </w:r>
          </w:p>
        </w:tc>
        <w:tc>
          <w:tcPr>
            <w:tcW w:w="1980" w:type="dxa"/>
            <w:vAlign w:val="center"/>
            <w:hideMark/>
          </w:tcPr>
          <w:p w14:paraId="793D77D3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  <w:noWrap/>
            <w:vAlign w:val="center"/>
            <w:hideMark/>
          </w:tcPr>
          <w:p w14:paraId="462AD822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On the TS score for the seven categories of Income (I1 to I7) [F (6, 95) = 3.307, p = 0.005]</w:t>
            </w:r>
          </w:p>
        </w:tc>
      </w:tr>
      <w:tr w:rsidR="0037319F" w:rsidRPr="00DD0B2D" w14:paraId="27541715" w14:textId="77777777" w:rsidTr="00790661">
        <w:trPr>
          <w:trHeight w:val="2141"/>
        </w:trPr>
        <w:tc>
          <w:tcPr>
            <w:tcW w:w="1816" w:type="dxa"/>
            <w:vAlign w:val="center"/>
            <w:hideMark/>
          </w:tcPr>
          <w:p w14:paraId="7961C556" w14:textId="77777777" w:rsidR="0037319F" w:rsidRPr="00DD0B2D" w:rsidRDefault="0037319F" w:rsidP="003731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0B2D">
              <w:rPr>
                <w:rFonts w:cs="Times New Roman"/>
                <w:b/>
                <w:bCs/>
                <w:sz w:val="20"/>
                <w:szCs w:val="20"/>
              </w:rPr>
              <w:lastRenderedPageBreak/>
              <w:t>Trained/Currently training with a preceptor at the hospital'/ 'Pre-education within the hospital.'</w:t>
            </w:r>
          </w:p>
        </w:tc>
        <w:tc>
          <w:tcPr>
            <w:tcW w:w="1696" w:type="dxa"/>
            <w:vAlign w:val="center"/>
            <w:hideMark/>
          </w:tcPr>
          <w:p w14:paraId="36DC605D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Significant difference in the scores for 'Trained/Currently training with a preceptor at the hospital' (Mean =2.8000, SD = 0.65187) and GSE (Mean = 2.4750, SD = 0.74616) at conditions; t (100) = 2.158, p = 0.033</w:t>
            </w:r>
          </w:p>
        </w:tc>
        <w:tc>
          <w:tcPr>
            <w:tcW w:w="1793" w:type="dxa"/>
            <w:vAlign w:val="center"/>
            <w:hideMark/>
          </w:tcPr>
          <w:p w14:paraId="3F69ADD2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Significant difference in the scores for 'Pre-education within the hospital' (Mean =3.6961, SD = 0.53185) and PNV (Mean = 3.9488, SD = 0.38705) at conditions; t (99) = -2.379, p = 0.019</w:t>
            </w:r>
          </w:p>
        </w:tc>
        <w:tc>
          <w:tcPr>
            <w:tcW w:w="1980" w:type="dxa"/>
            <w:vAlign w:val="center"/>
            <w:hideMark/>
          </w:tcPr>
          <w:p w14:paraId="543E298E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0B2D">
              <w:rPr>
                <w:rFonts w:cs="Times New Roman"/>
                <w:sz w:val="20"/>
                <w:szCs w:val="20"/>
              </w:rPr>
              <w:t>Significant difference in the scores for 'Pre-education within the hospital' (Mean =2.5695, SD = 0.45265) and PESNWI (Mean = 2.9388, SD = 0.48265) at conditions; t (99) = -3.706, p = 0.000</w:t>
            </w:r>
          </w:p>
        </w:tc>
        <w:tc>
          <w:tcPr>
            <w:tcW w:w="3150" w:type="dxa"/>
            <w:vAlign w:val="center"/>
            <w:hideMark/>
          </w:tcPr>
          <w:p w14:paraId="6FCD0560" w14:textId="77777777" w:rsidR="0037319F" w:rsidRPr="00DD0B2D" w:rsidRDefault="0037319F" w:rsidP="003731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CD1AD43" w14:textId="77777777" w:rsidR="003D2D8C" w:rsidRDefault="003D2D8C"/>
    <w:sectPr w:rsidR="003D2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9F"/>
    <w:rsid w:val="001E2AD1"/>
    <w:rsid w:val="00312F68"/>
    <w:rsid w:val="0037319F"/>
    <w:rsid w:val="003D2D8C"/>
    <w:rsid w:val="00790661"/>
    <w:rsid w:val="00805247"/>
    <w:rsid w:val="00910090"/>
    <w:rsid w:val="00A81B1C"/>
    <w:rsid w:val="00E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C9C2C"/>
  <w15:chartTrackingRefBased/>
  <w15:docId w15:val="{5256872E-1890-41D6-8951-2AA89E2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9F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9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9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9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9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9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19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19F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1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1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319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4545</Characters>
  <Application>Microsoft Office Word</Application>
  <DocSecurity>0</DocSecurity>
  <Lines>432</Lines>
  <Paragraphs>220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Madhavee</dc:creator>
  <cp:keywords/>
  <dc:description/>
  <cp:lastModifiedBy>Nirosha</cp:lastModifiedBy>
  <cp:revision>4</cp:revision>
  <dcterms:created xsi:type="dcterms:W3CDTF">2025-06-30T10:03:00Z</dcterms:created>
  <dcterms:modified xsi:type="dcterms:W3CDTF">2025-08-16T04:23:00Z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6824f8b4-aab0-4be6-8bd6-4d63ec486b7c</vt:lpwstr>
  </property>
</Properties>
</file>