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CD8CD" w14:textId="77777777" w:rsidR="00551255" w:rsidRDefault="00551255" w:rsidP="00551255">
      <w:pPr>
        <w:pStyle w:val="Caption"/>
        <w:keepNext/>
        <w:jc w:val="center"/>
      </w:pPr>
    </w:p>
    <w:p w14:paraId="45F78032" w14:textId="77777777" w:rsidR="00551255" w:rsidRDefault="00551255" w:rsidP="00551255">
      <w:pPr>
        <w:pStyle w:val="Caption"/>
        <w:keepNext/>
        <w:jc w:val="center"/>
      </w:pPr>
    </w:p>
    <w:p w14:paraId="21B2F4C0" w14:textId="77777777" w:rsidR="00551255" w:rsidRDefault="00551255" w:rsidP="00551255">
      <w:pPr>
        <w:pStyle w:val="Caption"/>
        <w:keepNext/>
        <w:jc w:val="center"/>
      </w:pPr>
    </w:p>
    <w:p w14:paraId="46B32DE9" w14:textId="77777777" w:rsidR="00AD4AC9" w:rsidRDefault="00AD4AC9" w:rsidP="00AD4AC9">
      <w:pPr>
        <w:pStyle w:val="Caption"/>
        <w:keepNext/>
        <w:jc w:val="center"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 w:rsidRPr="007C7625">
        <w:t xml:space="preserve"> Comparison of Network Selection Algorithms</w:t>
      </w:r>
    </w:p>
    <w:tbl>
      <w:tblPr>
        <w:tblStyle w:val="PlainTable1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1417"/>
        <w:gridCol w:w="709"/>
        <w:gridCol w:w="709"/>
        <w:gridCol w:w="1275"/>
        <w:gridCol w:w="1134"/>
        <w:gridCol w:w="1134"/>
      </w:tblGrid>
      <w:tr w:rsidR="00AD4AC9" w:rsidRPr="00C82363" w14:paraId="1C97EE05" w14:textId="77777777" w:rsidTr="00136E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2F52DAB" w14:textId="77777777" w:rsidR="00AD4AC9" w:rsidRPr="0042426D" w:rsidRDefault="00AD4AC9" w:rsidP="00136E01">
            <w:pPr>
              <w:jc w:val="center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Study</w:t>
            </w:r>
          </w:p>
        </w:tc>
        <w:tc>
          <w:tcPr>
            <w:tcW w:w="1701" w:type="dxa"/>
          </w:tcPr>
          <w:p w14:paraId="72E5D3C8" w14:textId="77777777" w:rsidR="00AD4AC9" w:rsidRPr="0042426D" w:rsidRDefault="00AD4AC9" w:rsidP="00136E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Network Selection Parameters</w:t>
            </w:r>
          </w:p>
        </w:tc>
        <w:tc>
          <w:tcPr>
            <w:tcW w:w="1417" w:type="dxa"/>
          </w:tcPr>
          <w:p w14:paraId="75FA979D" w14:textId="77777777" w:rsidR="00AD4AC9" w:rsidRPr="0042426D" w:rsidRDefault="00AD4AC9" w:rsidP="00136E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Heterogeneous Networks</w:t>
            </w:r>
          </w:p>
        </w:tc>
        <w:tc>
          <w:tcPr>
            <w:tcW w:w="709" w:type="dxa"/>
          </w:tcPr>
          <w:p w14:paraId="29975AE5" w14:textId="77777777" w:rsidR="00AD4AC9" w:rsidRPr="0042426D" w:rsidRDefault="00AD4AC9" w:rsidP="00136E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Use of AI</w:t>
            </w:r>
          </w:p>
        </w:tc>
        <w:tc>
          <w:tcPr>
            <w:tcW w:w="709" w:type="dxa"/>
          </w:tcPr>
          <w:p w14:paraId="2E86DC95" w14:textId="77777777" w:rsidR="00AD4AC9" w:rsidRPr="0042426D" w:rsidRDefault="00AD4AC9" w:rsidP="00136E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Use of SDN</w:t>
            </w:r>
          </w:p>
        </w:tc>
        <w:tc>
          <w:tcPr>
            <w:tcW w:w="1275" w:type="dxa"/>
          </w:tcPr>
          <w:p w14:paraId="06C90E5C" w14:textId="77777777" w:rsidR="00AD4AC9" w:rsidRPr="0042426D" w:rsidRDefault="00AD4AC9" w:rsidP="00136E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Simulation Environment</w:t>
            </w:r>
          </w:p>
        </w:tc>
        <w:tc>
          <w:tcPr>
            <w:tcW w:w="1134" w:type="dxa"/>
          </w:tcPr>
          <w:p w14:paraId="6A3884CF" w14:textId="77777777" w:rsidR="00AD4AC9" w:rsidRPr="0042426D" w:rsidRDefault="00AD4AC9" w:rsidP="00136E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Traffic-Type Specificity</w:t>
            </w:r>
          </w:p>
        </w:tc>
        <w:tc>
          <w:tcPr>
            <w:tcW w:w="1134" w:type="dxa"/>
          </w:tcPr>
          <w:p w14:paraId="154BEB8B" w14:textId="77777777" w:rsidR="00AD4AC9" w:rsidRPr="0042426D" w:rsidRDefault="00AD4AC9" w:rsidP="00136E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Real-Time Adaptation</w:t>
            </w:r>
          </w:p>
        </w:tc>
      </w:tr>
      <w:tr w:rsidR="00AD4AC9" w:rsidRPr="00C82363" w14:paraId="277567FC" w14:textId="77777777" w:rsidTr="00136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sdt>
          <w:sdtPr>
            <w:rPr>
              <w:color w:val="000000"/>
              <w:sz w:val="18"/>
              <w:szCs w:val="18"/>
            </w:rPr>
            <w:tag w:val="MENDELEY_CITATION_v3_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"/>
            <w:id w:val="-1748414168"/>
            <w:placeholder>
              <w:docPart w:val="DDDF96C5DF9F48EC84198F70D3122D20"/>
            </w:placeholde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88" w:type="dxa"/>
              </w:tcPr>
              <w:p w14:paraId="0B92E3FA" w14:textId="77777777" w:rsidR="00AD4AC9" w:rsidRPr="0042426D" w:rsidRDefault="00AD4AC9" w:rsidP="00136E01">
                <w:pPr>
                  <w:jc w:val="center"/>
                  <w:rPr>
                    <w:sz w:val="18"/>
                    <w:szCs w:val="18"/>
                  </w:rPr>
                </w:pPr>
                <w:r w:rsidRPr="0042426D">
                  <w:rPr>
                    <w:rFonts w:eastAsia="Times New Roman"/>
                    <w:color w:val="000000"/>
                    <w:sz w:val="18"/>
                    <w:szCs w:val="18"/>
                  </w:rPr>
                  <w:t>[4]</w:t>
                </w:r>
              </w:p>
            </w:tc>
          </w:sdtContent>
        </w:sdt>
        <w:tc>
          <w:tcPr>
            <w:tcW w:w="1701" w:type="dxa"/>
          </w:tcPr>
          <w:p w14:paraId="1D409D1A" w14:textId="77777777" w:rsidR="00AD4AC9" w:rsidRPr="0042426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bandwidth, delay, delay jitter, packet loss ratio, service cost</w:t>
            </w:r>
          </w:p>
        </w:tc>
        <w:tc>
          <w:tcPr>
            <w:tcW w:w="1417" w:type="dxa"/>
          </w:tcPr>
          <w:p w14:paraId="52D7B986" w14:textId="77777777" w:rsidR="00AD4AC9" w:rsidRPr="0042426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UMTS, LTE, WLAN, and WiMAX</w:t>
            </w:r>
          </w:p>
        </w:tc>
        <w:tc>
          <w:tcPr>
            <w:tcW w:w="709" w:type="dxa"/>
            <w:vAlign w:val="center"/>
          </w:tcPr>
          <w:p w14:paraId="38F523AB" w14:textId="77777777" w:rsidR="00AD4AC9" w:rsidRPr="0042426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418D">
              <w:rPr>
                <w:rFonts w:ascii="Segoe UI Symbol" w:hAnsi="Segoe UI Symbol" w:cs="Segoe UI Symbol"/>
                <w:sz w:val="18"/>
                <w:szCs w:val="18"/>
              </w:rPr>
              <w:t>✘</w:t>
            </w:r>
          </w:p>
        </w:tc>
        <w:tc>
          <w:tcPr>
            <w:tcW w:w="709" w:type="dxa"/>
            <w:vAlign w:val="center"/>
          </w:tcPr>
          <w:p w14:paraId="2F6636BB" w14:textId="77777777" w:rsidR="00AD4AC9" w:rsidRPr="0042426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418D">
              <w:rPr>
                <w:rFonts w:ascii="Segoe UI Symbol" w:hAnsi="Segoe UI Symbol" w:cs="Segoe UI Symbol"/>
                <w:sz w:val="18"/>
                <w:szCs w:val="18"/>
              </w:rPr>
              <w:t>✘</w:t>
            </w:r>
          </w:p>
        </w:tc>
        <w:tc>
          <w:tcPr>
            <w:tcW w:w="1275" w:type="dxa"/>
            <w:vAlign w:val="center"/>
          </w:tcPr>
          <w:p w14:paraId="7F4E7514" w14:textId="77777777" w:rsidR="00AD4AC9" w:rsidRPr="0042426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Matlab</w:t>
            </w:r>
          </w:p>
        </w:tc>
        <w:tc>
          <w:tcPr>
            <w:tcW w:w="1134" w:type="dxa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3"/>
            </w:tblGrid>
            <w:tr w:rsidR="00AD4AC9" w:rsidRPr="005D418D" w14:paraId="7A22802A" w14:textId="77777777" w:rsidTr="00136E01">
              <w:trPr>
                <w:tblCellSpacing w:w="15" w:type="dxa"/>
              </w:trPr>
              <w:tc>
                <w:tcPr>
                  <w:tcW w:w="223" w:type="dxa"/>
                  <w:vAlign w:val="center"/>
                  <w:hideMark/>
                </w:tcPr>
                <w:p w14:paraId="7FEE759A" w14:textId="77777777" w:rsidR="00AD4AC9" w:rsidRPr="005D418D" w:rsidRDefault="00AD4AC9" w:rsidP="00136E01">
                  <w:pPr>
                    <w:spacing w:after="0" w:line="240" w:lineRule="auto"/>
                    <w:jc w:val="center"/>
                    <w:rPr>
                      <w:lang w:val="tr-TR"/>
                    </w:rPr>
                  </w:pPr>
                </w:p>
              </w:tc>
            </w:tr>
          </w:tbl>
          <w:p w14:paraId="189BC8C4" w14:textId="77777777" w:rsidR="00AD4AC9" w:rsidRPr="005D418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anish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AD4AC9" w:rsidRPr="005D418D" w14:paraId="46836654" w14:textId="77777777" w:rsidTr="00136E01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2B71C445" w14:textId="77777777" w:rsidR="00AD4AC9" w:rsidRPr="005D418D" w:rsidRDefault="00AD4AC9" w:rsidP="00136E01">
                  <w:pPr>
                    <w:spacing w:after="0" w:line="240" w:lineRule="auto"/>
                    <w:jc w:val="center"/>
                    <w:rPr>
                      <w:lang w:val="tr-TR"/>
                    </w:rPr>
                  </w:pPr>
                </w:p>
              </w:tc>
            </w:tr>
          </w:tbl>
          <w:p w14:paraId="39F9877F" w14:textId="77777777" w:rsidR="00AD4AC9" w:rsidRPr="00C82363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418D">
              <w:rPr>
                <w:rFonts w:ascii="Segoe UI Symbol" w:hAnsi="Segoe UI Symbol" w:cs="Segoe UI Symbol"/>
              </w:rPr>
              <w:t>✘</w:t>
            </w:r>
          </w:p>
        </w:tc>
        <w:tc>
          <w:tcPr>
            <w:tcW w:w="1134" w:type="dxa"/>
            <w:vAlign w:val="center"/>
          </w:tcPr>
          <w:p w14:paraId="34CFEAF4" w14:textId="77777777" w:rsidR="00AD4AC9" w:rsidRPr="00C82363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418D">
              <w:rPr>
                <w:rFonts w:ascii="Segoe UI Symbol" w:hAnsi="Segoe UI Symbol" w:cs="Segoe UI Symbol"/>
              </w:rPr>
              <w:t>✘</w:t>
            </w:r>
          </w:p>
        </w:tc>
      </w:tr>
      <w:tr w:rsidR="00AD4AC9" w:rsidRPr="00C82363" w14:paraId="2483EF0F" w14:textId="77777777" w:rsidTr="00136E01">
        <w:trPr>
          <w:jc w:val="center"/>
        </w:trPr>
        <w:sdt>
          <w:sdtPr>
            <w:rPr>
              <w:color w:val="000000"/>
              <w:sz w:val="18"/>
              <w:szCs w:val="18"/>
            </w:rPr>
            <w:tag w:val="MENDELEY_CITATION_v3_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"/>
            <w:id w:val="36326725"/>
            <w:placeholder>
              <w:docPart w:val="DDDF96C5DF9F48EC84198F70D3122D20"/>
            </w:placeholde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88" w:type="dxa"/>
              </w:tcPr>
              <w:p w14:paraId="5E23041D" w14:textId="77777777" w:rsidR="00AD4AC9" w:rsidRPr="0042426D" w:rsidRDefault="00AD4AC9" w:rsidP="00136E01">
                <w:pPr>
                  <w:jc w:val="center"/>
                  <w:rPr>
                    <w:sz w:val="18"/>
                    <w:szCs w:val="18"/>
                  </w:rPr>
                </w:pPr>
                <w:r w:rsidRPr="0042426D">
                  <w:rPr>
                    <w:color w:val="000000"/>
                    <w:sz w:val="18"/>
                    <w:szCs w:val="18"/>
                  </w:rPr>
                  <w:t>[5]</w:t>
                </w:r>
              </w:p>
            </w:tc>
          </w:sdtContent>
        </w:sdt>
        <w:tc>
          <w:tcPr>
            <w:tcW w:w="1701" w:type="dxa"/>
          </w:tcPr>
          <w:p w14:paraId="0061B703" w14:textId="77777777" w:rsidR="00AD4AC9" w:rsidRPr="0042426D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delay, bandwidth, packet loss, cost</w:t>
            </w:r>
          </w:p>
        </w:tc>
        <w:tc>
          <w:tcPr>
            <w:tcW w:w="1417" w:type="dxa"/>
          </w:tcPr>
          <w:p w14:paraId="3FB6A5D6" w14:textId="77777777" w:rsidR="00AD4AC9" w:rsidRPr="0042426D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UMTS, WLAN, GPRS, and WiMAX</w:t>
            </w:r>
          </w:p>
        </w:tc>
        <w:tc>
          <w:tcPr>
            <w:tcW w:w="709" w:type="dxa"/>
            <w:vAlign w:val="center"/>
          </w:tcPr>
          <w:p w14:paraId="5D04E1FA" w14:textId="77777777" w:rsidR="00AD4AC9" w:rsidRPr="0042426D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418D">
              <w:rPr>
                <w:rFonts w:ascii="Segoe UI Symbol" w:hAnsi="Segoe UI Symbol" w:cs="Segoe UI Symbol"/>
                <w:sz w:val="18"/>
                <w:szCs w:val="18"/>
              </w:rPr>
              <w:t>✘</w:t>
            </w:r>
          </w:p>
        </w:tc>
        <w:tc>
          <w:tcPr>
            <w:tcW w:w="709" w:type="dxa"/>
            <w:vAlign w:val="center"/>
          </w:tcPr>
          <w:p w14:paraId="1F5E16E1" w14:textId="77777777" w:rsidR="00AD4AC9" w:rsidRPr="0042426D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418D">
              <w:rPr>
                <w:rFonts w:ascii="Segoe UI Symbol" w:hAnsi="Segoe UI Symbol" w:cs="Segoe UI Symbol"/>
                <w:sz w:val="18"/>
                <w:szCs w:val="18"/>
              </w:rPr>
              <w:t>✘</w:t>
            </w:r>
          </w:p>
        </w:tc>
        <w:tc>
          <w:tcPr>
            <w:tcW w:w="1275" w:type="dxa"/>
            <w:vAlign w:val="center"/>
          </w:tcPr>
          <w:p w14:paraId="77A06E28" w14:textId="77777777" w:rsidR="00AD4AC9" w:rsidRPr="0042426D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Python</w:t>
            </w:r>
          </w:p>
        </w:tc>
        <w:tc>
          <w:tcPr>
            <w:tcW w:w="1134" w:type="dxa"/>
            <w:vAlign w:val="center"/>
          </w:tcPr>
          <w:p w14:paraId="60AEEC1D" w14:textId="77777777" w:rsidR="00AD4AC9" w:rsidRPr="00C82363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418D">
              <w:rPr>
                <w:rFonts w:ascii="Segoe UI Symbol" w:hAnsi="Segoe UI Symbol" w:cs="Segoe UI Symbol"/>
              </w:rPr>
              <w:t>✘</w:t>
            </w:r>
          </w:p>
        </w:tc>
        <w:tc>
          <w:tcPr>
            <w:tcW w:w="1134" w:type="dxa"/>
            <w:vAlign w:val="center"/>
          </w:tcPr>
          <w:p w14:paraId="31A510D8" w14:textId="77777777" w:rsidR="00AD4AC9" w:rsidRPr="00C82363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418D">
              <w:rPr>
                <w:rFonts w:ascii="Segoe UI Symbol" w:hAnsi="Segoe UI Symbol" w:cs="Segoe UI Symbol"/>
              </w:rPr>
              <w:t>✘</w:t>
            </w:r>
          </w:p>
        </w:tc>
      </w:tr>
      <w:tr w:rsidR="00AD4AC9" w:rsidRPr="00C82363" w14:paraId="4EECFE86" w14:textId="77777777" w:rsidTr="00136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sdt>
          <w:sdtPr>
            <w:rPr>
              <w:color w:val="000000"/>
              <w:sz w:val="18"/>
              <w:szCs w:val="18"/>
            </w:rPr>
            <w:tag w:val="MENDELEY_CITATION_v3_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"/>
            <w:id w:val="1668751881"/>
            <w:placeholder>
              <w:docPart w:val="DDDF96C5DF9F48EC84198F70D3122D20"/>
            </w:placeholde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88" w:type="dxa"/>
              </w:tcPr>
              <w:p w14:paraId="7476DBF3" w14:textId="77777777" w:rsidR="00AD4AC9" w:rsidRPr="0042426D" w:rsidRDefault="00AD4AC9" w:rsidP="00136E01">
                <w:pPr>
                  <w:jc w:val="center"/>
                  <w:rPr>
                    <w:sz w:val="18"/>
                    <w:szCs w:val="18"/>
                  </w:rPr>
                </w:pPr>
                <w:r w:rsidRPr="0042426D">
                  <w:rPr>
                    <w:rFonts w:eastAsia="Times New Roman"/>
                    <w:color w:val="000000"/>
                    <w:sz w:val="18"/>
                    <w:szCs w:val="18"/>
                  </w:rPr>
                  <w:t>[6]</w:t>
                </w:r>
              </w:p>
            </w:tc>
          </w:sdtContent>
        </w:sdt>
        <w:tc>
          <w:tcPr>
            <w:tcW w:w="1701" w:type="dxa"/>
          </w:tcPr>
          <w:p w14:paraId="0EE100C0" w14:textId="77777777" w:rsidR="00AD4AC9" w:rsidRPr="0042426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coverage area, power consumption, user speed, data rate, data cost</w:t>
            </w:r>
          </w:p>
        </w:tc>
        <w:tc>
          <w:tcPr>
            <w:tcW w:w="1417" w:type="dxa"/>
          </w:tcPr>
          <w:p w14:paraId="68E688CF" w14:textId="77777777" w:rsidR="00AD4AC9" w:rsidRPr="0042426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WiFi, 5G</w:t>
            </w:r>
          </w:p>
        </w:tc>
        <w:tc>
          <w:tcPr>
            <w:tcW w:w="709" w:type="dxa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3"/>
            </w:tblGrid>
            <w:tr w:rsidR="00AD4AC9" w:rsidRPr="005D418D" w14:paraId="07C596AD" w14:textId="77777777" w:rsidTr="00136E01">
              <w:trPr>
                <w:tblCellSpacing w:w="15" w:type="dxa"/>
              </w:trPr>
              <w:tc>
                <w:tcPr>
                  <w:tcW w:w="223" w:type="dxa"/>
                  <w:vAlign w:val="center"/>
                  <w:hideMark/>
                </w:tcPr>
                <w:p w14:paraId="6F1B5CD7" w14:textId="77777777" w:rsidR="00AD4AC9" w:rsidRPr="005D418D" w:rsidRDefault="00AD4AC9" w:rsidP="00136E0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tr-TR"/>
                    </w:rPr>
                  </w:pPr>
                  <w:r w:rsidRPr="005D418D">
                    <w:rPr>
                      <w:rFonts w:ascii="Segoe UI Symbol" w:hAnsi="Segoe UI Symbol" w:cs="Segoe UI Symbol"/>
                      <w:sz w:val="18"/>
                      <w:szCs w:val="18"/>
                      <w:lang w:val="tr-TR"/>
                    </w:rPr>
                    <w:t>✔</w:t>
                  </w:r>
                </w:p>
              </w:tc>
            </w:tr>
          </w:tbl>
          <w:p w14:paraId="423213FC" w14:textId="77777777" w:rsidR="00AD4AC9" w:rsidRPr="005D418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anish/>
                <w:sz w:val="18"/>
                <w:szCs w:val="18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AD4AC9" w:rsidRPr="005D418D" w14:paraId="1C898E22" w14:textId="77777777" w:rsidTr="00136E01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163579AD" w14:textId="77777777" w:rsidR="00AD4AC9" w:rsidRPr="005D418D" w:rsidRDefault="00AD4AC9" w:rsidP="00136E0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tr-TR"/>
                    </w:rPr>
                  </w:pPr>
                </w:p>
              </w:tc>
            </w:tr>
          </w:tbl>
          <w:p w14:paraId="641E6F3D" w14:textId="77777777" w:rsidR="00AD4AC9" w:rsidRPr="0042426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E9E5C89" w14:textId="77777777" w:rsidR="00AD4AC9" w:rsidRPr="0042426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418D">
              <w:rPr>
                <w:rFonts w:ascii="Segoe UI Symbol" w:hAnsi="Segoe UI Symbol" w:cs="Segoe UI Symbol"/>
                <w:sz w:val="18"/>
                <w:szCs w:val="18"/>
              </w:rPr>
              <w:t>✘</w:t>
            </w:r>
          </w:p>
        </w:tc>
        <w:tc>
          <w:tcPr>
            <w:tcW w:w="1275" w:type="dxa"/>
            <w:vAlign w:val="center"/>
          </w:tcPr>
          <w:p w14:paraId="1C50EAC2" w14:textId="77777777" w:rsidR="00AD4AC9" w:rsidRPr="0042426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Python</w:t>
            </w:r>
          </w:p>
        </w:tc>
        <w:tc>
          <w:tcPr>
            <w:tcW w:w="1134" w:type="dxa"/>
            <w:vAlign w:val="center"/>
          </w:tcPr>
          <w:p w14:paraId="674AD909" w14:textId="77777777" w:rsidR="00AD4AC9" w:rsidRPr="00C82363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418D">
              <w:rPr>
                <w:rFonts w:ascii="Segoe UI Symbol" w:hAnsi="Segoe UI Symbol" w:cs="Segoe UI Symbol"/>
              </w:rPr>
              <w:t>✘</w:t>
            </w:r>
          </w:p>
        </w:tc>
        <w:tc>
          <w:tcPr>
            <w:tcW w:w="1134" w:type="dxa"/>
            <w:vAlign w:val="center"/>
          </w:tcPr>
          <w:p w14:paraId="3D750FD4" w14:textId="77777777" w:rsidR="00AD4AC9" w:rsidRPr="00C82363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418D">
              <w:rPr>
                <w:rFonts w:ascii="Segoe UI Symbol" w:hAnsi="Segoe UI Symbol" w:cs="Segoe UI Symbol"/>
              </w:rPr>
              <w:t>✘</w:t>
            </w:r>
          </w:p>
        </w:tc>
      </w:tr>
      <w:tr w:rsidR="00AD4AC9" w:rsidRPr="00C82363" w14:paraId="2AF82EAF" w14:textId="77777777" w:rsidTr="00136E01">
        <w:trPr>
          <w:jc w:val="center"/>
        </w:trPr>
        <w:sdt>
          <w:sdtPr>
            <w:rPr>
              <w:color w:val="000000"/>
              <w:sz w:val="18"/>
              <w:szCs w:val="18"/>
            </w:rPr>
            <w:tag w:val="MENDELEY_CITATION_v3_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"/>
            <w:id w:val="602991309"/>
            <w:placeholder>
              <w:docPart w:val="DDDF96C5DF9F48EC84198F70D3122D20"/>
            </w:placeholde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88" w:type="dxa"/>
              </w:tcPr>
              <w:p w14:paraId="74ED3198" w14:textId="77777777" w:rsidR="00AD4AC9" w:rsidRPr="0042426D" w:rsidRDefault="00AD4AC9" w:rsidP="00136E01">
                <w:pPr>
                  <w:jc w:val="center"/>
                  <w:rPr>
                    <w:sz w:val="18"/>
                    <w:szCs w:val="18"/>
                  </w:rPr>
                </w:pPr>
                <w:r w:rsidRPr="0042426D">
                  <w:rPr>
                    <w:color w:val="000000"/>
                    <w:sz w:val="18"/>
                    <w:szCs w:val="18"/>
                  </w:rPr>
                  <w:t>[8]</w:t>
                </w:r>
              </w:p>
            </w:tc>
          </w:sdtContent>
        </w:sdt>
        <w:tc>
          <w:tcPr>
            <w:tcW w:w="1701" w:type="dxa"/>
          </w:tcPr>
          <w:p w14:paraId="4A948908" w14:textId="77777777" w:rsidR="00AD4AC9" w:rsidRPr="0042426D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RSS, data rate, bandwidth, speed, dwell time, movement direction, distance from Point of Attachment (PoA)</w:t>
            </w:r>
          </w:p>
        </w:tc>
        <w:tc>
          <w:tcPr>
            <w:tcW w:w="1417" w:type="dxa"/>
          </w:tcPr>
          <w:p w14:paraId="3F59D8A4" w14:textId="77777777" w:rsidR="00AD4AC9" w:rsidRPr="0042426D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LTE, WiMAX</w:t>
            </w:r>
          </w:p>
        </w:tc>
        <w:tc>
          <w:tcPr>
            <w:tcW w:w="709" w:type="dxa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3"/>
            </w:tblGrid>
            <w:tr w:rsidR="00AD4AC9" w:rsidRPr="005D418D" w14:paraId="3D034CC8" w14:textId="77777777" w:rsidTr="00136E01">
              <w:trPr>
                <w:tblCellSpacing w:w="15" w:type="dxa"/>
              </w:trPr>
              <w:tc>
                <w:tcPr>
                  <w:tcW w:w="223" w:type="dxa"/>
                  <w:vAlign w:val="center"/>
                  <w:hideMark/>
                </w:tcPr>
                <w:p w14:paraId="74D8D228" w14:textId="77777777" w:rsidR="00AD4AC9" w:rsidRPr="005D418D" w:rsidRDefault="00AD4AC9" w:rsidP="00136E0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tr-TR"/>
                    </w:rPr>
                  </w:pPr>
                  <w:r w:rsidRPr="005D418D">
                    <w:rPr>
                      <w:rFonts w:ascii="Segoe UI Symbol" w:hAnsi="Segoe UI Symbol" w:cs="Segoe UI Symbol"/>
                      <w:sz w:val="18"/>
                      <w:szCs w:val="18"/>
                      <w:lang w:val="tr-TR"/>
                    </w:rPr>
                    <w:t>✔</w:t>
                  </w:r>
                </w:p>
              </w:tc>
            </w:tr>
          </w:tbl>
          <w:p w14:paraId="42A55F0F" w14:textId="77777777" w:rsidR="00AD4AC9" w:rsidRPr="005D418D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anish/>
                <w:sz w:val="18"/>
                <w:szCs w:val="18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AD4AC9" w:rsidRPr="005D418D" w14:paraId="7B63DC1C" w14:textId="77777777" w:rsidTr="00136E01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5D3CAA73" w14:textId="77777777" w:rsidR="00AD4AC9" w:rsidRPr="005D418D" w:rsidRDefault="00AD4AC9" w:rsidP="00136E0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tr-TR"/>
                    </w:rPr>
                  </w:pPr>
                </w:p>
              </w:tc>
            </w:tr>
          </w:tbl>
          <w:p w14:paraId="41001250" w14:textId="77777777" w:rsidR="00AD4AC9" w:rsidRPr="0042426D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ACB4F85" w14:textId="77777777" w:rsidR="00AD4AC9" w:rsidRPr="0042426D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418D">
              <w:rPr>
                <w:rFonts w:ascii="Segoe UI Symbol" w:hAnsi="Segoe UI Symbol" w:cs="Segoe UI Symbol"/>
                <w:sz w:val="18"/>
                <w:szCs w:val="18"/>
              </w:rPr>
              <w:t>✘</w:t>
            </w:r>
          </w:p>
        </w:tc>
        <w:tc>
          <w:tcPr>
            <w:tcW w:w="1275" w:type="dxa"/>
            <w:vAlign w:val="center"/>
          </w:tcPr>
          <w:p w14:paraId="24B66D98" w14:textId="77777777" w:rsidR="00AD4AC9" w:rsidRPr="0042426D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Matlab</w:t>
            </w:r>
          </w:p>
        </w:tc>
        <w:tc>
          <w:tcPr>
            <w:tcW w:w="1134" w:type="dxa"/>
            <w:vAlign w:val="center"/>
          </w:tcPr>
          <w:p w14:paraId="0597369D" w14:textId="77777777" w:rsidR="00AD4AC9" w:rsidRPr="00C82363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418D">
              <w:rPr>
                <w:rFonts w:ascii="Segoe UI Symbol" w:hAnsi="Segoe UI Symbol" w:cs="Segoe UI Symbol"/>
              </w:rPr>
              <w:t>✘</w:t>
            </w:r>
          </w:p>
        </w:tc>
        <w:tc>
          <w:tcPr>
            <w:tcW w:w="1134" w:type="dxa"/>
            <w:vAlign w:val="center"/>
          </w:tcPr>
          <w:p w14:paraId="1516E913" w14:textId="77777777" w:rsidR="00AD4AC9" w:rsidRPr="00C82363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418D">
              <w:rPr>
                <w:rFonts w:ascii="Segoe UI Symbol" w:hAnsi="Segoe UI Symbol" w:cs="Segoe UI Symbol"/>
              </w:rPr>
              <w:t>✘</w:t>
            </w:r>
          </w:p>
        </w:tc>
      </w:tr>
      <w:tr w:rsidR="00AD4AC9" w:rsidRPr="00C82363" w14:paraId="3AA64D4A" w14:textId="77777777" w:rsidTr="00136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sdt>
          <w:sdtPr>
            <w:rPr>
              <w:color w:val="000000"/>
              <w:sz w:val="18"/>
              <w:szCs w:val="18"/>
            </w:rPr>
            <w:tag w:val="MENDELEY_CITATION_v3_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"/>
            <w:id w:val="1276448226"/>
            <w:placeholder>
              <w:docPart w:val="DDDF96C5DF9F48EC84198F70D3122D20"/>
            </w:placeholde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88" w:type="dxa"/>
              </w:tcPr>
              <w:p w14:paraId="0E23AC92" w14:textId="77777777" w:rsidR="00AD4AC9" w:rsidRPr="0042426D" w:rsidRDefault="00AD4AC9" w:rsidP="00136E01">
                <w:pPr>
                  <w:jc w:val="center"/>
                  <w:rPr>
                    <w:sz w:val="18"/>
                    <w:szCs w:val="18"/>
                  </w:rPr>
                </w:pPr>
                <w:r w:rsidRPr="0042426D">
                  <w:rPr>
                    <w:rFonts w:eastAsia="Times New Roman"/>
                    <w:color w:val="000000"/>
                    <w:sz w:val="18"/>
                    <w:szCs w:val="18"/>
                  </w:rPr>
                  <w:t>[10]</w:t>
                </w:r>
              </w:p>
            </w:tc>
          </w:sdtContent>
        </w:sdt>
        <w:tc>
          <w:tcPr>
            <w:tcW w:w="1701" w:type="dxa"/>
          </w:tcPr>
          <w:p w14:paraId="09A00AF9" w14:textId="77777777" w:rsidR="00AD4AC9" w:rsidRPr="0042426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RSS, Bandwidth, Velocity, Cost, User Preference</w:t>
            </w:r>
          </w:p>
        </w:tc>
        <w:tc>
          <w:tcPr>
            <w:tcW w:w="1417" w:type="dxa"/>
          </w:tcPr>
          <w:p w14:paraId="5BD1B332" w14:textId="77777777" w:rsidR="00AD4AC9" w:rsidRPr="0042426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WiFi, WiMax, 3G/B3G</w:t>
            </w:r>
          </w:p>
        </w:tc>
        <w:tc>
          <w:tcPr>
            <w:tcW w:w="709" w:type="dxa"/>
            <w:vAlign w:val="center"/>
          </w:tcPr>
          <w:p w14:paraId="16D45C9C" w14:textId="77777777" w:rsidR="00AD4AC9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3"/>
            </w:tblGrid>
            <w:tr w:rsidR="00AD4AC9" w:rsidRPr="005D418D" w14:paraId="2AA8A529" w14:textId="77777777" w:rsidTr="00136E01">
              <w:trPr>
                <w:tblCellSpacing w:w="15" w:type="dxa"/>
              </w:trPr>
              <w:tc>
                <w:tcPr>
                  <w:tcW w:w="223" w:type="dxa"/>
                  <w:vAlign w:val="center"/>
                  <w:hideMark/>
                </w:tcPr>
                <w:p w14:paraId="6BF17F2C" w14:textId="77777777" w:rsidR="00AD4AC9" w:rsidRPr="005D418D" w:rsidRDefault="00AD4AC9" w:rsidP="00136E0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tr-TR"/>
                    </w:rPr>
                  </w:pPr>
                  <w:r w:rsidRPr="005D418D">
                    <w:rPr>
                      <w:rFonts w:ascii="Segoe UI Symbol" w:hAnsi="Segoe UI Symbol" w:cs="Segoe UI Symbol"/>
                      <w:sz w:val="18"/>
                      <w:szCs w:val="18"/>
                      <w:lang w:val="tr-TR"/>
                    </w:rPr>
                    <w:t>✔</w:t>
                  </w:r>
                </w:p>
              </w:tc>
            </w:tr>
          </w:tbl>
          <w:p w14:paraId="22D4D835" w14:textId="77777777" w:rsidR="00AD4AC9" w:rsidRPr="005D418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anish/>
                <w:sz w:val="18"/>
                <w:szCs w:val="18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AD4AC9" w:rsidRPr="005D418D" w14:paraId="2AE8B1D1" w14:textId="77777777" w:rsidTr="00136E01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5A773993" w14:textId="77777777" w:rsidR="00AD4AC9" w:rsidRPr="005D418D" w:rsidRDefault="00AD4AC9" w:rsidP="00136E0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tr-TR"/>
                    </w:rPr>
                  </w:pPr>
                </w:p>
              </w:tc>
            </w:tr>
          </w:tbl>
          <w:p w14:paraId="3BFA6A9B" w14:textId="77777777" w:rsidR="00AD4AC9" w:rsidRPr="0042426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0D88152" w14:textId="77777777" w:rsidR="00AD4AC9" w:rsidRPr="0042426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418D">
              <w:rPr>
                <w:rFonts w:ascii="Segoe UI Symbol" w:hAnsi="Segoe UI Symbol" w:cs="Segoe UI Symbol"/>
                <w:sz w:val="18"/>
                <w:szCs w:val="18"/>
              </w:rPr>
              <w:t>✘</w:t>
            </w:r>
          </w:p>
        </w:tc>
        <w:tc>
          <w:tcPr>
            <w:tcW w:w="1275" w:type="dxa"/>
            <w:vAlign w:val="center"/>
          </w:tcPr>
          <w:p w14:paraId="5CE5E56D" w14:textId="77777777" w:rsidR="00AD4AC9" w:rsidRPr="0042426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----</w:t>
            </w:r>
          </w:p>
        </w:tc>
        <w:tc>
          <w:tcPr>
            <w:tcW w:w="1134" w:type="dxa"/>
            <w:vAlign w:val="center"/>
          </w:tcPr>
          <w:p w14:paraId="7A9F811A" w14:textId="77777777" w:rsidR="00AD4AC9" w:rsidRPr="00C82363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418D">
              <w:rPr>
                <w:rFonts w:ascii="Segoe UI Symbol" w:hAnsi="Segoe UI Symbol" w:cs="Segoe UI Symbol"/>
              </w:rPr>
              <w:t>✘</w:t>
            </w:r>
          </w:p>
        </w:tc>
        <w:tc>
          <w:tcPr>
            <w:tcW w:w="1134" w:type="dxa"/>
            <w:vAlign w:val="center"/>
          </w:tcPr>
          <w:p w14:paraId="5428C1F9" w14:textId="77777777" w:rsidR="00AD4AC9" w:rsidRPr="00C82363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418D">
              <w:rPr>
                <w:rFonts w:ascii="Segoe UI Symbol" w:hAnsi="Segoe UI Symbol" w:cs="Segoe UI Symbol"/>
              </w:rPr>
              <w:t>✘</w:t>
            </w:r>
          </w:p>
        </w:tc>
      </w:tr>
      <w:tr w:rsidR="00AD4AC9" w:rsidRPr="00C82363" w14:paraId="28277334" w14:textId="77777777" w:rsidTr="00136E01">
        <w:trPr>
          <w:jc w:val="center"/>
        </w:trPr>
        <w:sdt>
          <w:sdtPr>
            <w:rPr>
              <w:color w:val="000000"/>
              <w:sz w:val="18"/>
              <w:szCs w:val="18"/>
            </w:rPr>
            <w:tag w:val="MENDELEY_CITATION_v3_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"/>
            <w:id w:val="-449696270"/>
            <w:placeholder>
              <w:docPart w:val="DDDF96C5DF9F48EC84198F70D3122D20"/>
            </w:placeholde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88" w:type="dxa"/>
              </w:tcPr>
              <w:p w14:paraId="18EFF5F0" w14:textId="77777777" w:rsidR="00AD4AC9" w:rsidRPr="0042426D" w:rsidRDefault="00AD4AC9" w:rsidP="00136E01">
                <w:pPr>
                  <w:jc w:val="center"/>
                  <w:rPr>
                    <w:sz w:val="18"/>
                    <w:szCs w:val="18"/>
                  </w:rPr>
                </w:pPr>
                <w:r w:rsidRPr="0042426D">
                  <w:rPr>
                    <w:rFonts w:eastAsia="Times New Roman"/>
                    <w:color w:val="000000"/>
                    <w:sz w:val="18"/>
                    <w:szCs w:val="18"/>
                  </w:rPr>
                  <w:t>[15]</w:t>
                </w:r>
              </w:p>
            </w:tc>
          </w:sdtContent>
        </w:sdt>
        <w:tc>
          <w:tcPr>
            <w:tcW w:w="1701" w:type="dxa"/>
          </w:tcPr>
          <w:p w14:paraId="48BABACC" w14:textId="77777777" w:rsidR="00AD4AC9" w:rsidRPr="0042426D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WiFi signal strength, 3G signal strength, WiFi network load</w:t>
            </w:r>
          </w:p>
        </w:tc>
        <w:tc>
          <w:tcPr>
            <w:tcW w:w="1417" w:type="dxa"/>
          </w:tcPr>
          <w:p w14:paraId="3E9D104E" w14:textId="77777777" w:rsidR="00AD4AC9" w:rsidRPr="0042426D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WiFi, 3G</w:t>
            </w:r>
          </w:p>
        </w:tc>
        <w:tc>
          <w:tcPr>
            <w:tcW w:w="709" w:type="dxa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3"/>
            </w:tblGrid>
            <w:tr w:rsidR="00AD4AC9" w:rsidRPr="005D418D" w14:paraId="2744AEE2" w14:textId="77777777" w:rsidTr="00136E01">
              <w:trPr>
                <w:tblCellSpacing w:w="15" w:type="dxa"/>
              </w:trPr>
              <w:tc>
                <w:tcPr>
                  <w:tcW w:w="223" w:type="dxa"/>
                  <w:vAlign w:val="center"/>
                  <w:hideMark/>
                </w:tcPr>
                <w:p w14:paraId="2A876544" w14:textId="77777777" w:rsidR="00AD4AC9" w:rsidRPr="005D418D" w:rsidRDefault="00AD4AC9" w:rsidP="00136E0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tr-TR"/>
                    </w:rPr>
                  </w:pPr>
                  <w:r w:rsidRPr="005D418D">
                    <w:rPr>
                      <w:rFonts w:ascii="Segoe UI Symbol" w:hAnsi="Segoe UI Symbol" w:cs="Segoe UI Symbol"/>
                      <w:sz w:val="18"/>
                      <w:szCs w:val="18"/>
                      <w:lang w:val="tr-TR"/>
                    </w:rPr>
                    <w:t>✔</w:t>
                  </w:r>
                </w:p>
              </w:tc>
            </w:tr>
          </w:tbl>
          <w:p w14:paraId="10F5CB07" w14:textId="77777777" w:rsidR="00AD4AC9" w:rsidRPr="005D418D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anish/>
                <w:sz w:val="18"/>
                <w:szCs w:val="18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AD4AC9" w:rsidRPr="005D418D" w14:paraId="37398B0C" w14:textId="77777777" w:rsidTr="00136E01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407A847D" w14:textId="77777777" w:rsidR="00AD4AC9" w:rsidRPr="005D418D" w:rsidRDefault="00AD4AC9" w:rsidP="00136E0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tr-TR"/>
                    </w:rPr>
                  </w:pPr>
                </w:p>
              </w:tc>
            </w:tr>
          </w:tbl>
          <w:p w14:paraId="35982AD2" w14:textId="77777777" w:rsidR="00AD4AC9" w:rsidRPr="0042426D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9AF7D80" w14:textId="77777777" w:rsidR="00AD4AC9" w:rsidRPr="0042426D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418D">
              <w:rPr>
                <w:rFonts w:ascii="Segoe UI Symbol" w:hAnsi="Segoe UI Symbol" w:cs="Segoe UI Symbol"/>
                <w:sz w:val="18"/>
                <w:szCs w:val="18"/>
              </w:rPr>
              <w:t>✘</w:t>
            </w:r>
          </w:p>
        </w:tc>
        <w:tc>
          <w:tcPr>
            <w:tcW w:w="1275" w:type="dxa"/>
            <w:vAlign w:val="center"/>
          </w:tcPr>
          <w:p w14:paraId="4C6E6EB7" w14:textId="77777777" w:rsidR="00AD4AC9" w:rsidRPr="0042426D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Matlab</w:t>
            </w:r>
          </w:p>
        </w:tc>
        <w:tc>
          <w:tcPr>
            <w:tcW w:w="1134" w:type="dxa"/>
            <w:vAlign w:val="center"/>
          </w:tcPr>
          <w:p w14:paraId="439A4CCE" w14:textId="77777777" w:rsidR="00AD4AC9" w:rsidRPr="00C82363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418D">
              <w:rPr>
                <w:rFonts w:ascii="Segoe UI Symbol" w:hAnsi="Segoe UI Symbol" w:cs="Segoe UI Symbol"/>
              </w:rPr>
              <w:t>✘</w:t>
            </w:r>
          </w:p>
        </w:tc>
        <w:tc>
          <w:tcPr>
            <w:tcW w:w="1134" w:type="dxa"/>
            <w:vAlign w:val="center"/>
          </w:tcPr>
          <w:p w14:paraId="11814B03" w14:textId="77777777" w:rsidR="00AD4AC9" w:rsidRPr="00C82363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418D">
              <w:rPr>
                <w:rFonts w:ascii="Segoe UI Symbol" w:hAnsi="Segoe UI Symbol" w:cs="Segoe UI Symbol"/>
              </w:rPr>
              <w:t>✘</w:t>
            </w:r>
          </w:p>
        </w:tc>
      </w:tr>
      <w:tr w:rsidR="00AD4AC9" w:rsidRPr="00C82363" w14:paraId="0AB6573B" w14:textId="77777777" w:rsidTr="00136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sdt>
          <w:sdtPr>
            <w:rPr>
              <w:color w:val="000000"/>
              <w:sz w:val="18"/>
              <w:szCs w:val="18"/>
            </w:rPr>
            <w:tag w:val="MENDELEY_CITATION_v3_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"/>
            <w:id w:val="1823532163"/>
            <w:placeholder>
              <w:docPart w:val="DDDF96C5DF9F48EC84198F70D3122D20"/>
            </w:placeholde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88" w:type="dxa"/>
              </w:tcPr>
              <w:p w14:paraId="0C7B65D0" w14:textId="77777777" w:rsidR="00AD4AC9" w:rsidRPr="0042426D" w:rsidRDefault="00AD4AC9" w:rsidP="00136E01">
                <w:pPr>
                  <w:jc w:val="center"/>
                  <w:rPr>
                    <w:sz w:val="18"/>
                    <w:szCs w:val="18"/>
                  </w:rPr>
                </w:pPr>
                <w:r w:rsidRPr="0042426D">
                  <w:rPr>
                    <w:rFonts w:eastAsia="Times New Roman"/>
                    <w:color w:val="000000"/>
                    <w:sz w:val="18"/>
                    <w:szCs w:val="18"/>
                  </w:rPr>
                  <w:t>[16]</w:t>
                </w:r>
              </w:p>
            </w:tc>
          </w:sdtContent>
        </w:sdt>
        <w:tc>
          <w:tcPr>
            <w:tcW w:w="1701" w:type="dxa"/>
          </w:tcPr>
          <w:p w14:paraId="74FDA0D2" w14:textId="77777777" w:rsidR="00AD4AC9" w:rsidRPr="0042426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Throughput, availability, security, delay, loss ratio, cost, energy consumption</w:t>
            </w:r>
          </w:p>
        </w:tc>
        <w:tc>
          <w:tcPr>
            <w:tcW w:w="1417" w:type="dxa"/>
          </w:tcPr>
          <w:p w14:paraId="410F8456" w14:textId="77777777" w:rsidR="00AD4AC9" w:rsidRPr="0042426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3GPP, WiMAX, WLAN</w:t>
            </w:r>
          </w:p>
        </w:tc>
        <w:tc>
          <w:tcPr>
            <w:tcW w:w="709" w:type="dxa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3"/>
            </w:tblGrid>
            <w:tr w:rsidR="00AD4AC9" w:rsidRPr="005D418D" w14:paraId="4AB2C8F5" w14:textId="77777777" w:rsidTr="00136E01">
              <w:trPr>
                <w:tblCellSpacing w:w="15" w:type="dxa"/>
              </w:trPr>
              <w:tc>
                <w:tcPr>
                  <w:tcW w:w="223" w:type="dxa"/>
                  <w:vAlign w:val="center"/>
                  <w:hideMark/>
                </w:tcPr>
                <w:p w14:paraId="0B54AE63" w14:textId="77777777" w:rsidR="00AD4AC9" w:rsidRPr="005D418D" w:rsidRDefault="00AD4AC9" w:rsidP="00136E0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tr-TR"/>
                    </w:rPr>
                  </w:pPr>
                  <w:r w:rsidRPr="005D418D">
                    <w:rPr>
                      <w:rFonts w:ascii="Segoe UI Symbol" w:hAnsi="Segoe UI Symbol" w:cs="Segoe UI Symbol"/>
                      <w:sz w:val="18"/>
                      <w:szCs w:val="18"/>
                      <w:lang w:val="tr-TR"/>
                    </w:rPr>
                    <w:t>✔</w:t>
                  </w:r>
                </w:p>
              </w:tc>
            </w:tr>
          </w:tbl>
          <w:p w14:paraId="47D4334C" w14:textId="77777777" w:rsidR="00AD4AC9" w:rsidRPr="005D418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anish/>
                <w:sz w:val="18"/>
                <w:szCs w:val="18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AD4AC9" w:rsidRPr="005D418D" w14:paraId="2A3A0A8F" w14:textId="77777777" w:rsidTr="00136E01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32C0D1B6" w14:textId="77777777" w:rsidR="00AD4AC9" w:rsidRPr="005D418D" w:rsidRDefault="00AD4AC9" w:rsidP="00136E0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tr-TR"/>
                    </w:rPr>
                  </w:pPr>
                </w:p>
              </w:tc>
            </w:tr>
          </w:tbl>
          <w:p w14:paraId="0FB3E8D1" w14:textId="77777777" w:rsidR="00AD4AC9" w:rsidRPr="0042426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3F75DBD" w14:textId="77777777" w:rsidR="00AD4AC9" w:rsidRPr="0042426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418D">
              <w:rPr>
                <w:rFonts w:ascii="Segoe UI Symbol" w:hAnsi="Segoe UI Symbol" w:cs="Segoe UI Symbol"/>
                <w:sz w:val="18"/>
                <w:szCs w:val="18"/>
              </w:rPr>
              <w:t>✘</w:t>
            </w:r>
          </w:p>
        </w:tc>
        <w:tc>
          <w:tcPr>
            <w:tcW w:w="1275" w:type="dxa"/>
            <w:vAlign w:val="center"/>
          </w:tcPr>
          <w:p w14:paraId="43D3DDE6" w14:textId="77777777" w:rsidR="00AD4AC9" w:rsidRPr="0042426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----</w:t>
            </w:r>
          </w:p>
        </w:tc>
        <w:tc>
          <w:tcPr>
            <w:tcW w:w="1134" w:type="dxa"/>
            <w:vAlign w:val="center"/>
          </w:tcPr>
          <w:p w14:paraId="31F489E9" w14:textId="77777777" w:rsidR="00AD4AC9" w:rsidRPr="00C82363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418D">
              <w:rPr>
                <w:rFonts w:ascii="Segoe UI Symbol" w:hAnsi="Segoe UI Symbol" w:cs="Segoe UI Symbol"/>
              </w:rPr>
              <w:t>✘</w:t>
            </w:r>
          </w:p>
        </w:tc>
        <w:tc>
          <w:tcPr>
            <w:tcW w:w="1134" w:type="dxa"/>
            <w:vAlign w:val="center"/>
          </w:tcPr>
          <w:p w14:paraId="0D5B82D1" w14:textId="77777777" w:rsidR="00AD4AC9" w:rsidRPr="00C82363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418D">
              <w:rPr>
                <w:rFonts w:ascii="Segoe UI Symbol" w:hAnsi="Segoe UI Symbol" w:cs="Segoe UI Symbol"/>
              </w:rPr>
              <w:t>✘</w:t>
            </w:r>
          </w:p>
        </w:tc>
      </w:tr>
      <w:tr w:rsidR="00AD4AC9" w:rsidRPr="00C82363" w14:paraId="42DB89BC" w14:textId="77777777" w:rsidTr="00136E01">
        <w:trPr>
          <w:jc w:val="center"/>
        </w:trPr>
        <w:sdt>
          <w:sdtPr>
            <w:rPr>
              <w:color w:val="000000"/>
              <w:sz w:val="18"/>
              <w:szCs w:val="18"/>
            </w:rPr>
            <w:tag w:val="MENDELEY_CITATION_v3_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"/>
            <w:id w:val="848531179"/>
            <w:placeholder>
              <w:docPart w:val="DDDF96C5DF9F48EC84198F70D3122D20"/>
            </w:placeholde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88" w:type="dxa"/>
              </w:tcPr>
              <w:p w14:paraId="103D3AF8" w14:textId="77777777" w:rsidR="00AD4AC9" w:rsidRPr="0042426D" w:rsidRDefault="00AD4AC9" w:rsidP="00136E01">
                <w:pPr>
                  <w:jc w:val="center"/>
                  <w:rPr>
                    <w:color w:val="000000"/>
                    <w:sz w:val="18"/>
                    <w:szCs w:val="18"/>
                  </w:rPr>
                </w:pPr>
                <w:r w:rsidRPr="0042426D">
                  <w:rPr>
                    <w:color w:val="000000"/>
                    <w:sz w:val="18"/>
                    <w:szCs w:val="18"/>
                  </w:rPr>
                  <w:t>[17]</w:t>
                </w:r>
              </w:p>
            </w:tc>
          </w:sdtContent>
        </w:sdt>
        <w:tc>
          <w:tcPr>
            <w:tcW w:w="1701" w:type="dxa"/>
          </w:tcPr>
          <w:p w14:paraId="180BE8FB" w14:textId="77777777" w:rsidR="00AD4AC9" w:rsidRPr="0042426D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Cost</w:t>
            </w:r>
            <w:r w:rsidRPr="008A76F2">
              <w:rPr>
                <w:sz w:val="18"/>
                <w:szCs w:val="18"/>
              </w:rPr>
              <w:t>, Bandwidth</w:t>
            </w:r>
            <w:r w:rsidRPr="0042426D">
              <w:rPr>
                <w:sz w:val="18"/>
                <w:szCs w:val="18"/>
              </w:rPr>
              <w:t>, RSS, Velocity, User Preferences</w:t>
            </w:r>
          </w:p>
        </w:tc>
        <w:tc>
          <w:tcPr>
            <w:tcW w:w="1417" w:type="dxa"/>
          </w:tcPr>
          <w:p w14:paraId="1BF59118" w14:textId="77777777" w:rsidR="00AD4AC9" w:rsidRPr="0042426D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UMTS, WiMAX, WLAN</w:t>
            </w:r>
          </w:p>
        </w:tc>
        <w:tc>
          <w:tcPr>
            <w:tcW w:w="709" w:type="dxa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3"/>
            </w:tblGrid>
            <w:tr w:rsidR="00AD4AC9" w:rsidRPr="005D418D" w14:paraId="4CAD679C" w14:textId="77777777" w:rsidTr="00136E01">
              <w:trPr>
                <w:tblCellSpacing w:w="15" w:type="dxa"/>
              </w:trPr>
              <w:tc>
                <w:tcPr>
                  <w:tcW w:w="223" w:type="dxa"/>
                  <w:vAlign w:val="center"/>
                  <w:hideMark/>
                </w:tcPr>
                <w:p w14:paraId="36CC0A21" w14:textId="77777777" w:rsidR="00AD4AC9" w:rsidRPr="005D418D" w:rsidRDefault="00AD4AC9" w:rsidP="00136E0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tr-TR"/>
                    </w:rPr>
                  </w:pPr>
                  <w:r w:rsidRPr="005D418D">
                    <w:rPr>
                      <w:rFonts w:ascii="Segoe UI Symbol" w:hAnsi="Segoe UI Symbol" w:cs="Segoe UI Symbol"/>
                      <w:sz w:val="18"/>
                      <w:szCs w:val="18"/>
                      <w:lang w:val="tr-TR"/>
                    </w:rPr>
                    <w:t>✔</w:t>
                  </w:r>
                </w:p>
              </w:tc>
            </w:tr>
          </w:tbl>
          <w:p w14:paraId="336C9A6C" w14:textId="77777777" w:rsidR="00AD4AC9" w:rsidRPr="005D418D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anish/>
                <w:sz w:val="18"/>
                <w:szCs w:val="18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AD4AC9" w:rsidRPr="005D418D" w14:paraId="375BFFE9" w14:textId="77777777" w:rsidTr="00136E01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686CF766" w14:textId="77777777" w:rsidR="00AD4AC9" w:rsidRPr="005D418D" w:rsidRDefault="00AD4AC9" w:rsidP="00136E0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tr-TR"/>
                    </w:rPr>
                  </w:pPr>
                </w:p>
              </w:tc>
            </w:tr>
          </w:tbl>
          <w:p w14:paraId="5F757126" w14:textId="77777777" w:rsidR="00AD4AC9" w:rsidRPr="0042426D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782A109" w14:textId="77777777" w:rsidR="00AD4AC9" w:rsidRPr="0042426D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D418D">
              <w:rPr>
                <w:rFonts w:ascii="Segoe UI Symbol" w:hAnsi="Segoe UI Symbol" w:cs="Segoe UI Symbol"/>
                <w:sz w:val="18"/>
                <w:szCs w:val="18"/>
              </w:rPr>
              <w:t>✘</w:t>
            </w:r>
          </w:p>
        </w:tc>
        <w:tc>
          <w:tcPr>
            <w:tcW w:w="1275" w:type="dxa"/>
            <w:vAlign w:val="center"/>
          </w:tcPr>
          <w:p w14:paraId="2968B521" w14:textId="77777777" w:rsidR="00AD4AC9" w:rsidRPr="0042426D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----</w:t>
            </w:r>
          </w:p>
        </w:tc>
        <w:tc>
          <w:tcPr>
            <w:tcW w:w="1134" w:type="dxa"/>
            <w:vAlign w:val="center"/>
          </w:tcPr>
          <w:p w14:paraId="30F98B2E" w14:textId="77777777" w:rsidR="00AD4AC9" w:rsidRPr="00C82363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418D">
              <w:rPr>
                <w:rFonts w:ascii="Segoe UI Symbol" w:hAnsi="Segoe UI Symbol" w:cs="Segoe UI Symbol"/>
              </w:rPr>
              <w:t>✘</w:t>
            </w:r>
          </w:p>
        </w:tc>
        <w:tc>
          <w:tcPr>
            <w:tcW w:w="1134" w:type="dxa"/>
            <w:vAlign w:val="center"/>
          </w:tcPr>
          <w:p w14:paraId="705D3588" w14:textId="77777777" w:rsidR="00AD4AC9" w:rsidRPr="00C82363" w:rsidRDefault="00AD4AC9" w:rsidP="00136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418D">
              <w:rPr>
                <w:rFonts w:ascii="Segoe UI Symbol" w:hAnsi="Segoe UI Symbol" w:cs="Segoe UI Symbol"/>
              </w:rPr>
              <w:t>✘</w:t>
            </w:r>
          </w:p>
        </w:tc>
      </w:tr>
      <w:tr w:rsidR="00AD4AC9" w:rsidRPr="00C82363" w14:paraId="4F307C46" w14:textId="77777777" w:rsidTr="00136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B3FB75A" w14:textId="77777777" w:rsidR="00AD4AC9" w:rsidRPr="0042426D" w:rsidRDefault="00AD4AC9" w:rsidP="00136E01">
            <w:pPr>
              <w:jc w:val="center"/>
              <w:rPr>
                <w:color w:val="000000"/>
                <w:sz w:val="18"/>
                <w:szCs w:val="18"/>
              </w:rPr>
            </w:pPr>
            <w:r w:rsidRPr="0042426D">
              <w:rPr>
                <w:color w:val="000000"/>
                <w:sz w:val="18"/>
                <w:szCs w:val="18"/>
              </w:rPr>
              <w:t>Proposed Method</w:t>
            </w:r>
          </w:p>
        </w:tc>
        <w:tc>
          <w:tcPr>
            <w:tcW w:w="1701" w:type="dxa"/>
          </w:tcPr>
          <w:p w14:paraId="5669F187" w14:textId="77777777" w:rsidR="00AD4AC9" w:rsidRPr="0042426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Data rate, Latency, Call Blocking Ratio</w:t>
            </w:r>
          </w:p>
        </w:tc>
        <w:tc>
          <w:tcPr>
            <w:tcW w:w="1417" w:type="dxa"/>
          </w:tcPr>
          <w:p w14:paraId="3963AF5F" w14:textId="77777777" w:rsidR="00AD4AC9" w:rsidRPr="0042426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>802.15.6, 802.11.n</w:t>
            </w:r>
          </w:p>
        </w:tc>
        <w:tc>
          <w:tcPr>
            <w:tcW w:w="709" w:type="dxa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3"/>
            </w:tblGrid>
            <w:tr w:rsidR="00AD4AC9" w:rsidRPr="005D418D" w14:paraId="2EB2F5A4" w14:textId="77777777" w:rsidTr="00136E01">
              <w:trPr>
                <w:tblCellSpacing w:w="15" w:type="dxa"/>
              </w:trPr>
              <w:tc>
                <w:tcPr>
                  <w:tcW w:w="223" w:type="dxa"/>
                  <w:vAlign w:val="center"/>
                  <w:hideMark/>
                </w:tcPr>
                <w:p w14:paraId="404B957F" w14:textId="77777777" w:rsidR="00AD4AC9" w:rsidRPr="005D418D" w:rsidRDefault="00AD4AC9" w:rsidP="00136E0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tr-TR"/>
                    </w:rPr>
                  </w:pPr>
                  <w:r w:rsidRPr="005D418D">
                    <w:rPr>
                      <w:rFonts w:ascii="Segoe UI Symbol" w:hAnsi="Segoe UI Symbol" w:cs="Segoe UI Symbol"/>
                      <w:sz w:val="18"/>
                      <w:szCs w:val="18"/>
                      <w:lang w:val="tr-TR"/>
                    </w:rPr>
                    <w:t>✔</w:t>
                  </w:r>
                </w:p>
              </w:tc>
            </w:tr>
          </w:tbl>
          <w:p w14:paraId="22865984" w14:textId="77777777" w:rsidR="00AD4AC9" w:rsidRPr="005D418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anish/>
                <w:sz w:val="18"/>
                <w:szCs w:val="18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AD4AC9" w:rsidRPr="005D418D" w14:paraId="7AFDD663" w14:textId="77777777" w:rsidTr="00136E01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1724D4A1" w14:textId="77777777" w:rsidR="00AD4AC9" w:rsidRPr="005D418D" w:rsidRDefault="00AD4AC9" w:rsidP="00136E0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tr-TR"/>
                    </w:rPr>
                  </w:pPr>
                </w:p>
              </w:tc>
            </w:tr>
          </w:tbl>
          <w:p w14:paraId="7716931D" w14:textId="77777777" w:rsidR="00AD4AC9" w:rsidRPr="0042426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3"/>
            </w:tblGrid>
            <w:tr w:rsidR="00AD4AC9" w:rsidRPr="005D418D" w14:paraId="5D30B71C" w14:textId="77777777" w:rsidTr="00136E01">
              <w:trPr>
                <w:tblCellSpacing w:w="15" w:type="dxa"/>
              </w:trPr>
              <w:tc>
                <w:tcPr>
                  <w:tcW w:w="223" w:type="dxa"/>
                  <w:vAlign w:val="center"/>
                  <w:hideMark/>
                </w:tcPr>
                <w:p w14:paraId="3816C92E" w14:textId="77777777" w:rsidR="00AD4AC9" w:rsidRPr="005D418D" w:rsidRDefault="00AD4AC9" w:rsidP="00136E0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tr-TR"/>
                    </w:rPr>
                  </w:pPr>
                  <w:r w:rsidRPr="005D418D">
                    <w:rPr>
                      <w:rFonts w:ascii="Segoe UI Symbol" w:hAnsi="Segoe UI Symbol" w:cs="Segoe UI Symbol"/>
                      <w:sz w:val="18"/>
                      <w:szCs w:val="18"/>
                      <w:lang w:val="tr-TR"/>
                    </w:rPr>
                    <w:t>✔</w:t>
                  </w:r>
                </w:p>
              </w:tc>
            </w:tr>
          </w:tbl>
          <w:p w14:paraId="30ED9F5D" w14:textId="77777777" w:rsidR="00AD4AC9" w:rsidRPr="005D418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anish/>
                <w:sz w:val="18"/>
                <w:szCs w:val="18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AD4AC9" w:rsidRPr="005D418D" w14:paraId="66A233B1" w14:textId="77777777" w:rsidTr="00136E01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270785BC" w14:textId="77777777" w:rsidR="00AD4AC9" w:rsidRPr="005D418D" w:rsidRDefault="00AD4AC9" w:rsidP="00136E0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tr-TR"/>
                    </w:rPr>
                  </w:pPr>
                </w:p>
              </w:tc>
            </w:tr>
          </w:tbl>
          <w:p w14:paraId="77A6088E" w14:textId="77777777" w:rsidR="00AD4AC9" w:rsidRPr="0042426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7A32812" w14:textId="77777777" w:rsidR="00AD4AC9" w:rsidRPr="0042426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2426D">
              <w:rPr>
                <w:sz w:val="18"/>
                <w:szCs w:val="18"/>
              </w:rPr>
              <w:t xml:space="preserve">Riverbed </w:t>
            </w:r>
            <w:r>
              <w:rPr>
                <w:sz w:val="18"/>
                <w:szCs w:val="18"/>
              </w:rPr>
              <w:br/>
            </w:r>
            <w:r w:rsidRPr="0042426D">
              <w:rPr>
                <w:sz w:val="18"/>
                <w:szCs w:val="18"/>
              </w:rPr>
              <w:t>(Opnet)</w:t>
            </w:r>
          </w:p>
        </w:tc>
        <w:tc>
          <w:tcPr>
            <w:tcW w:w="1134" w:type="dxa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3"/>
            </w:tblGrid>
            <w:tr w:rsidR="00AD4AC9" w:rsidRPr="005D418D" w14:paraId="3A9E99BD" w14:textId="77777777" w:rsidTr="00136E01">
              <w:trPr>
                <w:tblCellSpacing w:w="15" w:type="dxa"/>
              </w:trPr>
              <w:tc>
                <w:tcPr>
                  <w:tcW w:w="223" w:type="dxa"/>
                  <w:vAlign w:val="center"/>
                  <w:hideMark/>
                </w:tcPr>
                <w:p w14:paraId="09451761" w14:textId="77777777" w:rsidR="00AD4AC9" w:rsidRPr="005D418D" w:rsidRDefault="00AD4AC9" w:rsidP="00136E01">
                  <w:pPr>
                    <w:spacing w:after="0" w:line="240" w:lineRule="auto"/>
                    <w:jc w:val="center"/>
                    <w:rPr>
                      <w:lang w:val="tr-TR"/>
                    </w:rPr>
                  </w:pPr>
                  <w:r w:rsidRPr="005D418D">
                    <w:rPr>
                      <w:rFonts w:ascii="Segoe UI Symbol" w:hAnsi="Segoe UI Symbol" w:cs="Segoe UI Symbol"/>
                      <w:lang w:val="tr-TR"/>
                    </w:rPr>
                    <w:t>✔</w:t>
                  </w:r>
                </w:p>
              </w:tc>
            </w:tr>
          </w:tbl>
          <w:p w14:paraId="717CB5A8" w14:textId="77777777" w:rsidR="00AD4AC9" w:rsidRPr="005D418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anish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AD4AC9" w:rsidRPr="005D418D" w14:paraId="5AAE9FA6" w14:textId="77777777" w:rsidTr="00136E01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5851F19B" w14:textId="77777777" w:rsidR="00AD4AC9" w:rsidRPr="005D418D" w:rsidRDefault="00AD4AC9" w:rsidP="00136E01">
                  <w:pPr>
                    <w:spacing w:after="0" w:line="240" w:lineRule="auto"/>
                    <w:jc w:val="center"/>
                    <w:rPr>
                      <w:lang w:val="tr-TR"/>
                    </w:rPr>
                  </w:pPr>
                </w:p>
              </w:tc>
            </w:tr>
          </w:tbl>
          <w:p w14:paraId="782F830F" w14:textId="77777777" w:rsidR="00AD4AC9" w:rsidRPr="00C82363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3"/>
            </w:tblGrid>
            <w:tr w:rsidR="00AD4AC9" w:rsidRPr="005D418D" w14:paraId="61D7CD5C" w14:textId="77777777" w:rsidTr="00136E01">
              <w:trPr>
                <w:tblCellSpacing w:w="15" w:type="dxa"/>
              </w:trPr>
              <w:tc>
                <w:tcPr>
                  <w:tcW w:w="223" w:type="dxa"/>
                  <w:vAlign w:val="center"/>
                  <w:hideMark/>
                </w:tcPr>
                <w:p w14:paraId="51C3DBE5" w14:textId="77777777" w:rsidR="00AD4AC9" w:rsidRPr="005D418D" w:rsidRDefault="00AD4AC9" w:rsidP="00136E01">
                  <w:pPr>
                    <w:spacing w:after="0" w:line="240" w:lineRule="auto"/>
                    <w:jc w:val="center"/>
                    <w:rPr>
                      <w:lang w:val="tr-TR"/>
                    </w:rPr>
                  </w:pPr>
                  <w:r w:rsidRPr="005D418D">
                    <w:rPr>
                      <w:rFonts w:ascii="Segoe UI Symbol" w:hAnsi="Segoe UI Symbol" w:cs="Segoe UI Symbol"/>
                      <w:lang w:val="tr-TR"/>
                    </w:rPr>
                    <w:t>✔</w:t>
                  </w:r>
                </w:p>
              </w:tc>
            </w:tr>
          </w:tbl>
          <w:p w14:paraId="2EEE3537" w14:textId="77777777" w:rsidR="00AD4AC9" w:rsidRPr="005D418D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anish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AD4AC9" w:rsidRPr="005D418D" w14:paraId="503AF212" w14:textId="77777777" w:rsidTr="00136E01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037C3CF3" w14:textId="77777777" w:rsidR="00AD4AC9" w:rsidRPr="005D418D" w:rsidRDefault="00AD4AC9" w:rsidP="00136E01">
                  <w:pPr>
                    <w:spacing w:after="0" w:line="240" w:lineRule="auto"/>
                    <w:jc w:val="center"/>
                    <w:rPr>
                      <w:lang w:val="tr-TR"/>
                    </w:rPr>
                  </w:pPr>
                </w:p>
              </w:tc>
            </w:tr>
          </w:tbl>
          <w:p w14:paraId="0065746F" w14:textId="77777777" w:rsidR="00AD4AC9" w:rsidRPr="00C82363" w:rsidRDefault="00AD4AC9" w:rsidP="00136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29C5667" w14:textId="77777777" w:rsidR="00551255" w:rsidRDefault="00551255" w:rsidP="00551255">
      <w:pPr>
        <w:pStyle w:val="Caption"/>
        <w:keepNext/>
        <w:jc w:val="center"/>
      </w:pPr>
    </w:p>
    <w:p w14:paraId="0AF4CF31" w14:textId="77777777" w:rsidR="00551255" w:rsidRDefault="00551255" w:rsidP="00551255">
      <w:pPr>
        <w:pStyle w:val="Caption"/>
        <w:keepNext/>
        <w:jc w:val="center"/>
      </w:pPr>
    </w:p>
    <w:p w14:paraId="35D6D242" w14:textId="77777777" w:rsidR="00551255" w:rsidRDefault="00551255" w:rsidP="00551255">
      <w:pPr>
        <w:pStyle w:val="Caption"/>
        <w:keepNext/>
        <w:jc w:val="center"/>
      </w:pPr>
    </w:p>
    <w:p w14:paraId="5CF2C876" w14:textId="77777777" w:rsidR="00551255" w:rsidRDefault="00551255" w:rsidP="00551255">
      <w:pPr>
        <w:pStyle w:val="Caption"/>
        <w:keepNext/>
        <w:jc w:val="center"/>
      </w:pPr>
    </w:p>
    <w:p w14:paraId="706E0220" w14:textId="77777777" w:rsidR="00551255" w:rsidRDefault="00551255" w:rsidP="00551255">
      <w:pPr>
        <w:pStyle w:val="Caption"/>
        <w:keepNext/>
        <w:jc w:val="center"/>
      </w:pPr>
    </w:p>
    <w:p w14:paraId="10936848" w14:textId="77777777" w:rsidR="00551255" w:rsidRDefault="00551255" w:rsidP="00551255">
      <w:pPr>
        <w:pStyle w:val="Caption"/>
        <w:keepNext/>
        <w:jc w:val="center"/>
      </w:pPr>
    </w:p>
    <w:p w14:paraId="7967FCC6" w14:textId="47548587" w:rsidR="00551255" w:rsidRDefault="00551255" w:rsidP="00551255">
      <w:pPr>
        <w:pStyle w:val="Caption"/>
        <w:keepNext/>
        <w:jc w:val="center"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r>
        <w:t xml:space="preserve"> Algorithm</w:t>
      </w:r>
      <w:r w:rsidRPr="00AC0B23">
        <w:t xml:space="preserve"> of the Study</w:t>
      </w:r>
    </w:p>
    <w:p w14:paraId="0DE2789A" w14:textId="0D18F6FA" w:rsidR="00865217" w:rsidRDefault="00551255">
      <w:r>
        <w:rPr>
          <w:noProof/>
        </w:rPr>
        <w:drawing>
          <wp:inline distT="0" distB="0" distL="0" distR="0" wp14:anchorId="11C7884D" wp14:editId="2EC49D48">
            <wp:extent cx="4575286" cy="5585460"/>
            <wp:effectExtent l="0" t="0" r="0" b="0"/>
            <wp:docPr id="70744597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44597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81149" cy="5592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76E36" w14:textId="77777777" w:rsidR="00551255" w:rsidRDefault="00551255"/>
    <w:p w14:paraId="7C1A0825" w14:textId="77777777" w:rsidR="00551255" w:rsidRDefault="00551255"/>
    <w:p w14:paraId="49227D02" w14:textId="77777777" w:rsidR="00551255" w:rsidRDefault="00551255" w:rsidP="00551255">
      <w:pPr>
        <w:pStyle w:val="Caption"/>
        <w:keepNext/>
        <w:jc w:val="center"/>
      </w:pPr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  <w:r>
        <w:t xml:space="preserve"> Scenario 1 </w:t>
      </w:r>
      <w:r w:rsidRPr="00C360CF">
        <w:t>Simulation Parameters</w:t>
      </w:r>
    </w:p>
    <w:tbl>
      <w:tblPr>
        <w:tblStyle w:val="TableGrid"/>
        <w:tblW w:w="6917" w:type="dxa"/>
        <w:jc w:val="center"/>
        <w:tblLook w:val="04A0" w:firstRow="1" w:lastRow="0" w:firstColumn="1" w:lastColumn="0" w:noHBand="0" w:noVBand="1"/>
      </w:tblPr>
      <w:tblGrid>
        <w:gridCol w:w="2566"/>
        <w:gridCol w:w="4351"/>
      </w:tblGrid>
      <w:tr w:rsidR="00551255" w:rsidRPr="00C82363" w14:paraId="28980A92" w14:textId="77777777" w:rsidTr="00136E01">
        <w:trPr>
          <w:jc w:val="center"/>
        </w:trPr>
        <w:tc>
          <w:tcPr>
            <w:tcW w:w="2566" w:type="dxa"/>
            <w:tcBorders>
              <w:right w:val="single" w:sz="4" w:space="0" w:color="FFFFFF" w:themeColor="background1"/>
            </w:tcBorders>
          </w:tcPr>
          <w:p w14:paraId="4B22926A" w14:textId="77777777" w:rsidR="00551255" w:rsidRPr="00C82363" w:rsidRDefault="00551255" w:rsidP="00136E01">
            <w:bookmarkStart w:id="0" w:name="_Hlk180402945"/>
            <w:r w:rsidRPr="00C82363">
              <w:rPr>
                <w:sz w:val="20"/>
              </w:rPr>
              <w:t>Parameter</w:t>
            </w:r>
          </w:p>
        </w:tc>
        <w:tc>
          <w:tcPr>
            <w:tcW w:w="4351" w:type="dxa"/>
            <w:tcBorders>
              <w:left w:val="single" w:sz="4" w:space="0" w:color="FFFFFF" w:themeColor="background1"/>
            </w:tcBorders>
          </w:tcPr>
          <w:p w14:paraId="0857BA70" w14:textId="77777777" w:rsidR="00551255" w:rsidRPr="00C82363" w:rsidRDefault="00551255" w:rsidP="00136E01">
            <w:r w:rsidRPr="00C82363">
              <w:rPr>
                <w:sz w:val="20"/>
              </w:rPr>
              <w:t>Value</w:t>
            </w:r>
          </w:p>
        </w:tc>
      </w:tr>
      <w:tr w:rsidR="00551255" w:rsidRPr="00C82363" w14:paraId="728548C3" w14:textId="77777777" w:rsidTr="00136E01">
        <w:trPr>
          <w:jc w:val="center"/>
        </w:trPr>
        <w:tc>
          <w:tcPr>
            <w:tcW w:w="256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DA3923" w14:textId="77777777" w:rsidR="00551255" w:rsidRPr="00C82363" w:rsidRDefault="00551255" w:rsidP="00136E01">
            <w:r w:rsidRPr="00C82363">
              <w:rPr>
                <w:sz w:val="20"/>
              </w:rPr>
              <w:t>Simulation time</w:t>
            </w:r>
          </w:p>
        </w:tc>
        <w:tc>
          <w:tcPr>
            <w:tcW w:w="4351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2DCED31A" w14:textId="77777777" w:rsidR="00551255" w:rsidRPr="00C82363" w:rsidRDefault="00551255" w:rsidP="00136E01">
            <w:r w:rsidRPr="00C82363">
              <w:rPr>
                <w:sz w:val="20"/>
              </w:rPr>
              <w:t>600 s x 4 (each traffic type)</w:t>
            </w:r>
          </w:p>
        </w:tc>
      </w:tr>
      <w:tr w:rsidR="00551255" w:rsidRPr="00C82363" w14:paraId="7168D335" w14:textId="77777777" w:rsidTr="00136E01">
        <w:trPr>
          <w:jc w:val="center"/>
        </w:trPr>
        <w:tc>
          <w:tcPr>
            <w:tcW w:w="256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454324" w14:textId="77777777" w:rsidR="00551255" w:rsidRPr="00C82363" w:rsidRDefault="00551255" w:rsidP="00136E01">
            <w:r w:rsidRPr="00C82363">
              <w:rPr>
                <w:sz w:val="20"/>
              </w:rPr>
              <w:t>Region</w:t>
            </w:r>
          </w:p>
        </w:tc>
        <w:tc>
          <w:tcPr>
            <w:tcW w:w="43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422DC845" w14:textId="77777777" w:rsidR="00551255" w:rsidRPr="00C82363" w:rsidRDefault="00551255" w:rsidP="00136E01">
            <w:r w:rsidRPr="00C82363">
              <w:rPr>
                <w:sz w:val="20"/>
              </w:rPr>
              <w:t>300 m × 300 m</w:t>
            </w:r>
          </w:p>
        </w:tc>
      </w:tr>
      <w:tr w:rsidR="00551255" w:rsidRPr="00C82363" w14:paraId="2344A877" w14:textId="77777777" w:rsidTr="00136E01">
        <w:trPr>
          <w:jc w:val="center"/>
        </w:trPr>
        <w:tc>
          <w:tcPr>
            <w:tcW w:w="256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7B97C8" w14:textId="77777777" w:rsidR="00551255" w:rsidRPr="00C82363" w:rsidRDefault="00551255" w:rsidP="00136E01">
            <w:r w:rsidRPr="00C82363">
              <w:rPr>
                <w:sz w:val="20"/>
              </w:rPr>
              <w:t>Frequency</w:t>
            </w:r>
          </w:p>
        </w:tc>
        <w:tc>
          <w:tcPr>
            <w:tcW w:w="43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697AB37D" w14:textId="77777777" w:rsidR="00551255" w:rsidRPr="00C82363" w:rsidRDefault="00551255" w:rsidP="00136E01">
            <w:r w:rsidRPr="00C82363">
              <w:rPr>
                <w:sz w:val="20"/>
              </w:rPr>
              <w:t>2400 to 2483.5 GHz</w:t>
            </w:r>
          </w:p>
        </w:tc>
      </w:tr>
      <w:tr w:rsidR="00551255" w:rsidRPr="00C82363" w14:paraId="02ED59E8" w14:textId="77777777" w:rsidTr="00136E01">
        <w:trPr>
          <w:trHeight w:val="276"/>
          <w:jc w:val="center"/>
        </w:trPr>
        <w:tc>
          <w:tcPr>
            <w:tcW w:w="2566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1BFF9FD8" w14:textId="77777777" w:rsidR="00551255" w:rsidRPr="00C82363" w:rsidRDefault="00551255" w:rsidP="00136E01">
            <w:r w:rsidRPr="00C82363">
              <w:rPr>
                <w:sz w:val="20"/>
              </w:rPr>
              <w:t>Number of nodes</w:t>
            </w:r>
          </w:p>
        </w:tc>
        <w:tc>
          <w:tcPr>
            <w:tcW w:w="4351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38A3E74D" w14:textId="77777777" w:rsidR="00551255" w:rsidRPr="00C82363" w:rsidRDefault="00551255" w:rsidP="00136E01">
            <w:r w:rsidRPr="00C82363">
              <w:rPr>
                <w:sz w:val="20"/>
              </w:rPr>
              <w:t>41 nodes, 4 BS, 1 Controller</w:t>
            </w:r>
          </w:p>
        </w:tc>
      </w:tr>
      <w:tr w:rsidR="00551255" w:rsidRPr="00C82363" w14:paraId="67F0BAAC" w14:textId="77777777" w:rsidTr="00136E01">
        <w:trPr>
          <w:jc w:val="center"/>
        </w:trPr>
        <w:tc>
          <w:tcPr>
            <w:tcW w:w="2566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669EC018" w14:textId="77777777" w:rsidR="00551255" w:rsidRPr="00C82363" w:rsidRDefault="00551255" w:rsidP="00136E01">
            <w:r w:rsidRPr="00C82363">
              <w:rPr>
                <w:sz w:val="20"/>
              </w:rPr>
              <w:t>MAC protocol</w:t>
            </w:r>
          </w:p>
        </w:tc>
        <w:tc>
          <w:tcPr>
            <w:tcW w:w="4351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733C3601" w14:textId="77777777" w:rsidR="00551255" w:rsidRPr="00C82363" w:rsidRDefault="00551255" w:rsidP="00136E01">
            <w:r w:rsidRPr="00C82363">
              <w:rPr>
                <w:sz w:val="20"/>
              </w:rPr>
              <w:t>CSMA/CA</w:t>
            </w:r>
          </w:p>
        </w:tc>
      </w:tr>
      <w:tr w:rsidR="00551255" w:rsidRPr="00C82363" w14:paraId="01E26990" w14:textId="77777777" w:rsidTr="00136E01">
        <w:trPr>
          <w:jc w:val="center"/>
        </w:trPr>
        <w:tc>
          <w:tcPr>
            <w:tcW w:w="256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36517F" w14:textId="77777777" w:rsidR="00551255" w:rsidRPr="00C82363" w:rsidRDefault="00551255" w:rsidP="00136E01">
            <w:r w:rsidRPr="00C82363">
              <w:rPr>
                <w:sz w:val="20"/>
              </w:rPr>
              <w:t>Bandwidth</w:t>
            </w:r>
          </w:p>
        </w:tc>
        <w:tc>
          <w:tcPr>
            <w:tcW w:w="4351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53E13606" w14:textId="77777777" w:rsidR="00551255" w:rsidRPr="00C82363" w:rsidRDefault="00551255" w:rsidP="00136E01">
            <w:r w:rsidRPr="00C82363">
              <w:rPr>
                <w:sz w:val="20"/>
              </w:rPr>
              <w:t>1 MHz</w:t>
            </w:r>
          </w:p>
        </w:tc>
      </w:tr>
      <w:tr w:rsidR="00551255" w:rsidRPr="00C82363" w14:paraId="6F144FED" w14:textId="77777777" w:rsidTr="00136E01">
        <w:trPr>
          <w:jc w:val="center"/>
        </w:trPr>
        <w:tc>
          <w:tcPr>
            <w:tcW w:w="256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F86392" w14:textId="77777777" w:rsidR="00551255" w:rsidRPr="00C82363" w:rsidRDefault="00551255" w:rsidP="00136E01">
            <w:r w:rsidRPr="00C82363">
              <w:rPr>
                <w:sz w:val="20"/>
              </w:rPr>
              <w:t>Data rate</w:t>
            </w:r>
          </w:p>
        </w:tc>
        <w:tc>
          <w:tcPr>
            <w:tcW w:w="43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0510C2F8" w14:textId="77777777" w:rsidR="00551255" w:rsidRPr="00C82363" w:rsidRDefault="00551255" w:rsidP="00136E01">
            <w:r w:rsidRPr="00C82363">
              <w:rPr>
                <w:sz w:val="20"/>
              </w:rPr>
              <w:t>971.4 kbps</w:t>
            </w:r>
          </w:p>
        </w:tc>
      </w:tr>
      <w:tr w:rsidR="00551255" w:rsidRPr="00C82363" w14:paraId="1AEB0CD9" w14:textId="77777777" w:rsidTr="00136E01">
        <w:trPr>
          <w:jc w:val="center"/>
        </w:trPr>
        <w:tc>
          <w:tcPr>
            <w:tcW w:w="2566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94B1AE6" w14:textId="77777777" w:rsidR="00551255" w:rsidRPr="00C82363" w:rsidRDefault="00551255" w:rsidP="00136E01">
            <w:r w:rsidRPr="00C82363">
              <w:rPr>
                <w:sz w:val="20"/>
              </w:rPr>
              <w:t>Packet size</w:t>
            </w:r>
          </w:p>
        </w:tc>
        <w:tc>
          <w:tcPr>
            <w:tcW w:w="43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</w:tcPr>
          <w:p w14:paraId="5153E7A9" w14:textId="77777777" w:rsidR="00551255" w:rsidRPr="00C82363" w:rsidRDefault="00551255" w:rsidP="00136E01">
            <w:r w:rsidRPr="00C82363">
              <w:rPr>
                <w:sz w:val="20"/>
              </w:rPr>
              <w:t>100 Byte</w:t>
            </w:r>
          </w:p>
        </w:tc>
      </w:tr>
    </w:tbl>
    <w:tbl>
      <w:tblPr>
        <w:tblStyle w:val="TableGrid"/>
        <w:tblpPr w:leftFromText="141" w:rightFromText="141" w:vertAnchor="text" w:horzAnchor="margin" w:tblpXSpec="center" w:tblpY="35"/>
        <w:tblOverlap w:val="never"/>
        <w:tblW w:w="6917" w:type="dxa"/>
        <w:tblLook w:val="04A0" w:firstRow="1" w:lastRow="0" w:firstColumn="1" w:lastColumn="0" w:noHBand="0" w:noVBand="1"/>
      </w:tblPr>
      <w:tblGrid>
        <w:gridCol w:w="1701"/>
        <w:gridCol w:w="1276"/>
        <w:gridCol w:w="2126"/>
        <w:gridCol w:w="1814"/>
      </w:tblGrid>
      <w:tr w:rsidR="00551255" w:rsidRPr="00C82363" w14:paraId="26DDBAC6" w14:textId="77777777" w:rsidTr="00136E01">
        <w:tc>
          <w:tcPr>
            <w:tcW w:w="1701" w:type="dxa"/>
            <w:vMerge w:val="restart"/>
            <w:tcBorders>
              <w:left w:val="single" w:sz="4" w:space="0" w:color="auto"/>
              <w:bottom w:val="single" w:sz="4" w:space="0" w:color="FFFFFF" w:themeColor="background1"/>
            </w:tcBorders>
            <w:vAlign w:val="center"/>
          </w:tcPr>
          <w:bookmarkEnd w:id="0"/>
          <w:p w14:paraId="46589B20" w14:textId="77777777" w:rsidR="00551255" w:rsidRPr="00C82363" w:rsidRDefault="00551255" w:rsidP="00136E01">
            <w:pPr>
              <w:jc w:val="center"/>
            </w:pPr>
            <w:r w:rsidRPr="00C82363">
              <w:t>Scenario 1</w:t>
            </w:r>
          </w:p>
        </w:tc>
        <w:tc>
          <w:tcPr>
            <w:tcW w:w="1276" w:type="dxa"/>
            <w:tcBorders>
              <w:bottom w:val="single" w:sz="4" w:space="0" w:color="FFFFFF" w:themeColor="background1"/>
            </w:tcBorders>
            <w:shd w:val="clear" w:color="auto" w:fill="BFBFBF" w:themeFill="background1" w:themeFillShade="BF"/>
          </w:tcPr>
          <w:p w14:paraId="5044009A" w14:textId="77777777" w:rsidR="00551255" w:rsidRPr="00C82363" w:rsidRDefault="00551255" w:rsidP="00136E01">
            <w:r w:rsidRPr="00C82363">
              <w:t>Traffic Type</w:t>
            </w:r>
          </w:p>
        </w:tc>
        <w:tc>
          <w:tcPr>
            <w:tcW w:w="2126" w:type="dxa"/>
            <w:tcBorders>
              <w:bottom w:val="single" w:sz="4" w:space="0" w:color="FFFFFF" w:themeColor="background1"/>
            </w:tcBorders>
            <w:shd w:val="clear" w:color="auto" w:fill="BFBFBF" w:themeFill="background1" w:themeFillShade="BF"/>
          </w:tcPr>
          <w:p w14:paraId="5BD7F5F3" w14:textId="77777777" w:rsidR="00551255" w:rsidRPr="00C82363" w:rsidRDefault="00551255" w:rsidP="00136E01">
            <w:r>
              <w:t>I</w:t>
            </w:r>
            <w:r w:rsidRPr="00C82363">
              <w:t>nter-Arrival Time (s)</w:t>
            </w:r>
          </w:p>
        </w:tc>
        <w:tc>
          <w:tcPr>
            <w:tcW w:w="1814" w:type="dxa"/>
            <w:tcBorders>
              <w:bottom w:val="single" w:sz="4" w:space="0" w:color="FFFFFF" w:themeColor="background1"/>
            </w:tcBorders>
            <w:shd w:val="clear" w:color="auto" w:fill="BFBFBF" w:themeFill="background1" w:themeFillShade="BF"/>
          </w:tcPr>
          <w:p w14:paraId="07035B99" w14:textId="77777777" w:rsidR="00551255" w:rsidRPr="00C82363" w:rsidRDefault="00551255" w:rsidP="00136E01">
            <w:r w:rsidRPr="00C82363">
              <w:t>Packet Size (Byte)</w:t>
            </w:r>
          </w:p>
        </w:tc>
      </w:tr>
      <w:tr w:rsidR="00551255" w:rsidRPr="00C82363" w14:paraId="103456AA" w14:textId="77777777" w:rsidTr="00136E01">
        <w:tc>
          <w:tcPr>
            <w:tcW w:w="1701" w:type="dxa"/>
            <w:vMerge/>
            <w:tcBorders>
              <w:top w:val="single" w:sz="4" w:space="0" w:color="FFFFFF" w:themeColor="background1"/>
              <w:left w:val="single" w:sz="4" w:space="0" w:color="auto"/>
            </w:tcBorders>
          </w:tcPr>
          <w:p w14:paraId="23530EA1" w14:textId="77777777" w:rsidR="00551255" w:rsidRPr="00C82363" w:rsidRDefault="00551255" w:rsidP="00136E01"/>
        </w:tc>
        <w:tc>
          <w:tcPr>
            <w:tcW w:w="1276" w:type="dxa"/>
            <w:tcBorders>
              <w:top w:val="single" w:sz="4" w:space="0" w:color="FFFFFF" w:themeColor="background1"/>
            </w:tcBorders>
          </w:tcPr>
          <w:p w14:paraId="44650204" w14:textId="77777777" w:rsidR="00551255" w:rsidRPr="00C82363" w:rsidRDefault="00551255" w:rsidP="00136E01">
            <w:r w:rsidRPr="00C82363">
              <w:t>Voice</w:t>
            </w:r>
          </w:p>
        </w:tc>
        <w:tc>
          <w:tcPr>
            <w:tcW w:w="2126" w:type="dxa"/>
            <w:tcBorders>
              <w:top w:val="single" w:sz="4" w:space="0" w:color="FFFFFF" w:themeColor="background1"/>
            </w:tcBorders>
          </w:tcPr>
          <w:p w14:paraId="720B30E3" w14:textId="77777777" w:rsidR="00551255" w:rsidRPr="00C82363" w:rsidRDefault="00551255" w:rsidP="00136E01">
            <w:r w:rsidRPr="00C82363">
              <w:t>0.02 s</w:t>
            </w:r>
          </w:p>
        </w:tc>
        <w:tc>
          <w:tcPr>
            <w:tcW w:w="1814" w:type="dxa"/>
            <w:tcBorders>
              <w:top w:val="single" w:sz="4" w:space="0" w:color="FFFFFF" w:themeColor="background1"/>
            </w:tcBorders>
          </w:tcPr>
          <w:p w14:paraId="325F61B6" w14:textId="77777777" w:rsidR="00551255" w:rsidRPr="00C82363" w:rsidRDefault="00551255" w:rsidP="00136E01">
            <w:r w:rsidRPr="00C82363">
              <w:t>100 Byte</w:t>
            </w:r>
          </w:p>
        </w:tc>
      </w:tr>
      <w:tr w:rsidR="00551255" w:rsidRPr="00C82363" w14:paraId="7411FBAD" w14:textId="77777777" w:rsidTr="00136E01"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42ED7F8A" w14:textId="77777777" w:rsidR="00551255" w:rsidRPr="00C82363" w:rsidRDefault="00551255" w:rsidP="00136E01"/>
        </w:tc>
        <w:tc>
          <w:tcPr>
            <w:tcW w:w="1276" w:type="dxa"/>
          </w:tcPr>
          <w:p w14:paraId="2C42AB6C" w14:textId="77777777" w:rsidR="00551255" w:rsidRPr="00C82363" w:rsidRDefault="00551255" w:rsidP="00136E01">
            <w:r w:rsidRPr="00C82363">
              <w:t>Video</w:t>
            </w:r>
          </w:p>
        </w:tc>
        <w:tc>
          <w:tcPr>
            <w:tcW w:w="2126" w:type="dxa"/>
          </w:tcPr>
          <w:p w14:paraId="14B7235B" w14:textId="77777777" w:rsidR="00551255" w:rsidRPr="00C82363" w:rsidRDefault="00551255" w:rsidP="00136E01">
            <w:r w:rsidRPr="00C82363">
              <w:t>0.01 s</w:t>
            </w:r>
          </w:p>
        </w:tc>
        <w:tc>
          <w:tcPr>
            <w:tcW w:w="1814" w:type="dxa"/>
          </w:tcPr>
          <w:p w14:paraId="50D41AB9" w14:textId="77777777" w:rsidR="00551255" w:rsidRPr="00C82363" w:rsidRDefault="00551255" w:rsidP="00136E01">
            <w:r w:rsidRPr="00C82363">
              <w:t>1500 Byte</w:t>
            </w:r>
          </w:p>
        </w:tc>
      </w:tr>
      <w:tr w:rsidR="00551255" w:rsidRPr="00C82363" w14:paraId="1F8E5FC6" w14:textId="77777777" w:rsidTr="00136E01"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0F11F32" w14:textId="77777777" w:rsidR="00551255" w:rsidRPr="00C82363" w:rsidRDefault="00551255" w:rsidP="00136E01"/>
        </w:tc>
        <w:tc>
          <w:tcPr>
            <w:tcW w:w="1276" w:type="dxa"/>
          </w:tcPr>
          <w:p w14:paraId="6D46AB09" w14:textId="77777777" w:rsidR="00551255" w:rsidRPr="00C82363" w:rsidRDefault="00551255" w:rsidP="00136E01">
            <w:r w:rsidRPr="00C82363">
              <w:t xml:space="preserve">Sensor </w:t>
            </w:r>
          </w:p>
        </w:tc>
        <w:tc>
          <w:tcPr>
            <w:tcW w:w="2126" w:type="dxa"/>
          </w:tcPr>
          <w:p w14:paraId="4B1C6B6F" w14:textId="77777777" w:rsidR="00551255" w:rsidRPr="00C82363" w:rsidRDefault="00551255" w:rsidP="00136E01">
            <w:r w:rsidRPr="00C82363">
              <w:t>1 s</w:t>
            </w:r>
          </w:p>
        </w:tc>
        <w:tc>
          <w:tcPr>
            <w:tcW w:w="1814" w:type="dxa"/>
          </w:tcPr>
          <w:p w14:paraId="1C526236" w14:textId="77777777" w:rsidR="00551255" w:rsidRPr="00C82363" w:rsidRDefault="00551255" w:rsidP="00136E01">
            <w:r w:rsidRPr="00C82363">
              <w:t>50 Byte</w:t>
            </w:r>
          </w:p>
        </w:tc>
      </w:tr>
      <w:tr w:rsidR="00551255" w:rsidRPr="00C82363" w14:paraId="60609DDD" w14:textId="77777777" w:rsidTr="00136E01"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3FD0493" w14:textId="77777777" w:rsidR="00551255" w:rsidRPr="00C82363" w:rsidRDefault="00551255" w:rsidP="00136E01"/>
        </w:tc>
        <w:tc>
          <w:tcPr>
            <w:tcW w:w="1276" w:type="dxa"/>
          </w:tcPr>
          <w:p w14:paraId="0CA5467C" w14:textId="77777777" w:rsidR="00551255" w:rsidRPr="00C82363" w:rsidRDefault="00551255" w:rsidP="00136E01">
            <w:r w:rsidRPr="00C82363">
              <w:t>Emergency</w:t>
            </w:r>
          </w:p>
        </w:tc>
        <w:tc>
          <w:tcPr>
            <w:tcW w:w="2126" w:type="dxa"/>
          </w:tcPr>
          <w:p w14:paraId="3B8DB6AC" w14:textId="77777777" w:rsidR="00551255" w:rsidRPr="00C82363" w:rsidRDefault="00551255" w:rsidP="00136E01">
            <w:r w:rsidRPr="00C82363">
              <w:t>0.01 s</w:t>
            </w:r>
          </w:p>
        </w:tc>
        <w:tc>
          <w:tcPr>
            <w:tcW w:w="1814" w:type="dxa"/>
          </w:tcPr>
          <w:p w14:paraId="46A5C418" w14:textId="77777777" w:rsidR="00551255" w:rsidRPr="00C82363" w:rsidRDefault="00551255" w:rsidP="00136E01">
            <w:r w:rsidRPr="00C82363">
              <w:t>200 Byte</w:t>
            </w:r>
          </w:p>
        </w:tc>
      </w:tr>
    </w:tbl>
    <w:p w14:paraId="75951C9F" w14:textId="77777777" w:rsidR="00551255" w:rsidRPr="00C82363" w:rsidRDefault="00551255" w:rsidP="00551255"/>
    <w:p w14:paraId="7477EAD5" w14:textId="77777777" w:rsidR="00551255" w:rsidRPr="00C82363" w:rsidRDefault="00551255" w:rsidP="00551255">
      <w:pPr>
        <w:jc w:val="center"/>
      </w:pPr>
    </w:p>
    <w:p w14:paraId="3778DCF3" w14:textId="77777777" w:rsidR="00551255" w:rsidRPr="00C82363" w:rsidRDefault="00551255" w:rsidP="00551255">
      <w:pPr>
        <w:jc w:val="both"/>
      </w:pPr>
    </w:p>
    <w:p w14:paraId="32C11B96" w14:textId="77777777" w:rsidR="00551255" w:rsidRPr="00C82363" w:rsidRDefault="00551255" w:rsidP="00551255">
      <w:pPr>
        <w:jc w:val="both"/>
      </w:pPr>
    </w:p>
    <w:p w14:paraId="5371A061" w14:textId="77777777" w:rsidR="00551255" w:rsidRDefault="00551255"/>
    <w:sectPr w:rsidR="00551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255"/>
    <w:rsid w:val="00246F9C"/>
    <w:rsid w:val="002E281E"/>
    <w:rsid w:val="003201BB"/>
    <w:rsid w:val="00551255"/>
    <w:rsid w:val="00865217"/>
    <w:rsid w:val="00AD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E3BF8"/>
  <w15:chartTrackingRefBased/>
  <w15:docId w15:val="{CBD7CF81-9521-468F-B97B-500F9B20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1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1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12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1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12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12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12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12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12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1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1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2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12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12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12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12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12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12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1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1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1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1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12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12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12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1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12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1255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55125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eGrid">
    <w:name w:val="Table Grid"/>
    <w:basedOn w:val="TableNormal"/>
    <w:uiPriority w:val="59"/>
    <w:rsid w:val="00551255"/>
    <w:pPr>
      <w:spacing w:after="0" w:line="240" w:lineRule="auto"/>
    </w:pPr>
    <w:rPr>
      <w:sz w:val="22"/>
      <w:szCs w:val="22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AD4AC9"/>
    <w:pPr>
      <w:spacing w:after="0" w:line="240" w:lineRule="auto"/>
    </w:pPr>
    <w:rPr>
      <w:sz w:val="22"/>
      <w:szCs w:val="22"/>
      <w:lang w:val="tr-T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DF96C5DF9F48EC84198F70D3122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B6D4D-4CA4-4250-A238-6101F0D882DB}"/>
      </w:docPartPr>
      <w:docPartBody>
        <w:p w:rsidR="00000000" w:rsidRDefault="001846F5" w:rsidP="001846F5">
          <w:pPr>
            <w:pStyle w:val="DDDF96C5DF9F48EC84198F70D3122D20"/>
          </w:pPr>
          <w:r w:rsidRPr="00F00825">
            <w:rPr>
              <w:rStyle w:val="PlaceholderText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6F5"/>
    <w:rsid w:val="001846F5"/>
    <w:rsid w:val="00246F9C"/>
    <w:rsid w:val="00B2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46F5"/>
    <w:rPr>
      <w:color w:val="666666"/>
    </w:rPr>
  </w:style>
  <w:style w:type="paragraph" w:customStyle="1" w:styleId="DDDF96C5DF9F48EC84198F70D3122D20">
    <w:name w:val="DDDF96C5DF9F48EC84198F70D3122D20"/>
    <w:rsid w:val="001846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2025-09-27T01:58:00Z</dcterms:created>
  <dcterms:modified xsi:type="dcterms:W3CDTF">2025-09-27T02:52:00Z</dcterms:modified>
</cp:coreProperties>
</file>