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D310A" w14:textId="2AEEEE59" w:rsidR="003D026D" w:rsidRDefault="007C4354" w:rsidP="00BE473C">
      <w:pPr>
        <w:pStyle w:val="Heading1"/>
        <w:jc w:val="both"/>
      </w:pPr>
      <w:r>
        <w:t>Impact of reduced idea density on pharmacy students' attainment in pharmaceutical</w:t>
      </w:r>
      <w:r w:rsidR="00AE1A1A">
        <w:t xml:space="preserve"> </w:t>
      </w:r>
      <w:r>
        <w:t>calculations: a multicentre randomised controlled trial.</w:t>
      </w:r>
    </w:p>
    <w:p w14:paraId="30E8BF4C" w14:textId="19B61C72" w:rsidR="007C4354" w:rsidRPr="00AE1A1A" w:rsidRDefault="007C4354" w:rsidP="00BE473C">
      <w:pPr>
        <w:jc w:val="both"/>
        <w:rPr>
          <w:sz w:val="18"/>
          <w:szCs w:val="18"/>
        </w:rPr>
      </w:pPr>
      <w:r w:rsidRPr="00AE1A1A">
        <w:rPr>
          <w:sz w:val="18"/>
          <w:szCs w:val="18"/>
        </w:rPr>
        <w:t>Andrew M. Lunn</w:t>
      </w:r>
      <w:r w:rsidR="008863E2">
        <w:rPr>
          <w:sz w:val="18"/>
          <w:szCs w:val="18"/>
        </w:rPr>
        <w:t xml:space="preserve"> </w:t>
      </w:r>
      <w:r w:rsidR="008863E2" w:rsidRPr="008863E2">
        <w:rPr>
          <w:sz w:val="18"/>
          <w:szCs w:val="18"/>
          <w:vertAlign w:val="superscript"/>
        </w:rPr>
        <w:t>a</w:t>
      </w:r>
      <w:r w:rsidRPr="00AE1A1A">
        <w:rPr>
          <w:sz w:val="18"/>
          <w:szCs w:val="18"/>
        </w:rPr>
        <w:t>*</w:t>
      </w:r>
      <w:r w:rsidR="00AE1A1A" w:rsidRPr="00AE1A1A">
        <w:rPr>
          <w:sz w:val="18"/>
          <w:szCs w:val="18"/>
        </w:rPr>
        <w:t xml:space="preserve">, </w:t>
      </w:r>
      <w:r w:rsidR="00BF308D">
        <w:rPr>
          <w:sz w:val="18"/>
          <w:szCs w:val="18"/>
        </w:rPr>
        <w:t>Alice McCloskey</w:t>
      </w:r>
      <w:r w:rsidR="008863E2">
        <w:rPr>
          <w:sz w:val="18"/>
          <w:szCs w:val="18"/>
        </w:rPr>
        <w:t xml:space="preserve"> </w:t>
      </w:r>
      <w:r w:rsidR="008863E2" w:rsidRPr="008863E2">
        <w:rPr>
          <w:sz w:val="18"/>
          <w:szCs w:val="18"/>
          <w:vertAlign w:val="superscript"/>
        </w:rPr>
        <w:t>a</w:t>
      </w:r>
      <w:r w:rsidR="00BF308D">
        <w:rPr>
          <w:sz w:val="18"/>
          <w:szCs w:val="18"/>
        </w:rPr>
        <w:t xml:space="preserve">, </w:t>
      </w:r>
      <w:r w:rsidR="00D3425C">
        <w:rPr>
          <w:sz w:val="18"/>
          <w:szCs w:val="18"/>
        </w:rPr>
        <w:t>Craig Russe</w:t>
      </w:r>
      <w:r w:rsidR="00255318">
        <w:rPr>
          <w:sz w:val="18"/>
          <w:szCs w:val="18"/>
        </w:rPr>
        <w:t>l</w:t>
      </w:r>
      <w:r w:rsidR="00D3425C">
        <w:rPr>
          <w:sz w:val="18"/>
          <w:szCs w:val="18"/>
        </w:rPr>
        <w:t>l</w:t>
      </w:r>
      <w:r w:rsidR="008863E2">
        <w:rPr>
          <w:sz w:val="18"/>
          <w:szCs w:val="18"/>
        </w:rPr>
        <w:t xml:space="preserve"> </w:t>
      </w:r>
      <w:r w:rsidR="008863E2" w:rsidRPr="008863E2">
        <w:rPr>
          <w:sz w:val="18"/>
          <w:szCs w:val="18"/>
          <w:vertAlign w:val="superscript"/>
        </w:rPr>
        <w:t>b</w:t>
      </w:r>
      <w:r w:rsidR="00D3425C">
        <w:rPr>
          <w:sz w:val="18"/>
          <w:szCs w:val="18"/>
        </w:rPr>
        <w:t>, Ba</w:t>
      </w:r>
      <w:r w:rsidR="00652E35">
        <w:rPr>
          <w:sz w:val="18"/>
          <w:szCs w:val="18"/>
        </w:rPr>
        <w:t>b</w:t>
      </w:r>
      <w:r w:rsidR="00D3425C">
        <w:rPr>
          <w:sz w:val="18"/>
          <w:szCs w:val="18"/>
        </w:rPr>
        <w:t>ir Malik</w:t>
      </w:r>
      <w:r w:rsidR="008863E2">
        <w:rPr>
          <w:sz w:val="18"/>
          <w:szCs w:val="18"/>
        </w:rPr>
        <w:t xml:space="preserve"> </w:t>
      </w:r>
      <w:r w:rsidR="008863E2" w:rsidRPr="008863E2">
        <w:rPr>
          <w:sz w:val="18"/>
          <w:szCs w:val="18"/>
          <w:vertAlign w:val="superscript"/>
        </w:rPr>
        <w:t>c</w:t>
      </w:r>
      <w:r w:rsidR="00D3425C">
        <w:rPr>
          <w:sz w:val="18"/>
          <w:szCs w:val="18"/>
        </w:rPr>
        <w:t>, Louise Sio</w:t>
      </w:r>
      <w:r w:rsidR="00A610CD">
        <w:rPr>
          <w:sz w:val="18"/>
          <w:szCs w:val="18"/>
        </w:rPr>
        <w:t>bhan Cogan</w:t>
      </w:r>
      <w:r w:rsidR="008863E2">
        <w:rPr>
          <w:sz w:val="18"/>
          <w:szCs w:val="18"/>
        </w:rPr>
        <w:t xml:space="preserve"> </w:t>
      </w:r>
      <w:r w:rsidR="008863E2" w:rsidRPr="008863E2">
        <w:rPr>
          <w:sz w:val="18"/>
          <w:szCs w:val="18"/>
          <w:vertAlign w:val="superscript"/>
        </w:rPr>
        <w:t>d</w:t>
      </w:r>
      <w:r w:rsidR="00A610CD">
        <w:rPr>
          <w:sz w:val="18"/>
          <w:szCs w:val="18"/>
        </w:rPr>
        <w:t xml:space="preserve">, </w:t>
      </w:r>
      <w:r w:rsidR="0049229F">
        <w:rPr>
          <w:sz w:val="18"/>
          <w:szCs w:val="18"/>
        </w:rPr>
        <w:t xml:space="preserve">Philip </w:t>
      </w:r>
      <w:r w:rsidR="00A610CD">
        <w:rPr>
          <w:sz w:val="18"/>
          <w:szCs w:val="18"/>
        </w:rPr>
        <w:t>Crilly</w:t>
      </w:r>
      <w:r w:rsidR="0019170F">
        <w:rPr>
          <w:sz w:val="18"/>
          <w:szCs w:val="18"/>
        </w:rPr>
        <w:t xml:space="preserve"> </w:t>
      </w:r>
      <w:r w:rsidR="0019170F" w:rsidRPr="0019170F">
        <w:rPr>
          <w:sz w:val="18"/>
          <w:szCs w:val="18"/>
          <w:vertAlign w:val="superscript"/>
        </w:rPr>
        <w:t>e</w:t>
      </w:r>
      <w:r w:rsidR="00A610CD">
        <w:rPr>
          <w:sz w:val="18"/>
          <w:szCs w:val="18"/>
        </w:rPr>
        <w:t xml:space="preserve">, Adam </w:t>
      </w:r>
      <w:r w:rsidR="00FF53D9">
        <w:rPr>
          <w:sz w:val="18"/>
          <w:szCs w:val="18"/>
        </w:rPr>
        <w:t xml:space="preserve">Pattison </w:t>
      </w:r>
      <w:r w:rsidR="00A610CD">
        <w:rPr>
          <w:sz w:val="18"/>
          <w:szCs w:val="18"/>
        </w:rPr>
        <w:t>Rathbone</w:t>
      </w:r>
      <w:r w:rsidR="0019170F">
        <w:rPr>
          <w:sz w:val="18"/>
          <w:szCs w:val="18"/>
        </w:rPr>
        <w:t xml:space="preserve"> </w:t>
      </w:r>
      <w:r w:rsidR="0019170F" w:rsidRPr="0019170F">
        <w:rPr>
          <w:sz w:val="18"/>
          <w:szCs w:val="18"/>
          <w:vertAlign w:val="superscript"/>
        </w:rPr>
        <w:t>f</w:t>
      </w:r>
      <w:r w:rsidR="00A610CD">
        <w:rPr>
          <w:sz w:val="18"/>
          <w:szCs w:val="18"/>
        </w:rPr>
        <w:t>, Johanne Barry</w:t>
      </w:r>
      <w:r w:rsidR="0019170F">
        <w:rPr>
          <w:sz w:val="18"/>
          <w:szCs w:val="18"/>
        </w:rPr>
        <w:t xml:space="preserve"> </w:t>
      </w:r>
      <w:r w:rsidR="0019170F" w:rsidRPr="0019170F">
        <w:rPr>
          <w:sz w:val="18"/>
          <w:szCs w:val="18"/>
          <w:vertAlign w:val="superscript"/>
        </w:rPr>
        <w:t>g</w:t>
      </w:r>
      <w:r w:rsidR="00A610CD">
        <w:rPr>
          <w:sz w:val="18"/>
          <w:szCs w:val="18"/>
        </w:rPr>
        <w:t xml:space="preserve">, </w:t>
      </w:r>
      <w:r w:rsidR="0096486F">
        <w:rPr>
          <w:sz w:val="18"/>
          <w:szCs w:val="18"/>
        </w:rPr>
        <w:t>Brian Addison</w:t>
      </w:r>
      <w:r w:rsidR="0019170F">
        <w:rPr>
          <w:sz w:val="18"/>
          <w:szCs w:val="18"/>
        </w:rPr>
        <w:t xml:space="preserve"> </w:t>
      </w:r>
      <w:r w:rsidR="0019170F" w:rsidRPr="0019170F">
        <w:rPr>
          <w:sz w:val="18"/>
          <w:szCs w:val="18"/>
          <w:vertAlign w:val="superscript"/>
        </w:rPr>
        <w:t>h</w:t>
      </w:r>
      <w:r w:rsidR="0096486F">
        <w:rPr>
          <w:sz w:val="18"/>
          <w:szCs w:val="18"/>
        </w:rPr>
        <w:t>, Aaron Courtenay</w:t>
      </w:r>
      <w:r w:rsidR="0019170F">
        <w:rPr>
          <w:sz w:val="18"/>
          <w:szCs w:val="18"/>
        </w:rPr>
        <w:t xml:space="preserve"> </w:t>
      </w:r>
      <w:proofErr w:type="spellStart"/>
      <w:r w:rsidR="0019170F" w:rsidRPr="0019170F">
        <w:rPr>
          <w:sz w:val="18"/>
          <w:szCs w:val="18"/>
          <w:vertAlign w:val="superscript"/>
        </w:rPr>
        <w:t>i</w:t>
      </w:r>
      <w:proofErr w:type="spellEnd"/>
      <w:r w:rsidR="00C47D7F">
        <w:rPr>
          <w:sz w:val="18"/>
          <w:szCs w:val="18"/>
        </w:rPr>
        <w:t>, Ruth Edwards</w:t>
      </w:r>
      <w:r w:rsidR="0019170F">
        <w:rPr>
          <w:sz w:val="18"/>
          <w:szCs w:val="18"/>
        </w:rPr>
        <w:t xml:space="preserve"> </w:t>
      </w:r>
      <w:r w:rsidR="0019170F" w:rsidRPr="0019170F">
        <w:rPr>
          <w:sz w:val="18"/>
          <w:szCs w:val="18"/>
          <w:vertAlign w:val="superscript"/>
        </w:rPr>
        <w:t>j</w:t>
      </w:r>
      <w:r w:rsidR="00C47D7F">
        <w:rPr>
          <w:sz w:val="18"/>
          <w:szCs w:val="18"/>
        </w:rPr>
        <w:t xml:space="preserve"> and Andrea Manfrin</w:t>
      </w:r>
      <w:r w:rsidR="00175354">
        <w:rPr>
          <w:sz w:val="18"/>
          <w:szCs w:val="18"/>
        </w:rPr>
        <w:t xml:space="preserve"> </w:t>
      </w:r>
      <w:r w:rsidR="00391876">
        <w:rPr>
          <w:sz w:val="18"/>
          <w:szCs w:val="18"/>
          <w:vertAlign w:val="superscript"/>
        </w:rPr>
        <w:t>d</w:t>
      </w:r>
    </w:p>
    <w:p w14:paraId="4A2A2FB7" w14:textId="5AC1C85D" w:rsidR="00314401" w:rsidRPr="00E37F80" w:rsidRDefault="00314401" w:rsidP="00BE473C">
      <w:pPr>
        <w:jc w:val="both"/>
        <w:rPr>
          <w:b/>
          <w:bCs/>
        </w:rPr>
      </w:pPr>
      <w:r w:rsidRPr="00E37F80">
        <w:rPr>
          <w:b/>
          <w:bCs/>
        </w:rPr>
        <w:t>Append</w:t>
      </w:r>
      <w:r w:rsidR="00DC5D01">
        <w:rPr>
          <w:b/>
          <w:bCs/>
        </w:rPr>
        <w:t xml:space="preserve">ices </w:t>
      </w:r>
    </w:p>
    <w:p w14:paraId="639B85C0" w14:textId="4E026904" w:rsidR="00726829" w:rsidRPr="00E37F80" w:rsidRDefault="00726829" w:rsidP="00BE473C">
      <w:pPr>
        <w:jc w:val="both"/>
        <w:rPr>
          <w:b/>
          <w:bCs/>
        </w:rPr>
      </w:pPr>
      <w:r w:rsidRPr="00E37F80">
        <w:rPr>
          <w:b/>
          <w:bCs/>
        </w:rPr>
        <w:t>Appendix A1. Demographic information collection form</w:t>
      </w:r>
    </w:p>
    <w:p w14:paraId="4A6B1E74" w14:textId="0A7C36AA" w:rsidR="00726829" w:rsidRDefault="00726829" w:rsidP="00BE473C">
      <w:pPr>
        <w:jc w:val="both"/>
        <w:rPr>
          <w:b/>
          <w:bCs/>
          <w:highlight w:val="yellow"/>
        </w:rPr>
      </w:pPr>
      <w:r>
        <w:rPr>
          <w:noProof/>
        </w:rPr>
        <w:drawing>
          <wp:inline distT="0" distB="0" distL="0" distR="0" wp14:anchorId="5A49C829" wp14:editId="7C63A8D5">
            <wp:extent cx="4663367" cy="3026979"/>
            <wp:effectExtent l="0" t="0" r="4445" b="254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69896" cy="3031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0DFF8" w14:textId="2C5CF553" w:rsidR="003841A0" w:rsidRDefault="003841A0" w:rsidP="00BE473C">
      <w:pPr>
        <w:jc w:val="both"/>
        <w:rPr>
          <w:b/>
          <w:bCs/>
          <w:highlight w:val="yellow"/>
        </w:rPr>
      </w:pPr>
      <w:r>
        <w:rPr>
          <w:noProof/>
        </w:rPr>
        <w:drawing>
          <wp:inline distT="0" distB="0" distL="0" distR="0" wp14:anchorId="053C4EE4" wp14:editId="70A0F0A6">
            <wp:extent cx="4713890" cy="1547005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30578" cy="1552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7FA2C" w14:textId="0A652FE5" w:rsidR="00F8364A" w:rsidRDefault="00F8364A" w:rsidP="00BE473C">
      <w:pPr>
        <w:jc w:val="both"/>
        <w:rPr>
          <w:b/>
          <w:bCs/>
          <w:highlight w:val="yellow"/>
        </w:rPr>
      </w:pPr>
      <w:r>
        <w:rPr>
          <w:noProof/>
        </w:rPr>
        <w:lastRenderedPageBreak/>
        <w:drawing>
          <wp:inline distT="0" distB="0" distL="0" distR="0" wp14:anchorId="66EB29B9" wp14:editId="45605F4D">
            <wp:extent cx="4682359" cy="2827974"/>
            <wp:effectExtent l="0" t="0" r="4445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88193" cy="2831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225CC" w14:textId="77777777" w:rsidR="00005B8F" w:rsidRPr="00C04D96" w:rsidRDefault="000950BD" w:rsidP="00BE473C">
      <w:pPr>
        <w:jc w:val="both"/>
        <w:rPr>
          <w:b/>
          <w:bCs/>
        </w:rPr>
      </w:pPr>
      <w:r>
        <w:rPr>
          <w:noProof/>
        </w:rPr>
        <w:drawing>
          <wp:inline distT="0" distB="0" distL="0" distR="0" wp14:anchorId="36697B3B" wp14:editId="35433FC4">
            <wp:extent cx="4414345" cy="1764272"/>
            <wp:effectExtent l="0" t="0" r="5715" b="762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32713" cy="1771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5B8F" w:rsidRPr="00C04D96">
        <w:rPr>
          <w:noProof/>
        </w:rPr>
        <w:drawing>
          <wp:inline distT="0" distB="0" distL="0" distR="0" wp14:anchorId="2D72EF30" wp14:editId="0D73542E">
            <wp:extent cx="4413885" cy="2524313"/>
            <wp:effectExtent l="0" t="0" r="5715" b="952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26280" cy="2531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3AC70" w14:textId="186F35F7" w:rsidR="00C04D96" w:rsidRPr="00E37F80" w:rsidRDefault="00C04D96" w:rsidP="00BE473C">
      <w:pPr>
        <w:jc w:val="both"/>
      </w:pPr>
      <w:r w:rsidRPr="00C04D96">
        <w:rPr>
          <w:b/>
          <w:bCs/>
        </w:rPr>
        <w:t>N.B.</w:t>
      </w:r>
      <w:r w:rsidRPr="00C04D96">
        <w:t xml:space="preserve"> The sex of </w:t>
      </w:r>
      <w:r w:rsidRPr="00E37F80">
        <w:t xml:space="preserve">the participant was asked on a welcome screen before entering the full demographics survey. </w:t>
      </w:r>
    </w:p>
    <w:p w14:paraId="383B52AB" w14:textId="1C712196" w:rsidR="00931224" w:rsidRPr="00E37F80" w:rsidRDefault="00F65970" w:rsidP="00BE473C">
      <w:pPr>
        <w:jc w:val="both"/>
        <w:rPr>
          <w:b/>
          <w:bCs/>
        </w:rPr>
      </w:pPr>
      <w:r w:rsidRPr="00E37F80">
        <w:rPr>
          <w:b/>
          <w:bCs/>
        </w:rPr>
        <w:t xml:space="preserve">Appendix </w:t>
      </w:r>
      <w:r w:rsidR="004D5CB6" w:rsidRPr="00E37F80">
        <w:rPr>
          <w:b/>
          <w:bCs/>
        </w:rPr>
        <w:t>A</w:t>
      </w:r>
      <w:r w:rsidR="0090325F" w:rsidRPr="00E37F80">
        <w:rPr>
          <w:b/>
          <w:bCs/>
        </w:rPr>
        <w:t>2</w:t>
      </w:r>
      <w:r w:rsidRPr="00E37F80">
        <w:rPr>
          <w:b/>
          <w:bCs/>
        </w:rPr>
        <w:t xml:space="preserve">. </w:t>
      </w:r>
      <w:r w:rsidR="00931224" w:rsidRPr="00E37F80">
        <w:rPr>
          <w:b/>
          <w:bCs/>
        </w:rPr>
        <w:t xml:space="preserve">Full list of test questions. </w:t>
      </w:r>
    </w:p>
    <w:p w14:paraId="3949863B" w14:textId="77777777" w:rsidR="00584365" w:rsidRPr="00E37F80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color w:val="000000"/>
          <w:sz w:val="18"/>
          <w:szCs w:val="18"/>
        </w:rPr>
      </w:pPr>
      <w:r w:rsidRPr="00E37F80">
        <w:rPr>
          <w:rFonts w:ascii="TimesNewRomanPS-ItalicMT" w:hAnsi="TimesNewRomanPS-ItalicMT" w:cs="TimesNewRomanPS-ItalicMT"/>
          <w:i/>
          <w:iCs/>
          <w:color w:val="000000"/>
          <w:sz w:val="18"/>
          <w:szCs w:val="18"/>
        </w:rPr>
        <w:t>Pharmaceutical Calculations 1a</w:t>
      </w:r>
    </w:p>
    <w:p w14:paraId="1889430F" w14:textId="77777777" w:rsidR="00584365" w:rsidRPr="00E37F80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E37F80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1/12</w:t>
      </w:r>
    </w:p>
    <w:p w14:paraId="64DE55B0" w14:textId="77777777" w:rsidR="00584365" w:rsidRPr="00E37F80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E37F80">
        <w:rPr>
          <w:rFonts w:ascii="TimesNewRomanPSMT" w:hAnsi="TimesNewRomanPSMT" w:cs="TimesNewRomanPSMT"/>
          <w:color w:val="000000"/>
          <w:sz w:val="20"/>
          <w:szCs w:val="20"/>
        </w:rPr>
        <w:t xml:space="preserve">A 9-year-old child, weighing 28 kg is prescribed erythromycin by intravenous infusion for a </w:t>
      </w:r>
      <w:proofErr w:type="gramStart"/>
      <w:r w:rsidRPr="00E37F80">
        <w:rPr>
          <w:rFonts w:ascii="TimesNewRomanPSMT" w:hAnsi="TimesNewRomanPSMT" w:cs="TimesNewRomanPSMT"/>
          <w:color w:val="000000"/>
          <w:sz w:val="20"/>
          <w:szCs w:val="20"/>
        </w:rPr>
        <w:t>campylobacter</w:t>
      </w:r>
      <w:proofErr w:type="gramEnd"/>
    </w:p>
    <w:p w14:paraId="408A2677" w14:textId="77777777" w:rsidR="00584365" w:rsidRPr="00E37F80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E37F80">
        <w:rPr>
          <w:rFonts w:ascii="TimesNewRomanPSMT" w:hAnsi="TimesNewRomanPSMT" w:cs="TimesNewRomanPSMT"/>
          <w:color w:val="000000"/>
          <w:sz w:val="20"/>
          <w:szCs w:val="20"/>
        </w:rPr>
        <w:t xml:space="preserve">enteritis infection, administered at 12.5 mg/kg every 6 hours (max. per dose 1 g). Erythromycin is diluted </w:t>
      </w:r>
      <w:proofErr w:type="gramStart"/>
      <w:r w:rsidRPr="00E37F80">
        <w:rPr>
          <w:rFonts w:ascii="TimesNewRomanPSMT" w:hAnsi="TimesNewRomanPSMT" w:cs="TimesNewRomanPSMT"/>
          <w:color w:val="000000"/>
          <w:sz w:val="20"/>
          <w:szCs w:val="20"/>
        </w:rPr>
        <w:t>in</w:t>
      </w:r>
      <w:proofErr w:type="gramEnd"/>
    </w:p>
    <w:p w14:paraId="0EF281CB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E37F80">
        <w:rPr>
          <w:rFonts w:ascii="TimesNewRomanPSMT" w:hAnsi="TimesNewRomanPSMT" w:cs="TimesNewRomanPSMT"/>
          <w:color w:val="000000"/>
          <w:sz w:val="20"/>
          <w:szCs w:val="20"/>
        </w:rPr>
        <w:lastRenderedPageBreak/>
        <w:t>sodium chloride 0.9% to a concentration of 5 mg/mL</w:t>
      </w: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 and given over 20-60 minutes.</w:t>
      </w:r>
    </w:p>
    <w:p w14:paraId="086A0511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What volume of liquid will the child receive over a single 24-hour period? Round each dose to the nearest</w:t>
      </w:r>
    </w:p>
    <w:p w14:paraId="6651191E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whole mL.</w:t>
      </w:r>
    </w:p>
    <w:p w14:paraId="503D79BA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6173A8A3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2/12</w:t>
      </w:r>
    </w:p>
    <w:p w14:paraId="2D196DC7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NICE recommends that UK adults take oral vitamin D supplementation throughout winter. The recommendation</w:t>
      </w:r>
    </w:p>
    <w:p w14:paraId="439528BC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is to take a formulation containing 400 International Units (IU) daily.</w:t>
      </w:r>
    </w:p>
    <w:p w14:paraId="4C488C0A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1 IU = 0.025 mcg</w:t>
      </w:r>
    </w:p>
    <w:p w14:paraId="16312A03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How many micrograms of vitamin D will an adult following these guidelines take in 28 days? Give your</w:t>
      </w:r>
    </w:p>
    <w:p w14:paraId="7725686A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answer as an exact </w:t>
      </w:r>
      <w:proofErr w:type="gramStart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number</w:t>
      </w:r>
      <w:proofErr w:type="gramEnd"/>
    </w:p>
    <w:p w14:paraId="7123949B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7D08DFF0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3/12</w:t>
      </w:r>
    </w:p>
    <w:p w14:paraId="5883EE1A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A 78-year-old man weighing 73 kg, with a serum creatinine of 242 micromoles/L has been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prescribed</w:t>
      </w:r>
      <w:proofErr w:type="gramEnd"/>
    </w:p>
    <w:p w14:paraId="58523548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trimethoprim 200 mg twice a day for seven days.</w:t>
      </w:r>
    </w:p>
    <w:p w14:paraId="64D30330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manufacturer of trimethoprim advises:</w:t>
      </w:r>
    </w:p>
    <w:p w14:paraId="0E2E4832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7"/>
          <w:szCs w:val="17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dose reduction to half normal dose after 3 days if eGFR 15–30 mL/minute/1.73 m</w:t>
      </w:r>
      <w:r>
        <w:rPr>
          <w:rFonts w:ascii="TimesNewRomanPSMT" w:hAnsi="TimesNewRomanPSMT" w:cs="TimesNewRomanPSMT"/>
          <w:color w:val="000000"/>
          <w:sz w:val="17"/>
          <w:szCs w:val="17"/>
        </w:rPr>
        <w:t>2</w:t>
      </w:r>
    </w:p>
    <w:p w14:paraId="20944E07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7"/>
          <w:szCs w:val="17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dose reduction to half normal dose if eGFR less than 15 mL/minute/1.73 m</w:t>
      </w:r>
      <w:r>
        <w:rPr>
          <w:rFonts w:ascii="TimesNewRomanPSMT" w:hAnsi="TimesNewRomanPSMT" w:cs="TimesNewRomanPSMT"/>
          <w:color w:val="000000"/>
          <w:sz w:val="17"/>
          <w:szCs w:val="17"/>
        </w:rPr>
        <w:t>2</w:t>
      </w:r>
    </w:p>
    <w:p w14:paraId="74822E4B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Male creatinine clearance is given by the formula below.</w:t>
      </w:r>
    </w:p>
    <w:p w14:paraId="4136E596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Using creatinine clearance as an estimate for eGFR, how much trimethoprim in mg would this </w:t>
      </w:r>
      <w:proofErr w:type="gramStart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patient</w:t>
      </w:r>
      <w:proofErr w:type="gramEnd"/>
    </w:p>
    <w:p w14:paraId="72128C86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receive during his course?</w:t>
      </w:r>
    </w:p>
    <w:p w14:paraId="4CA5D323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10A1B345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4/12</w:t>
      </w:r>
    </w:p>
    <w:p w14:paraId="26671178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You are preparing instructions for a suspension formulation of amoxicillin, reconstituted from a dry powder to a</w:t>
      </w:r>
    </w:p>
    <w:p w14:paraId="5B15F34C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total of 100 mL by the addition of water, with a final concentration of 250 mg/5 mL.</w:t>
      </w:r>
    </w:p>
    <w:p w14:paraId="7423881E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The dry powder consists of amoxicillin and various excipients, has a total mass of 32 g and a displacement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value</w:t>
      </w:r>
      <w:proofErr w:type="gramEnd"/>
    </w:p>
    <w:p w14:paraId="1229DB1E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of 1.85 mL/g.</w:t>
      </w:r>
    </w:p>
    <w:p w14:paraId="6AC7B6E2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How much water is required to reconstitute the amoxicillin? Give your answer in mL rounded to the</w:t>
      </w:r>
    </w:p>
    <w:p w14:paraId="0ABFE3A8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nearest whole number</w:t>
      </w:r>
    </w:p>
    <w:p w14:paraId="7E8D58B4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2E50CDA7" w14:textId="71844064" w:rsidR="00584365" w:rsidRP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color w:val="000000"/>
          <w:sz w:val="18"/>
          <w:szCs w:val="18"/>
        </w:rPr>
      </w:pPr>
      <w:r>
        <w:rPr>
          <w:rFonts w:ascii="TimesNewRomanPS-ItalicMT" w:hAnsi="TimesNewRomanPS-ItalicMT" w:cs="TimesNewRomanPS-ItalicMT"/>
          <w:i/>
          <w:iCs/>
          <w:color w:val="000000"/>
          <w:sz w:val="18"/>
          <w:szCs w:val="18"/>
        </w:rPr>
        <w:t>Pharmaceutical Calculations 1</w:t>
      </w:r>
    </w:p>
    <w:p w14:paraId="6CEE5A41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5/12</w:t>
      </w:r>
    </w:p>
    <w:p w14:paraId="0F09609C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A 24-year-old patient who weighs 78 kg has been prescribed ciclosporin at a dose of 2 mg/kg by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intravenous</w:t>
      </w:r>
      <w:proofErr w:type="gramEnd"/>
    </w:p>
    <w:p w14:paraId="75CBF0D9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infusion for acute severe ulcerative colitis that is unresponsive to corticosteroids.</w:t>
      </w:r>
    </w:p>
    <w:p w14:paraId="2BE3AD2B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IV ciclosporin is administered as a 0.05 %w/v solution in normal saline.</w:t>
      </w:r>
    </w:p>
    <w:p w14:paraId="587719AB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What is the total volume required for this intravenous infusion in mL?</w:t>
      </w:r>
    </w:p>
    <w:p w14:paraId="6C20A729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3BB9BB44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6/12</w:t>
      </w:r>
    </w:p>
    <w:p w14:paraId="5F5204C8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You are preparing 100 mL of a 1 mg/5 mL oral solution of chloral hydrate for a pharmaceutical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specials</w:t>
      </w:r>
      <w:proofErr w:type="gramEnd"/>
    </w:p>
    <w:p w14:paraId="688E47C4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manufacturer.</w:t>
      </w:r>
    </w:p>
    <w:p w14:paraId="3564259C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You have a higher concentration of 200 mg/5 mL and a suitable diluent available.</w:t>
      </w:r>
    </w:p>
    <w:p w14:paraId="5E03B1BA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What volume of chloral hydrate 200 mg/5 mL is required to make this product in mL?</w:t>
      </w:r>
    </w:p>
    <w:p w14:paraId="4EC62787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22E742A8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7/12</w:t>
      </w:r>
    </w:p>
    <w:p w14:paraId="1CF4EDFE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A 6-year-old child has diarrhoea for which he is being given </w:t>
      </w:r>
      <w:proofErr w:type="spellStart"/>
      <w:r>
        <w:rPr>
          <w:rFonts w:ascii="TimesNewRomanPSMT" w:hAnsi="TimesNewRomanPSMT" w:cs="TimesNewRomanPSMT"/>
          <w:color w:val="000000"/>
          <w:sz w:val="20"/>
          <w:szCs w:val="20"/>
        </w:rPr>
        <w:t>Dioralyte</w:t>
      </w:r>
      <w:proofErr w:type="spellEnd"/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 oral rehydration sachets. One sachet,</w:t>
      </w:r>
    </w:p>
    <w:p w14:paraId="7B5ADD45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when correctly prepared contains 13.04 mmol of sodium, and the maximum to be taken in a day is five sachets.</w:t>
      </w:r>
    </w:p>
    <w:p w14:paraId="67E7A284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recommended daily allowance (RDA) of salt for a 6-year-old child is 3 g, equivalent to 1.2 g sodium per</w:t>
      </w:r>
    </w:p>
    <w:p w14:paraId="3C5284EF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day.</w:t>
      </w:r>
    </w:p>
    <w:p w14:paraId="44C29CA4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Sodium relative atomic mass = 23.</w:t>
      </w:r>
    </w:p>
    <w:p w14:paraId="790014EB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What percentage of the child’s recommended daily sodium allowance is in the maximum daily dose? Give</w:t>
      </w:r>
    </w:p>
    <w:p w14:paraId="132F774E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your answer to the nearest whole number.</w:t>
      </w:r>
    </w:p>
    <w:p w14:paraId="1F00AF99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785D4643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8/12</w:t>
      </w:r>
    </w:p>
    <w:p w14:paraId="2D5D75B2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A 58-year-old woman who weighs 75 kg and is 5 foot 2 inches tall has been prescribed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hydroxychloroquine</w:t>
      </w:r>
      <w:proofErr w:type="gramEnd"/>
    </w:p>
    <w:p w14:paraId="75790328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sulfate for rheumatoid arthritis. The dose for an adult is 200-400 mg daily up to a maximum of 6.5 mg/kg per</w:t>
      </w:r>
    </w:p>
    <w:p w14:paraId="3E7AF909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day based on ideal body weight (IBW).</w:t>
      </w:r>
    </w:p>
    <w:p w14:paraId="0EB0B081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IBW for women is given by the following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formula</w:t>
      </w:r>
      <w:proofErr w:type="gramEnd"/>
    </w:p>
    <w:p w14:paraId="2B6FFD5C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color w:val="000000"/>
          <w:sz w:val="20"/>
          <w:szCs w:val="20"/>
        </w:rPr>
      </w:pPr>
      <w:r>
        <w:rPr>
          <w:rFonts w:ascii="TimesNewRomanPS-ItalicMT" w:hAnsi="TimesNewRomanPS-ItalicMT" w:cs="TimesNewRomanPS-ItalicMT"/>
          <w:i/>
          <w:iCs/>
          <w:color w:val="000000"/>
          <w:sz w:val="20"/>
          <w:szCs w:val="20"/>
        </w:rPr>
        <w:t>IBW (kg) = 45.5 kg + 2.3 kg for every inch over 5 feet tall</w:t>
      </w:r>
    </w:p>
    <w:p w14:paraId="02578A9E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Hydroxychloroquine sulfate is available as 200 and 300 mg tablets.</w:t>
      </w:r>
    </w:p>
    <w:p w14:paraId="736D7ADB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What should this patient’s daily dose of hydroxychloroquine sulfate be?</w:t>
      </w:r>
    </w:p>
    <w:p w14:paraId="4A0F0AE3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lastRenderedPageBreak/>
        <w:t>............................................................</w:t>
      </w:r>
    </w:p>
    <w:p w14:paraId="3E218374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9/12</w:t>
      </w:r>
    </w:p>
    <w:p w14:paraId="26BCBC94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54-year-old man requires an emergency loading dose of digoxin for atrial fibrillation. The dose is 0.75 mg,</w:t>
      </w:r>
    </w:p>
    <w:p w14:paraId="319B3F86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given as an infusion over two hours.</w:t>
      </w:r>
    </w:p>
    <w:p w14:paraId="2BE0D5A4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digoxin is to be administered in normal saline at a concentration of 15 mcg/mL.</w:t>
      </w:r>
    </w:p>
    <w:p w14:paraId="6B70C5DF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At what rate in mL/min should the infusion be given? Give your answer to two decimal places.</w:t>
      </w:r>
    </w:p>
    <w:p w14:paraId="607462DE" w14:textId="7BC12D21" w:rsidR="00584365" w:rsidRP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6C01C05A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10/12</w:t>
      </w:r>
    </w:p>
    <w:p w14:paraId="1A3D3781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A patient has been given a 15 mg bolus dose of intra-muscular methotrexate, reaching peak serum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concentration</w:t>
      </w:r>
      <w:proofErr w:type="gramEnd"/>
    </w:p>
    <w:p w14:paraId="39871E9D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two hours post administration. Methotrexate's serum half-life is 3 hours post intra-muscular administration.</w:t>
      </w:r>
    </w:p>
    <w:p w14:paraId="0FAE4335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Assume the full dose is in the serum two hours post administration and clearance follows first order kinetics.</w:t>
      </w:r>
    </w:p>
    <w:p w14:paraId="2B54F763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How long will it take for the total amount of methotrexate to fall to 0.47 mg? Give your answer to the</w:t>
      </w:r>
    </w:p>
    <w:p w14:paraId="75A34E1A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nearest hour</w:t>
      </w:r>
    </w:p>
    <w:p w14:paraId="14F8440B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13571292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11/12</w:t>
      </w:r>
    </w:p>
    <w:p w14:paraId="0E7023D7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200 dose </w:t>
      </w:r>
      <w:proofErr w:type="spellStart"/>
      <w:r>
        <w:rPr>
          <w:rFonts w:ascii="TimesNewRomanPSMT" w:hAnsi="TimesNewRomanPSMT" w:cs="TimesNewRomanPSMT"/>
          <w:color w:val="000000"/>
          <w:sz w:val="20"/>
          <w:szCs w:val="20"/>
        </w:rPr>
        <w:t>Clenil</w:t>
      </w:r>
      <w:proofErr w:type="spellEnd"/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 100 mcg/dose inhalers are usually available at a cost of £26.40 per inhaler. The manufacture of</w:t>
      </w:r>
    </w:p>
    <w:p w14:paraId="7F1B9670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proofErr w:type="spellStart"/>
      <w:r>
        <w:rPr>
          <w:rFonts w:ascii="TimesNewRomanPSMT" w:hAnsi="TimesNewRomanPSMT" w:cs="TimesNewRomanPSMT"/>
          <w:color w:val="000000"/>
          <w:sz w:val="20"/>
          <w:szCs w:val="20"/>
        </w:rPr>
        <w:t>Clenil</w:t>
      </w:r>
      <w:proofErr w:type="spellEnd"/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 has offered you a discounted rate of £25.80 per inhaler.</w:t>
      </w:r>
    </w:p>
    <w:p w14:paraId="606754C0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Your patient group has 654 patients who are prescribed the inhaler, and on average 236 generic inhalers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are</w:t>
      </w:r>
      <w:proofErr w:type="gramEnd"/>
    </w:p>
    <w:p w14:paraId="772B3292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prescribed every four weeks.</w:t>
      </w:r>
    </w:p>
    <w:p w14:paraId="4F400FA9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Annually, how much would your CCG save by switching to </w:t>
      </w:r>
      <w:proofErr w:type="spellStart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Clenil</w:t>
      </w:r>
      <w:proofErr w:type="spellEnd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? Give your answer to the </w:t>
      </w:r>
      <w:proofErr w:type="gramStart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nearest</w:t>
      </w:r>
      <w:proofErr w:type="gramEnd"/>
    </w:p>
    <w:p w14:paraId="67A5B3B6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pound</w:t>
      </w:r>
    </w:p>
    <w:p w14:paraId="5AEC4DD8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3673338E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12/12</w:t>
      </w:r>
    </w:p>
    <w:p w14:paraId="7C8DB17D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23-year-old patient who has recently been taking a long course of oral prednisolone is now starting on a</w:t>
      </w:r>
    </w:p>
    <w:p w14:paraId="62DEFF9F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reducing dosing regimen taken using only 5 mg tablets.</w:t>
      </w:r>
    </w:p>
    <w:p w14:paraId="2001504E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The prescribed regimen is: Take 40 mg as a single dose in the morning, reducing by 5 mg every 7 days, to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0</w:t>
      </w:r>
      <w:proofErr w:type="gramEnd"/>
    </w:p>
    <w:p w14:paraId="6D727622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tablets.</w:t>
      </w:r>
    </w:p>
    <w:p w14:paraId="5B2AE039" w14:textId="77777777" w:rsidR="00584365" w:rsidRDefault="00584365" w:rsidP="0058436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How many 5 mg prednisolone tablets will this patient require to finish the course?</w:t>
      </w:r>
    </w:p>
    <w:p w14:paraId="3D7953B9" w14:textId="16E8DDE0" w:rsidR="00931224" w:rsidRDefault="00584365" w:rsidP="00584365">
      <w:pPr>
        <w:jc w:val="both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453DF342" w14:textId="5E5FD76D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color w:val="000000"/>
          <w:sz w:val="18"/>
          <w:szCs w:val="18"/>
        </w:rPr>
      </w:pPr>
      <w:r>
        <w:rPr>
          <w:rFonts w:ascii="TimesNewRomanPS-ItalicMT" w:hAnsi="TimesNewRomanPS-ItalicMT" w:cs="TimesNewRomanPS-ItalicMT"/>
          <w:i/>
          <w:iCs/>
          <w:color w:val="000000"/>
          <w:sz w:val="18"/>
          <w:szCs w:val="18"/>
        </w:rPr>
        <w:t>Pharmaceutical Calculations 2</w:t>
      </w:r>
    </w:p>
    <w:p w14:paraId="7E2EDA71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1/12</w:t>
      </w:r>
    </w:p>
    <w:p w14:paraId="667F2586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A 26-year-old woman is prescribed intravenous (IV) labetalol for hypertension. Labetalol is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administered</w:t>
      </w:r>
      <w:proofErr w:type="gramEnd"/>
    </w:p>
    <w:p w14:paraId="36CF64EA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initially at 20 mg/hour for 30 minutes, then increased to 40 mg/hour for 30 minutes and finally increased to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80</w:t>
      </w:r>
      <w:proofErr w:type="gramEnd"/>
    </w:p>
    <w:p w14:paraId="4D5F39AD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mg/hour for an hour at a concentration of 1 mg/mL in normal saline.</w:t>
      </w:r>
    </w:p>
    <w:p w14:paraId="5934856D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What is the total volume of liquid in mL that the patient will receive?</w:t>
      </w:r>
    </w:p>
    <w:p w14:paraId="4EEF8FCC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576C5FD9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2/12</w:t>
      </w:r>
    </w:p>
    <w:p w14:paraId="73A5E065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A patient who has been receiving intravenous hydrocortisone for life threatening severe-acute asthma is to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be</w:t>
      </w:r>
      <w:proofErr w:type="gramEnd"/>
    </w:p>
    <w:p w14:paraId="3D9E775B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switched to oral prednisolone given using 5 mg tablets. They have been receiving 100 mg hydrocortisone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every</w:t>
      </w:r>
      <w:proofErr w:type="gramEnd"/>
    </w:p>
    <w:p w14:paraId="0355B0DC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6 hours.</w:t>
      </w:r>
    </w:p>
    <w:p w14:paraId="096E9063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20 mg IV hydrocortisone = 5 mg oral prednisolone</w:t>
      </w:r>
    </w:p>
    <w:p w14:paraId="71A5DCBC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How many 5 mg prednisolone tablets will this patient require daily?</w:t>
      </w:r>
    </w:p>
    <w:p w14:paraId="03121009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66FDE6EF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3/12</w:t>
      </w:r>
    </w:p>
    <w:p w14:paraId="35914B79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A 54-year-old man weighing 82 kg with a serum creatinine of 142 micromoles/L is prescribed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Truvada</w:t>
      </w:r>
      <w:proofErr w:type="gramEnd"/>
    </w:p>
    <w:p w14:paraId="220939F9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(tenofovir 200 mg/emtricitabine 245 mg), the standard dose of which is ONE tablet daily.</w:t>
      </w:r>
    </w:p>
    <w:p w14:paraId="5701D734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manufacturer of Truvada advises:</w:t>
      </w:r>
    </w:p>
    <w:p w14:paraId="7CA9C63F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To take one tablet every other day in moderate renal impairment (GFR of 30-50 mL/min)</w:t>
      </w:r>
    </w:p>
    <w:p w14:paraId="18274F5B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To take one tablet over 3 days in severe renal impairment (GFR of 15-30 mL/min)</w:t>
      </w:r>
    </w:p>
    <w:p w14:paraId="371C2243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To avoid if GFR is below 15 mL/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min</w:t>
      </w:r>
      <w:proofErr w:type="gramEnd"/>
    </w:p>
    <w:p w14:paraId="4D5B33C3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Male creatinine clearance is given by the formula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below</w:t>
      </w:r>
      <w:proofErr w:type="gramEnd"/>
    </w:p>
    <w:p w14:paraId="3EDDAE5C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How many tablets are required for 28 days of treatment?</w:t>
      </w:r>
    </w:p>
    <w:p w14:paraId="5976D630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3F03D650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4/12</w:t>
      </w:r>
    </w:p>
    <w:p w14:paraId="1141A3F7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Cefalexin 125 mg/5 mL suspension comes as a bottle containing 20 g of dry powder consisting of cefalexin and</w:t>
      </w:r>
    </w:p>
    <w:p w14:paraId="1E3BF999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excipients, to be reconstituted by adding 70 mL of water to a final volume of 100 mL.</w:t>
      </w:r>
    </w:p>
    <w:p w14:paraId="7DE32544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What is the displacement value of the powder for reconstitution in mL/g? Give your answer to 1 </w:t>
      </w:r>
      <w:proofErr w:type="gramStart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decimal</w:t>
      </w:r>
      <w:proofErr w:type="gramEnd"/>
    </w:p>
    <w:p w14:paraId="0E1994DF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place.</w:t>
      </w:r>
    </w:p>
    <w:p w14:paraId="0670E989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lastRenderedPageBreak/>
        <w:t>............................................................</w:t>
      </w:r>
    </w:p>
    <w:p w14:paraId="34BBDAED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5/12</w:t>
      </w:r>
    </w:p>
    <w:p w14:paraId="25CA8BBE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43-year-old woman, who weighs 87 kg is prescribed acetylcysteine at 150 mg/kg over 1 hour, for a</w:t>
      </w:r>
    </w:p>
    <w:p w14:paraId="665FC319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paracetamol overdose. Acetylcysteine comes as 2 g/10 mL ampoules of solution to be added into a 200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mL</w:t>
      </w:r>
      <w:proofErr w:type="gramEnd"/>
    </w:p>
    <w:p w14:paraId="02CC9670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infusion bag of glucose 5%.</w:t>
      </w:r>
    </w:p>
    <w:p w14:paraId="7DB3FFEE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What will the final infusion concentration be? Give your answer in mg/mL to the nearest whole number.</w:t>
      </w:r>
    </w:p>
    <w:p w14:paraId="7D6E44F8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1C225999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6/12</w:t>
      </w:r>
    </w:p>
    <w:p w14:paraId="6CD40B56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You are preparing 70 mL of a 5 mg/5 mL oral suspension of omeprazole for a pharmaceutical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specials</w:t>
      </w:r>
      <w:proofErr w:type="gramEnd"/>
    </w:p>
    <w:p w14:paraId="1DC3CA65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manufacturer. You have a higher concentration of 40 mg/5 mL and a suitable diluent available.</w:t>
      </w:r>
    </w:p>
    <w:p w14:paraId="7B384ABF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What volume of omeprazole 40 mg/5 mL is required to make this product? Give your answer to </w:t>
      </w:r>
      <w:proofErr w:type="gramStart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one</w:t>
      </w:r>
      <w:proofErr w:type="gramEnd"/>
    </w:p>
    <w:p w14:paraId="39987B39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decimal place.</w:t>
      </w:r>
    </w:p>
    <w:p w14:paraId="29BBFAAC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2B8C5E78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7/12</w:t>
      </w:r>
    </w:p>
    <w:p w14:paraId="4310EE18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26-year-old woman has mild cystitis for which she is taking cystitis relief sachets. One sachet, when correctly</w:t>
      </w:r>
    </w:p>
    <w:p w14:paraId="7B8AFA03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prepared contains 40.8 mmol of sodium, and the maximum dose is three sachets daily.</w:t>
      </w:r>
    </w:p>
    <w:p w14:paraId="1DA6497E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recommended daily allowance (RDA) of salt for an adult woman is 6 g, equivalent to 2.4 g of sodium per</w:t>
      </w:r>
    </w:p>
    <w:p w14:paraId="0F5E18C1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day.</w:t>
      </w:r>
    </w:p>
    <w:p w14:paraId="27E85D83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Sodium relative atomic mass = 23.</w:t>
      </w:r>
    </w:p>
    <w:p w14:paraId="18582350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What percentage of the woman’s recommended daily allowance of sodium is in the maximum dose? Give</w:t>
      </w:r>
    </w:p>
    <w:p w14:paraId="084F7ACC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your answer to the nearest whole number.</w:t>
      </w:r>
    </w:p>
    <w:p w14:paraId="6C26A991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22440821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8/12</w:t>
      </w:r>
    </w:p>
    <w:p w14:paraId="26F8958F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62-year-old woman who weighs 72 kg and is 1.62 metres tall is being treated for non-Hodgkin lymphoma and</w:t>
      </w:r>
    </w:p>
    <w:p w14:paraId="298E51F0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has been prescribed rituximab. Rituximab is given at a dose of 375 mg/m</w:t>
      </w:r>
      <w:r>
        <w:rPr>
          <w:rFonts w:ascii="TimesNewRomanPSMT" w:hAnsi="TimesNewRomanPSMT" w:cs="TimesNewRomanPSMT"/>
          <w:color w:val="000000"/>
          <w:sz w:val="17"/>
          <w:szCs w:val="17"/>
        </w:rPr>
        <w:t xml:space="preserve">2 </w:t>
      </w:r>
      <w:r>
        <w:rPr>
          <w:rFonts w:ascii="TimesNewRomanPSMT" w:hAnsi="TimesNewRomanPSMT" w:cs="TimesNewRomanPSMT"/>
          <w:color w:val="000000"/>
          <w:sz w:val="20"/>
          <w:szCs w:val="20"/>
        </w:rPr>
        <w:t>body surface area (BSA) per cycle for</w:t>
      </w:r>
    </w:p>
    <w:p w14:paraId="53EA2680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up to 8 cycles.</w:t>
      </w:r>
    </w:p>
    <w:p w14:paraId="58D3CCD2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BSA can be calculated using the formula below.</w:t>
      </w:r>
    </w:p>
    <w:p w14:paraId="506589B3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Assuming this patient receives the maximum cycles of treatment, how much rituximab will she receive in</w:t>
      </w:r>
    </w:p>
    <w:p w14:paraId="62608A11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total in grams? Give your answer to one decimal place.</w:t>
      </w:r>
    </w:p>
    <w:p w14:paraId="2C9D998D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351874DD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9/12</w:t>
      </w:r>
    </w:p>
    <w:p w14:paraId="0648166F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37-year-old diabetic woman, who weighs 70 kg is prescribed vancomycin intravenous infusion (IVI) for an</w:t>
      </w:r>
    </w:p>
    <w:p w14:paraId="16915321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infected leg ulcer. Vancomycin is prescribed at a dose of 15 mg/kg twice a day (max. 2g per dose) and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is</w:t>
      </w:r>
      <w:proofErr w:type="gramEnd"/>
    </w:p>
    <w:p w14:paraId="602ED24F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available as 10 mL ampoules containing 500 mg vancomycin to be diluted to a concentration of 5 mg/mL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using</w:t>
      </w:r>
      <w:proofErr w:type="gramEnd"/>
    </w:p>
    <w:p w14:paraId="7F46F8D0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normal saline and given over 120 minutes.</w:t>
      </w:r>
    </w:p>
    <w:p w14:paraId="60C434C7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What will the resulting infusion rate be in mL/min? Give your answer to two decimal places.</w:t>
      </w:r>
    </w:p>
    <w:p w14:paraId="6229A1D0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695B9A1C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10/12</w:t>
      </w:r>
    </w:p>
    <w:p w14:paraId="7A340F9E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A patient has been given a 2 mg bolus dose of intra-articular dexamethasone in their knee, reaching peak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serum</w:t>
      </w:r>
      <w:proofErr w:type="gramEnd"/>
    </w:p>
    <w:p w14:paraId="3A480C5F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concentration one hour post administration. Dexamethasone serum half-life is 180 minutes post intra-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articular</w:t>
      </w:r>
      <w:proofErr w:type="gramEnd"/>
    </w:p>
    <w:p w14:paraId="790F689B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administration.</w:t>
      </w:r>
    </w:p>
    <w:p w14:paraId="5F2D092E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Assume the full dose is in the serum one hour after administration and that clearance follows first order kinetics.</w:t>
      </w:r>
    </w:p>
    <w:p w14:paraId="5DC601C0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How long, in hours, will it take for the total amount of dexamethasone to fall to 0.125 mg?</w:t>
      </w:r>
    </w:p>
    <w:p w14:paraId="103E0D00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37858235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11/12</w:t>
      </w:r>
    </w:p>
    <w:p w14:paraId="17E0F07E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You have recently trained a 16-year-old patient who regularly takes fluoxetine 20 mg daily to swallow capsules.</w:t>
      </w:r>
    </w:p>
    <w:p w14:paraId="2B76BEF5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Previously the patient was taking their fluoxetine using a 20 mg/5 mL solution, which is available at £4.19 for a</w:t>
      </w:r>
    </w:p>
    <w:p w14:paraId="058884CA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70 mL bottle.</w:t>
      </w:r>
    </w:p>
    <w:p w14:paraId="615AED4E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She will now be taking her dose as a single 20 mg capsule, which is available at £0.83 for a pack of 30 capsules.</w:t>
      </w:r>
    </w:p>
    <w:p w14:paraId="784EC4D1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How much money will be saved annually by making this switch? Give your answer to the nearest pound.</w:t>
      </w:r>
    </w:p>
    <w:p w14:paraId="00E16CF5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You should determine the saving by rounding to the minimum full pack size that would last 365 days.</w:t>
      </w:r>
    </w:p>
    <w:p w14:paraId="631D9D30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02241E66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12/12</w:t>
      </w:r>
    </w:p>
    <w:p w14:paraId="3EAED378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27-year-old patient is on a maintenance and reliever (MART) regimen for asthma, meaning they use a single</w:t>
      </w:r>
    </w:p>
    <w:p w14:paraId="53F38713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inhaler as both their preventer and reliever. They regularly use a 120 dose </w:t>
      </w:r>
      <w:proofErr w:type="spellStart"/>
      <w:r>
        <w:rPr>
          <w:rFonts w:ascii="TimesNewRomanPSMT" w:hAnsi="TimesNewRomanPSMT" w:cs="TimesNewRomanPSMT"/>
          <w:color w:val="000000"/>
          <w:sz w:val="20"/>
          <w:szCs w:val="20"/>
        </w:rPr>
        <w:t>Fostair</w:t>
      </w:r>
      <w:proofErr w:type="spellEnd"/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 (100/6) </w:t>
      </w:r>
      <w:proofErr w:type="spellStart"/>
      <w:r>
        <w:rPr>
          <w:rFonts w:ascii="TimesNewRomanPSMT" w:hAnsi="TimesNewRomanPSMT" w:cs="TimesNewRomanPSMT"/>
          <w:color w:val="000000"/>
          <w:sz w:val="20"/>
          <w:szCs w:val="20"/>
        </w:rPr>
        <w:t>pMDI</w:t>
      </w:r>
      <w:proofErr w:type="spellEnd"/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, ONE puff to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be</w:t>
      </w:r>
      <w:proofErr w:type="gramEnd"/>
    </w:p>
    <w:p w14:paraId="4091C4A3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taken TWICE a day, increased to a maximum of EIGHT puffs a day if symptoms exacerbate.</w:t>
      </w:r>
    </w:p>
    <w:p w14:paraId="333167CC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Assuming they take the inhaler as prescribed and experience exacerbated symptoms resulting in them</w:t>
      </w:r>
    </w:p>
    <w:p w14:paraId="0967DB00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taking the maximum dose for FOUR days, how long will one inhaler last? Give your answer as the</w:t>
      </w:r>
    </w:p>
    <w:p w14:paraId="704932F7" w14:textId="77777777" w:rsidR="000A1A9E" w:rsidRDefault="000A1A9E" w:rsidP="000A1A9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lastRenderedPageBreak/>
        <w:t>maximum number of full days treatment.</w:t>
      </w:r>
    </w:p>
    <w:p w14:paraId="74FA7919" w14:textId="43350EC3" w:rsidR="00584365" w:rsidRDefault="000A1A9E" w:rsidP="000A1A9E">
      <w:pPr>
        <w:jc w:val="both"/>
        <w:rPr>
          <w:b/>
          <w:bCs/>
          <w:highlight w:val="yellow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523166DD" w14:textId="4451EBEC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color w:val="000000"/>
          <w:sz w:val="18"/>
          <w:szCs w:val="18"/>
        </w:rPr>
      </w:pPr>
      <w:r>
        <w:rPr>
          <w:rFonts w:ascii="TimesNewRomanPS-ItalicMT" w:hAnsi="TimesNewRomanPS-ItalicMT" w:cs="TimesNewRomanPS-ItalicMT"/>
          <w:i/>
          <w:iCs/>
          <w:color w:val="000000"/>
          <w:sz w:val="18"/>
          <w:szCs w:val="18"/>
        </w:rPr>
        <w:t>Pharmaceutical Calculations 2a</w:t>
      </w:r>
    </w:p>
    <w:p w14:paraId="0FDE7DF7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1/12</w:t>
      </w:r>
    </w:p>
    <w:p w14:paraId="659335B1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You are reviewing a 26-year-old woman. She has been prescribed intravenous (IV) labetalol, this is to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treat</w:t>
      </w:r>
      <w:proofErr w:type="gramEnd"/>
    </w:p>
    <w:p w14:paraId="5B7FA5D7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hypertension.</w:t>
      </w:r>
    </w:p>
    <w:p w14:paraId="4B0A13A7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labetalol is administered to the woman at:</w:t>
      </w:r>
    </w:p>
    <w:p w14:paraId="5CA0D2BF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20 mg/hour for 30 minutes,</w:t>
      </w:r>
    </w:p>
    <w:p w14:paraId="20C1C480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then 40 mg/hour for 30 minutes</w:t>
      </w:r>
    </w:p>
    <w:p w14:paraId="449C378B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and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finally</w:t>
      </w:r>
      <w:proofErr w:type="gramEnd"/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 80 mg/hour for an hour</w:t>
      </w:r>
    </w:p>
    <w:p w14:paraId="380BAF8E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labetalol is administered at a concentration of 1 mg/mL in normal saline.</w:t>
      </w:r>
    </w:p>
    <w:p w14:paraId="335AAF2E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What is the total volume of liquid that will be administered to the patient?</w:t>
      </w:r>
    </w:p>
    <w:p w14:paraId="38FF5453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Give your answer in </w:t>
      </w:r>
      <w:proofErr w:type="gramStart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mL</w:t>
      </w:r>
      <w:proofErr w:type="gramEnd"/>
    </w:p>
    <w:p w14:paraId="3652BB1C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1EE0FB8A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2/12</w:t>
      </w:r>
    </w:p>
    <w:p w14:paraId="381E92DB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patient has been receiving intravenous hydrocortisone. This was for life threatening severe-acute asthma.</w:t>
      </w:r>
    </w:p>
    <w:p w14:paraId="07F4BE78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They have been receiving a dose of 100 mg hydrocortisone every 6 hours.</w:t>
      </w:r>
    </w:p>
    <w:p w14:paraId="533BAC14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They are now being switched to oral prednisolone at an equivalent total daily dose to be given using 5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mg</w:t>
      </w:r>
      <w:proofErr w:type="gramEnd"/>
    </w:p>
    <w:p w14:paraId="334554BB" w14:textId="77777777" w:rsidR="007C2C62" w:rsidRPr="00AA0DF3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  <w:lang w:val="it-IT"/>
        </w:rPr>
      </w:pPr>
      <w:r w:rsidRPr="00AA0DF3">
        <w:rPr>
          <w:rFonts w:ascii="TimesNewRomanPSMT" w:hAnsi="TimesNewRomanPSMT" w:cs="TimesNewRomanPSMT"/>
          <w:color w:val="000000"/>
          <w:sz w:val="20"/>
          <w:szCs w:val="20"/>
          <w:lang w:val="it-IT"/>
        </w:rPr>
        <w:t>tablets.</w:t>
      </w:r>
    </w:p>
    <w:p w14:paraId="05D05F22" w14:textId="77777777" w:rsidR="007C2C62" w:rsidRPr="00AA0DF3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  <w:lang w:val="it-IT"/>
        </w:rPr>
      </w:pPr>
      <w:r w:rsidRPr="00AA0DF3">
        <w:rPr>
          <w:rFonts w:ascii="TimesNewRomanPSMT" w:hAnsi="TimesNewRomanPSMT" w:cs="TimesNewRomanPSMT"/>
          <w:color w:val="000000"/>
          <w:sz w:val="20"/>
          <w:szCs w:val="20"/>
          <w:lang w:val="it-IT"/>
        </w:rPr>
        <w:t>20 mg IV hydrocortisone = 5 mg oral prednisolone</w:t>
      </w:r>
    </w:p>
    <w:p w14:paraId="25DE3C9F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How many 5 mg prednisolone tablets will this patient require per day?</w:t>
      </w:r>
    </w:p>
    <w:p w14:paraId="59C86C1D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78E871E5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3/12</w:t>
      </w:r>
    </w:p>
    <w:p w14:paraId="08664479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man is going to be prescribed Truvada.</w:t>
      </w:r>
    </w:p>
    <w:p w14:paraId="565D872F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He:</w:t>
      </w:r>
    </w:p>
    <w:p w14:paraId="5D17FCE0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is 54-years-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old</w:t>
      </w:r>
      <w:proofErr w:type="gramEnd"/>
    </w:p>
    <w:p w14:paraId="7C4CFF4E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weighs 82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kg</w:t>
      </w:r>
      <w:proofErr w:type="gramEnd"/>
    </w:p>
    <w:p w14:paraId="30EB3CB0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has a serum creatinine of 142 micromoles/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L</w:t>
      </w:r>
      <w:proofErr w:type="gramEnd"/>
    </w:p>
    <w:p w14:paraId="4B83EE66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standard dose of Truvada is ONE tablet a day. However, the manufacturer of Truvada advises:</w:t>
      </w:r>
    </w:p>
    <w:p w14:paraId="1F5D9D51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To take one tablet every other day in moderate renal impairment (GFR of 30-50 mL/min)</w:t>
      </w:r>
    </w:p>
    <w:p w14:paraId="6568F33B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To take one tablet over 3 days in severe renal impairment (GFR of 15-30 mL/min)</w:t>
      </w:r>
    </w:p>
    <w:p w14:paraId="0648113A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To avoid if GFR is below 15 mL/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min</w:t>
      </w:r>
      <w:proofErr w:type="gramEnd"/>
    </w:p>
    <w:p w14:paraId="15C99C0A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Male creatinine clearance is given by the formula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below</w:t>
      </w:r>
      <w:proofErr w:type="gramEnd"/>
    </w:p>
    <w:p w14:paraId="7273E76C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How many tablets will this patient need for 28 days of treatment?</w:t>
      </w:r>
    </w:p>
    <w:p w14:paraId="6382187D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5D7D5C12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4/12</w:t>
      </w:r>
    </w:p>
    <w:p w14:paraId="2D4218C0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Cefalexin 125 mg/5 mL suspension is supplied as a bottle containing 20 g of dry powder. The powder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contains</w:t>
      </w:r>
      <w:proofErr w:type="gramEnd"/>
    </w:p>
    <w:p w14:paraId="5BBC3B0A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cefalexin plus excipients.</w:t>
      </w:r>
    </w:p>
    <w:p w14:paraId="5F31DECD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suspension is reconstituted by adding 70 mL of water taking the total volume to 100 mL.</w:t>
      </w:r>
    </w:p>
    <w:p w14:paraId="173D3518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What is the displacement value of the powder used for reconstitution?</w:t>
      </w:r>
    </w:p>
    <w:p w14:paraId="222A8C4C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Give your answer in mL/g.</w:t>
      </w:r>
    </w:p>
    <w:p w14:paraId="55550A63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Give your answer to one decimal place.</w:t>
      </w:r>
    </w:p>
    <w:p w14:paraId="3A7C5C72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4FF34B25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5/12</w:t>
      </w:r>
    </w:p>
    <w:p w14:paraId="43969A17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A 43-year-old woman has been prescribed acetylcysteine. This is for a paracetamol </w:t>
      </w:r>
      <w:proofErr w:type="spellStart"/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overdose.The</w:t>
      </w:r>
      <w:proofErr w:type="spellEnd"/>
      <w:proofErr w:type="gramEnd"/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 acetylcysteine</w:t>
      </w:r>
    </w:p>
    <w:p w14:paraId="03A2416C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dose is 150 mg/kg over 1 hour.</w:t>
      </w:r>
    </w:p>
    <w:p w14:paraId="02B47047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She weighs 87 kg.</w:t>
      </w:r>
    </w:p>
    <w:p w14:paraId="5F44156E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acetylcysteine is available as 10 mL ampoules at a concentration of 2g/10mL.</w:t>
      </w:r>
    </w:p>
    <w:p w14:paraId="51F6FB4C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required volume of acetylcysteine solution is to be added into a 200 mL infusion bag of glucose 5%.</w:t>
      </w:r>
    </w:p>
    <w:p w14:paraId="0B137764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What will the final concentration of the resulting infusion be?</w:t>
      </w:r>
    </w:p>
    <w:p w14:paraId="04D7F692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Give your answer in mg/</w:t>
      </w:r>
      <w:proofErr w:type="gramStart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mL</w:t>
      </w:r>
      <w:proofErr w:type="gramEnd"/>
    </w:p>
    <w:p w14:paraId="6C1AFE34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Give your answer to the nearest whole </w:t>
      </w:r>
      <w:proofErr w:type="gramStart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number</w:t>
      </w:r>
      <w:proofErr w:type="gramEnd"/>
    </w:p>
    <w:p w14:paraId="6296EF73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536CF19B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6/12</w:t>
      </w:r>
    </w:p>
    <w:p w14:paraId="157DB78E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You have been requested to prepare an oral suspension of omeprazole, to:</w:t>
      </w:r>
    </w:p>
    <w:p w14:paraId="12F779D0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concentration of 5 mg/5 mL</w:t>
      </w:r>
    </w:p>
    <w:p w14:paraId="3B08CF05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volume of 70 mL</w:t>
      </w:r>
    </w:p>
    <w:p w14:paraId="5BFABDF8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You have a higher concentration of 40 mg/5 mL omeprazole suspension available and a suitable diluent to</w:t>
      </w:r>
    </w:p>
    <w:p w14:paraId="3D56B40D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lastRenderedPageBreak/>
        <w:t>prepare the product with by diluting the higher concentration suspension.</w:t>
      </w:r>
    </w:p>
    <w:p w14:paraId="42463236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What volume of the omeprazole 40 mg/5 mL will you need to make the requested product?</w:t>
      </w:r>
    </w:p>
    <w:p w14:paraId="1A011324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Give your answer in </w:t>
      </w:r>
      <w:proofErr w:type="gramStart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mL</w:t>
      </w:r>
      <w:proofErr w:type="gramEnd"/>
    </w:p>
    <w:p w14:paraId="36481788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Give your answer to one decimal place.</w:t>
      </w:r>
    </w:p>
    <w:p w14:paraId="06BB92E1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3F348E8A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7/12</w:t>
      </w:r>
    </w:p>
    <w:p w14:paraId="5E4D1D72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26-year-old woman is taking cystitis relief sachets.</w:t>
      </w:r>
    </w:p>
    <w:p w14:paraId="4F6F8C09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One sachet contains 40.8 mmol of </w:t>
      </w:r>
      <w:proofErr w:type="spellStart"/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sodium.The</w:t>
      </w:r>
      <w:proofErr w:type="spellEnd"/>
      <w:proofErr w:type="gramEnd"/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 maximum dose is three sachets a day.</w:t>
      </w:r>
    </w:p>
    <w:p w14:paraId="055C0526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recommended daily allowance (RDA) of salt for an adult woman is 6 g, which is equivalent to 2.4 g of</w:t>
      </w:r>
    </w:p>
    <w:p w14:paraId="363E280C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sodium.</w:t>
      </w:r>
    </w:p>
    <w:p w14:paraId="09931267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relative atomic mass of sodium is 23.</w:t>
      </w:r>
    </w:p>
    <w:p w14:paraId="6A35BC2D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woman is taking the maximum daily dose of the sachets.</w:t>
      </w:r>
    </w:p>
    <w:p w14:paraId="2A81047B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What percentage of the woman’s recommended daily allowance of sodium is she taking?</w:t>
      </w:r>
    </w:p>
    <w:p w14:paraId="3295BF5F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Give your answer to the nearest whole number.</w:t>
      </w:r>
    </w:p>
    <w:p w14:paraId="35DB6D70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3E0237EE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8/12</w:t>
      </w:r>
    </w:p>
    <w:p w14:paraId="762881EB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62-year-old woman has been prescribed rituximab; this is for non-Hodgkin lymphoma.</w:t>
      </w:r>
    </w:p>
    <w:p w14:paraId="0B0D1A1F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patient:</w:t>
      </w:r>
    </w:p>
    <w:p w14:paraId="10AFD395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weighs 72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kg</w:t>
      </w:r>
      <w:proofErr w:type="gramEnd"/>
    </w:p>
    <w:p w14:paraId="4454B712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is 1.62 metres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tall</w:t>
      </w:r>
      <w:proofErr w:type="gramEnd"/>
    </w:p>
    <w:p w14:paraId="0100135F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Rituximab is administered at a dose of 375 mg/m</w:t>
      </w:r>
      <w:r>
        <w:rPr>
          <w:rFonts w:ascii="TimesNewRomanPSMT" w:hAnsi="TimesNewRomanPSMT" w:cs="TimesNewRomanPSMT"/>
          <w:color w:val="000000"/>
          <w:sz w:val="17"/>
          <w:szCs w:val="17"/>
        </w:rPr>
        <w:t xml:space="preserve">2 </w:t>
      </w:r>
      <w:r>
        <w:rPr>
          <w:rFonts w:ascii="TimesNewRomanPSMT" w:hAnsi="TimesNewRomanPSMT" w:cs="TimesNewRomanPSMT"/>
          <w:color w:val="000000"/>
          <w:sz w:val="20"/>
          <w:szCs w:val="20"/>
        </w:rPr>
        <w:t>of body surface area (BSA), which is one cycle of treatment.</w:t>
      </w:r>
    </w:p>
    <w:p w14:paraId="7AF3D137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patient may receive a maximum of 8 cycles.</w:t>
      </w:r>
    </w:p>
    <w:p w14:paraId="76AE238A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BSA can be calculated using the formula below.</w:t>
      </w:r>
    </w:p>
    <w:p w14:paraId="1196548E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Assuming this patient receives the maximum number of treatment cycles, how much rituximab will </w:t>
      </w:r>
      <w:proofErr w:type="gramStart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she</w:t>
      </w:r>
      <w:proofErr w:type="gramEnd"/>
    </w:p>
    <w:p w14:paraId="4F3682F5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receive in total?</w:t>
      </w:r>
    </w:p>
    <w:p w14:paraId="794AD3C2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Give your answer in </w:t>
      </w:r>
      <w:proofErr w:type="gramStart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grams</w:t>
      </w:r>
      <w:proofErr w:type="gramEnd"/>
    </w:p>
    <w:p w14:paraId="46AAA2C0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Give your answer to one decimal </w:t>
      </w:r>
      <w:proofErr w:type="gramStart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place</w:t>
      </w:r>
      <w:proofErr w:type="gramEnd"/>
    </w:p>
    <w:p w14:paraId="1B328189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4FE8384F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9/12</w:t>
      </w:r>
    </w:p>
    <w:p w14:paraId="1AC504CC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A 37-year-old woman with diabetes is prescribed a vancomycin intravenous infusion. This is to treat an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infected</w:t>
      </w:r>
      <w:proofErr w:type="gramEnd"/>
    </w:p>
    <w:p w14:paraId="1355B9BD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leg ulcer.</w:t>
      </w:r>
    </w:p>
    <w:p w14:paraId="5AC340E7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vancomycin is prescribed at a dose of 15 mg/kg to be given twice a day, up to a maximum of 2 g per dose.</w:t>
      </w:r>
    </w:p>
    <w:p w14:paraId="0F9DD56F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woman weighs 70 kg.</w:t>
      </w:r>
    </w:p>
    <w:p w14:paraId="3511ABF0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Vancomycin is available as 10 mL ampoules, each containing 500 mg vancomycin. The infusion must be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diluted</w:t>
      </w:r>
      <w:proofErr w:type="gramEnd"/>
    </w:p>
    <w:p w14:paraId="01FDDAE7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to a final concentration of 5 mg/mL using normal saline.</w:t>
      </w:r>
    </w:p>
    <w:p w14:paraId="02C372B0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The infusion must be given over 120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minutes</w:t>
      </w:r>
      <w:proofErr w:type="gramEnd"/>
    </w:p>
    <w:p w14:paraId="1F138835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What will be the resulting infusion rate?</w:t>
      </w:r>
    </w:p>
    <w:p w14:paraId="4B5D218E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Give your answer in mL/</w:t>
      </w:r>
      <w:proofErr w:type="gramStart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min</w:t>
      </w:r>
      <w:proofErr w:type="gramEnd"/>
    </w:p>
    <w:p w14:paraId="4EDD21A5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Give your answer to two decimal </w:t>
      </w:r>
      <w:proofErr w:type="gramStart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places</w:t>
      </w:r>
      <w:proofErr w:type="gramEnd"/>
    </w:p>
    <w:p w14:paraId="1460A7B6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5B0EB2C1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10/12</w:t>
      </w:r>
    </w:p>
    <w:p w14:paraId="5DEC7472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patient has been given a 2 mg bolus dose of intra-articular dexamethasone in their knee.</w:t>
      </w:r>
    </w:p>
    <w:p w14:paraId="533C2D8D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dexamethasone will reach peak serum concentration one hour after administration.</w:t>
      </w:r>
    </w:p>
    <w:p w14:paraId="46AC68E4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serum half-life of dexamethasone is 180 minutes.</w:t>
      </w:r>
    </w:p>
    <w:p w14:paraId="5F40D788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full dose of dexamethasone will be found in the serum one hour after administration.</w:t>
      </w:r>
    </w:p>
    <w:p w14:paraId="55995B0A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clearance follows first order kinetics.</w:t>
      </w:r>
    </w:p>
    <w:p w14:paraId="77467847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How many hours will it take for the total concentration of dexamethasone to fall to 0.125 mg?</w:t>
      </w:r>
    </w:p>
    <w:p w14:paraId="65814057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2A8E2FE2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11/12</w:t>
      </w:r>
    </w:p>
    <w:p w14:paraId="2BCFC89F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You have trained a 16-year-old patient to swallow capsules. They regularly take fluoxetine at a dose of 20 mg a</w:t>
      </w:r>
    </w:p>
    <w:p w14:paraId="5D50353B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day.</w:t>
      </w:r>
    </w:p>
    <w:p w14:paraId="6916FE7C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Previously the patient was taking their fluoxetine using a 20 mg/5 mL solution. The solution is available at a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cost</w:t>
      </w:r>
      <w:proofErr w:type="gramEnd"/>
    </w:p>
    <w:p w14:paraId="322DC406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of £4.19 for a 70 mL bottle.</w:t>
      </w:r>
    </w:p>
    <w:p w14:paraId="20C5E004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They will now be taking their dose as a single 20 mg capsule, which comes in a pack size of 30 capsules. These</w:t>
      </w:r>
    </w:p>
    <w:p w14:paraId="622FB804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are available at cost of £0.83 for a packet of 30 capsules.</w:t>
      </w:r>
    </w:p>
    <w:p w14:paraId="5BB364FE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How much money will be saved per year by switching from the solution to the capsules?</w:t>
      </w:r>
    </w:p>
    <w:p w14:paraId="0C364190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Round to the minimum full pack size that would last 365 </w:t>
      </w:r>
      <w:proofErr w:type="spellStart"/>
      <w:proofErr w:type="gramStart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days.Give</w:t>
      </w:r>
      <w:proofErr w:type="spellEnd"/>
      <w:proofErr w:type="gramEnd"/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 your answer to the nearest pound</w:t>
      </w:r>
      <w:r>
        <w:rPr>
          <w:rFonts w:ascii="TimesNewRomanPSMT" w:hAnsi="TimesNewRomanPSMT" w:cs="TimesNewRomanPSMT"/>
          <w:color w:val="000000"/>
          <w:sz w:val="20"/>
          <w:szCs w:val="20"/>
        </w:rPr>
        <w:t>.</w:t>
      </w:r>
    </w:p>
    <w:p w14:paraId="187DEA43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lastRenderedPageBreak/>
        <w:t>............................................................</w:t>
      </w:r>
    </w:p>
    <w:p w14:paraId="1846C78D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Question 12/12</w:t>
      </w:r>
    </w:p>
    <w:p w14:paraId="6E62302E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 27-year-old patient is on a maintenance and reliever (MART) regimen for asthma. MART regimens use a</w:t>
      </w:r>
    </w:p>
    <w:p w14:paraId="47DF4B3F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single inhaler as the preventer and reliever.</w:t>
      </w:r>
    </w:p>
    <w:p w14:paraId="5C569783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They are regularly prescribed a 120 dose </w:t>
      </w:r>
      <w:proofErr w:type="spellStart"/>
      <w:r>
        <w:rPr>
          <w:rFonts w:ascii="TimesNewRomanPSMT" w:hAnsi="TimesNewRomanPSMT" w:cs="TimesNewRomanPSMT"/>
          <w:color w:val="000000"/>
          <w:sz w:val="20"/>
          <w:szCs w:val="20"/>
        </w:rPr>
        <w:t>Fostair</w:t>
      </w:r>
      <w:proofErr w:type="spellEnd"/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 (100/6) </w:t>
      </w:r>
      <w:proofErr w:type="spellStart"/>
      <w:r>
        <w:rPr>
          <w:rFonts w:ascii="TimesNewRomanPSMT" w:hAnsi="TimesNewRomanPSMT" w:cs="TimesNewRomanPSMT"/>
          <w:color w:val="000000"/>
          <w:sz w:val="20"/>
          <w:szCs w:val="20"/>
        </w:rPr>
        <w:t>pMDI</w:t>
      </w:r>
      <w:proofErr w:type="spellEnd"/>
      <w:r>
        <w:rPr>
          <w:rFonts w:ascii="TimesNewRomanPSMT" w:hAnsi="TimesNewRomanPSMT" w:cs="TimesNewRomanPSMT"/>
          <w:color w:val="000000"/>
          <w:sz w:val="20"/>
          <w:szCs w:val="20"/>
        </w:rPr>
        <w:t>.</w:t>
      </w:r>
    </w:p>
    <w:p w14:paraId="00FF5E73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The patient instructions are to: Inhale ONE puff TWICE a day, this can be increased to a maximum of </w:t>
      </w:r>
      <w:proofErr w:type="gramStart"/>
      <w:r>
        <w:rPr>
          <w:rFonts w:ascii="TimesNewRomanPSMT" w:hAnsi="TimesNewRomanPSMT" w:cs="TimesNewRomanPSMT"/>
          <w:color w:val="000000"/>
          <w:sz w:val="20"/>
          <w:szCs w:val="20"/>
        </w:rPr>
        <w:t>EIGHT</w:t>
      </w:r>
      <w:proofErr w:type="gramEnd"/>
    </w:p>
    <w:p w14:paraId="5FD71DCB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puffs a day if symptoms exacerbate.</w:t>
      </w:r>
    </w:p>
    <w:p w14:paraId="5A9EE18B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The patient takes the inhaler as prescribed.</w:t>
      </w:r>
    </w:p>
    <w:p w14:paraId="1C3F6CE9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Assume the patient increases their use to the maximum dose for FOUR days for symptom exacerbations.</w:t>
      </w:r>
    </w:p>
    <w:p w14:paraId="4841F133" w14:textId="77777777" w:rsidR="007C2C62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How many days will one inhaler last?</w:t>
      </w:r>
    </w:p>
    <w:p w14:paraId="24CF011A" w14:textId="77777777" w:rsidR="007C2C62" w:rsidRPr="00E37F80" w:rsidRDefault="007C2C62" w:rsidP="007C2C6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Give </w:t>
      </w:r>
      <w:r w:rsidRPr="00E37F80"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your answer as the maximum number of full days of treatment.</w:t>
      </w:r>
    </w:p>
    <w:p w14:paraId="2EBE81B0" w14:textId="346A188A" w:rsidR="00F65970" w:rsidRPr="00E37F80" w:rsidRDefault="007C2C62" w:rsidP="007C2C62">
      <w:pPr>
        <w:jc w:val="both"/>
        <w:rPr>
          <w:b/>
          <w:bCs/>
        </w:rPr>
      </w:pPr>
      <w:r w:rsidRPr="00E37F80">
        <w:rPr>
          <w:rFonts w:ascii="TimesNewRomanPSMT" w:hAnsi="TimesNewRomanPSMT" w:cs="TimesNewRomanPSMT"/>
          <w:color w:val="000000"/>
          <w:sz w:val="20"/>
          <w:szCs w:val="20"/>
        </w:rPr>
        <w:t>............................................................</w:t>
      </w:r>
    </w:p>
    <w:p w14:paraId="14F8D726" w14:textId="05A3F679" w:rsidR="00314401" w:rsidRDefault="00AB02D5" w:rsidP="00BE473C">
      <w:pPr>
        <w:jc w:val="both"/>
      </w:pPr>
      <w:r w:rsidRPr="00E37F80">
        <w:rPr>
          <w:b/>
          <w:bCs/>
        </w:rPr>
        <w:t>Appendix A</w:t>
      </w:r>
      <w:r w:rsidR="00181D50" w:rsidRPr="00E37F80">
        <w:rPr>
          <w:b/>
          <w:bCs/>
        </w:rPr>
        <w:t>3</w:t>
      </w:r>
      <w:r w:rsidRPr="00E37F80">
        <w:t xml:space="preserve">. </w:t>
      </w:r>
      <w:r w:rsidR="000C45FF" w:rsidRPr="00E37F80">
        <w:t>P</w:t>
      </w:r>
      <w:r w:rsidR="000C45FF">
        <w:t xml:space="preserve">ost Kruskal-Wallis Pairwise median testing with Bonferroni correction. </w:t>
      </w:r>
    </w:p>
    <w:tbl>
      <w:tblPr>
        <w:tblW w:w="6216" w:type="dxa"/>
        <w:tblLook w:val="04A0" w:firstRow="1" w:lastRow="0" w:firstColumn="1" w:lastColumn="0" w:noHBand="0" w:noVBand="1"/>
      </w:tblPr>
      <w:tblGrid>
        <w:gridCol w:w="1627"/>
        <w:gridCol w:w="749"/>
        <w:gridCol w:w="960"/>
        <w:gridCol w:w="960"/>
        <w:gridCol w:w="960"/>
        <w:gridCol w:w="960"/>
      </w:tblGrid>
      <w:tr w:rsidR="006E58F3" w:rsidRPr="006E58F3" w14:paraId="639BB5ED" w14:textId="77777777" w:rsidTr="00BE2CFA">
        <w:trPr>
          <w:trHeight w:val="290"/>
        </w:trPr>
        <w:tc>
          <w:tcPr>
            <w:tcW w:w="2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18C70" w14:textId="77777777" w:rsidR="00712F27" w:rsidRDefault="00712F27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3A.</w:t>
            </w:r>
          </w:p>
          <w:p w14:paraId="7041F338" w14:textId="7FAD116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Group A Test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C95F8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210DA" w14:textId="77777777" w:rsidR="006E58F3" w:rsidRPr="006E58F3" w:rsidRDefault="006E58F3" w:rsidP="006E5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D5929" w14:textId="77777777" w:rsidR="006E58F3" w:rsidRPr="006E58F3" w:rsidRDefault="006E58F3" w:rsidP="006E5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224D4" w14:textId="77777777" w:rsidR="006E58F3" w:rsidRPr="006E58F3" w:rsidRDefault="006E58F3" w:rsidP="006E5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E58F3" w:rsidRPr="006E58F3" w14:paraId="17ED0017" w14:textId="77777777" w:rsidTr="00BE2CFA">
        <w:trPr>
          <w:trHeight w:val="290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F27ED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Demographic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B9F57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Other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CAA31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Arabic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9EE9E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Black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414EB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Asian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3360B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White</w:t>
            </w:r>
          </w:p>
        </w:tc>
      </w:tr>
      <w:tr w:rsidR="006E58F3" w:rsidRPr="006E58F3" w14:paraId="464C5F6F" w14:textId="77777777" w:rsidTr="00BE2CFA">
        <w:trPr>
          <w:trHeight w:val="36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93FC1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White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FC14E" w14:textId="77777777" w:rsidR="006E58F3" w:rsidRPr="006E58F3" w:rsidRDefault="006E58F3" w:rsidP="006E58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0.68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A049" w14:textId="77777777" w:rsidR="006E58F3" w:rsidRPr="006E58F3" w:rsidRDefault="006E58F3" w:rsidP="006E58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0.111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E3CC6EA" w14:textId="77777777" w:rsidR="006E58F3" w:rsidRPr="006E58F3" w:rsidRDefault="006E58F3" w:rsidP="006E58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CA7FA43" w14:textId="77777777" w:rsidR="006E58F3" w:rsidRPr="006E58F3" w:rsidRDefault="006E58F3" w:rsidP="006E58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0.027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338D4E6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E58F3" w:rsidRPr="006E58F3" w14:paraId="5CE2B4C1" w14:textId="77777777" w:rsidTr="00BE2CFA">
        <w:trPr>
          <w:trHeight w:val="31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60408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Asian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59786" w14:textId="77777777" w:rsidR="006E58F3" w:rsidRPr="006E58F3" w:rsidRDefault="006E58F3" w:rsidP="006E58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0.232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2C9D2" w14:textId="77777777" w:rsidR="006E58F3" w:rsidRPr="006E58F3" w:rsidRDefault="006E58F3" w:rsidP="006E58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0.758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54479" w14:textId="77777777" w:rsidR="006E58F3" w:rsidRPr="006E58F3" w:rsidRDefault="006E58F3" w:rsidP="006E58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0.194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309EDE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84B5402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E58F3" w:rsidRPr="006E58F3" w14:paraId="463AEEC6" w14:textId="77777777" w:rsidTr="00BE2CFA">
        <w:trPr>
          <w:trHeight w:val="31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D3CC3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Black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850C6DA" w14:textId="77777777" w:rsidR="006E58F3" w:rsidRPr="006E58F3" w:rsidRDefault="006E58F3" w:rsidP="006E58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0.038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97402" w14:textId="77777777" w:rsidR="006E58F3" w:rsidRPr="006E58F3" w:rsidRDefault="006E58F3" w:rsidP="006E58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0.57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0145EA5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87FCBB1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9B6006C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E58F3" w:rsidRPr="006E58F3" w14:paraId="1DCF2F36" w14:textId="77777777" w:rsidTr="00BE2CFA">
        <w:trPr>
          <w:trHeight w:val="31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6FCF7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Arabic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3842C" w14:textId="77777777" w:rsidR="006E58F3" w:rsidRPr="006E58F3" w:rsidRDefault="006E58F3" w:rsidP="006E58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0.269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D7249CD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48611B2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6619EEF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A1B210A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E58F3" w:rsidRPr="006E58F3" w14:paraId="410BA8A0" w14:textId="77777777" w:rsidTr="00BE2CFA">
        <w:trPr>
          <w:trHeight w:val="31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F566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Other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99D082B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84F49B7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4CBC121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7BCEC0E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5B87920" w14:textId="77777777" w:rsidR="006E58F3" w:rsidRPr="006E58F3" w:rsidRDefault="006E58F3" w:rsidP="006E5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58F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</w:tbl>
    <w:p w14:paraId="433658E5" w14:textId="66B5E2D3" w:rsidR="000C45FF" w:rsidRDefault="009178CB" w:rsidP="00BE473C">
      <w:pPr>
        <w:jc w:val="both"/>
      </w:pPr>
      <w:r>
        <w:rPr>
          <w:noProof/>
        </w:rPr>
        <w:drawing>
          <wp:inline distT="0" distB="0" distL="0" distR="0" wp14:anchorId="6ACBAF30" wp14:editId="692BCB21">
            <wp:extent cx="2724150" cy="2456514"/>
            <wp:effectExtent l="0" t="0" r="0" b="127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38976" cy="2469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4B90A" w14:textId="2D666AD0" w:rsidR="006E0F4A" w:rsidRDefault="00F05DDB" w:rsidP="00BE473C">
      <w:pPr>
        <w:jc w:val="both"/>
      </w:pPr>
      <w:r>
        <w:t>Y</w:t>
      </w:r>
      <w:r w:rsidR="00712F27">
        <w:t xml:space="preserve">-axis: </w:t>
      </w:r>
      <w:r w:rsidR="00122E68">
        <w:t>S</w:t>
      </w:r>
      <w:r w:rsidR="00712F27">
        <w:t xml:space="preserve">howing </w:t>
      </w:r>
      <w:r w:rsidR="00122E68">
        <w:t xml:space="preserve">score out of 12 in test 1, with </w:t>
      </w:r>
      <w:r>
        <w:t>box plots showing minimum score, Q1, Q2, Q3 and maximum score. X</w:t>
      </w:r>
      <w:r w:rsidR="0091553D">
        <w:t xml:space="preserve">-axis: 1= White students, 2= Asian students, 3=Black </w:t>
      </w:r>
      <w:r w:rsidR="00B42DAE">
        <w:t xml:space="preserve">African Caribbean students, 4 = Arabic students, 5 = Other </w:t>
      </w:r>
    </w:p>
    <w:tbl>
      <w:tblPr>
        <w:tblW w:w="6260" w:type="dxa"/>
        <w:tblLook w:val="04A0" w:firstRow="1" w:lastRow="0" w:firstColumn="1" w:lastColumn="0" w:noHBand="0" w:noVBand="1"/>
      </w:tblPr>
      <w:tblGrid>
        <w:gridCol w:w="1560"/>
        <w:gridCol w:w="860"/>
        <w:gridCol w:w="960"/>
        <w:gridCol w:w="960"/>
        <w:gridCol w:w="960"/>
        <w:gridCol w:w="960"/>
      </w:tblGrid>
      <w:tr w:rsidR="00557A38" w:rsidRPr="00557A38" w14:paraId="233D2137" w14:textId="77777777" w:rsidTr="00557A38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0FD06" w14:textId="2986185A" w:rsidR="00B42DAE" w:rsidRDefault="00B42DAE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3B.</w:t>
            </w:r>
          </w:p>
          <w:p w14:paraId="0FF28F35" w14:textId="37C88B9E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Group A Test 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C9541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6D6DF" w14:textId="77777777" w:rsidR="00557A38" w:rsidRPr="00557A38" w:rsidRDefault="00557A38" w:rsidP="00557A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E174E" w14:textId="77777777" w:rsidR="00557A38" w:rsidRPr="00557A38" w:rsidRDefault="00557A38" w:rsidP="00557A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F390" w14:textId="77777777" w:rsidR="00557A38" w:rsidRPr="00557A38" w:rsidRDefault="00557A38" w:rsidP="00557A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CA830" w14:textId="77777777" w:rsidR="00557A38" w:rsidRPr="00557A38" w:rsidRDefault="00557A38" w:rsidP="00557A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57A38" w:rsidRPr="00557A38" w14:paraId="2CBC363E" w14:textId="77777777" w:rsidTr="00557A38">
        <w:trPr>
          <w:trHeight w:val="2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00468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Demographic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60A48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Other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559C6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Arabic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1F73D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Black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6D819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Asian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F127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White</w:t>
            </w:r>
          </w:p>
        </w:tc>
      </w:tr>
      <w:tr w:rsidR="00557A38" w:rsidRPr="00557A38" w14:paraId="5990247B" w14:textId="77777777" w:rsidTr="00557A38">
        <w:trPr>
          <w:trHeight w:val="36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9BC08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White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F5663" w14:textId="77777777" w:rsidR="00557A38" w:rsidRPr="00557A38" w:rsidRDefault="00557A38" w:rsidP="00557A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0.225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1DD18" w14:textId="77777777" w:rsidR="00557A38" w:rsidRPr="00557A38" w:rsidRDefault="00557A38" w:rsidP="00557A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0.149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75BC659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6D51C14" w14:textId="77777777" w:rsidR="00557A38" w:rsidRPr="00557A38" w:rsidRDefault="00557A38" w:rsidP="00557A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0.009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8A2D347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557A38" w:rsidRPr="00557A38" w14:paraId="49383CBD" w14:textId="77777777" w:rsidTr="00557A38">
        <w:trPr>
          <w:trHeight w:val="31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46CC9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Asian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E164A" w14:textId="77777777" w:rsidR="00557A38" w:rsidRPr="00557A38" w:rsidRDefault="00557A38" w:rsidP="00557A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0.509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9E25B" w14:textId="77777777" w:rsidR="00557A38" w:rsidRPr="00557A38" w:rsidRDefault="00557A38" w:rsidP="00557A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0.943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DB638" w14:textId="77777777" w:rsidR="00557A38" w:rsidRPr="00557A38" w:rsidRDefault="00557A38" w:rsidP="00557A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0.118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A04513F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2AD9BA1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557A38" w:rsidRPr="00557A38" w14:paraId="042C0C1C" w14:textId="77777777" w:rsidTr="00557A38">
        <w:trPr>
          <w:trHeight w:val="31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F02EB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Black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FA632" w14:textId="77777777" w:rsidR="00557A38" w:rsidRPr="00557A38" w:rsidRDefault="00557A38" w:rsidP="00557A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7A82C" w14:textId="77777777" w:rsidR="00557A38" w:rsidRPr="00557A38" w:rsidRDefault="00557A38" w:rsidP="00557A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0.276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7BBA248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44D9F91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0EF375F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557A38" w:rsidRPr="00557A38" w14:paraId="49E58110" w14:textId="77777777" w:rsidTr="00557A38">
        <w:trPr>
          <w:trHeight w:val="31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9446C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Arabic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2AA31" w14:textId="77777777" w:rsidR="00557A38" w:rsidRPr="00557A38" w:rsidRDefault="00557A38" w:rsidP="00557A3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0.689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6E7F429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B8ECB58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01BD1F2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6522F17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557A38" w:rsidRPr="00557A38" w14:paraId="4FE37C0E" w14:textId="77777777" w:rsidTr="00557A38">
        <w:trPr>
          <w:trHeight w:val="31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51876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Other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6D80B94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412D1F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46CB782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9C8C75F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6957CDA" w14:textId="77777777" w:rsidR="00557A38" w:rsidRPr="00557A38" w:rsidRDefault="00557A38" w:rsidP="00557A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57A3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</w:tbl>
    <w:p w14:paraId="4236C512" w14:textId="06D882D8" w:rsidR="00BE2CFA" w:rsidRDefault="005203E6" w:rsidP="00BE473C">
      <w:pPr>
        <w:jc w:val="both"/>
      </w:pPr>
      <w:r>
        <w:rPr>
          <w:noProof/>
        </w:rPr>
        <w:lastRenderedPageBreak/>
        <w:drawing>
          <wp:inline distT="0" distB="0" distL="0" distR="0" wp14:anchorId="3B203FF5" wp14:editId="7A34AE57">
            <wp:extent cx="2743200" cy="244019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53494" cy="2449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3DD47" w14:textId="47A5868C" w:rsidR="00B42DAE" w:rsidRDefault="00B42DAE" w:rsidP="00BE473C">
      <w:pPr>
        <w:jc w:val="both"/>
      </w:pPr>
      <w:r>
        <w:t>Y-axis: Showing score out of 12 in test 2, with box plots showing minimum score, Q1, Q2, Q3 and maximum score. X-axis: 1= White students, 2= Asian students, 3=Black African Caribbean students, 4 = Arabic students, 5 = Other</w:t>
      </w:r>
    </w:p>
    <w:p w14:paraId="3CD04710" w14:textId="23555EE0" w:rsidR="00B42DAE" w:rsidRDefault="00B42DAE" w:rsidP="00BE473C">
      <w:pPr>
        <w:jc w:val="both"/>
      </w:pPr>
      <w:r>
        <w:t>3C.</w:t>
      </w:r>
    </w:p>
    <w:p w14:paraId="6EA769CC" w14:textId="2792A422" w:rsidR="00B42DAE" w:rsidRDefault="00B42DAE" w:rsidP="00BE473C">
      <w:pPr>
        <w:jc w:val="both"/>
      </w:pPr>
      <w:r w:rsidRPr="00F86CC5">
        <w:rPr>
          <w:rFonts w:ascii="Calibri" w:eastAsia="Times New Roman" w:hAnsi="Calibri" w:cs="Calibri"/>
          <w:color w:val="000000"/>
          <w:lang w:eastAsia="en-GB"/>
        </w:rPr>
        <w:t>Group B Test 1</w:t>
      </w:r>
    </w:p>
    <w:tbl>
      <w:tblPr>
        <w:tblW w:w="6240" w:type="dxa"/>
        <w:tblLook w:val="04A0" w:firstRow="1" w:lastRow="0" w:firstColumn="1" w:lastColumn="0" w:noHBand="0" w:noVBand="1"/>
      </w:tblPr>
      <w:tblGrid>
        <w:gridCol w:w="1440"/>
        <w:gridCol w:w="960"/>
        <w:gridCol w:w="960"/>
        <w:gridCol w:w="960"/>
        <w:gridCol w:w="960"/>
        <w:gridCol w:w="960"/>
      </w:tblGrid>
      <w:tr w:rsidR="00F86CC5" w:rsidRPr="00F86CC5" w14:paraId="5F5CF702" w14:textId="77777777" w:rsidTr="00F86CC5">
        <w:trPr>
          <w:trHeight w:val="29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3E231" w14:textId="2B20185F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95501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EF415" w14:textId="77777777" w:rsidR="00F86CC5" w:rsidRPr="00F86CC5" w:rsidRDefault="00F86CC5" w:rsidP="00F86C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6B8F8" w14:textId="77777777" w:rsidR="00F86CC5" w:rsidRPr="00F86CC5" w:rsidRDefault="00F86CC5" w:rsidP="00F86C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2FF27" w14:textId="77777777" w:rsidR="00F86CC5" w:rsidRPr="00F86CC5" w:rsidRDefault="00F86CC5" w:rsidP="00F86C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34CA" w14:textId="77777777" w:rsidR="00F86CC5" w:rsidRPr="00F86CC5" w:rsidRDefault="00F86CC5" w:rsidP="00F86C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F86CC5" w:rsidRPr="00F86CC5" w14:paraId="50C22F23" w14:textId="77777777" w:rsidTr="00F86CC5">
        <w:trPr>
          <w:trHeight w:val="29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CF3ED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Demographic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689AA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Other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C0BEE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Arabic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2AD1D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Black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7EA8D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Asian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E2C32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White</w:t>
            </w:r>
          </w:p>
        </w:tc>
      </w:tr>
      <w:tr w:rsidR="00F86CC5" w:rsidRPr="00F86CC5" w14:paraId="592D0A52" w14:textId="77777777" w:rsidTr="00F86CC5">
        <w:trPr>
          <w:trHeight w:val="36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73BAA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White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8BC73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283DC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0.975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960F9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0.311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9DFF7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0.578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7B1C059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F86CC5" w:rsidRPr="00F86CC5" w14:paraId="7F1C332D" w14:textId="77777777" w:rsidTr="00F86CC5">
        <w:trPr>
          <w:trHeight w:val="31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1CC86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Asian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FF743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0.304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DA33A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0.742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BB266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A7D417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6803274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F86CC5" w:rsidRPr="00F86CC5" w14:paraId="7659DD7F" w14:textId="77777777" w:rsidTr="00F86CC5">
        <w:trPr>
          <w:trHeight w:val="31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43789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Black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37C15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0.749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BE81B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0.451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A740950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095E9B4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233553D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F86CC5" w:rsidRPr="00F86CC5" w14:paraId="05545321" w14:textId="77777777" w:rsidTr="00F86CC5">
        <w:trPr>
          <w:trHeight w:val="31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35741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Arabic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75E35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0.285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736125C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06B3DF9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D35382C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DB8CB1A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F86CC5" w:rsidRPr="00F86CC5" w14:paraId="4F11FCB0" w14:textId="77777777" w:rsidTr="00F86CC5">
        <w:trPr>
          <w:trHeight w:val="31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5D2B0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Other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D70582A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F3463C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4DA32C1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1D9F07A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0EB5469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</w:tbl>
    <w:p w14:paraId="688D9A77" w14:textId="7AB03133" w:rsidR="00F86CC5" w:rsidRDefault="0075385B" w:rsidP="00BE473C">
      <w:pPr>
        <w:jc w:val="both"/>
      </w:pPr>
      <w:r>
        <w:rPr>
          <w:noProof/>
        </w:rPr>
        <w:drawing>
          <wp:inline distT="0" distB="0" distL="0" distR="0" wp14:anchorId="545C7267" wp14:editId="4B409AAC">
            <wp:extent cx="2755900" cy="2208750"/>
            <wp:effectExtent l="0" t="0" r="6350" b="127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64493" cy="2215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62D02" w14:textId="1F8AAC31" w:rsidR="00B42DAE" w:rsidRDefault="00B42DAE" w:rsidP="00B42DAE">
      <w:pPr>
        <w:jc w:val="both"/>
      </w:pPr>
      <w:r>
        <w:t>Y-axis: Showing score out of 12 in test 1, with box plots showing minimum score, Q1, Q2, Q3 and maximum score. X-axis: 1= White students, 2= Asian students, 3=Black African Caribbean students, 4 = Arabic students, 5 = Other</w:t>
      </w:r>
    </w:p>
    <w:p w14:paraId="6B5218BF" w14:textId="45CB0B3D" w:rsidR="00B42DAE" w:rsidRDefault="00B42DAE" w:rsidP="00BE473C">
      <w:pPr>
        <w:jc w:val="both"/>
      </w:pPr>
      <w:r>
        <w:t>3D.</w:t>
      </w:r>
    </w:p>
    <w:tbl>
      <w:tblPr>
        <w:tblW w:w="6360" w:type="dxa"/>
        <w:tblLook w:val="04A0" w:firstRow="1" w:lastRow="0" w:firstColumn="1" w:lastColumn="0" w:noHBand="0" w:noVBand="1"/>
      </w:tblPr>
      <w:tblGrid>
        <w:gridCol w:w="1701"/>
        <w:gridCol w:w="819"/>
        <w:gridCol w:w="960"/>
        <w:gridCol w:w="960"/>
        <w:gridCol w:w="960"/>
        <w:gridCol w:w="960"/>
      </w:tblGrid>
      <w:tr w:rsidR="00F86CC5" w:rsidRPr="00F86CC5" w14:paraId="0BF699AD" w14:textId="77777777" w:rsidTr="00F86CC5">
        <w:trPr>
          <w:trHeight w:val="29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73FBB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Group B Test 2a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4CA7E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90A47" w14:textId="77777777" w:rsidR="00F86CC5" w:rsidRPr="00F86CC5" w:rsidRDefault="00F86CC5" w:rsidP="00F86C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C4313" w14:textId="77777777" w:rsidR="00F86CC5" w:rsidRPr="00F86CC5" w:rsidRDefault="00F86CC5" w:rsidP="00F86C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5FE5B" w14:textId="77777777" w:rsidR="00F86CC5" w:rsidRPr="00F86CC5" w:rsidRDefault="00F86CC5" w:rsidP="00F86C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BA35A" w14:textId="77777777" w:rsidR="00F86CC5" w:rsidRPr="00F86CC5" w:rsidRDefault="00F86CC5" w:rsidP="00F86C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F86CC5" w:rsidRPr="00F86CC5" w14:paraId="25D2D621" w14:textId="77777777" w:rsidTr="00F86CC5">
        <w:trPr>
          <w:trHeight w:val="29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2491C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Demographic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B60AE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Other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E52E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Arabic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CD3C1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Black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455E0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Asian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F4626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White</w:t>
            </w:r>
          </w:p>
        </w:tc>
      </w:tr>
      <w:tr w:rsidR="00F86CC5" w:rsidRPr="00F86CC5" w14:paraId="53C26564" w14:textId="77777777" w:rsidTr="00F86CC5">
        <w:trPr>
          <w:trHeight w:val="29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D7DEA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lastRenderedPageBreak/>
              <w:t>White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45041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783B6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0.425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4BC81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0.129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05D1B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0.225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290B026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F86CC5" w:rsidRPr="00F86CC5" w14:paraId="675C9EC7" w14:textId="77777777" w:rsidTr="00F86CC5">
        <w:trPr>
          <w:trHeight w:val="36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88105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Asian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A98E6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0.762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8819A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0.997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0C6D0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0.514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BB7F98C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BED3D7C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F86CC5" w:rsidRPr="00F86CC5" w14:paraId="2D89D507" w14:textId="77777777" w:rsidTr="00F86CC5">
        <w:trPr>
          <w:trHeight w:val="31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4253D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Black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5730C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0.764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B5DB0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0.614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BB609F8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1A9518C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7AA5BA1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F86CC5" w:rsidRPr="00F86CC5" w14:paraId="2B04C11E" w14:textId="77777777" w:rsidTr="00F86CC5">
        <w:trPr>
          <w:trHeight w:val="31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E4776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Arabic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82C24" w14:textId="77777777" w:rsidR="00F86CC5" w:rsidRPr="00F86CC5" w:rsidRDefault="00F86CC5" w:rsidP="00F86C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0.818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3525CB6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9BB80DD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94B9AD1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47F1991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F86CC5" w:rsidRPr="00F86CC5" w14:paraId="13EB9804" w14:textId="77777777" w:rsidTr="00F86CC5">
        <w:trPr>
          <w:trHeight w:val="31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75E2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Other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BC46513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8665B0D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9BFD0B3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EB627BC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D1F46CA" w14:textId="77777777" w:rsidR="00F86CC5" w:rsidRPr="00F86CC5" w:rsidRDefault="00F86CC5" w:rsidP="00F86C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86CC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</w:tbl>
    <w:p w14:paraId="2344883F" w14:textId="20D7C1C9" w:rsidR="002E4298" w:rsidRDefault="0075385B" w:rsidP="002E4298">
      <w:pPr>
        <w:jc w:val="both"/>
      </w:pPr>
      <w:r>
        <w:rPr>
          <w:noProof/>
        </w:rPr>
        <w:drawing>
          <wp:inline distT="0" distB="0" distL="0" distR="0" wp14:anchorId="1031F6B1" wp14:editId="4FD07D66">
            <wp:extent cx="2908300" cy="2382125"/>
            <wp:effectExtent l="0" t="0" r="635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13174" cy="2386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4298" w:rsidRPr="002E4298">
        <w:t xml:space="preserve"> </w:t>
      </w:r>
    </w:p>
    <w:p w14:paraId="0B74C021" w14:textId="172BA671" w:rsidR="002E4298" w:rsidRDefault="002E4298" w:rsidP="002E4298">
      <w:pPr>
        <w:jc w:val="both"/>
      </w:pPr>
      <w:r>
        <w:t>Y-axis: Showing score out of 12 in test 2a, with box plots showing minimum score, Q1, Q2, Q3 and maximum score. X-axis: 1= White students, 2= Asian students, 3=Black African Caribbean students, 4 = Arabic students, 5 = Other</w:t>
      </w:r>
    </w:p>
    <w:p w14:paraId="0946BA50" w14:textId="219F7675" w:rsidR="00F86CC5" w:rsidRDefault="00F86CC5" w:rsidP="00BE473C">
      <w:pPr>
        <w:jc w:val="both"/>
      </w:pPr>
    </w:p>
    <w:sectPr w:rsidR="00F86C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ItalicMT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imesNewRomanPS-BoldMT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imesNewRomanPSMT">
    <w:altName w:val="Times New Roman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15A9C"/>
    <w:multiLevelType w:val="hybridMultilevel"/>
    <w:tmpl w:val="A044D9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732D8"/>
    <w:multiLevelType w:val="hybridMultilevel"/>
    <w:tmpl w:val="A50404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211C7F"/>
    <w:multiLevelType w:val="hybridMultilevel"/>
    <w:tmpl w:val="CB74AD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97275C"/>
    <w:multiLevelType w:val="hybridMultilevel"/>
    <w:tmpl w:val="3D60FFD2"/>
    <w:lvl w:ilvl="0" w:tplc="08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" w15:restartNumberingAfterBreak="0">
    <w:nsid w:val="244D61A9"/>
    <w:multiLevelType w:val="hybridMultilevel"/>
    <w:tmpl w:val="C68A54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5C6B75"/>
    <w:multiLevelType w:val="hybridMultilevel"/>
    <w:tmpl w:val="6A0A8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EF3AFB"/>
    <w:multiLevelType w:val="multilevel"/>
    <w:tmpl w:val="EE76D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744AEE"/>
    <w:multiLevelType w:val="hybridMultilevel"/>
    <w:tmpl w:val="7F6823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DC6B28"/>
    <w:multiLevelType w:val="hybridMultilevel"/>
    <w:tmpl w:val="73B08E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92305A"/>
    <w:multiLevelType w:val="hybridMultilevel"/>
    <w:tmpl w:val="74C2D6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5248DF"/>
    <w:multiLevelType w:val="hybridMultilevel"/>
    <w:tmpl w:val="CAEEC558"/>
    <w:lvl w:ilvl="0" w:tplc="0809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11" w15:restartNumberingAfterBreak="0">
    <w:nsid w:val="5CB544D0"/>
    <w:multiLevelType w:val="multilevel"/>
    <w:tmpl w:val="5F92E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CDB7F9B"/>
    <w:multiLevelType w:val="hybridMultilevel"/>
    <w:tmpl w:val="7040E7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512A5B"/>
    <w:multiLevelType w:val="hybridMultilevel"/>
    <w:tmpl w:val="4A480B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4068457">
    <w:abstractNumId w:val="1"/>
  </w:num>
  <w:num w:numId="2" w16cid:durableId="461116123">
    <w:abstractNumId w:val="0"/>
  </w:num>
  <w:num w:numId="3" w16cid:durableId="71124117">
    <w:abstractNumId w:val="12"/>
  </w:num>
  <w:num w:numId="4" w16cid:durableId="989363383">
    <w:abstractNumId w:val="7"/>
  </w:num>
  <w:num w:numId="5" w16cid:durableId="1915968782">
    <w:abstractNumId w:val="4"/>
  </w:num>
  <w:num w:numId="6" w16cid:durableId="1061362651">
    <w:abstractNumId w:val="9"/>
  </w:num>
  <w:num w:numId="7" w16cid:durableId="1618683880">
    <w:abstractNumId w:val="3"/>
  </w:num>
  <w:num w:numId="8" w16cid:durableId="440034069">
    <w:abstractNumId w:val="10"/>
  </w:num>
  <w:num w:numId="9" w16cid:durableId="356741716">
    <w:abstractNumId w:val="13"/>
  </w:num>
  <w:num w:numId="10" w16cid:durableId="1394768901">
    <w:abstractNumId w:val="6"/>
  </w:num>
  <w:num w:numId="11" w16cid:durableId="918245830">
    <w:abstractNumId w:val="11"/>
  </w:num>
  <w:num w:numId="12" w16cid:durableId="1705247892">
    <w:abstractNumId w:val="8"/>
  </w:num>
  <w:num w:numId="13" w16cid:durableId="55015462">
    <w:abstractNumId w:val="2"/>
  </w:num>
  <w:num w:numId="14" w16cid:durableId="8853372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5tvrfza5tdzvfe9t0nvvs2zae5xsvp09s2v&quot;&gt;My EndNote Library&lt;record-ids&gt;&lt;item&gt;471&lt;/item&gt;&lt;item&gt;473&lt;/item&gt;&lt;item&gt;475&lt;/item&gt;&lt;item&gt;481&lt;/item&gt;&lt;item&gt;500&lt;/item&gt;&lt;item&gt;513&lt;/item&gt;&lt;item&gt;514&lt;/item&gt;&lt;item&gt;529&lt;/item&gt;&lt;item&gt;551&lt;/item&gt;&lt;item&gt;553&lt;/item&gt;&lt;item&gt;555&lt;/item&gt;&lt;item&gt;556&lt;/item&gt;&lt;item&gt;558&lt;/item&gt;&lt;item&gt;559&lt;/item&gt;&lt;item&gt;579&lt;/item&gt;&lt;item&gt;631&lt;/item&gt;&lt;item&gt;632&lt;/item&gt;&lt;item&gt;633&lt;/item&gt;&lt;item&gt;635&lt;/item&gt;&lt;item&gt;638&lt;/item&gt;&lt;item&gt;639&lt;/item&gt;&lt;item&gt;640&lt;/item&gt;&lt;item&gt;641&lt;/item&gt;&lt;item&gt;642&lt;/item&gt;&lt;item&gt;643&lt;/item&gt;&lt;item&gt;644&lt;/item&gt;&lt;item&gt;648&lt;/item&gt;&lt;item&gt;649&lt;/item&gt;&lt;item&gt;664&lt;/item&gt;&lt;item&gt;665&lt;/item&gt;&lt;item&gt;666&lt;/item&gt;&lt;item&gt;667&lt;/item&gt;&lt;/record-ids&gt;&lt;/item&gt;&lt;/Libraries&gt;"/>
  </w:docVars>
  <w:rsids>
    <w:rsidRoot w:val="00A15EBF"/>
    <w:rsid w:val="000013E2"/>
    <w:rsid w:val="00001805"/>
    <w:rsid w:val="00002167"/>
    <w:rsid w:val="00002F41"/>
    <w:rsid w:val="000032C5"/>
    <w:rsid w:val="00004477"/>
    <w:rsid w:val="00004616"/>
    <w:rsid w:val="00005B8F"/>
    <w:rsid w:val="0000612A"/>
    <w:rsid w:val="0000679A"/>
    <w:rsid w:val="00012A6C"/>
    <w:rsid w:val="00013B06"/>
    <w:rsid w:val="0001546F"/>
    <w:rsid w:val="00015B96"/>
    <w:rsid w:val="00016B9C"/>
    <w:rsid w:val="00020A0E"/>
    <w:rsid w:val="000212AA"/>
    <w:rsid w:val="000222D7"/>
    <w:rsid w:val="000226F2"/>
    <w:rsid w:val="00024076"/>
    <w:rsid w:val="000252B6"/>
    <w:rsid w:val="0002697D"/>
    <w:rsid w:val="00030FA8"/>
    <w:rsid w:val="0003127E"/>
    <w:rsid w:val="000314AA"/>
    <w:rsid w:val="000314C4"/>
    <w:rsid w:val="00031BC1"/>
    <w:rsid w:val="00032EA6"/>
    <w:rsid w:val="00033E68"/>
    <w:rsid w:val="000344BB"/>
    <w:rsid w:val="00034DA6"/>
    <w:rsid w:val="00034F62"/>
    <w:rsid w:val="00036D66"/>
    <w:rsid w:val="00037F8C"/>
    <w:rsid w:val="00043F0A"/>
    <w:rsid w:val="000458B8"/>
    <w:rsid w:val="00045E3A"/>
    <w:rsid w:val="00046835"/>
    <w:rsid w:val="00050494"/>
    <w:rsid w:val="00052791"/>
    <w:rsid w:val="00052B12"/>
    <w:rsid w:val="00054284"/>
    <w:rsid w:val="000546A9"/>
    <w:rsid w:val="00054CC1"/>
    <w:rsid w:val="00055785"/>
    <w:rsid w:val="00057511"/>
    <w:rsid w:val="00057713"/>
    <w:rsid w:val="00060620"/>
    <w:rsid w:val="000618F8"/>
    <w:rsid w:val="00061D35"/>
    <w:rsid w:val="000620EB"/>
    <w:rsid w:val="0006294D"/>
    <w:rsid w:val="00063F78"/>
    <w:rsid w:val="0006454E"/>
    <w:rsid w:val="00066019"/>
    <w:rsid w:val="00067A93"/>
    <w:rsid w:val="000710E8"/>
    <w:rsid w:val="00071861"/>
    <w:rsid w:val="00071A31"/>
    <w:rsid w:val="0007355C"/>
    <w:rsid w:val="000749F2"/>
    <w:rsid w:val="00074D4B"/>
    <w:rsid w:val="00075435"/>
    <w:rsid w:val="00076490"/>
    <w:rsid w:val="00077C3D"/>
    <w:rsid w:val="000802B2"/>
    <w:rsid w:val="00082136"/>
    <w:rsid w:val="00084116"/>
    <w:rsid w:val="000860E6"/>
    <w:rsid w:val="00086AE6"/>
    <w:rsid w:val="00086B31"/>
    <w:rsid w:val="00086E5A"/>
    <w:rsid w:val="00087450"/>
    <w:rsid w:val="00087B91"/>
    <w:rsid w:val="00090327"/>
    <w:rsid w:val="00090CB6"/>
    <w:rsid w:val="00091F36"/>
    <w:rsid w:val="00092AA1"/>
    <w:rsid w:val="00093051"/>
    <w:rsid w:val="00093D01"/>
    <w:rsid w:val="00094E22"/>
    <w:rsid w:val="000950BD"/>
    <w:rsid w:val="0009665C"/>
    <w:rsid w:val="00097DDA"/>
    <w:rsid w:val="000A0E74"/>
    <w:rsid w:val="000A0E8C"/>
    <w:rsid w:val="000A1A9E"/>
    <w:rsid w:val="000A1DA8"/>
    <w:rsid w:val="000A536B"/>
    <w:rsid w:val="000B0878"/>
    <w:rsid w:val="000B1BAF"/>
    <w:rsid w:val="000B253E"/>
    <w:rsid w:val="000B3E6D"/>
    <w:rsid w:val="000B5129"/>
    <w:rsid w:val="000B52E5"/>
    <w:rsid w:val="000B582A"/>
    <w:rsid w:val="000B5F4E"/>
    <w:rsid w:val="000B6065"/>
    <w:rsid w:val="000B7C33"/>
    <w:rsid w:val="000C08B7"/>
    <w:rsid w:val="000C183D"/>
    <w:rsid w:val="000C45FF"/>
    <w:rsid w:val="000C501E"/>
    <w:rsid w:val="000C5A07"/>
    <w:rsid w:val="000C7AD3"/>
    <w:rsid w:val="000C7E9B"/>
    <w:rsid w:val="000D0A51"/>
    <w:rsid w:val="000D0EC3"/>
    <w:rsid w:val="000D3081"/>
    <w:rsid w:val="000D34B9"/>
    <w:rsid w:val="000D34DC"/>
    <w:rsid w:val="000D3E17"/>
    <w:rsid w:val="000D4D7E"/>
    <w:rsid w:val="000D4FA1"/>
    <w:rsid w:val="000D6444"/>
    <w:rsid w:val="000E0FA6"/>
    <w:rsid w:val="000E2E63"/>
    <w:rsid w:val="000E2FF0"/>
    <w:rsid w:val="000E5268"/>
    <w:rsid w:val="000E7C0E"/>
    <w:rsid w:val="000E7EF9"/>
    <w:rsid w:val="000F2DF8"/>
    <w:rsid w:val="000F3FE5"/>
    <w:rsid w:val="000F50BE"/>
    <w:rsid w:val="000F6384"/>
    <w:rsid w:val="000F7472"/>
    <w:rsid w:val="001025DA"/>
    <w:rsid w:val="00102B62"/>
    <w:rsid w:val="00104F24"/>
    <w:rsid w:val="00105040"/>
    <w:rsid w:val="00105951"/>
    <w:rsid w:val="00106557"/>
    <w:rsid w:val="0011068F"/>
    <w:rsid w:val="00111020"/>
    <w:rsid w:val="00111CD5"/>
    <w:rsid w:val="00113705"/>
    <w:rsid w:val="00120520"/>
    <w:rsid w:val="00122E68"/>
    <w:rsid w:val="00123471"/>
    <w:rsid w:val="00132E50"/>
    <w:rsid w:val="001332C7"/>
    <w:rsid w:val="0013469B"/>
    <w:rsid w:val="00134DA4"/>
    <w:rsid w:val="00135E0A"/>
    <w:rsid w:val="00136A08"/>
    <w:rsid w:val="001404A3"/>
    <w:rsid w:val="00140F0E"/>
    <w:rsid w:val="00141014"/>
    <w:rsid w:val="00141AA4"/>
    <w:rsid w:val="0014389B"/>
    <w:rsid w:val="00144857"/>
    <w:rsid w:val="001463FE"/>
    <w:rsid w:val="00153101"/>
    <w:rsid w:val="00153C3B"/>
    <w:rsid w:val="00155A04"/>
    <w:rsid w:val="0015695E"/>
    <w:rsid w:val="00156DCD"/>
    <w:rsid w:val="00160D9F"/>
    <w:rsid w:val="00162A13"/>
    <w:rsid w:val="00162F47"/>
    <w:rsid w:val="00163A7A"/>
    <w:rsid w:val="001646DA"/>
    <w:rsid w:val="00165E36"/>
    <w:rsid w:val="0017031A"/>
    <w:rsid w:val="001706C5"/>
    <w:rsid w:val="00170ADF"/>
    <w:rsid w:val="00170E97"/>
    <w:rsid w:val="001713F2"/>
    <w:rsid w:val="00173450"/>
    <w:rsid w:val="00174B88"/>
    <w:rsid w:val="00174FC7"/>
    <w:rsid w:val="00175354"/>
    <w:rsid w:val="0017535A"/>
    <w:rsid w:val="00175366"/>
    <w:rsid w:val="001764DE"/>
    <w:rsid w:val="001804EA"/>
    <w:rsid w:val="0018115C"/>
    <w:rsid w:val="00181AFE"/>
    <w:rsid w:val="00181D50"/>
    <w:rsid w:val="00184C9A"/>
    <w:rsid w:val="00186727"/>
    <w:rsid w:val="0019000F"/>
    <w:rsid w:val="0019137D"/>
    <w:rsid w:val="0019170F"/>
    <w:rsid w:val="00195237"/>
    <w:rsid w:val="00196467"/>
    <w:rsid w:val="0019702A"/>
    <w:rsid w:val="00197DFE"/>
    <w:rsid w:val="00197E77"/>
    <w:rsid w:val="001A1271"/>
    <w:rsid w:val="001A1CCE"/>
    <w:rsid w:val="001A269D"/>
    <w:rsid w:val="001A4100"/>
    <w:rsid w:val="001A538B"/>
    <w:rsid w:val="001A67A9"/>
    <w:rsid w:val="001A7C96"/>
    <w:rsid w:val="001A7E02"/>
    <w:rsid w:val="001B2C52"/>
    <w:rsid w:val="001B4316"/>
    <w:rsid w:val="001B4ADC"/>
    <w:rsid w:val="001B5EA8"/>
    <w:rsid w:val="001B6D59"/>
    <w:rsid w:val="001C3DCB"/>
    <w:rsid w:val="001C4C26"/>
    <w:rsid w:val="001C4E22"/>
    <w:rsid w:val="001D00FF"/>
    <w:rsid w:val="001D0326"/>
    <w:rsid w:val="001D1D74"/>
    <w:rsid w:val="001D27CC"/>
    <w:rsid w:val="001D2A35"/>
    <w:rsid w:val="001D329B"/>
    <w:rsid w:val="001D4897"/>
    <w:rsid w:val="001D58B0"/>
    <w:rsid w:val="001D5BF8"/>
    <w:rsid w:val="001E291F"/>
    <w:rsid w:val="001E4584"/>
    <w:rsid w:val="001E5885"/>
    <w:rsid w:val="001E62B0"/>
    <w:rsid w:val="001E6479"/>
    <w:rsid w:val="001E671E"/>
    <w:rsid w:val="001E6E30"/>
    <w:rsid w:val="001F0239"/>
    <w:rsid w:val="001F247F"/>
    <w:rsid w:val="001F37D7"/>
    <w:rsid w:val="002004F6"/>
    <w:rsid w:val="00201296"/>
    <w:rsid w:val="002019B8"/>
    <w:rsid w:val="00203BC6"/>
    <w:rsid w:val="00203D38"/>
    <w:rsid w:val="0020426C"/>
    <w:rsid w:val="002046EC"/>
    <w:rsid w:val="0020698B"/>
    <w:rsid w:val="00211FBD"/>
    <w:rsid w:val="00213E9C"/>
    <w:rsid w:val="00215A8A"/>
    <w:rsid w:val="00216D6C"/>
    <w:rsid w:val="002176D6"/>
    <w:rsid w:val="00217C45"/>
    <w:rsid w:val="002235DC"/>
    <w:rsid w:val="002235E7"/>
    <w:rsid w:val="00224757"/>
    <w:rsid w:val="0022572A"/>
    <w:rsid w:val="00225C3B"/>
    <w:rsid w:val="00226E3D"/>
    <w:rsid w:val="002312E8"/>
    <w:rsid w:val="00232C33"/>
    <w:rsid w:val="0023360B"/>
    <w:rsid w:val="00236F5B"/>
    <w:rsid w:val="002406F6"/>
    <w:rsid w:val="002410C6"/>
    <w:rsid w:val="00241AAF"/>
    <w:rsid w:val="002426BD"/>
    <w:rsid w:val="00245388"/>
    <w:rsid w:val="00245ED2"/>
    <w:rsid w:val="00245F8A"/>
    <w:rsid w:val="00247711"/>
    <w:rsid w:val="00247B96"/>
    <w:rsid w:val="00250E7F"/>
    <w:rsid w:val="00251544"/>
    <w:rsid w:val="0025179F"/>
    <w:rsid w:val="00251808"/>
    <w:rsid w:val="00252BFC"/>
    <w:rsid w:val="00252C8F"/>
    <w:rsid w:val="00252FE9"/>
    <w:rsid w:val="002544EE"/>
    <w:rsid w:val="00254865"/>
    <w:rsid w:val="00255318"/>
    <w:rsid w:val="00257C8B"/>
    <w:rsid w:val="00260570"/>
    <w:rsid w:val="002624C8"/>
    <w:rsid w:val="00262A9F"/>
    <w:rsid w:val="00263257"/>
    <w:rsid w:val="00264DC7"/>
    <w:rsid w:val="00266FFB"/>
    <w:rsid w:val="00267596"/>
    <w:rsid w:val="002718B8"/>
    <w:rsid w:val="00273D43"/>
    <w:rsid w:val="00274AE5"/>
    <w:rsid w:val="00274B14"/>
    <w:rsid w:val="00275939"/>
    <w:rsid w:val="00275DAC"/>
    <w:rsid w:val="00275F5D"/>
    <w:rsid w:val="002762A1"/>
    <w:rsid w:val="0028167C"/>
    <w:rsid w:val="00285B7C"/>
    <w:rsid w:val="00286CC8"/>
    <w:rsid w:val="0028762D"/>
    <w:rsid w:val="00293B32"/>
    <w:rsid w:val="00293BCE"/>
    <w:rsid w:val="00294C41"/>
    <w:rsid w:val="00294C54"/>
    <w:rsid w:val="00295C47"/>
    <w:rsid w:val="00296C44"/>
    <w:rsid w:val="002A159B"/>
    <w:rsid w:val="002A176B"/>
    <w:rsid w:val="002A18E0"/>
    <w:rsid w:val="002A4212"/>
    <w:rsid w:val="002A4669"/>
    <w:rsid w:val="002A7296"/>
    <w:rsid w:val="002B2059"/>
    <w:rsid w:val="002B4615"/>
    <w:rsid w:val="002B4B1F"/>
    <w:rsid w:val="002B5063"/>
    <w:rsid w:val="002B5150"/>
    <w:rsid w:val="002B5451"/>
    <w:rsid w:val="002B6684"/>
    <w:rsid w:val="002B6BBF"/>
    <w:rsid w:val="002B75CA"/>
    <w:rsid w:val="002C2648"/>
    <w:rsid w:val="002C39C2"/>
    <w:rsid w:val="002D063B"/>
    <w:rsid w:val="002D2954"/>
    <w:rsid w:val="002D2E86"/>
    <w:rsid w:val="002D5813"/>
    <w:rsid w:val="002D5E3F"/>
    <w:rsid w:val="002E09BF"/>
    <w:rsid w:val="002E1A46"/>
    <w:rsid w:val="002E2481"/>
    <w:rsid w:val="002E3F81"/>
    <w:rsid w:val="002E4037"/>
    <w:rsid w:val="002E404B"/>
    <w:rsid w:val="002E4298"/>
    <w:rsid w:val="002E4624"/>
    <w:rsid w:val="002E510E"/>
    <w:rsid w:val="002E5675"/>
    <w:rsid w:val="002E7525"/>
    <w:rsid w:val="002F1D00"/>
    <w:rsid w:val="002F317A"/>
    <w:rsid w:val="002F4BAC"/>
    <w:rsid w:val="002F51EA"/>
    <w:rsid w:val="002F553E"/>
    <w:rsid w:val="002F5E24"/>
    <w:rsid w:val="00301A10"/>
    <w:rsid w:val="003047FD"/>
    <w:rsid w:val="003053AE"/>
    <w:rsid w:val="00305EAF"/>
    <w:rsid w:val="0031231D"/>
    <w:rsid w:val="0031301B"/>
    <w:rsid w:val="00314401"/>
    <w:rsid w:val="00315344"/>
    <w:rsid w:val="0031735A"/>
    <w:rsid w:val="00317957"/>
    <w:rsid w:val="00322AA8"/>
    <w:rsid w:val="00323D7F"/>
    <w:rsid w:val="00323FEA"/>
    <w:rsid w:val="003242E9"/>
    <w:rsid w:val="003244CF"/>
    <w:rsid w:val="00325DF0"/>
    <w:rsid w:val="00326960"/>
    <w:rsid w:val="00327E8F"/>
    <w:rsid w:val="00327E9F"/>
    <w:rsid w:val="00330B77"/>
    <w:rsid w:val="003310EF"/>
    <w:rsid w:val="00331FA3"/>
    <w:rsid w:val="00332F88"/>
    <w:rsid w:val="003362F5"/>
    <w:rsid w:val="00336B34"/>
    <w:rsid w:val="00337D14"/>
    <w:rsid w:val="00341643"/>
    <w:rsid w:val="0034182A"/>
    <w:rsid w:val="00341DC9"/>
    <w:rsid w:val="00342578"/>
    <w:rsid w:val="00343CAB"/>
    <w:rsid w:val="00344CBA"/>
    <w:rsid w:val="00345729"/>
    <w:rsid w:val="003460D2"/>
    <w:rsid w:val="00350508"/>
    <w:rsid w:val="003557FA"/>
    <w:rsid w:val="00356478"/>
    <w:rsid w:val="00357D0B"/>
    <w:rsid w:val="00360848"/>
    <w:rsid w:val="003609BF"/>
    <w:rsid w:val="00361345"/>
    <w:rsid w:val="00364C8F"/>
    <w:rsid w:val="00366791"/>
    <w:rsid w:val="003723B9"/>
    <w:rsid w:val="0037310A"/>
    <w:rsid w:val="00374234"/>
    <w:rsid w:val="003754B3"/>
    <w:rsid w:val="0037686E"/>
    <w:rsid w:val="003769B6"/>
    <w:rsid w:val="00376C0F"/>
    <w:rsid w:val="003777E4"/>
    <w:rsid w:val="0038148D"/>
    <w:rsid w:val="00381EEA"/>
    <w:rsid w:val="00382E96"/>
    <w:rsid w:val="0038417D"/>
    <w:rsid w:val="003841A0"/>
    <w:rsid w:val="003874CC"/>
    <w:rsid w:val="00390DA2"/>
    <w:rsid w:val="003913FD"/>
    <w:rsid w:val="003916A0"/>
    <w:rsid w:val="00391876"/>
    <w:rsid w:val="00391B2D"/>
    <w:rsid w:val="003921AC"/>
    <w:rsid w:val="003939AA"/>
    <w:rsid w:val="00394BED"/>
    <w:rsid w:val="0039559E"/>
    <w:rsid w:val="003955CD"/>
    <w:rsid w:val="00395741"/>
    <w:rsid w:val="00396588"/>
    <w:rsid w:val="0039668C"/>
    <w:rsid w:val="00397D22"/>
    <w:rsid w:val="00397E09"/>
    <w:rsid w:val="003A06D2"/>
    <w:rsid w:val="003A0E7F"/>
    <w:rsid w:val="003A66CB"/>
    <w:rsid w:val="003A7362"/>
    <w:rsid w:val="003B015B"/>
    <w:rsid w:val="003B1D4D"/>
    <w:rsid w:val="003B2E68"/>
    <w:rsid w:val="003B49E0"/>
    <w:rsid w:val="003B5651"/>
    <w:rsid w:val="003B6983"/>
    <w:rsid w:val="003C0870"/>
    <w:rsid w:val="003C150A"/>
    <w:rsid w:val="003C1E5A"/>
    <w:rsid w:val="003C2320"/>
    <w:rsid w:val="003C371F"/>
    <w:rsid w:val="003C39CB"/>
    <w:rsid w:val="003C3A96"/>
    <w:rsid w:val="003C51F6"/>
    <w:rsid w:val="003C66B3"/>
    <w:rsid w:val="003D026D"/>
    <w:rsid w:val="003D13FF"/>
    <w:rsid w:val="003D14C0"/>
    <w:rsid w:val="003D1F81"/>
    <w:rsid w:val="003D3B28"/>
    <w:rsid w:val="003D42A6"/>
    <w:rsid w:val="003D44BD"/>
    <w:rsid w:val="003D4B48"/>
    <w:rsid w:val="003D4F41"/>
    <w:rsid w:val="003D7FD0"/>
    <w:rsid w:val="003E09D6"/>
    <w:rsid w:val="003E2259"/>
    <w:rsid w:val="003E3718"/>
    <w:rsid w:val="003E4F1C"/>
    <w:rsid w:val="003E6FE9"/>
    <w:rsid w:val="003E7E70"/>
    <w:rsid w:val="003F0178"/>
    <w:rsid w:val="003F0AF1"/>
    <w:rsid w:val="003F0AF6"/>
    <w:rsid w:val="003F14A9"/>
    <w:rsid w:val="003F1519"/>
    <w:rsid w:val="003F2650"/>
    <w:rsid w:val="003F3A79"/>
    <w:rsid w:val="003F4C47"/>
    <w:rsid w:val="003F57FA"/>
    <w:rsid w:val="003F5C3B"/>
    <w:rsid w:val="003F67A4"/>
    <w:rsid w:val="003F7828"/>
    <w:rsid w:val="00401B27"/>
    <w:rsid w:val="00403029"/>
    <w:rsid w:val="0040364E"/>
    <w:rsid w:val="00403F36"/>
    <w:rsid w:val="004122EA"/>
    <w:rsid w:val="004126CE"/>
    <w:rsid w:val="004126E5"/>
    <w:rsid w:val="00413957"/>
    <w:rsid w:val="0041581C"/>
    <w:rsid w:val="00415BF3"/>
    <w:rsid w:val="00415D9F"/>
    <w:rsid w:val="0041701C"/>
    <w:rsid w:val="004215E6"/>
    <w:rsid w:val="004218BF"/>
    <w:rsid w:val="00423C59"/>
    <w:rsid w:val="00423C90"/>
    <w:rsid w:val="004243D4"/>
    <w:rsid w:val="00425E84"/>
    <w:rsid w:val="00426741"/>
    <w:rsid w:val="00426DBC"/>
    <w:rsid w:val="004276CE"/>
    <w:rsid w:val="00431165"/>
    <w:rsid w:val="00433608"/>
    <w:rsid w:val="00436AAE"/>
    <w:rsid w:val="00436DFF"/>
    <w:rsid w:val="00440291"/>
    <w:rsid w:val="00445B5A"/>
    <w:rsid w:val="004520E3"/>
    <w:rsid w:val="00453808"/>
    <w:rsid w:val="004616B6"/>
    <w:rsid w:val="00461791"/>
    <w:rsid w:val="0046346D"/>
    <w:rsid w:val="00465293"/>
    <w:rsid w:val="00467BDD"/>
    <w:rsid w:val="0047016B"/>
    <w:rsid w:val="00473B24"/>
    <w:rsid w:val="00474E7D"/>
    <w:rsid w:val="004764AE"/>
    <w:rsid w:val="004767A0"/>
    <w:rsid w:val="004769EA"/>
    <w:rsid w:val="004773ED"/>
    <w:rsid w:val="00480008"/>
    <w:rsid w:val="0048018E"/>
    <w:rsid w:val="004814B6"/>
    <w:rsid w:val="00481F48"/>
    <w:rsid w:val="00482F21"/>
    <w:rsid w:val="00483A40"/>
    <w:rsid w:val="004843C3"/>
    <w:rsid w:val="00486230"/>
    <w:rsid w:val="00486F41"/>
    <w:rsid w:val="00487707"/>
    <w:rsid w:val="00490C10"/>
    <w:rsid w:val="00490FBC"/>
    <w:rsid w:val="004916D8"/>
    <w:rsid w:val="0049229F"/>
    <w:rsid w:val="004923D7"/>
    <w:rsid w:val="00492EAB"/>
    <w:rsid w:val="004933D2"/>
    <w:rsid w:val="0049425D"/>
    <w:rsid w:val="00496BD7"/>
    <w:rsid w:val="00496C9A"/>
    <w:rsid w:val="00497D6A"/>
    <w:rsid w:val="004A5B88"/>
    <w:rsid w:val="004A5E82"/>
    <w:rsid w:val="004A709B"/>
    <w:rsid w:val="004B2034"/>
    <w:rsid w:val="004B2EB0"/>
    <w:rsid w:val="004B3566"/>
    <w:rsid w:val="004B6D42"/>
    <w:rsid w:val="004B767A"/>
    <w:rsid w:val="004C05BB"/>
    <w:rsid w:val="004C0D0A"/>
    <w:rsid w:val="004C3125"/>
    <w:rsid w:val="004C38FB"/>
    <w:rsid w:val="004C3AA3"/>
    <w:rsid w:val="004C685D"/>
    <w:rsid w:val="004D0091"/>
    <w:rsid w:val="004D15AC"/>
    <w:rsid w:val="004D183E"/>
    <w:rsid w:val="004D46A7"/>
    <w:rsid w:val="004D4AFB"/>
    <w:rsid w:val="004D567F"/>
    <w:rsid w:val="004D5CB6"/>
    <w:rsid w:val="004D6DC9"/>
    <w:rsid w:val="004E7239"/>
    <w:rsid w:val="004E74B4"/>
    <w:rsid w:val="004E782F"/>
    <w:rsid w:val="004F3BE0"/>
    <w:rsid w:val="004F40F9"/>
    <w:rsid w:val="004F43DB"/>
    <w:rsid w:val="004F4491"/>
    <w:rsid w:val="004F492E"/>
    <w:rsid w:val="004F5557"/>
    <w:rsid w:val="004F63E5"/>
    <w:rsid w:val="0050061A"/>
    <w:rsid w:val="00501EA2"/>
    <w:rsid w:val="00502945"/>
    <w:rsid w:val="005047B5"/>
    <w:rsid w:val="005059BC"/>
    <w:rsid w:val="00505C96"/>
    <w:rsid w:val="00511A5F"/>
    <w:rsid w:val="005124E1"/>
    <w:rsid w:val="0051327F"/>
    <w:rsid w:val="00514451"/>
    <w:rsid w:val="0051446D"/>
    <w:rsid w:val="00515B01"/>
    <w:rsid w:val="00516C58"/>
    <w:rsid w:val="00516D21"/>
    <w:rsid w:val="00516DBD"/>
    <w:rsid w:val="00517201"/>
    <w:rsid w:val="00517DD0"/>
    <w:rsid w:val="00517F29"/>
    <w:rsid w:val="005203E6"/>
    <w:rsid w:val="005220F7"/>
    <w:rsid w:val="00522761"/>
    <w:rsid w:val="00524016"/>
    <w:rsid w:val="00524666"/>
    <w:rsid w:val="005256B1"/>
    <w:rsid w:val="005258F9"/>
    <w:rsid w:val="00530BA6"/>
    <w:rsid w:val="00531214"/>
    <w:rsid w:val="00532D4C"/>
    <w:rsid w:val="0053323F"/>
    <w:rsid w:val="005375EA"/>
    <w:rsid w:val="00540D29"/>
    <w:rsid w:val="005471F2"/>
    <w:rsid w:val="00551018"/>
    <w:rsid w:val="00552CBE"/>
    <w:rsid w:val="00553652"/>
    <w:rsid w:val="005538AA"/>
    <w:rsid w:val="0055423F"/>
    <w:rsid w:val="005552EA"/>
    <w:rsid w:val="00555E45"/>
    <w:rsid w:val="00556AC8"/>
    <w:rsid w:val="0055781E"/>
    <w:rsid w:val="00557A38"/>
    <w:rsid w:val="00560A4D"/>
    <w:rsid w:val="00561024"/>
    <w:rsid w:val="0056135D"/>
    <w:rsid w:val="00565F0A"/>
    <w:rsid w:val="00566477"/>
    <w:rsid w:val="0056760D"/>
    <w:rsid w:val="00567C68"/>
    <w:rsid w:val="00567E99"/>
    <w:rsid w:val="005700B4"/>
    <w:rsid w:val="005700C6"/>
    <w:rsid w:val="0057045A"/>
    <w:rsid w:val="005708A5"/>
    <w:rsid w:val="00570C6B"/>
    <w:rsid w:val="00572F53"/>
    <w:rsid w:val="005739A6"/>
    <w:rsid w:val="00573EC4"/>
    <w:rsid w:val="00573F1C"/>
    <w:rsid w:val="0057518F"/>
    <w:rsid w:val="005751CB"/>
    <w:rsid w:val="00575700"/>
    <w:rsid w:val="00575BEF"/>
    <w:rsid w:val="00577362"/>
    <w:rsid w:val="00581CB2"/>
    <w:rsid w:val="00582E2C"/>
    <w:rsid w:val="00584156"/>
    <w:rsid w:val="00584365"/>
    <w:rsid w:val="0058483E"/>
    <w:rsid w:val="00584D3D"/>
    <w:rsid w:val="0058562B"/>
    <w:rsid w:val="00586031"/>
    <w:rsid w:val="0058668C"/>
    <w:rsid w:val="00587115"/>
    <w:rsid w:val="00590DD0"/>
    <w:rsid w:val="00593D13"/>
    <w:rsid w:val="0059446E"/>
    <w:rsid w:val="00594585"/>
    <w:rsid w:val="00594E5F"/>
    <w:rsid w:val="00596FC7"/>
    <w:rsid w:val="00597DB8"/>
    <w:rsid w:val="005A0300"/>
    <w:rsid w:val="005A1F35"/>
    <w:rsid w:val="005A4CF3"/>
    <w:rsid w:val="005A6FBD"/>
    <w:rsid w:val="005B0056"/>
    <w:rsid w:val="005B1AA8"/>
    <w:rsid w:val="005B2AAB"/>
    <w:rsid w:val="005B2EE7"/>
    <w:rsid w:val="005B324D"/>
    <w:rsid w:val="005B35A0"/>
    <w:rsid w:val="005B705F"/>
    <w:rsid w:val="005C3F54"/>
    <w:rsid w:val="005C4555"/>
    <w:rsid w:val="005C4C63"/>
    <w:rsid w:val="005D02BE"/>
    <w:rsid w:val="005D0C27"/>
    <w:rsid w:val="005D1542"/>
    <w:rsid w:val="005D1B43"/>
    <w:rsid w:val="005D2027"/>
    <w:rsid w:val="005D24E5"/>
    <w:rsid w:val="005D263A"/>
    <w:rsid w:val="005D34C9"/>
    <w:rsid w:val="005D43DC"/>
    <w:rsid w:val="005D5AF2"/>
    <w:rsid w:val="005D651D"/>
    <w:rsid w:val="005D6EF7"/>
    <w:rsid w:val="005D71C5"/>
    <w:rsid w:val="005D783E"/>
    <w:rsid w:val="005E05BC"/>
    <w:rsid w:val="005E1806"/>
    <w:rsid w:val="005E3E65"/>
    <w:rsid w:val="005E3EC2"/>
    <w:rsid w:val="005E553C"/>
    <w:rsid w:val="005E5BE2"/>
    <w:rsid w:val="005E5CBE"/>
    <w:rsid w:val="005E71DC"/>
    <w:rsid w:val="005E7286"/>
    <w:rsid w:val="005F0567"/>
    <w:rsid w:val="005F135F"/>
    <w:rsid w:val="005F1769"/>
    <w:rsid w:val="005F1B3A"/>
    <w:rsid w:val="005F1BA5"/>
    <w:rsid w:val="005F44FC"/>
    <w:rsid w:val="005F45F3"/>
    <w:rsid w:val="005F6445"/>
    <w:rsid w:val="00603704"/>
    <w:rsid w:val="00603776"/>
    <w:rsid w:val="00605CE3"/>
    <w:rsid w:val="00606115"/>
    <w:rsid w:val="00607704"/>
    <w:rsid w:val="00607E14"/>
    <w:rsid w:val="00615A28"/>
    <w:rsid w:val="0061636F"/>
    <w:rsid w:val="0061668E"/>
    <w:rsid w:val="00616A19"/>
    <w:rsid w:val="00617232"/>
    <w:rsid w:val="00623711"/>
    <w:rsid w:val="00623B21"/>
    <w:rsid w:val="00624999"/>
    <w:rsid w:val="00624F9B"/>
    <w:rsid w:val="00625264"/>
    <w:rsid w:val="006252C8"/>
    <w:rsid w:val="00625E89"/>
    <w:rsid w:val="00625EE6"/>
    <w:rsid w:val="00626B00"/>
    <w:rsid w:val="00630060"/>
    <w:rsid w:val="0063142E"/>
    <w:rsid w:val="0063176F"/>
    <w:rsid w:val="00631C0F"/>
    <w:rsid w:val="00632188"/>
    <w:rsid w:val="006336BF"/>
    <w:rsid w:val="0063468B"/>
    <w:rsid w:val="00635003"/>
    <w:rsid w:val="00636D7A"/>
    <w:rsid w:val="00636E8C"/>
    <w:rsid w:val="006420CF"/>
    <w:rsid w:val="00642FB2"/>
    <w:rsid w:val="00644DA8"/>
    <w:rsid w:val="00645825"/>
    <w:rsid w:val="00645F80"/>
    <w:rsid w:val="0064637E"/>
    <w:rsid w:val="00647F85"/>
    <w:rsid w:val="0065121D"/>
    <w:rsid w:val="00652E35"/>
    <w:rsid w:val="00654156"/>
    <w:rsid w:val="006551B8"/>
    <w:rsid w:val="0065649D"/>
    <w:rsid w:val="006619A3"/>
    <w:rsid w:val="0066359E"/>
    <w:rsid w:val="00665DAF"/>
    <w:rsid w:val="00667E7C"/>
    <w:rsid w:val="00670D73"/>
    <w:rsid w:val="00672499"/>
    <w:rsid w:val="00673F25"/>
    <w:rsid w:val="006744C5"/>
    <w:rsid w:val="00674EC1"/>
    <w:rsid w:val="00680F15"/>
    <w:rsid w:val="00681B67"/>
    <w:rsid w:val="006821DF"/>
    <w:rsid w:val="00684A5D"/>
    <w:rsid w:val="00685E78"/>
    <w:rsid w:val="00685EF9"/>
    <w:rsid w:val="006868FC"/>
    <w:rsid w:val="00686C60"/>
    <w:rsid w:val="0068748B"/>
    <w:rsid w:val="00687D14"/>
    <w:rsid w:val="006900A6"/>
    <w:rsid w:val="00690CD5"/>
    <w:rsid w:val="00692AAF"/>
    <w:rsid w:val="00692DF5"/>
    <w:rsid w:val="00695E36"/>
    <w:rsid w:val="0069791E"/>
    <w:rsid w:val="00697B8F"/>
    <w:rsid w:val="006A0D67"/>
    <w:rsid w:val="006A175A"/>
    <w:rsid w:val="006A3A3C"/>
    <w:rsid w:val="006A6CFE"/>
    <w:rsid w:val="006A79DA"/>
    <w:rsid w:val="006B28B6"/>
    <w:rsid w:val="006B456C"/>
    <w:rsid w:val="006B4871"/>
    <w:rsid w:val="006B772E"/>
    <w:rsid w:val="006C1EFA"/>
    <w:rsid w:val="006C25BD"/>
    <w:rsid w:val="006C30CF"/>
    <w:rsid w:val="006C4231"/>
    <w:rsid w:val="006C4370"/>
    <w:rsid w:val="006C67D5"/>
    <w:rsid w:val="006C6B2F"/>
    <w:rsid w:val="006C71D1"/>
    <w:rsid w:val="006D43EC"/>
    <w:rsid w:val="006D4425"/>
    <w:rsid w:val="006D51AE"/>
    <w:rsid w:val="006D58C4"/>
    <w:rsid w:val="006D5CB3"/>
    <w:rsid w:val="006D7D1B"/>
    <w:rsid w:val="006E0F4A"/>
    <w:rsid w:val="006E1958"/>
    <w:rsid w:val="006E2834"/>
    <w:rsid w:val="006E2E47"/>
    <w:rsid w:val="006E58F3"/>
    <w:rsid w:val="006E7A0C"/>
    <w:rsid w:val="006F0D9C"/>
    <w:rsid w:val="006F0EEE"/>
    <w:rsid w:val="006F14E5"/>
    <w:rsid w:val="006F1C82"/>
    <w:rsid w:val="006F2D54"/>
    <w:rsid w:val="006F3AC7"/>
    <w:rsid w:val="006F3D51"/>
    <w:rsid w:val="006F3FDF"/>
    <w:rsid w:val="006F5628"/>
    <w:rsid w:val="006F6B7C"/>
    <w:rsid w:val="006F77C0"/>
    <w:rsid w:val="007000DC"/>
    <w:rsid w:val="00700EEF"/>
    <w:rsid w:val="007019AC"/>
    <w:rsid w:val="00706605"/>
    <w:rsid w:val="00706F0A"/>
    <w:rsid w:val="007078A5"/>
    <w:rsid w:val="00712F27"/>
    <w:rsid w:val="00714B64"/>
    <w:rsid w:val="0072346A"/>
    <w:rsid w:val="0072377F"/>
    <w:rsid w:val="00723830"/>
    <w:rsid w:val="00725F50"/>
    <w:rsid w:val="00726829"/>
    <w:rsid w:val="007270CA"/>
    <w:rsid w:val="00727138"/>
    <w:rsid w:val="00727224"/>
    <w:rsid w:val="007321DD"/>
    <w:rsid w:val="0073325E"/>
    <w:rsid w:val="00734798"/>
    <w:rsid w:val="00735039"/>
    <w:rsid w:val="00736A06"/>
    <w:rsid w:val="00737834"/>
    <w:rsid w:val="007408A5"/>
    <w:rsid w:val="00741237"/>
    <w:rsid w:val="0074258F"/>
    <w:rsid w:val="00742708"/>
    <w:rsid w:val="007432AE"/>
    <w:rsid w:val="00743F4A"/>
    <w:rsid w:val="00744BBA"/>
    <w:rsid w:val="00746057"/>
    <w:rsid w:val="00746E00"/>
    <w:rsid w:val="0075052A"/>
    <w:rsid w:val="007510AA"/>
    <w:rsid w:val="00751D8E"/>
    <w:rsid w:val="00752CCE"/>
    <w:rsid w:val="00753259"/>
    <w:rsid w:val="00753708"/>
    <w:rsid w:val="00753751"/>
    <w:rsid w:val="007537C6"/>
    <w:rsid w:val="0075385B"/>
    <w:rsid w:val="00754199"/>
    <w:rsid w:val="007550AC"/>
    <w:rsid w:val="007562E9"/>
    <w:rsid w:val="007563E3"/>
    <w:rsid w:val="007566C9"/>
    <w:rsid w:val="0075723B"/>
    <w:rsid w:val="00757A41"/>
    <w:rsid w:val="00761B10"/>
    <w:rsid w:val="00762BD4"/>
    <w:rsid w:val="00764FCB"/>
    <w:rsid w:val="007655BB"/>
    <w:rsid w:val="00765BD4"/>
    <w:rsid w:val="00765F3B"/>
    <w:rsid w:val="00767690"/>
    <w:rsid w:val="007679B1"/>
    <w:rsid w:val="00767F5C"/>
    <w:rsid w:val="00771860"/>
    <w:rsid w:val="007719A4"/>
    <w:rsid w:val="0077433B"/>
    <w:rsid w:val="00774D91"/>
    <w:rsid w:val="0077659E"/>
    <w:rsid w:val="00777167"/>
    <w:rsid w:val="007773CF"/>
    <w:rsid w:val="00777E33"/>
    <w:rsid w:val="0078086F"/>
    <w:rsid w:val="007816EC"/>
    <w:rsid w:val="007827F2"/>
    <w:rsid w:val="0078359A"/>
    <w:rsid w:val="00783D1F"/>
    <w:rsid w:val="0078424F"/>
    <w:rsid w:val="00784728"/>
    <w:rsid w:val="00785A8C"/>
    <w:rsid w:val="007862EB"/>
    <w:rsid w:val="00787631"/>
    <w:rsid w:val="00787F7E"/>
    <w:rsid w:val="00790E88"/>
    <w:rsid w:val="007916E2"/>
    <w:rsid w:val="00791E0B"/>
    <w:rsid w:val="007920F4"/>
    <w:rsid w:val="00792E6B"/>
    <w:rsid w:val="00793088"/>
    <w:rsid w:val="00795B42"/>
    <w:rsid w:val="00796879"/>
    <w:rsid w:val="00796AD6"/>
    <w:rsid w:val="00796E51"/>
    <w:rsid w:val="00797220"/>
    <w:rsid w:val="007978B4"/>
    <w:rsid w:val="007A0616"/>
    <w:rsid w:val="007A0745"/>
    <w:rsid w:val="007A0C0F"/>
    <w:rsid w:val="007A2DDF"/>
    <w:rsid w:val="007A4475"/>
    <w:rsid w:val="007A4BFC"/>
    <w:rsid w:val="007A71B3"/>
    <w:rsid w:val="007A79CA"/>
    <w:rsid w:val="007B2858"/>
    <w:rsid w:val="007B2A55"/>
    <w:rsid w:val="007B318E"/>
    <w:rsid w:val="007B4814"/>
    <w:rsid w:val="007B4D81"/>
    <w:rsid w:val="007B5641"/>
    <w:rsid w:val="007B6F4E"/>
    <w:rsid w:val="007B7FB3"/>
    <w:rsid w:val="007C0FAC"/>
    <w:rsid w:val="007C2C62"/>
    <w:rsid w:val="007C41A4"/>
    <w:rsid w:val="007C4354"/>
    <w:rsid w:val="007C4D88"/>
    <w:rsid w:val="007C64B2"/>
    <w:rsid w:val="007C70DA"/>
    <w:rsid w:val="007C7BCB"/>
    <w:rsid w:val="007C7CA5"/>
    <w:rsid w:val="007D0649"/>
    <w:rsid w:val="007D6CA2"/>
    <w:rsid w:val="007E00AF"/>
    <w:rsid w:val="007E0337"/>
    <w:rsid w:val="007E0637"/>
    <w:rsid w:val="007E07B6"/>
    <w:rsid w:val="007E21B8"/>
    <w:rsid w:val="007E3AC8"/>
    <w:rsid w:val="007F0817"/>
    <w:rsid w:val="007F0A57"/>
    <w:rsid w:val="007F227A"/>
    <w:rsid w:val="007F25AD"/>
    <w:rsid w:val="007F4546"/>
    <w:rsid w:val="007F5D21"/>
    <w:rsid w:val="007F6007"/>
    <w:rsid w:val="007F7940"/>
    <w:rsid w:val="007F7EDF"/>
    <w:rsid w:val="00800962"/>
    <w:rsid w:val="00802251"/>
    <w:rsid w:val="00802C4B"/>
    <w:rsid w:val="008036FA"/>
    <w:rsid w:val="00805427"/>
    <w:rsid w:val="0080683D"/>
    <w:rsid w:val="00810A00"/>
    <w:rsid w:val="00816B08"/>
    <w:rsid w:val="0082117C"/>
    <w:rsid w:val="008216BB"/>
    <w:rsid w:val="00821C81"/>
    <w:rsid w:val="00821E20"/>
    <w:rsid w:val="0082376E"/>
    <w:rsid w:val="00824FA9"/>
    <w:rsid w:val="00825198"/>
    <w:rsid w:val="0082525D"/>
    <w:rsid w:val="008270FE"/>
    <w:rsid w:val="00831E89"/>
    <w:rsid w:val="00831F4B"/>
    <w:rsid w:val="0083286C"/>
    <w:rsid w:val="00832B7E"/>
    <w:rsid w:val="00832E61"/>
    <w:rsid w:val="00836013"/>
    <w:rsid w:val="00837D9A"/>
    <w:rsid w:val="008414C0"/>
    <w:rsid w:val="00842363"/>
    <w:rsid w:val="00842C9F"/>
    <w:rsid w:val="008454E8"/>
    <w:rsid w:val="00853A21"/>
    <w:rsid w:val="0085404F"/>
    <w:rsid w:val="00855171"/>
    <w:rsid w:val="00861602"/>
    <w:rsid w:val="00862354"/>
    <w:rsid w:val="00862627"/>
    <w:rsid w:val="008642C3"/>
    <w:rsid w:val="00867940"/>
    <w:rsid w:val="0087006A"/>
    <w:rsid w:val="008722D2"/>
    <w:rsid w:val="00873C6A"/>
    <w:rsid w:val="00873F06"/>
    <w:rsid w:val="00874081"/>
    <w:rsid w:val="00874F4C"/>
    <w:rsid w:val="0087609F"/>
    <w:rsid w:val="0087638D"/>
    <w:rsid w:val="00876622"/>
    <w:rsid w:val="00876F45"/>
    <w:rsid w:val="008812D6"/>
    <w:rsid w:val="0088210D"/>
    <w:rsid w:val="00882190"/>
    <w:rsid w:val="008828B3"/>
    <w:rsid w:val="00882F32"/>
    <w:rsid w:val="0088391B"/>
    <w:rsid w:val="0088526C"/>
    <w:rsid w:val="008854D1"/>
    <w:rsid w:val="008863E2"/>
    <w:rsid w:val="00887B50"/>
    <w:rsid w:val="00887E27"/>
    <w:rsid w:val="0089033C"/>
    <w:rsid w:val="008935B7"/>
    <w:rsid w:val="00895D54"/>
    <w:rsid w:val="00895D62"/>
    <w:rsid w:val="0089652F"/>
    <w:rsid w:val="00897A39"/>
    <w:rsid w:val="008A01FF"/>
    <w:rsid w:val="008A4A07"/>
    <w:rsid w:val="008A5D42"/>
    <w:rsid w:val="008B017F"/>
    <w:rsid w:val="008B01A6"/>
    <w:rsid w:val="008B0260"/>
    <w:rsid w:val="008B07BC"/>
    <w:rsid w:val="008B0DC5"/>
    <w:rsid w:val="008B153C"/>
    <w:rsid w:val="008B1CD9"/>
    <w:rsid w:val="008B1EDA"/>
    <w:rsid w:val="008B4407"/>
    <w:rsid w:val="008B7E35"/>
    <w:rsid w:val="008C1E7F"/>
    <w:rsid w:val="008C4D50"/>
    <w:rsid w:val="008C55D9"/>
    <w:rsid w:val="008C5EFA"/>
    <w:rsid w:val="008C7335"/>
    <w:rsid w:val="008C7CC1"/>
    <w:rsid w:val="008D035E"/>
    <w:rsid w:val="008D1F45"/>
    <w:rsid w:val="008D342C"/>
    <w:rsid w:val="008D4EB1"/>
    <w:rsid w:val="008D6243"/>
    <w:rsid w:val="008E0FEE"/>
    <w:rsid w:val="008E38F4"/>
    <w:rsid w:val="008E494C"/>
    <w:rsid w:val="008E4C2A"/>
    <w:rsid w:val="008E4CF5"/>
    <w:rsid w:val="008E4FDF"/>
    <w:rsid w:val="008F0AA0"/>
    <w:rsid w:val="008F1907"/>
    <w:rsid w:val="008F3AED"/>
    <w:rsid w:val="008F446E"/>
    <w:rsid w:val="008F4DE5"/>
    <w:rsid w:val="008F55E6"/>
    <w:rsid w:val="008F6CC7"/>
    <w:rsid w:val="008F7A91"/>
    <w:rsid w:val="0090032F"/>
    <w:rsid w:val="009007EA"/>
    <w:rsid w:val="00900A61"/>
    <w:rsid w:val="00900DFD"/>
    <w:rsid w:val="009017EA"/>
    <w:rsid w:val="0090320C"/>
    <w:rsid w:val="0090325F"/>
    <w:rsid w:val="0090420E"/>
    <w:rsid w:val="0090512A"/>
    <w:rsid w:val="00905187"/>
    <w:rsid w:val="00905229"/>
    <w:rsid w:val="0090571A"/>
    <w:rsid w:val="00905C9A"/>
    <w:rsid w:val="00910038"/>
    <w:rsid w:val="00910981"/>
    <w:rsid w:val="00910C8E"/>
    <w:rsid w:val="00910FCF"/>
    <w:rsid w:val="009117B7"/>
    <w:rsid w:val="00911B16"/>
    <w:rsid w:val="00912D6A"/>
    <w:rsid w:val="00912F1F"/>
    <w:rsid w:val="009132A8"/>
    <w:rsid w:val="009143B4"/>
    <w:rsid w:val="00914BFF"/>
    <w:rsid w:val="0091553D"/>
    <w:rsid w:val="00915A79"/>
    <w:rsid w:val="009160B9"/>
    <w:rsid w:val="00917367"/>
    <w:rsid w:val="009178CB"/>
    <w:rsid w:val="009249CA"/>
    <w:rsid w:val="009251D1"/>
    <w:rsid w:val="0092552C"/>
    <w:rsid w:val="009259E4"/>
    <w:rsid w:val="00930982"/>
    <w:rsid w:val="00930E2A"/>
    <w:rsid w:val="00931224"/>
    <w:rsid w:val="00933B7E"/>
    <w:rsid w:val="00934BC4"/>
    <w:rsid w:val="00936EFF"/>
    <w:rsid w:val="0093779C"/>
    <w:rsid w:val="00937E7D"/>
    <w:rsid w:val="00940DC2"/>
    <w:rsid w:val="00941547"/>
    <w:rsid w:val="00942BB8"/>
    <w:rsid w:val="009433D3"/>
    <w:rsid w:val="00943F28"/>
    <w:rsid w:val="009450BC"/>
    <w:rsid w:val="009452FD"/>
    <w:rsid w:val="00947385"/>
    <w:rsid w:val="00950322"/>
    <w:rsid w:val="00950ADF"/>
    <w:rsid w:val="009520F9"/>
    <w:rsid w:val="00953C6B"/>
    <w:rsid w:val="00955A5B"/>
    <w:rsid w:val="00955BFD"/>
    <w:rsid w:val="00960E64"/>
    <w:rsid w:val="00962140"/>
    <w:rsid w:val="0096486F"/>
    <w:rsid w:val="009660F2"/>
    <w:rsid w:val="009662C8"/>
    <w:rsid w:val="00966716"/>
    <w:rsid w:val="00966E78"/>
    <w:rsid w:val="009719BF"/>
    <w:rsid w:val="00972112"/>
    <w:rsid w:val="0097248E"/>
    <w:rsid w:val="009766B0"/>
    <w:rsid w:val="00981A11"/>
    <w:rsid w:val="00981AC7"/>
    <w:rsid w:val="009862AD"/>
    <w:rsid w:val="00986B8C"/>
    <w:rsid w:val="009912EA"/>
    <w:rsid w:val="00991E35"/>
    <w:rsid w:val="009928F5"/>
    <w:rsid w:val="00995C4E"/>
    <w:rsid w:val="009A0EDC"/>
    <w:rsid w:val="009A2115"/>
    <w:rsid w:val="009A2418"/>
    <w:rsid w:val="009A2A16"/>
    <w:rsid w:val="009A3446"/>
    <w:rsid w:val="009A5F73"/>
    <w:rsid w:val="009A6C73"/>
    <w:rsid w:val="009A6E2E"/>
    <w:rsid w:val="009B052D"/>
    <w:rsid w:val="009B09C3"/>
    <w:rsid w:val="009B09D0"/>
    <w:rsid w:val="009B0BCF"/>
    <w:rsid w:val="009B1CB9"/>
    <w:rsid w:val="009B414E"/>
    <w:rsid w:val="009B4919"/>
    <w:rsid w:val="009B4AC0"/>
    <w:rsid w:val="009B6037"/>
    <w:rsid w:val="009B7309"/>
    <w:rsid w:val="009C0DC5"/>
    <w:rsid w:val="009C0FE8"/>
    <w:rsid w:val="009C472B"/>
    <w:rsid w:val="009C5893"/>
    <w:rsid w:val="009C5A8C"/>
    <w:rsid w:val="009C5DD2"/>
    <w:rsid w:val="009D03B4"/>
    <w:rsid w:val="009D1727"/>
    <w:rsid w:val="009D181F"/>
    <w:rsid w:val="009D1875"/>
    <w:rsid w:val="009D39E1"/>
    <w:rsid w:val="009D4BA4"/>
    <w:rsid w:val="009D60AE"/>
    <w:rsid w:val="009E09DA"/>
    <w:rsid w:val="009E3596"/>
    <w:rsid w:val="009E461A"/>
    <w:rsid w:val="009E5005"/>
    <w:rsid w:val="009E5AF9"/>
    <w:rsid w:val="009E7AE6"/>
    <w:rsid w:val="009F3524"/>
    <w:rsid w:val="009F3538"/>
    <w:rsid w:val="009F4DA8"/>
    <w:rsid w:val="009F5D4C"/>
    <w:rsid w:val="009F7F15"/>
    <w:rsid w:val="00A000A5"/>
    <w:rsid w:val="00A027F2"/>
    <w:rsid w:val="00A02B42"/>
    <w:rsid w:val="00A0344B"/>
    <w:rsid w:val="00A0408A"/>
    <w:rsid w:val="00A0474A"/>
    <w:rsid w:val="00A04909"/>
    <w:rsid w:val="00A04EF1"/>
    <w:rsid w:val="00A04F29"/>
    <w:rsid w:val="00A05B52"/>
    <w:rsid w:val="00A076CA"/>
    <w:rsid w:val="00A139DD"/>
    <w:rsid w:val="00A13ABC"/>
    <w:rsid w:val="00A13CE4"/>
    <w:rsid w:val="00A13E12"/>
    <w:rsid w:val="00A141F1"/>
    <w:rsid w:val="00A14995"/>
    <w:rsid w:val="00A15EBF"/>
    <w:rsid w:val="00A17073"/>
    <w:rsid w:val="00A213F7"/>
    <w:rsid w:val="00A21F13"/>
    <w:rsid w:val="00A23467"/>
    <w:rsid w:val="00A236CB"/>
    <w:rsid w:val="00A23BDE"/>
    <w:rsid w:val="00A252F9"/>
    <w:rsid w:val="00A269D8"/>
    <w:rsid w:val="00A27112"/>
    <w:rsid w:val="00A309B7"/>
    <w:rsid w:val="00A315F2"/>
    <w:rsid w:val="00A32EAB"/>
    <w:rsid w:val="00A37288"/>
    <w:rsid w:val="00A376DD"/>
    <w:rsid w:val="00A41BBB"/>
    <w:rsid w:val="00A42300"/>
    <w:rsid w:val="00A425F9"/>
    <w:rsid w:val="00A4360A"/>
    <w:rsid w:val="00A44060"/>
    <w:rsid w:val="00A44126"/>
    <w:rsid w:val="00A45627"/>
    <w:rsid w:val="00A46D60"/>
    <w:rsid w:val="00A47FF4"/>
    <w:rsid w:val="00A50B97"/>
    <w:rsid w:val="00A50D3A"/>
    <w:rsid w:val="00A51374"/>
    <w:rsid w:val="00A51C07"/>
    <w:rsid w:val="00A5375F"/>
    <w:rsid w:val="00A53F8C"/>
    <w:rsid w:val="00A558FA"/>
    <w:rsid w:val="00A55F6B"/>
    <w:rsid w:val="00A564E6"/>
    <w:rsid w:val="00A60E46"/>
    <w:rsid w:val="00A610CD"/>
    <w:rsid w:val="00A61225"/>
    <w:rsid w:val="00A62133"/>
    <w:rsid w:val="00A629A7"/>
    <w:rsid w:val="00A62C3A"/>
    <w:rsid w:val="00A65896"/>
    <w:rsid w:val="00A66CFF"/>
    <w:rsid w:val="00A702FE"/>
    <w:rsid w:val="00A71A64"/>
    <w:rsid w:val="00A727A6"/>
    <w:rsid w:val="00A73423"/>
    <w:rsid w:val="00A740C1"/>
    <w:rsid w:val="00A7448A"/>
    <w:rsid w:val="00A74FCF"/>
    <w:rsid w:val="00A76E50"/>
    <w:rsid w:val="00A7786D"/>
    <w:rsid w:val="00A80AB9"/>
    <w:rsid w:val="00A84C5B"/>
    <w:rsid w:val="00A84D95"/>
    <w:rsid w:val="00A86036"/>
    <w:rsid w:val="00A8603F"/>
    <w:rsid w:val="00A86688"/>
    <w:rsid w:val="00A87CF4"/>
    <w:rsid w:val="00A913E9"/>
    <w:rsid w:val="00A923C4"/>
    <w:rsid w:val="00A92708"/>
    <w:rsid w:val="00A92F70"/>
    <w:rsid w:val="00A93044"/>
    <w:rsid w:val="00A94308"/>
    <w:rsid w:val="00A958B3"/>
    <w:rsid w:val="00A961BC"/>
    <w:rsid w:val="00AA0825"/>
    <w:rsid w:val="00AA0A7E"/>
    <w:rsid w:val="00AA0DF3"/>
    <w:rsid w:val="00AA1C00"/>
    <w:rsid w:val="00AA1C11"/>
    <w:rsid w:val="00AA1CE8"/>
    <w:rsid w:val="00AA3C49"/>
    <w:rsid w:val="00AA4456"/>
    <w:rsid w:val="00AA5BAB"/>
    <w:rsid w:val="00AA6FA8"/>
    <w:rsid w:val="00AB02D5"/>
    <w:rsid w:val="00AB1EB8"/>
    <w:rsid w:val="00AB26CA"/>
    <w:rsid w:val="00AB3A25"/>
    <w:rsid w:val="00AB3AD0"/>
    <w:rsid w:val="00AB52D9"/>
    <w:rsid w:val="00AB5C61"/>
    <w:rsid w:val="00AB65AC"/>
    <w:rsid w:val="00AB68C4"/>
    <w:rsid w:val="00AB74B2"/>
    <w:rsid w:val="00AC198D"/>
    <w:rsid w:val="00AC1BAC"/>
    <w:rsid w:val="00AC3E97"/>
    <w:rsid w:val="00AC6F6D"/>
    <w:rsid w:val="00AD0360"/>
    <w:rsid w:val="00AD10B8"/>
    <w:rsid w:val="00AD1402"/>
    <w:rsid w:val="00AD195C"/>
    <w:rsid w:val="00AD2960"/>
    <w:rsid w:val="00AD4F28"/>
    <w:rsid w:val="00AD700F"/>
    <w:rsid w:val="00AE13CB"/>
    <w:rsid w:val="00AE1A1A"/>
    <w:rsid w:val="00AE1DBB"/>
    <w:rsid w:val="00AE221E"/>
    <w:rsid w:val="00AE2F00"/>
    <w:rsid w:val="00AE3024"/>
    <w:rsid w:val="00AE6981"/>
    <w:rsid w:val="00AE7C82"/>
    <w:rsid w:val="00AF0535"/>
    <w:rsid w:val="00AF1486"/>
    <w:rsid w:val="00AF1B8A"/>
    <w:rsid w:val="00AF39EA"/>
    <w:rsid w:val="00AF4DF6"/>
    <w:rsid w:val="00B014D5"/>
    <w:rsid w:val="00B01C4B"/>
    <w:rsid w:val="00B023D3"/>
    <w:rsid w:val="00B042B7"/>
    <w:rsid w:val="00B0524B"/>
    <w:rsid w:val="00B05902"/>
    <w:rsid w:val="00B07612"/>
    <w:rsid w:val="00B131D5"/>
    <w:rsid w:val="00B13B48"/>
    <w:rsid w:val="00B215FC"/>
    <w:rsid w:val="00B23942"/>
    <w:rsid w:val="00B2488B"/>
    <w:rsid w:val="00B248DE"/>
    <w:rsid w:val="00B253C3"/>
    <w:rsid w:val="00B27486"/>
    <w:rsid w:val="00B30EA4"/>
    <w:rsid w:val="00B310F2"/>
    <w:rsid w:val="00B33447"/>
    <w:rsid w:val="00B35545"/>
    <w:rsid w:val="00B405EC"/>
    <w:rsid w:val="00B41080"/>
    <w:rsid w:val="00B41A73"/>
    <w:rsid w:val="00B423B8"/>
    <w:rsid w:val="00B42915"/>
    <w:rsid w:val="00B42DAE"/>
    <w:rsid w:val="00B43AD1"/>
    <w:rsid w:val="00B44C4E"/>
    <w:rsid w:val="00B4528C"/>
    <w:rsid w:val="00B45C8A"/>
    <w:rsid w:val="00B46223"/>
    <w:rsid w:val="00B5177F"/>
    <w:rsid w:val="00B51DCA"/>
    <w:rsid w:val="00B537B3"/>
    <w:rsid w:val="00B54059"/>
    <w:rsid w:val="00B540C4"/>
    <w:rsid w:val="00B55B94"/>
    <w:rsid w:val="00B55FFD"/>
    <w:rsid w:val="00B5671C"/>
    <w:rsid w:val="00B57447"/>
    <w:rsid w:val="00B61311"/>
    <w:rsid w:val="00B61760"/>
    <w:rsid w:val="00B62598"/>
    <w:rsid w:val="00B645B4"/>
    <w:rsid w:val="00B66944"/>
    <w:rsid w:val="00B7006F"/>
    <w:rsid w:val="00B72B8C"/>
    <w:rsid w:val="00B73352"/>
    <w:rsid w:val="00B73485"/>
    <w:rsid w:val="00B74FD5"/>
    <w:rsid w:val="00B751D7"/>
    <w:rsid w:val="00B754FA"/>
    <w:rsid w:val="00B776B4"/>
    <w:rsid w:val="00B8097E"/>
    <w:rsid w:val="00B80CBE"/>
    <w:rsid w:val="00B81B7C"/>
    <w:rsid w:val="00B83D73"/>
    <w:rsid w:val="00B858D1"/>
    <w:rsid w:val="00B85909"/>
    <w:rsid w:val="00B9105C"/>
    <w:rsid w:val="00B93D1D"/>
    <w:rsid w:val="00B93F2A"/>
    <w:rsid w:val="00B94359"/>
    <w:rsid w:val="00B95A7A"/>
    <w:rsid w:val="00B973F7"/>
    <w:rsid w:val="00B97C3D"/>
    <w:rsid w:val="00BA0280"/>
    <w:rsid w:val="00BA0310"/>
    <w:rsid w:val="00BA05CC"/>
    <w:rsid w:val="00BA3CC3"/>
    <w:rsid w:val="00BA42A9"/>
    <w:rsid w:val="00BA5167"/>
    <w:rsid w:val="00BA7865"/>
    <w:rsid w:val="00BB0C2C"/>
    <w:rsid w:val="00BB149C"/>
    <w:rsid w:val="00BB48B6"/>
    <w:rsid w:val="00BB48CF"/>
    <w:rsid w:val="00BB7746"/>
    <w:rsid w:val="00BC2AF6"/>
    <w:rsid w:val="00BC3917"/>
    <w:rsid w:val="00BC4E37"/>
    <w:rsid w:val="00BC6BE2"/>
    <w:rsid w:val="00BD0C3F"/>
    <w:rsid w:val="00BD1FF4"/>
    <w:rsid w:val="00BD2323"/>
    <w:rsid w:val="00BD26D3"/>
    <w:rsid w:val="00BD4A37"/>
    <w:rsid w:val="00BD4CD3"/>
    <w:rsid w:val="00BD4ECB"/>
    <w:rsid w:val="00BD5314"/>
    <w:rsid w:val="00BD5E86"/>
    <w:rsid w:val="00BD6557"/>
    <w:rsid w:val="00BE13FF"/>
    <w:rsid w:val="00BE250D"/>
    <w:rsid w:val="00BE2CFA"/>
    <w:rsid w:val="00BE473C"/>
    <w:rsid w:val="00BE7149"/>
    <w:rsid w:val="00BF2D54"/>
    <w:rsid w:val="00BF308D"/>
    <w:rsid w:val="00BF321F"/>
    <w:rsid w:val="00BF3490"/>
    <w:rsid w:val="00BF5715"/>
    <w:rsid w:val="00BF5EB0"/>
    <w:rsid w:val="00BF6B62"/>
    <w:rsid w:val="00BF6BFB"/>
    <w:rsid w:val="00C00293"/>
    <w:rsid w:val="00C02162"/>
    <w:rsid w:val="00C02774"/>
    <w:rsid w:val="00C04B85"/>
    <w:rsid w:val="00C04D96"/>
    <w:rsid w:val="00C10948"/>
    <w:rsid w:val="00C10D97"/>
    <w:rsid w:val="00C11CBA"/>
    <w:rsid w:val="00C11CD6"/>
    <w:rsid w:val="00C1499A"/>
    <w:rsid w:val="00C15C90"/>
    <w:rsid w:val="00C20E1F"/>
    <w:rsid w:val="00C22D95"/>
    <w:rsid w:val="00C2368C"/>
    <w:rsid w:val="00C255E8"/>
    <w:rsid w:val="00C261AF"/>
    <w:rsid w:val="00C2761E"/>
    <w:rsid w:val="00C27729"/>
    <w:rsid w:val="00C3460B"/>
    <w:rsid w:val="00C34898"/>
    <w:rsid w:val="00C3673C"/>
    <w:rsid w:val="00C37FE9"/>
    <w:rsid w:val="00C426DC"/>
    <w:rsid w:val="00C42B51"/>
    <w:rsid w:val="00C47B2D"/>
    <w:rsid w:val="00C47D7F"/>
    <w:rsid w:val="00C5045E"/>
    <w:rsid w:val="00C5068C"/>
    <w:rsid w:val="00C51D55"/>
    <w:rsid w:val="00C52A50"/>
    <w:rsid w:val="00C55301"/>
    <w:rsid w:val="00C57AC0"/>
    <w:rsid w:val="00C60BFE"/>
    <w:rsid w:val="00C62298"/>
    <w:rsid w:val="00C63B57"/>
    <w:rsid w:val="00C6766D"/>
    <w:rsid w:val="00C713CA"/>
    <w:rsid w:val="00C72B8D"/>
    <w:rsid w:val="00C75986"/>
    <w:rsid w:val="00C76AC9"/>
    <w:rsid w:val="00C82088"/>
    <w:rsid w:val="00C831B4"/>
    <w:rsid w:val="00C857E1"/>
    <w:rsid w:val="00C90539"/>
    <w:rsid w:val="00C906D0"/>
    <w:rsid w:val="00C908D0"/>
    <w:rsid w:val="00C932B4"/>
    <w:rsid w:val="00C97673"/>
    <w:rsid w:val="00C9770F"/>
    <w:rsid w:val="00CA13B9"/>
    <w:rsid w:val="00CA1BF2"/>
    <w:rsid w:val="00CA1E72"/>
    <w:rsid w:val="00CA382F"/>
    <w:rsid w:val="00CA41DD"/>
    <w:rsid w:val="00CA45DD"/>
    <w:rsid w:val="00CA5139"/>
    <w:rsid w:val="00CA57A3"/>
    <w:rsid w:val="00CA5B93"/>
    <w:rsid w:val="00CA6834"/>
    <w:rsid w:val="00CA793D"/>
    <w:rsid w:val="00CA7CAF"/>
    <w:rsid w:val="00CB01B5"/>
    <w:rsid w:val="00CB2477"/>
    <w:rsid w:val="00CB53A7"/>
    <w:rsid w:val="00CB7B19"/>
    <w:rsid w:val="00CC1ECF"/>
    <w:rsid w:val="00CC30AC"/>
    <w:rsid w:val="00CC59A3"/>
    <w:rsid w:val="00CC6B51"/>
    <w:rsid w:val="00CD18E6"/>
    <w:rsid w:val="00CD1B59"/>
    <w:rsid w:val="00CD3109"/>
    <w:rsid w:val="00CD35D1"/>
    <w:rsid w:val="00CD4B66"/>
    <w:rsid w:val="00CD5366"/>
    <w:rsid w:val="00CD57F6"/>
    <w:rsid w:val="00CD6593"/>
    <w:rsid w:val="00CD7C22"/>
    <w:rsid w:val="00CE0CCE"/>
    <w:rsid w:val="00CE12D4"/>
    <w:rsid w:val="00CE2269"/>
    <w:rsid w:val="00CE4B3A"/>
    <w:rsid w:val="00CE5239"/>
    <w:rsid w:val="00CE62FA"/>
    <w:rsid w:val="00CE6DA8"/>
    <w:rsid w:val="00CF0079"/>
    <w:rsid w:val="00CF223A"/>
    <w:rsid w:val="00CF261D"/>
    <w:rsid w:val="00CF387E"/>
    <w:rsid w:val="00CF3C51"/>
    <w:rsid w:val="00CF47DF"/>
    <w:rsid w:val="00CF5142"/>
    <w:rsid w:val="00D0054D"/>
    <w:rsid w:val="00D0171D"/>
    <w:rsid w:val="00D02593"/>
    <w:rsid w:val="00D03A0F"/>
    <w:rsid w:val="00D03FD9"/>
    <w:rsid w:val="00D0409C"/>
    <w:rsid w:val="00D05D66"/>
    <w:rsid w:val="00D07570"/>
    <w:rsid w:val="00D07892"/>
    <w:rsid w:val="00D10080"/>
    <w:rsid w:val="00D11805"/>
    <w:rsid w:val="00D13681"/>
    <w:rsid w:val="00D17029"/>
    <w:rsid w:val="00D2208B"/>
    <w:rsid w:val="00D227D6"/>
    <w:rsid w:val="00D23635"/>
    <w:rsid w:val="00D23AD6"/>
    <w:rsid w:val="00D259E3"/>
    <w:rsid w:val="00D2639D"/>
    <w:rsid w:val="00D2692E"/>
    <w:rsid w:val="00D314F9"/>
    <w:rsid w:val="00D3425C"/>
    <w:rsid w:val="00D34FBC"/>
    <w:rsid w:val="00D36E19"/>
    <w:rsid w:val="00D46150"/>
    <w:rsid w:val="00D4640C"/>
    <w:rsid w:val="00D52D67"/>
    <w:rsid w:val="00D5330E"/>
    <w:rsid w:val="00D5365F"/>
    <w:rsid w:val="00D5433A"/>
    <w:rsid w:val="00D56066"/>
    <w:rsid w:val="00D5606E"/>
    <w:rsid w:val="00D565A9"/>
    <w:rsid w:val="00D5748C"/>
    <w:rsid w:val="00D62F4F"/>
    <w:rsid w:val="00D630FD"/>
    <w:rsid w:val="00D63900"/>
    <w:rsid w:val="00D63E04"/>
    <w:rsid w:val="00D64941"/>
    <w:rsid w:val="00D6793E"/>
    <w:rsid w:val="00D67C25"/>
    <w:rsid w:val="00D708D9"/>
    <w:rsid w:val="00D728C4"/>
    <w:rsid w:val="00D7596E"/>
    <w:rsid w:val="00D774C2"/>
    <w:rsid w:val="00D774E0"/>
    <w:rsid w:val="00D804D5"/>
    <w:rsid w:val="00D81CE8"/>
    <w:rsid w:val="00D81E14"/>
    <w:rsid w:val="00D822E8"/>
    <w:rsid w:val="00D85703"/>
    <w:rsid w:val="00D85F4E"/>
    <w:rsid w:val="00D86067"/>
    <w:rsid w:val="00D86A7B"/>
    <w:rsid w:val="00D87170"/>
    <w:rsid w:val="00D872E9"/>
    <w:rsid w:val="00D8734A"/>
    <w:rsid w:val="00D87A21"/>
    <w:rsid w:val="00D90D4E"/>
    <w:rsid w:val="00D9113A"/>
    <w:rsid w:val="00D91CF0"/>
    <w:rsid w:val="00D93AC8"/>
    <w:rsid w:val="00D965F4"/>
    <w:rsid w:val="00DA06CF"/>
    <w:rsid w:val="00DA1581"/>
    <w:rsid w:val="00DA261F"/>
    <w:rsid w:val="00DA39F0"/>
    <w:rsid w:val="00DA5F05"/>
    <w:rsid w:val="00DA7CD1"/>
    <w:rsid w:val="00DA7CEB"/>
    <w:rsid w:val="00DB1E1C"/>
    <w:rsid w:val="00DB2261"/>
    <w:rsid w:val="00DB28C6"/>
    <w:rsid w:val="00DB2D2F"/>
    <w:rsid w:val="00DC175C"/>
    <w:rsid w:val="00DC20DC"/>
    <w:rsid w:val="00DC27EA"/>
    <w:rsid w:val="00DC2877"/>
    <w:rsid w:val="00DC38FD"/>
    <w:rsid w:val="00DC519E"/>
    <w:rsid w:val="00DC5D01"/>
    <w:rsid w:val="00DC5FB3"/>
    <w:rsid w:val="00DC725E"/>
    <w:rsid w:val="00DD01D8"/>
    <w:rsid w:val="00DD1E26"/>
    <w:rsid w:val="00DD2D28"/>
    <w:rsid w:val="00DD326A"/>
    <w:rsid w:val="00DD39D7"/>
    <w:rsid w:val="00DD55E9"/>
    <w:rsid w:val="00DD7D5C"/>
    <w:rsid w:val="00DE09D3"/>
    <w:rsid w:val="00DE2926"/>
    <w:rsid w:val="00DE52B3"/>
    <w:rsid w:val="00DE6F91"/>
    <w:rsid w:val="00DF2033"/>
    <w:rsid w:val="00DF25AC"/>
    <w:rsid w:val="00DF263F"/>
    <w:rsid w:val="00DF26D8"/>
    <w:rsid w:val="00DF293E"/>
    <w:rsid w:val="00DF2BEC"/>
    <w:rsid w:val="00DF3365"/>
    <w:rsid w:val="00DF37B0"/>
    <w:rsid w:val="00DF3AAF"/>
    <w:rsid w:val="00DF48D5"/>
    <w:rsid w:val="00E01583"/>
    <w:rsid w:val="00E0451A"/>
    <w:rsid w:val="00E067E2"/>
    <w:rsid w:val="00E06CE5"/>
    <w:rsid w:val="00E073AA"/>
    <w:rsid w:val="00E2131D"/>
    <w:rsid w:val="00E24467"/>
    <w:rsid w:val="00E24DBE"/>
    <w:rsid w:val="00E2674A"/>
    <w:rsid w:val="00E27199"/>
    <w:rsid w:val="00E32A1F"/>
    <w:rsid w:val="00E33E85"/>
    <w:rsid w:val="00E36A58"/>
    <w:rsid w:val="00E36A92"/>
    <w:rsid w:val="00E37496"/>
    <w:rsid w:val="00E37F80"/>
    <w:rsid w:val="00E4006A"/>
    <w:rsid w:val="00E402DE"/>
    <w:rsid w:val="00E41D92"/>
    <w:rsid w:val="00E41ED3"/>
    <w:rsid w:val="00E43DB2"/>
    <w:rsid w:val="00E4408F"/>
    <w:rsid w:val="00E44F88"/>
    <w:rsid w:val="00E50206"/>
    <w:rsid w:val="00E50AFC"/>
    <w:rsid w:val="00E51194"/>
    <w:rsid w:val="00E518A9"/>
    <w:rsid w:val="00E52510"/>
    <w:rsid w:val="00E5328F"/>
    <w:rsid w:val="00E53A49"/>
    <w:rsid w:val="00E53C82"/>
    <w:rsid w:val="00E545E3"/>
    <w:rsid w:val="00E5527B"/>
    <w:rsid w:val="00E57A6B"/>
    <w:rsid w:val="00E60A86"/>
    <w:rsid w:val="00E613EF"/>
    <w:rsid w:val="00E63734"/>
    <w:rsid w:val="00E63B52"/>
    <w:rsid w:val="00E651DD"/>
    <w:rsid w:val="00E6633C"/>
    <w:rsid w:val="00E67994"/>
    <w:rsid w:val="00E70634"/>
    <w:rsid w:val="00E716CA"/>
    <w:rsid w:val="00E77017"/>
    <w:rsid w:val="00E776C9"/>
    <w:rsid w:val="00E77EC4"/>
    <w:rsid w:val="00E8001B"/>
    <w:rsid w:val="00E80FBC"/>
    <w:rsid w:val="00E826AB"/>
    <w:rsid w:val="00E827C0"/>
    <w:rsid w:val="00E86618"/>
    <w:rsid w:val="00E907B4"/>
    <w:rsid w:val="00E91108"/>
    <w:rsid w:val="00E94822"/>
    <w:rsid w:val="00E95B05"/>
    <w:rsid w:val="00EA0A7D"/>
    <w:rsid w:val="00EA0CFA"/>
    <w:rsid w:val="00EA22B4"/>
    <w:rsid w:val="00EA265C"/>
    <w:rsid w:val="00EA4A4C"/>
    <w:rsid w:val="00EA5A39"/>
    <w:rsid w:val="00EA66F4"/>
    <w:rsid w:val="00EA73FA"/>
    <w:rsid w:val="00EB0D40"/>
    <w:rsid w:val="00EB1DFD"/>
    <w:rsid w:val="00EB3455"/>
    <w:rsid w:val="00EB43EC"/>
    <w:rsid w:val="00EB6D07"/>
    <w:rsid w:val="00EC06E5"/>
    <w:rsid w:val="00EC2B2B"/>
    <w:rsid w:val="00EC479E"/>
    <w:rsid w:val="00EC5639"/>
    <w:rsid w:val="00EC7E48"/>
    <w:rsid w:val="00ED1696"/>
    <w:rsid w:val="00ED1887"/>
    <w:rsid w:val="00ED1FF3"/>
    <w:rsid w:val="00ED21DC"/>
    <w:rsid w:val="00ED334F"/>
    <w:rsid w:val="00ED3F40"/>
    <w:rsid w:val="00ED4396"/>
    <w:rsid w:val="00ED6C05"/>
    <w:rsid w:val="00EE16AE"/>
    <w:rsid w:val="00EE2BB2"/>
    <w:rsid w:val="00EE3AC2"/>
    <w:rsid w:val="00EE4CA4"/>
    <w:rsid w:val="00EE6810"/>
    <w:rsid w:val="00EF0836"/>
    <w:rsid w:val="00EF2E74"/>
    <w:rsid w:val="00EF3184"/>
    <w:rsid w:val="00EF4C3D"/>
    <w:rsid w:val="00EF7C79"/>
    <w:rsid w:val="00F0237C"/>
    <w:rsid w:val="00F02BFC"/>
    <w:rsid w:val="00F03A3E"/>
    <w:rsid w:val="00F04490"/>
    <w:rsid w:val="00F04BC5"/>
    <w:rsid w:val="00F05DDB"/>
    <w:rsid w:val="00F074F8"/>
    <w:rsid w:val="00F07B28"/>
    <w:rsid w:val="00F10C6F"/>
    <w:rsid w:val="00F129A9"/>
    <w:rsid w:val="00F12A04"/>
    <w:rsid w:val="00F12D34"/>
    <w:rsid w:val="00F12E9F"/>
    <w:rsid w:val="00F14239"/>
    <w:rsid w:val="00F14F82"/>
    <w:rsid w:val="00F2014A"/>
    <w:rsid w:val="00F2254F"/>
    <w:rsid w:val="00F244FD"/>
    <w:rsid w:val="00F25178"/>
    <w:rsid w:val="00F25978"/>
    <w:rsid w:val="00F26477"/>
    <w:rsid w:val="00F276A9"/>
    <w:rsid w:val="00F27DDF"/>
    <w:rsid w:val="00F30D85"/>
    <w:rsid w:val="00F31834"/>
    <w:rsid w:val="00F31F41"/>
    <w:rsid w:val="00F32DC1"/>
    <w:rsid w:val="00F34F58"/>
    <w:rsid w:val="00F36D90"/>
    <w:rsid w:val="00F408F9"/>
    <w:rsid w:val="00F41B80"/>
    <w:rsid w:val="00F47BD4"/>
    <w:rsid w:val="00F52F9F"/>
    <w:rsid w:val="00F5549B"/>
    <w:rsid w:val="00F554D8"/>
    <w:rsid w:val="00F55C63"/>
    <w:rsid w:val="00F607FC"/>
    <w:rsid w:val="00F61381"/>
    <w:rsid w:val="00F61475"/>
    <w:rsid w:val="00F65970"/>
    <w:rsid w:val="00F67FFD"/>
    <w:rsid w:val="00F7405E"/>
    <w:rsid w:val="00F76547"/>
    <w:rsid w:val="00F7753E"/>
    <w:rsid w:val="00F8151E"/>
    <w:rsid w:val="00F81EA3"/>
    <w:rsid w:val="00F82230"/>
    <w:rsid w:val="00F83192"/>
    <w:rsid w:val="00F83407"/>
    <w:rsid w:val="00F8364A"/>
    <w:rsid w:val="00F83766"/>
    <w:rsid w:val="00F83EE4"/>
    <w:rsid w:val="00F842EF"/>
    <w:rsid w:val="00F849E7"/>
    <w:rsid w:val="00F86CC5"/>
    <w:rsid w:val="00F87D44"/>
    <w:rsid w:val="00F90089"/>
    <w:rsid w:val="00F90158"/>
    <w:rsid w:val="00F91B06"/>
    <w:rsid w:val="00F92A79"/>
    <w:rsid w:val="00F9466A"/>
    <w:rsid w:val="00F96525"/>
    <w:rsid w:val="00FA0911"/>
    <w:rsid w:val="00FA1B1A"/>
    <w:rsid w:val="00FA1E7B"/>
    <w:rsid w:val="00FA5F35"/>
    <w:rsid w:val="00FB0A78"/>
    <w:rsid w:val="00FB4232"/>
    <w:rsid w:val="00FB4806"/>
    <w:rsid w:val="00FB5186"/>
    <w:rsid w:val="00FB65E1"/>
    <w:rsid w:val="00FB7B7B"/>
    <w:rsid w:val="00FB7F64"/>
    <w:rsid w:val="00FC01A3"/>
    <w:rsid w:val="00FC0C37"/>
    <w:rsid w:val="00FC0DF4"/>
    <w:rsid w:val="00FC1871"/>
    <w:rsid w:val="00FC1F18"/>
    <w:rsid w:val="00FC29BD"/>
    <w:rsid w:val="00FC2B88"/>
    <w:rsid w:val="00FC4E9D"/>
    <w:rsid w:val="00FC51E9"/>
    <w:rsid w:val="00FC6D17"/>
    <w:rsid w:val="00FD076E"/>
    <w:rsid w:val="00FD1BF4"/>
    <w:rsid w:val="00FD2EEB"/>
    <w:rsid w:val="00FD33E8"/>
    <w:rsid w:val="00FD4CBC"/>
    <w:rsid w:val="00FE065D"/>
    <w:rsid w:val="00FE1941"/>
    <w:rsid w:val="00FE1FB7"/>
    <w:rsid w:val="00FE2347"/>
    <w:rsid w:val="00FE2654"/>
    <w:rsid w:val="00FE2C54"/>
    <w:rsid w:val="00FE5251"/>
    <w:rsid w:val="00FE6612"/>
    <w:rsid w:val="00FE7011"/>
    <w:rsid w:val="00FE791B"/>
    <w:rsid w:val="00FF014F"/>
    <w:rsid w:val="00FF1480"/>
    <w:rsid w:val="00FF1A72"/>
    <w:rsid w:val="00FF1D1E"/>
    <w:rsid w:val="00FF22AF"/>
    <w:rsid w:val="00FF3742"/>
    <w:rsid w:val="00FF4B4A"/>
    <w:rsid w:val="00FF4F61"/>
    <w:rsid w:val="00FF5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8BD890"/>
  <w15:chartTrackingRefBased/>
  <w15:docId w15:val="{DCB00588-B9C6-4E6A-8B22-DFE142B29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1A1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D334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1A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B49E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3325E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ED334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gkelc">
    <w:name w:val="hgkelc"/>
    <w:basedOn w:val="DefaultParagraphFont"/>
    <w:rsid w:val="00ED334F"/>
  </w:style>
  <w:style w:type="table" w:styleId="TableGrid">
    <w:name w:val="Table Grid"/>
    <w:basedOn w:val="TableNormal"/>
    <w:uiPriority w:val="39"/>
    <w:rsid w:val="008F3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F63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F63E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F63E5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1C0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1C00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8F446E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F446E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F446E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F446E"/>
    <w:rPr>
      <w:rFonts w:ascii="Calibri" w:hAnsi="Calibri" w:cs="Calibri"/>
      <w:noProof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930E2A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AA0DF3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0F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0FA8"/>
    <w:rPr>
      <w:b/>
      <w:bCs/>
      <w:sz w:val="20"/>
      <w:szCs w:val="20"/>
    </w:rPr>
  </w:style>
  <w:style w:type="character" w:customStyle="1" w:styleId="cf01">
    <w:name w:val="cf01"/>
    <w:basedOn w:val="DefaultParagraphFont"/>
    <w:rsid w:val="00C72B8D"/>
    <w:rPr>
      <w:rFonts w:ascii="Segoe UI" w:hAnsi="Segoe UI" w:cs="Segoe UI" w:hint="default"/>
      <w:b/>
      <w:bCs/>
      <w:color w:val="0E2841"/>
      <w:sz w:val="18"/>
      <w:szCs w:val="18"/>
    </w:rPr>
  </w:style>
  <w:style w:type="character" w:customStyle="1" w:styleId="cf11">
    <w:name w:val="cf11"/>
    <w:basedOn w:val="DefaultParagraphFont"/>
    <w:rsid w:val="00C72B8D"/>
    <w:rPr>
      <w:rFonts w:ascii="Segoe UI" w:hAnsi="Segoe UI" w:cs="Segoe UI" w:hint="default"/>
      <w:b/>
      <w:bCs/>
      <w:i/>
      <w:iCs/>
      <w:color w:val="0E284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7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1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9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3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0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5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3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A86D63-FE81-465C-BDD2-52B71526F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3213</Words>
  <Characters>17869</Characters>
  <Application>Microsoft Office Word</Application>
  <DocSecurity>0</DocSecurity>
  <Lines>148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Lunn, Andrew</dc:creator>
  <cp:keywords/>
  <dc:description/>
  <cp:lastModifiedBy>Lunn, Andrew</cp:lastModifiedBy>
  <cp:revision>3</cp:revision>
  <dcterms:created xsi:type="dcterms:W3CDTF">2024-09-17T08:59:00Z</dcterms:created>
  <dcterms:modified xsi:type="dcterms:W3CDTF">2024-09-17T09:00:00Z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645351f9a65dfeabe9ccb33a55b7cdabb4f3f19f06ed87a67a93161b521fc98f</vt:lpwstr>
  </property>
  <property fmtid="{D5CDD505-2E9C-101B-9397-08002B2CF9AE}" pid="3" name="MSIP_Label_bb33df66-56f3-4e40-865a-c6dfc77ed2ff_Enabled">
    <vt:lpwstr>true</vt:lpwstr>
  </property>
  <property fmtid="{D5CDD505-2E9C-101B-9397-08002B2CF9AE}" pid="4" name="MSIP_Label_bb33df66-56f3-4e40-865a-c6dfc77ed2ff_SetDate">
    <vt:lpwstr>2024-09-06T07:55:45Z</vt:lpwstr>
  </property>
  <property fmtid="{D5CDD505-2E9C-101B-9397-08002B2CF9AE}" pid="5" name="MSIP_Label_bb33df66-56f3-4e40-865a-c6dfc77ed2ff_Method">
    <vt:lpwstr>Privileged</vt:lpwstr>
  </property>
  <property fmtid="{D5CDD505-2E9C-101B-9397-08002B2CF9AE}" pid="6" name="MSIP_Label_bb33df66-56f3-4e40-865a-c6dfc77ed2ff_Name">
    <vt:lpwstr>KU Shared Document</vt:lpwstr>
  </property>
  <property fmtid="{D5CDD505-2E9C-101B-9397-08002B2CF9AE}" pid="7" name="MSIP_Label_bb33df66-56f3-4e40-865a-c6dfc77ed2ff_SiteId">
    <vt:lpwstr>c9ef029c-18cf-4016-86d3-93cf8e94ff94</vt:lpwstr>
  </property>
  <property fmtid="{D5CDD505-2E9C-101B-9397-08002B2CF9AE}" pid="8" name="MSIP_Label_bb33df66-56f3-4e40-865a-c6dfc77ed2ff_ActionId">
    <vt:lpwstr>3b2c96a6-4989-470b-81e9-4e074e326ca8</vt:lpwstr>
  </property>
  <property fmtid="{D5CDD505-2E9C-101B-9397-08002B2CF9AE}" pid="9" name="MSIP_Label_bb33df66-56f3-4e40-865a-c6dfc77ed2ff_ContentBits">
    <vt:lpwstr>0</vt:lpwstr>
  </property>
</Properties>
</file>