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403B94" w14:textId="77777777" w:rsidR="00261345" w:rsidRPr="00475446" w:rsidRDefault="00261345" w:rsidP="002C57A2">
      <w:pPr>
        <w:widowControl/>
        <w:spacing w:after="0" w:line="480" w:lineRule="auto"/>
      </w:pPr>
    </w:p>
    <w:p w14:paraId="41136A71" w14:textId="5F8E2875" w:rsidR="00261345" w:rsidRPr="00475446" w:rsidRDefault="00DE64BF" w:rsidP="002C57A2">
      <w:pPr>
        <w:widowControl/>
        <w:spacing w:after="0" w:line="480" w:lineRule="auto"/>
      </w:pPr>
      <w:r w:rsidRPr="00475446">
        <w:t xml:space="preserve">Supplementary </w:t>
      </w:r>
      <w:r w:rsidR="00771730" w:rsidRPr="00475446">
        <w:t xml:space="preserve">Figure </w:t>
      </w:r>
      <w:r w:rsidRPr="00475446">
        <w:t xml:space="preserve">1. Results of parallel analysis </w:t>
      </w:r>
      <w:r w:rsidR="00771730" w:rsidRPr="00475446">
        <w:t xml:space="preserve">from </w:t>
      </w:r>
      <w:r w:rsidRPr="00475446">
        <w:t>EFA for regional outpatient prescription SCR</w:t>
      </w:r>
      <w:r w:rsidR="00771730" w:rsidRPr="00475446">
        <w:t xml:space="preserve"> variables</w:t>
      </w:r>
      <w:r w:rsidRPr="00475446">
        <w:t>.</w:t>
      </w:r>
    </w:p>
    <w:p w14:paraId="4DDC2DB5" w14:textId="48924A14" w:rsidR="002969D3" w:rsidRPr="00475446" w:rsidRDefault="00DE64BF" w:rsidP="002C57A2">
      <w:pPr>
        <w:widowControl/>
        <w:spacing w:after="0" w:line="480" w:lineRule="auto"/>
      </w:pPr>
      <w:r w:rsidRPr="00475446">
        <w:t>Abbreviations: SCR</w:t>
      </w:r>
      <w:r w:rsidRPr="00475446">
        <w:rPr>
          <w:b/>
          <w:bCs/>
        </w:rPr>
        <w:t>:</w:t>
      </w:r>
      <w:r w:rsidRPr="00475446">
        <w:t xml:space="preserve"> Standardized claim ratio; EFA</w:t>
      </w:r>
      <w:r w:rsidRPr="00475446">
        <w:rPr>
          <w:b/>
          <w:bCs/>
        </w:rPr>
        <w:t>:</w:t>
      </w:r>
      <w:r w:rsidRPr="00475446">
        <w:t xml:space="preserve"> Exploratory factor analysis.</w:t>
      </w:r>
    </w:p>
    <w:p w14:paraId="12D24B1A" w14:textId="77777777" w:rsidR="002969D3" w:rsidRPr="00475446" w:rsidRDefault="002969D3" w:rsidP="002969D3">
      <w:pPr>
        <w:widowControl/>
        <w:spacing w:after="0" w:line="240" w:lineRule="auto"/>
      </w:pPr>
    </w:p>
    <w:p w14:paraId="3E32535B" w14:textId="77777777" w:rsidR="00E32C07" w:rsidRPr="00475446" w:rsidRDefault="00E32C07" w:rsidP="00E32C07">
      <w:pPr>
        <w:widowControl/>
        <w:spacing w:after="0" w:line="240" w:lineRule="auto"/>
      </w:pPr>
    </w:p>
    <w:p w14:paraId="4A73D213" w14:textId="77777777" w:rsidR="00E32C07" w:rsidRPr="00475446" w:rsidRDefault="00E32C07">
      <w:pPr>
        <w:widowControl/>
      </w:pPr>
    </w:p>
    <w:p w14:paraId="19003B6B" w14:textId="77777777" w:rsidR="00E8526E" w:rsidRPr="00475446" w:rsidRDefault="00E8526E" w:rsidP="000C4C2F">
      <w:pPr>
        <w:spacing w:after="0" w:line="240" w:lineRule="auto"/>
        <w:sectPr w:rsidR="00E8526E" w:rsidRPr="00475446" w:rsidSect="00F26BA4">
          <w:pgSz w:w="11906" w:h="16838"/>
          <w:pgMar w:top="1440" w:right="1080" w:bottom="1440" w:left="1080" w:header="851" w:footer="992" w:gutter="0"/>
          <w:lnNumType w:countBy="1"/>
          <w:cols w:space="425"/>
          <w:docGrid w:linePitch="360"/>
        </w:sectPr>
      </w:pPr>
    </w:p>
    <w:p w14:paraId="7D8DEBA7" w14:textId="1EA798CB" w:rsidR="00E8526E" w:rsidRPr="00475446" w:rsidRDefault="002C57A2" w:rsidP="000C4C2F">
      <w:pPr>
        <w:spacing w:after="0" w:line="240" w:lineRule="auto"/>
      </w:pPr>
      <w:r>
        <w:rPr>
          <w:noProof/>
        </w:rPr>
        <mc:AlternateContent>
          <mc:Choice Requires="wpc">
            <w:drawing>
              <wp:inline distT="0" distB="0" distL="0" distR="0" wp14:anchorId="1E9D6C0E" wp14:editId="1D7443EA">
                <wp:extent cx="3724275" cy="3952875"/>
                <wp:effectExtent l="0" t="0" r="9525" b="9525"/>
                <wp:docPr id="1221863534" name="キャンバス 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>
                        <a:ln>
                          <a:noFill/>
                        </a:ln>
                      </wpc:whole>
                      <wps:wsp>
                        <wps:cNvPr id="444563567" name="テキスト ボックス 444563567"/>
                        <wps:cNvSpPr txBox="1"/>
                        <wps:spPr>
                          <a:xfrm>
                            <a:off x="19050" y="3609975"/>
                            <a:ext cx="1819275" cy="3048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56E29E96" w14:textId="190637D8" w:rsidR="002C57A2" w:rsidRDefault="002C57A2" w:rsidP="002C57A2">
                              <w:pPr>
                                <w:ind w:left="110" w:hangingChars="50" w:hanging="110"/>
                              </w:pPr>
                              <w:r>
                                <w:rPr>
                                  <w:rFonts w:hint="eastAsia"/>
                                </w:rPr>
                                <w:t>Supplementary Figure 1.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27504144" name="図 1327504144"/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1"/>
                            <a:ext cx="3622680" cy="3599867"/>
                          </a:xfrm>
                          <a:prstGeom prst="rect">
                            <a:avLst/>
                          </a:prstGeom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w14:anchorId="1E9D6C0E" id="_x0000_s1058" editas="canvas" style="width:293.25pt;height:311.25pt;mso-position-horizontal-relative:char;mso-position-vertical-relative:line" coordsize="37242,3952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">
                <v:shape id="_x0000_s1059" type="#_x0000_t75" style="position:absolute;width:37242;height:39528;visibility:visible;mso-wrap-style:square" filled="t">
                  <v:fill o:detectmouseclick="t"/>
                  <v:path o:connecttype="none"/>
                </v:shape>
                <v:shape id="テキスト ボックス 444563567" o:spid="_x0000_s1060" type="#_x0000_t202" style="position:absolute;left:190;top:36099;width:18193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" fillcolor="white [3201]" stroked="f" strokeweight=".5pt">
                  <v:textbox>
                    <w:txbxContent>
                      <w:p w14:paraId="56E29E96" w14:textId="190637D8" w:rsidR="002C57A2" w:rsidRDefault="002C57A2" w:rsidP="002C57A2">
                        <w:pPr>
                          <w:ind w:left="110" w:hangingChars="50" w:hanging="110"/>
                        </w:pPr>
                        <w:r>
                          <w:rPr>
                            <w:rFonts w:hint="eastAsia"/>
                          </w:rPr>
                          <w:t>Supplementary Figure 1.</w:t>
                        </w:r>
                      </w:p>
                    </w:txbxContent>
                  </v:textbox>
                </v:shape>
                <v:shape id="図 1327504144" o:spid="_x0000_s1061" type="#_x0000_t75" style="position:absolute;width:36226;height:35998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">
                  <v:imagedata r:id="rId16" o:title=""/>
                </v:shape>
                <w10:anchorlock/>
              </v:group>
            </w:pict>
          </mc:Fallback>
        </mc:AlternateContent>
      </w:r>
      <w:r w:rsidR="00DE64BF" w:rsidRPr="00475446">
        <w:rPr>
          <w:noProof/>
          <w:lang w:eastAsia="en-US"/>
        </w:rPr>
        <w:lastRenderedPageBreak/>
        <mc:AlternateContent>
          <mc:Choice Requires="wps">
            <w:drawing>
              <wp:inline distT="0" distB="0" distL="0" distR="0" wp14:anchorId="695DE5D4" wp14:editId="5246D613">
                <wp:extent cx="6188710" cy="9601200"/>
                <wp:effectExtent l="0" t="0" r="2540" b="0"/>
                <wp:docPr id="829588803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8710" cy="9601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09E6662" w14:textId="1A057579" w:rsidR="00E8526E" w:rsidRPr="00AD78E5" w:rsidRDefault="00DE64BF" w:rsidP="00E8526E">
                            <w:pPr>
                              <w:spacing w:after="0" w:line="240" w:lineRule="auto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Supplementary </w:t>
                            </w:r>
                            <w:r w:rsidR="00EC1CE6">
                              <w:rPr>
                                <w:sz w:val="21"/>
                                <w:szCs w:val="21"/>
                              </w:rPr>
                              <w:t>T</w:t>
                            </w:r>
                            <w:r w:rsidRPr="00AD78E5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able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 1</w:t>
                            </w:r>
                            <w:r w:rsidRPr="00AD78E5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. </w:t>
                            </w:r>
                            <w:r w:rsidRPr="0094138C">
                              <w:rPr>
                                <w:sz w:val="21"/>
                                <w:szCs w:val="21"/>
                              </w:rPr>
                              <w:t xml:space="preserve">Factor loadings in </w:t>
                            </w:r>
                            <w:r w:rsidR="0077462C">
                              <w:rPr>
                                <w:sz w:val="21"/>
                                <w:szCs w:val="21"/>
                              </w:rPr>
                              <w:t>EFA</w:t>
                            </w:r>
                            <w:r w:rsidRPr="0094138C">
                              <w:rPr>
                                <w:sz w:val="21"/>
                                <w:szCs w:val="21"/>
                              </w:rPr>
                              <w:t xml:space="preserve"> for regional outpatient prescription SCR</w:t>
                            </w:r>
                          </w:p>
                          <w:tbl>
                            <w:tblPr>
                              <w:tblStyle w:val="TableGrid"/>
                              <w:tblW w:w="9301" w:type="dxa"/>
                              <w:tblBorders>
                                <w:top w:val="single" w:sz="18" w:space="0" w:color="auto"/>
                                <w:left w:val="none" w:sz="0" w:space="0" w:color="auto"/>
                                <w:bottom w:val="single" w:sz="18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CellMar>
                                <w:left w:w="28" w:type="dxa"/>
                                <w:right w:w="28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624"/>
                              <w:gridCol w:w="3061"/>
                              <w:gridCol w:w="624"/>
                              <w:gridCol w:w="624"/>
                              <w:gridCol w:w="624"/>
                              <w:gridCol w:w="624"/>
                              <w:gridCol w:w="624"/>
                              <w:gridCol w:w="624"/>
                              <w:gridCol w:w="624"/>
                              <w:gridCol w:w="624"/>
                              <w:gridCol w:w="624"/>
                            </w:tblGrid>
                            <w:tr w:rsidR="003E0D20" w14:paraId="47F1D6E2" w14:textId="4A0AA8CA" w:rsidTr="00907C10">
                              <w:tc>
                                <w:tcPr>
                                  <w:tcW w:w="624" w:type="dxa"/>
                                  <w:tcBorders>
                                    <w:top w:val="single" w:sz="18" w:space="0" w:color="auto"/>
                                    <w:bottom w:val="single" w:sz="6" w:space="0" w:color="auto"/>
                                  </w:tcBorders>
                                </w:tcPr>
                                <w:p w14:paraId="47CA9D6F" w14:textId="77777777" w:rsidR="002D1D44" w:rsidRPr="00E8526E" w:rsidRDefault="00DE64BF" w:rsidP="000E1AAC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E8526E"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 w:rsidRPr="00E8526E"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ode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tcBorders>
                                    <w:top w:val="single" w:sz="18" w:space="0" w:color="auto"/>
                                    <w:bottom w:val="single" w:sz="6" w:space="0" w:color="auto"/>
                                  </w:tcBorders>
                                </w:tcPr>
                                <w:p w14:paraId="43069160" w14:textId="77777777" w:rsidR="002D1D44" w:rsidRPr="00E8526E" w:rsidRDefault="00DE64BF" w:rsidP="000E1AAC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E8526E"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  <w:t>Variable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Borders>
                                    <w:top w:val="single" w:sz="18" w:space="0" w:color="auto"/>
                                    <w:bottom w:val="single" w:sz="6" w:space="0" w:color="auto"/>
                                  </w:tcBorders>
                                  <w:vAlign w:val="center"/>
                                </w:tcPr>
                                <w:p w14:paraId="6E03F8D9" w14:textId="77777777" w:rsidR="002D1D44" w:rsidRPr="00E8526E" w:rsidRDefault="00DE64BF" w:rsidP="002D1D44">
                                  <w:pPr>
                                    <w:spacing w:line="200" w:lineRule="exact"/>
                                    <w:jc w:val="center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Borders>
                                    <w:top w:val="single" w:sz="18" w:space="0" w:color="auto"/>
                                    <w:bottom w:val="single" w:sz="6" w:space="0" w:color="auto"/>
                                  </w:tcBorders>
                                  <w:vAlign w:val="center"/>
                                </w:tcPr>
                                <w:p w14:paraId="296E8908" w14:textId="77777777" w:rsidR="002D1D44" w:rsidRPr="00E8526E" w:rsidRDefault="00DE64BF" w:rsidP="002D1D44">
                                  <w:pPr>
                                    <w:spacing w:line="200" w:lineRule="exact"/>
                                    <w:jc w:val="center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Borders>
                                    <w:top w:val="single" w:sz="18" w:space="0" w:color="auto"/>
                                    <w:bottom w:val="single" w:sz="6" w:space="0" w:color="auto"/>
                                  </w:tcBorders>
                                  <w:vAlign w:val="center"/>
                                </w:tcPr>
                                <w:p w14:paraId="108BB679" w14:textId="77777777" w:rsidR="002D1D44" w:rsidRPr="00E8526E" w:rsidRDefault="00DE64BF" w:rsidP="002D1D44">
                                  <w:pPr>
                                    <w:spacing w:line="200" w:lineRule="exact"/>
                                    <w:jc w:val="center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Borders>
                                    <w:top w:val="single" w:sz="18" w:space="0" w:color="auto"/>
                                    <w:bottom w:val="single" w:sz="6" w:space="0" w:color="auto"/>
                                  </w:tcBorders>
                                  <w:vAlign w:val="center"/>
                                </w:tcPr>
                                <w:p w14:paraId="5AE40D22" w14:textId="77777777" w:rsidR="002D1D44" w:rsidRPr="00E8526E" w:rsidRDefault="00DE64BF" w:rsidP="002D1D44">
                                  <w:pPr>
                                    <w:spacing w:line="200" w:lineRule="exact"/>
                                    <w:jc w:val="center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Borders>
                                    <w:top w:val="single" w:sz="18" w:space="0" w:color="auto"/>
                                    <w:bottom w:val="single" w:sz="6" w:space="0" w:color="auto"/>
                                  </w:tcBorders>
                                  <w:vAlign w:val="center"/>
                                </w:tcPr>
                                <w:p w14:paraId="79D8AEA2" w14:textId="77777777" w:rsidR="002D1D44" w:rsidRPr="00E8526E" w:rsidRDefault="00DE64BF" w:rsidP="002D1D44">
                                  <w:pPr>
                                    <w:spacing w:line="200" w:lineRule="exact"/>
                                    <w:jc w:val="center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Borders>
                                    <w:top w:val="single" w:sz="18" w:space="0" w:color="auto"/>
                                    <w:bottom w:val="single" w:sz="6" w:space="0" w:color="auto"/>
                                  </w:tcBorders>
                                  <w:vAlign w:val="center"/>
                                </w:tcPr>
                                <w:p w14:paraId="08B08287" w14:textId="77777777" w:rsidR="002D1D44" w:rsidRPr="00E8526E" w:rsidRDefault="00DE64BF" w:rsidP="002D1D44">
                                  <w:pPr>
                                    <w:spacing w:line="200" w:lineRule="exact"/>
                                    <w:jc w:val="center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F06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Borders>
                                    <w:top w:val="single" w:sz="18" w:space="0" w:color="auto"/>
                                    <w:bottom w:val="single" w:sz="6" w:space="0" w:color="auto"/>
                                  </w:tcBorders>
                                  <w:vAlign w:val="center"/>
                                </w:tcPr>
                                <w:p w14:paraId="768C2A50" w14:textId="77777777" w:rsidR="002D1D44" w:rsidRDefault="00DE64BF" w:rsidP="002D1D44">
                                  <w:pPr>
                                    <w:spacing w:line="200" w:lineRule="exact"/>
                                    <w:jc w:val="center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F07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Borders>
                                    <w:top w:val="single" w:sz="18" w:space="0" w:color="auto"/>
                                    <w:bottom w:val="single" w:sz="6" w:space="0" w:color="auto"/>
                                  </w:tcBorders>
                                  <w:vAlign w:val="center"/>
                                </w:tcPr>
                                <w:p w14:paraId="7A4044E2" w14:textId="77777777" w:rsidR="002D1D44" w:rsidRDefault="00DE64BF" w:rsidP="002D1D44">
                                  <w:pPr>
                                    <w:spacing w:line="200" w:lineRule="exact"/>
                                    <w:jc w:val="center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F08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Borders>
                                    <w:top w:val="single" w:sz="18" w:space="0" w:color="auto"/>
                                    <w:bottom w:val="single" w:sz="6" w:space="0" w:color="auto"/>
                                  </w:tcBorders>
                                  <w:vAlign w:val="center"/>
                                </w:tcPr>
                                <w:p w14:paraId="0E9F7BD4" w14:textId="77777777" w:rsidR="002D1D44" w:rsidRDefault="00DE64BF" w:rsidP="002D1D44">
                                  <w:pPr>
                                    <w:spacing w:line="200" w:lineRule="exact"/>
                                    <w:jc w:val="center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F09</w:t>
                                  </w:r>
                                </w:p>
                              </w:tc>
                            </w:tr>
                            <w:tr w:rsidR="003E0D20" w14:paraId="446642B2" w14:textId="576BF930" w:rsidTr="00907C10">
                              <w:tc>
                                <w:tcPr>
                                  <w:tcW w:w="624" w:type="dxa"/>
                                  <w:tcBorders>
                                    <w:top w:val="single" w:sz="6" w:space="0" w:color="auto"/>
                                  </w:tcBorders>
                                </w:tcPr>
                                <w:p w14:paraId="175E32E2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1139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tcBorders>
                                    <w:top w:val="single" w:sz="6" w:space="0" w:color="auto"/>
                                  </w:tcBorders>
                                  <w:vAlign w:val="bottom"/>
                                </w:tcPr>
                                <w:p w14:paraId="13D2CACA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Other antiepileptics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Borders>
                                    <w:top w:val="single" w:sz="6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8BA7430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-0.08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Borders>
                                    <w:top w:val="single" w:sz="6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4080FE2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Borders>
                                    <w:top w:val="single" w:sz="6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4561EA8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Borders>
                                    <w:top w:val="single" w:sz="6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6E2C66E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0.07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Borders>
                                    <w:top w:val="single" w:sz="6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4E35B06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Borders>
                                    <w:top w:val="single" w:sz="6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127F921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0.73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Borders>
                                    <w:top w:val="single" w:sz="6" w:space="0" w:color="auto"/>
                                  </w:tcBorders>
                                  <w:vAlign w:val="center"/>
                                </w:tcPr>
                                <w:p w14:paraId="058D3BE3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Chars="50" w:right="11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0.07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Borders>
                                    <w:top w:val="single" w:sz="6" w:space="0" w:color="auto"/>
                                  </w:tcBorders>
                                  <w:vAlign w:val="center"/>
                                </w:tcPr>
                                <w:p w14:paraId="163F1F3A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Borders>
                                    <w:top w:val="single" w:sz="6" w:space="0" w:color="auto"/>
                                  </w:tcBorders>
                                  <w:vAlign w:val="center"/>
                                </w:tcPr>
                                <w:p w14:paraId="0E9DAA8C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0.00</w:t>
                                  </w:r>
                                </w:p>
                              </w:tc>
                            </w:tr>
                            <w:tr w:rsidR="003E0D20" w14:paraId="72725E79" w14:textId="2200CD52" w:rsidTr="00907C10">
                              <w:tc>
                                <w:tcPr>
                                  <w:tcW w:w="624" w:type="dxa"/>
                                </w:tcPr>
                                <w:p w14:paraId="51A4725C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1149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2CC4016C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Other antipyretics</w:t>
                                  </w:r>
                                  <w:r w:rsidR="00BB1DE0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,</w:t>
                                  </w: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analgesics</w:t>
                                  </w:r>
                                  <w:r w:rsidR="001F5BA6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,</w:t>
                                  </w: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and anti-inflammatory agents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6776971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0.67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E1512C1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97D55F2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0.06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8570AF8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E4C8EB5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A0B7B97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15910E6C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78E31268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0.09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3A46236E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0.23</w:t>
                                  </w:r>
                                </w:p>
                              </w:tc>
                            </w:tr>
                            <w:tr w:rsidR="003E0D20" w14:paraId="3975C610" w14:textId="19E8AB01" w:rsidTr="00907C10">
                              <w:tc>
                                <w:tcPr>
                                  <w:tcW w:w="624" w:type="dxa"/>
                                </w:tcPr>
                                <w:p w14:paraId="2FCA1259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1162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762E9C92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Biperiden and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5398EBD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C25D2AF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-0.18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2105E51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0.07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8FEFBA1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9081DCB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76BA11B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0.74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171050AB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67F36B03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-0.06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005D4974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0.13</w:t>
                                  </w:r>
                                </w:p>
                              </w:tc>
                            </w:tr>
                            <w:tr w:rsidR="003E0D20" w14:paraId="2CF3D4AB" w14:textId="4AF750AF" w:rsidTr="00907C10">
                              <w:tc>
                                <w:tcPr>
                                  <w:tcW w:w="624" w:type="dxa"/>
                                </w:tcPr>
                                <w:p w14:paraId="15D7A82E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1171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0D5BB9AB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Chlorpromazine and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2EE8582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-0.06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3849496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0453203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99C823F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43D66C0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29BD8F8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0.64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5FDFA0CC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212891F2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2C73B09B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0.20</w:t>
                                  </w:r>
                                </w:p>
                              </w:tc>
                            </w:tr>
                            <w:tr w:rsidR="003E0D20" w14:paraId="672265B7" w14:textId="45EB1770" w:rsidTr="00907C10">
                              <w:tc>
                                <w:tcPr>
                                  <w:tcW w:w="624" w:type="dxa"/>
                                </w:tcPr>
                                <w:p w14:paraId="6D4AECEB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1172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6E6FDF91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Phenothiazine derivatives and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4E0A29A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8CAE18F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A3C0F34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D201914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36EF047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204AFBB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0.70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48D66DE7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65431001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58C9F571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0.02</w:t>
                                  </w:r>
                                </w:p>
                              </w:tc>
                            </w:tr>
                            <w:tr w:rsidR="003E0D20" w14:paraId="33247CC3" w14:textId="2740F507" w:rsidTr="00907C10">
                              <w:tc>
                                <w:tcPr>
                                  <w:tcW w:w="624" w:type="dxa"/>
                                </w:tcPr>
                                <w:p w14:paraId="56D9CC49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1190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7C7EFD5C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Other agents affecting </w:t>
                                  </w:r>
                                  <w:r w:rsidR="00BB1DE0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the </w:t>
                                  </w: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central nervous system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ECAA164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0.86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E9E539E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AFAA985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D4613FB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47954A9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DB18E05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6FA21940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38AF985F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4375528C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-0.05</w:t>
                                  </w:r>
                                </w:p>
                              </w:tc>
                            </w:tr>
                            <w:tr w:rsidR="003E0D20" w14:paraId="7868E074" w14:textId="3DB90BEC" w:rsidTr="00907C10">
                              <w:tc>
                                <w:tcPr>
                                  <w:tcW w:w="624" w:type="dxa"/>
                                </w:tcPr>
                                <w:p w14:paraId="06EC9D21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2132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3E54AD6A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Thiazide derivatives and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18D9EB6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10E98D7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-0.09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80A3915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0.09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B3CD7AF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0.73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82B347C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-0.09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C893FB4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485DC13E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4FCB5418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0.07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4665FE20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0.05</w:t>
                                  </w:r>
                                </w:p>
                              </w:tc>
                            </w:tr>
                            <w:tr w:rsidR="003E0D20" w14:paraId="2DD6222B" w14:textId="537C3213" w:rsidTr="00907C10">
                              <w:tc>
                                <w:tcPr>
                                  <w:tcW w:w="624" w:type="dxa"/>
                                </w:tcPr>
                                <w:p w14:paraId="51D2F08F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2133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24637D1C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Anti-aldosterone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7C368E0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0.76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E9B1AB6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F5CA0F1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-0.08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F971BCF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312C15E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0.09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1912603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186C2C64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08EFB001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6E3FC843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0.01</w:t>
                                  </w:r>
                                </w:p>
                              </w:tc>
                            </w:tr>
                            <w:tr w:rsidR="003E0D20" w14:paraId="7C8E080C" w14:textId="17CA506C" w:rsidTr="00907C10">
                              <w:tc>
                                <w:tcPr>
                                  <w:tcW w:w="624" w:type="dxa"/>
                                </w:tcPr>
                                <w:p w14:paraId="1FF2B17F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2139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3C90120E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Other diuretics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E117069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1.02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E12575D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-0.08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0AE884B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2AF6250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0.06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D5B7252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83DBD22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338D993E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-0.09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5A3CBBD5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-0.16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66FED230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-0.04</w:t>
                                  </w:r>
                                </w:p>
                              </w:tc>
                            </w:tr>
                            <w:tr w:rsidR="003E0D20" w14:paraId="31AB8C91" w14:textId="102ED833" w:rsidTr="00907C10">
                              <w:tc>
                                <w:tcPr>
                                  <w:tcW w:w="624" w:type="dxa"/>
                                </w:tcPr>
                                <w:p w14:paraId="58D26649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2149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1AAAD91C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Other antihypertensives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757D1CD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0.95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F187C03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95A776D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EA45FA6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0.29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2F62EFB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9753E8D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21EDB297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0.06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36E91F00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-0.16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28571C2B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0.07</w:t>
                                  </w:r>
                                </w:p>
                              </w:tc>
                            </w:tr>
                            <w:tr w:rsidR="003E0D20" w14:paraId="04238C78" w14:textId="60C9AA71" w:rsidTr="00907C10">
                              <w:tc>
                                <w:tcPr>
                                  <w:tcW w:w="624" w:type="dxa"/>
                                </w:tcPr>
                                <w:p w14:paraId="30E056F1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2171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297433AB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Coronary vasodilators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9EEF1F9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1.01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EC5C8E8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4B931E4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FBBC7DA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0.18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1EECFBC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0.17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1A43B76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-0.06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1489E161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089812F8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4D1C7312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-0.08</w:t>
                                  </w:r>
                                </w:p>
                              </w:tc>
                            </w:tr>
                            <w:tr w:rsidR="003E0D20" w14:paraId="0186A580" w14:textId="0022C519" w:rsidTr="00907C10">
                              <w:tc>
                                <w:tcPr>
                                  <w:tcW w:w="624" w:type="dxa"/>
                                </w:tcPr>
                                <w:p w14:paraId="577759DC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2183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18BF26B0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Clofibrate derivatives and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83BF8A3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FBE8917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B9E0535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0.07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83A9187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0.62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9EDC8A0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2368122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3004DB7B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0.07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4564C757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46401D49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0.04</w:t>
                                  </w:r>
                                </w:p>
                              </w:tc>
                            </w:tr>
                            <w:tr w:rsidR="003E0D20" w14:paraId="59EBB45A" w14:textId="46034754" w:rsidTr="00907C10">
                              <w:tc>
                                <w:tcPr>
                                  <w:tcW w:w="624" w:type="dxa"/>
                                </w:tcPr>
                                <w:p w14:paraId="24B05AB4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2189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1C94756C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Other agents for hyperlipidemias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6697566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0.78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6C97045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8E4D2F8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D7E4E03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1837B5E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C209A6A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39D0C979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0.06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19CDEF44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-0.31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0C60C20C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-0.03</w:t>
                                  </w:r>
                                </w:p>
                              </w:tc>
                            </w:tr>
                            <w:tr w:rsidR="003E0D20" w14:paraId="50B87459" w14:textId="3E00F106" w:rsidTr="00907C10">
                              <w:tc>
                                <w:tcPr>
                                  <w:tcW w:w="624" w:type="dxa"/>
                                </w:tcPr>
                                <w:p w14:paraId="7700FEA1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2190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7C355022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Other cardiovascular agents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4502D0D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0.64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2DD1993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-0.07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72AEBAD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4A02C6D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FD556F8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6764E38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0.17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33A3AA4A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28C89ABF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-0.06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32E55E44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0.04</w:t>
                                  </w:r>
                                </w:p>
                              </w:tc>
                            </w:tr>
                            <w:tr w:rsidR="003E0D20" w14:paraId="267AD46C" w14:textId="3CBC4D2D" w:rsidTr="00907C10">
                              <w:tc>
                                <w:tcPr>
                                  <w:tcW w:w="624" w:type="dxa"/>
                                </w:tcPr>
                                <w:p w14:paraId="245E181E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2234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48D00054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Bromhexine and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EA970A7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553A436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-0.18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4CF9B0A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0.06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B7B8601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CD0B71E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E0DE32C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-0.09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05D0F0B2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3BAE8ABF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0.19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320D9010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0.13</w:t>
                                  </w:r>
                                </w:p>
                              </w:tc>
                            </w:tr>
                            <w:tr w:rsidR="003E0D20" w14:paraId="4D03E098" w14:textId="2FA7AEBD" w:rsidTr="00907C10">
                              <w:tc>
                                <w:tcPr>
                                  <w:tcW w:w="624" w:type="dxa"/>
                                </w:tcPr>
                                <w:p w14:paraId="4D5C8503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2254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71679DB4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Salbutamol and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F19E586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F870526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0.07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9DD3083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59AE3C9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22179D2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-0.08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94B6B65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1D63D012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1931F5DE" w14:textId="77777777" w:rsidR="002D1D44" w:rsidRPr="00182B5E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0.70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2CB20963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-0.04</w:t>
                                  </w:r>
                                </w:p>
                              </w:tc>
                            </w:tr>
                            <w:tr w:rsidR="003E0D20" w14:paraId="1B8C2C9E" w14:textId="6C3C5984" w:rsidTr="00907C10">
                              <w:tc>
                                <w:tcPr>
                                  <w:tcW w:w="624" w:type="dxa"/>
                                </w:tcPr>
                                <w:p w14:paraId="451ED63C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2312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4B0D8946" w14:textId="5A948689" w:rsidR="002D1D44" w:rsidRPr="002D1D44" w:rsidRDefault="00BB1DE0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Tannic</w:t>
                                  </w: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DE64BF"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acid, derivatives</w:t>
                                  </w:r>
                                  <w:r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,</w:t>
                                  </w:r>
                                  <w:r w:rsidR="00DE64BF"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and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1581539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0.07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B3320E6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381CE54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5D53DE3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0B41158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70A3BAD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0.07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3EA04C77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0.18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26A24B4C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3B2F62D3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0.05</w:t>
                                  </w:r>
                                </w:p>
                              </w:tc>
                            </w:tr>
                            <w:tr w:rsidR="003E0D20" w14:paraId="781BCB70" w14:textId="644B5026" w:rsidTr="00907C10">
                              <w:tc>
                                <w:tcPr>
                                  <w:tcW w:w="624" w:type="dxa"/>
                                </w:tcPr>
                                <w:p w14:paraId="23EF05AE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2329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23B9B390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Other agents for peptic ulcer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62A5C81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0.85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22B7563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8433D78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0.06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699EAA6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0.17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9CBDC24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0.27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CC911E4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-0.07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28C0363D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0.09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70ED96E7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65C30677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-0.01</w:t>
                                  </w:r>
                                </w:p>
                              </w:tc>
                            </w:tr>
                            <w:tr w:rsidR="003E0D20" w14:paraId="70924468" w14:textId="1A4C0962" w:rsidTr="00907C10">
                              <w:tc>
                                <w:tcPr>
                                  <w:tcW w:w="624" w:type="dxa"/>
                                </w:tcPr>
                                <w:p w14:paraId="05DBE876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2344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6071B98D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Inorganic salts and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5E84964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0.65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B543BC6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-0.09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985E87B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0.18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1349073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-0.30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896567C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A808A32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0.09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20426E04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2F835EBB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-0.26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5DD5E627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-0.16</w:t>
                                  </w:r>
                                </w:p>
                              </w:tc>
                            </w:tr>
                            <w:tr w:rsidR="003E0D20" w14:paraId="03C045AC" w14:textId="33B4ADC3" w:rsidTr="00907C10">
                              <w:tc>
                                <w:tcPr>
                                  <w:tcW w:w="624" w:type="dxa"/>
                                </w:tcPr>
                                <w:p w14:paraId="71EB452D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2491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69C9B579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Circulatory hormone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A43D2F9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7018981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104D4D5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165C759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89D5E3F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0.19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8358A94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-0.09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291214A0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35AE1531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726FD52F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-0.19</w:t>
                                  </w:r>
                                </w:p>
                              </w:tc>
                            </w:tr>
                            <w:tr w:rsidR="003E0D20" w14:paraId="50E95F2A" w14:textId="7DC94934" w:rsidTr="00907C10">
                              <w:tc>
                                <w:tcPr>
                                  <w:tcW w:w="624" w:type="dxa"/>
                                </w:tcPr>
                                <w:p w14:paraId="47526ADA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2590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3FDA13EC" w14:textId="0EFA2976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Other agents for </w:t>
                                  </w:r>
                                  <w:r w:rsidR="00BB1DE0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the </w:t>
                                  </w:r>
                                  <w:proofErr w:type="spellStart"/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uro</w:t>
                                  </w:r>
                                  <w:proofErr w:type="spellEnd"/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-genital and anal </w:t>
                                  </w:r>
                                  <w:r w:rsidR="00BB1DE0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organs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C3B1FB3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0.81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33BDD22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0.08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A9F49A7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BD95F84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D32083E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37322B2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4306B6EB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73A42E4F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-0.29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7C917DD6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0.18</w:t>
                                  </w:r>
                                </w:p>
                              </w:tc>
                            </w:tr>
                            <w:tr w:rsidR="003E0D20" w14:paraId="11187900" w14:textId="2C54B37E" w:rsidTr="00907C10">
                              <w:tc>
                                <w:tcPr>
                                  <w:tcW w:w="624" w:type="dxa"/>
                                </w:tcPr>
                                <w:p w14:paraId="749585BB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2634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2738550A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Antibiotic preparations for external use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7232F15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-0.17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BD21949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0.73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620EB80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0.09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7F74924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0.08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4BDDA65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270393F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-0.07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6650F695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4B10A405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0.06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58713140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-0.16</w:t>
                                  </w:r>
                                </w:p>
                              </w:tc>
                            </w:tr>
                            <w:tr w:rsidR="003E0D20" w14:paraId="638C711C" w14:textId="562C129A" w:rsidTr="00907C10">
                              <w:tc>
                                <w:tcPr>
                                  <w:tcW w:w="624" w:type="dxa"/>
                                </w:tcPr>
                                <w:p w14:paraId="097B5180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2639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5AF24888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Other </w:t>
                                  </w:r>
                                  <w:proofErr w:type="spellStart"/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dermatics</w:t>
                                  </w:r>
                                  <w:proofErr w:type="spellEnd"/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for purulence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BD5699E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-0.17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5418E90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0.89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F07250C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0250510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740307F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-0.08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4915160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-0.07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65EBB686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1EC62D0A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33BAA3DD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-0.02</w:t>
                                  </w:r>
                                </w:p>
                              </w:tc>
                            </w:tr>
                            <w:tr w:rsidR="003E0D20" w14:paraId="294F7F41" w14:textId="02AC67D7" w:rsidTr="00907C10">
                              <w:tc>
                                <w:tcPr>
                                  <w:tcW w:w="624" w:type="dxa"/>
                                </w:tcPr>
                                <w:p w14:paraId="1A2D16DA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2646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4ED25A33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Adrenocortical hormone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6DB286C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0AAA587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1.02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D9D1445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E1F67F1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5E37054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1590FF3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70C5910D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665A8D44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3AEA591F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0.07</w:t>
                                  </w:r>
                                </w:p>
                              </w:tc>
                            </w:tr>
                            <w:tr w:rsidR="003E0D20" w14:paraId="61E0241F" w14:textId="6558D277" w:rsidTr="00907C10">
                              <w:tc>
                                <w:tcPr>
                                  <w:tcW w:w="624" w:type="dxa"/>
                                </w:tcPr>
                                <w:p w14:paraId="4B69D7EC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2649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368D5486" w14:textId="03F9AEA4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Other analgesics, </w:t>
                                  </w:r>
                                  <w:r w:rsidR="00BB1DE0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anti-itching</w:t>
                                  </w: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, astringents</w:t>
                                  </w:r>
                                  <w:r w:rsidR="00BB1DE0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,</w:t>
                                  </w: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and </w:t>
                                  </w:r>
                                  <w:r w:rsidR="00BB1DE0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anti-inflammatory</w:t>
                                  </w: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agents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6F05FB6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0.82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E94AA73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-0.07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85BD5BF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623BD4E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42226A9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D320C9E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641AE08A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7624F17C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0.09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02511CB5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0.12</w:t>
                                  </w:r>
                                </w:p>
                              </w:tc>
                            </w:tr>
                            <w:tr w:rsidR="003E0D20" w14:paraId="23B05733" w14:textId="6BAA0BD3" w:rsidTr="00907C10">
                              <w:tc>
                                <w:tcPr>
                                  <w:tcW w:w="624" w:type="dxa"/>
                                </w:tcPr>
                                <w:p w14:paraId="7CC70C90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2652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7B39F516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Salicylic acid derivatives and preparations for external use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97C38D0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D9C6C17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0.71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4EB70D1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753E030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0.37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7CC583F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5623550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03A42265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4AC8387C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-0.08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7E2BC4EF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0.15</w:t>
                                  </w:r>
                                </w:p>
                              </w:tc>
                            </w:tr>
                            <w:tr w:rsidR="003E0D20" w14:paraId="38C0AE61" w14:textId="0358A26C" w:rsidTr="00907C10">
                              <w:tc>
                                <w:tcPr>
                                  <w:tcW w:w="624" w:type="dxa"/>
                                </w:tcPr>
                                <w:p w14:paraId="702F077F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2655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573F8AF2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lmidazole</w:t>
                                  </w:r>
                                  <w:proofErr w:type="spellEnd"/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derivatives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BC250D6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0.09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8A4034D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0.86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71F677B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AD1B09A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-0.08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970D265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8444D5A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5F58354F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5601F9B4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24D55EB6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0.21</w:t>
                                  </w:r>
                                </w:p>
                              </w:tc>
                            </w:tr>
                            <w:tr w:rsidR="003E0D20" w14:paraId="0E03F4E2" w14:textId="318B0EBB" w:rsidTr="00907C10">
                              <w:tc>
                                <w:tcPr>
                                  <w:tcW w:w="624" w:type="dxa"/>
                                </w:tcPr>
                                <w:p w14:paraId="289F2A4F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2669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7D26E965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Other emollients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8D4B995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3E06690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0.74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2CB8F90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-0.08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64F347E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79DB3EC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80C2FAA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468D58CF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3794E50D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6623F41E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0.06</w:t>
                                  </w:r>
                                </w:p>
                              </w:tc>
                            </w:tr>
                            <w:tr w:rsidR="003E0D20" w14:paraId="38A9BB15" w14:textId="2CD2D0C4" w:rsidTr="00907C10">
                              <w:tc>
                                <w:tcPr>
                                  <w:tcW w:w="624" w:type="dxa"/>
                                </w:tcPr>
                                <w:p w14:paraId="0C591F48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2679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5211D4B6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Other hair remedies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11A35DE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-0.06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59140C5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0.91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06E851C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AF537D9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C6C4DE8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1F5A176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67400016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-0.18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1D502C21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27B9A330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0.16</w:t>
                                  </w:r>
                                </w:p>
                              </w:tc>
                            </w:tr>
                            <w:tr w:rsidR="003E0D20" w14:paraId="243B2FC6" w14:textId="06E165FB" w:rsidTr="00907C10">
                              <w:tc>
                                <w:tcPr>
                                  <w:tcW w:w="624" w:type="dxa"/>
                                </w:tcPr>
                                <w:p w14:paraId="17B640EE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2691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45E5B1CB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Vitamin preparations for external use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7E28F97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9AB5B56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0.71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DDBD705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5D4C06C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DE6AE65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-0.09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5BD5D9D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0CBD32DE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51553887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4D6670A1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-0.07</w:t>
                                  </w:r>
                                </w:p>
                              </w:tc>
                            </w:tr>
                            <w:tr w:rsidR="003E0D20" w14:paraId="5423FCE6" w14:textId="692772C1" w:rsidTr="00907C10">
                              <w:tc>
                                <w:tcPr>
                                  <w:tcW w:w="624" w:type="dxa"/>
                                </w:tcPr>
                                <w:p w14:paraId="6DFBA54E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2699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6A0192DA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Agents for epidermis, </w:t>
                                  </w:r>
                                  <w:proofErr w:type="spellStart"/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n.e.c.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96B963A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-0.09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F6F1188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0.91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3003572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A0F223E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-0.09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1A17779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A71135B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-0.08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6F005EF3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7C4788C2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5F567DAD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-0.01</w:t>
                                  </w:r>
                                </w:p>
                              </w:tc>
                            </w:tr>
                            <w:tr w:rsidR="003E0D20" w14:paraId="254046ED" w14:textId="43D5B4E1" w:rsidTr="00907C10">
                              <w:tc>
                                <w:tcPr>
                                  <w:tcW w:w="624" w:type="dxa"/>
                                </w:tcPr>
                                <w:p w14:paraId="142031CA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3112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3222C0FD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Synthetic vitamin D and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A5282FF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0.75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A786FB7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0.07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9629BB9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6FCAC53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-0.31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66BB4C2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D0250B1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4CDE6473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0.08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0AC07AEE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0.07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1538A633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-0.21</w:t>
                                  </w:r>
                                </w:p>
                              </w:tc>
                            </w:tr>
                            <w:tr w:rsidR="003E0D20" w14:paraId="4C89B41C" w14:textId="10ED5FAE" w:rsidTr="00907C10">
                              <w:tc>
                                <w:tcPr>
                                  <w:tcW w:w="624" w:type="dxa"/>
                                </w:tcPr>
                                <w:p w14:paraId="394CACAC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3122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4D891A86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Vitamin B1 derivatives and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FCB70EE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AB823AA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53D1C5A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-0.26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475A29A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-0.08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FEBDC17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0.84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66738CA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70FAA6CC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5ADDE568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0DB6A605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0.08</w:t>
                                  </w:r>
                                </w:p>
                              </w:tc>
                            </w:tr>
                            <w:tr w:rsidR="003E0D20" w14:paraId="638BF69F" w14:textId="4CDDF34D" w:rsidTr="00907C10">
                              <w:tc>
                                <w:tcPr>
                                  <w:tcW w:w="624" w:type="dxa"/>
                                </w:tcPr>
                                <w:p w14:paraId="330BBC20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3133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643CD4D7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Pantothenic acid, derivatives</w:t>
                                  </w:r>
                                  <w:r w:rsidR="00BB1DE0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,</w:t>
                                  </w: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and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CBE254F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0.07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5A9FC12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5383D78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99AF30C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86ACDA8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46065A4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31284CF3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721CD03B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-0.18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566D4BFD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0.22</w:t>
                                  </w:r>
                                </w:p>
                              </w:tc>
                            </w:tr>
                            <w:tr w:rsidR="003E0D20" w14:paraId="080C6171" w14:textId="4905805F" w:rsidTr="00907C10">
                              <w:tc>
                                <w:tcPr>
                                  <w:tcW w:w="624" w:type="dxa"/>
                                </w:tcPr>
                                <w:p w14:paraId="3A08F9C2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3179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056260F2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Other mixed vitamin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A2DD2BF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AFAB105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E65D92B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44923FB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-0.09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4F63A75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0.67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52D9862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513BC76F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-0.06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7D5ED360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0.08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39DFF2DA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-0.06</w:t>
                                  </w:r>
                                </w:p>
                              </w:tc>
                            </w:tr>
                            <w:tr w:rsidR="003E0D20" w14:paraId="4BEA9CAE" w14:textId="590328BD" w:rsidTr="00907C10">
                              <w:tc>
                                <w:tcPr>
                                  <w:tcW w:w="624" w:type="dxa"/>
                                </w:tcPr>
                                <w:p w14:paraId="5F745B1A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3214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0DD7E058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Calcium salts of organic acids and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DC65906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D5218D7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18FCBE5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-0.06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48DD739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0.17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086870B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3F7629A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148E6ADD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36A66D9D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0.09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29C7E4E5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0.08</w:t>
                                  </w:r>
                                </w:p>
                              </w:tc>
                            </w:tr>
                            <w:tr w:rsidR="003E0D20" w14:paraId="3134D4C3" w14:textId="708EDDB6" w:rsidTr="00907C10">
                              <w:tc>
                                <w:tcPr>
                                  <w:tcW w:w="624" w:type="dxa"/>
                                </w:tcPr>
                                <w:p w14:paraId="74A4FC41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3332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786E4C5C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Dicumarol, derivatives</w:t>
                                  </w:r>
                                  <w:r w:rsidR="00BB1DE0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,</w:t>
                                  </w: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and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A746447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0.64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E37BF34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-0.09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BAEE556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FA0FDF7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E3BD1E2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-0.18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7EFAD2F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60D3B4FF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-0.08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34D37B12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3025329D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0.10</w:t>
                                  </w:r>
                                </w:p>
                              </w:tc>
                            </w:tr>
                            <w:tr w:rsidR="003E0D20" w14:paraId="335A66E9" w14:textId="380F7D31" w:rsidTr="00907C10">
                              <w:tc>
                                <w:tcPr>
                                  <w:tcW w:w="624" w:type="dxa"/>
                                </w:tcPr>
                                <w:p w14:paraId="1E13790B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3339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6C1763D3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Other anticoagulants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85D84C5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6BB61CB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0.92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DA375A0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2E43C89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-0.08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8F34390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-0.07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773C573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5F6ABA52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1C7ACB0F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2DCCCE2D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0.00</w:t>
                                  </w:r>
                                </w:p>
                              </w:tc>
                            </w:tr>
                            <w:tr w:rsidR="003E0D20" w14:paraId="0C3709B1" w14:textId="14320D49" w:rsidTr="00907C10">
                              <w:tc>
                                <w:tcPr>
                                  <w:tcW w:w="624" w:type="dxa"/>
                                </w:tcPr>
                                <w:p w14:paraId="250E5204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3399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316D29BD" w14:textId="2F020289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Agents relating to blood and body </w:t>
                                  </w:r>
                                  <w:r w:rsidR="00BB1DE0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fluids</w:t>
                                  </w: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, </w:t>
                                  </w:r>
                                  <w:proofErr w:type="spellStart"/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n.e.c.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3E6F9AC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0.91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F05164D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1354124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-0.19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310F2A0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C3890DC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0.07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11A0C42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-0.06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3F5523A2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4044C7A8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0.06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29AC4EA6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-0.19</w:t>
                                  </w:r>
                                </w:p>
                              </w:tc>
                            </w:tr>
                            <w:tr w:rsidR="003E0D20" w14:paraId="36D8E537" w14:textId="08BB8978" w:rsidTr="00907C10">
                              <w:tc>
                                <w:tcPr>
                                  <w:tcW w:w="624" w:type="dxa"/>
                                </w:tcPr>
                                <w:p w14:paraId="52520F3E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3929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311FAEAB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Other antidotes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77C943D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0.49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14FB1E3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-0.06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968477B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08AF075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0.07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D3789DF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0.17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6B13A41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6814AE65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-0.09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7C735046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6EDB89BC" w14:textId="77777777" w:rsidR="002D1D44" w:rsidRPr="00182B5E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0.68</w:t>
                                  </w:r>
                                </w:p>
                              </w:tc>
                            </w:tr>
                            <w:tr w:rsidR="003E0D20" w14:paraId="2491563B" w14:textId="5F09629B" w:rsidTr="00907C10">
                              <w:tc>
                                <w:tcPr>
                                  <w:tcW w:w="624" w:type="dxa"/>
                                </w:tcPr>
                                <w:p w14:paraId="773FD852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3949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675AB8B3" w14:textId="22FFC3FF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Other agents </w:t>
                                  </w:r>
                                  <w:r w:rsidR="00BB1DE0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for</w:t>
                                  </w:r>
                                  <w:r w:rsidR="00BB1DE0"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BB1DE0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the </w:t>
                                  </w: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treatment of gout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E6C8F0F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0.78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5B8F8BB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42B064F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19DDF83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0948421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C9D89CD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22BC76EF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332B7EA0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26A584C3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0.06</w:t>
                                  </w:r>
                                </w:p>
                              </w:tc>
                            </w:tr>
                            <w:tr w:rsidR="003E0D20" w14:paraId="32C19324" w14:textId="4AA665E2" w:rsidTr="00907C10">
                              <w:tc>
                                <w:tcPr>
                                  <w:tcW w:w="624" w:type="dxa"/>
                                </w:tcPr>
                                <w:p w14:paraId="36E2EF01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3962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3AF7BBC0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Biguanide, derivatives</w:t>
                                  </w:r>
                                  <w:r w:rsidR="00BB1DE0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,</w:t>
                                  </w: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and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CEA8C0A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0.67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D0B4CEC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592EC27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0.18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07A55A8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0.39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034DE6E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745F7FA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52471FBD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0D99817C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55093422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-0.20</w:t>
                                  </w:r>
                                </w:p>
                              </w:tc>
                            </w:tr>
                            <w:tr w:rsidR="003E0D20" w14:paraId="5988EE7D" w14:textId="4D38C061" w:rsidTr="00907C10">
                              <w:tc>
                                <w:tcPr>
                                  <w:tcW w:w="624" w:type="dxa"/>
                                </w:tcPr>
                                <w:p w14:paraId="5D21DE22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3969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775399C3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Other antidiabetic agents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D3EBEC1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0.96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B28E820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B5DF0AF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DE75A57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F81A3AF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B712F83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4038A49C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580FBD6D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-0.19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6EE2E6BF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0.15</w:t>
                                  </w:r>
                                </w:p>
                              </w:tc>
                            </w:tr>
                            <w:tr w:rsidR="003E0D20" w14:paraId="1222D460" w14:textId="195C1802" w:rsidTr="00907C10">
                              <w:tc>
                                <w:tcPr>
                                  <w:tcW w:w="624" w:type="dxa"/>
                                </w:tcPr>
                                <w:p w14:paraId="11BB19A9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4229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51D42E01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Other antimetabolic agents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3F5AC63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2E32B82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0.06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008D007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0.67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D21600D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46EC5D0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8A79668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2041BF18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-0.08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154CAEBF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-0.09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39D8A39D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-0.05</w:t>
                                  </w:r>
                                </w:p>
                              </w:tc>
                            </w:tr>
                            <w:tr w:rsidR="003E0D20" w14:paraId="76A860E7" w14:textId="0F0B2EFB" w:rsidTr="00907C10">
                              <w:tc>
                                <w:tcPr>
                                  <w:tcW w:w="624" w:type="dxa"/>
                                </w:tcPr>
                                <w:p w14:paraId="470989CA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4291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53F7D65C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Other antineoplastic agents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5E7684D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9994CDA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9264335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0.63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BECED0C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B4E9FF3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25B2F21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3F2BD696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0FD40AEB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54B3855A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-0.11</w:t>
                                  </w:r>
                                </w:p>
                              </w:tc>
                            </w:tr>
                            <w:tr w:rsidR="003E0D20" w14:paraId="6CE22B59" w14:textId="203225AD" w:rsidTr="00907C10">
                              <w:tc>
                                <w:tcPr>
                                  <w:tcW w:w="624" w:type="dxa"/>
                                </w:tcPr>
                                <w:p w14:paraId="060FBF71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6135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252FFB30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Phosphomycin</w:t>
                                  </w:r>
                                  <w:proofErr w:type="spellEnd"/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and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CC42F90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D6179F5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F909342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86E09FD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-0.09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08225E6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BF4AD1D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24A21318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78C3465F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-0.07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766FB5BA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0.14</w:t>
                                  </w:r>
                                </w:p>
                              </w:tc>
                            </w:tr>
                            <w:tr w:rsidR="003E0D20" w14:paraId="1E7E85B0" w14:textId="43777A84" w:rsidTr="00907C10">
                              <w:tc>
                                <w:tcPr>
                                  <w:tcW w:w="624" w:type="dxa"/>
                                </w:tcPr>
                                <w:p w14:paraId="369B8D4B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6152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08883F4E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Tetracycline derivatives and antibiotic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DF14AA1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-0.06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CC904A3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0.68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6C3CEB0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0.06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0DCF7E0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0.06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81E2037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6C6E800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07BF11F5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4820A232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0.17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26FB28DD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0.04</w:t>
                                  </w:r>
                                </w:p>
                              </w:tc>
                            </w:tr>
                            <w:tr w:rsidR="003E0D20" w14:paraId="286664C1" w14:textId="1DED7F0C" w:rsidTr="00907C10">
                              <w:tc>
                                <w:tcPr>
                                  <w:tcW w:w="624" w:type="dxa"/>
                                </w:tcPr>
                                <w:p w14:paraId="0C5B71D1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6219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2B2A1600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Sulfonamide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89AC4E3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47FE57F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0.16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9941959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19D2780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5012DDE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9498BB8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2581E53E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0344355F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0.16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6AC039AD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-0.20</w:t>
                                  </w:r>
                                </w:p>
                              </w:tc>
                            </w:tr>
                            <w:tr w:rsidR="003E0D20" w14:paraId="6C3C90C9" w14:textId="378B858F" w:rsidTr="00907C10">
                              <w:tc>
                                <w:tcPr>
                                  <w:tcW w:w="624" w:type="dxa"/>
                                </w:tcPr>
                                <w:p w14:paraId="6B719C95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7190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0090DED8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Other agents for dispensing use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0C1A85C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064AB7D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-0.19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113A617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9D7855E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C2425CA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1CA8A88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0.07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52313635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44F96EF1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3021DC4F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0.01</w:t>
                                  </w:r>
                                </w:p>
                              </w:tc>
                            </w:tr>
                            <w:tr w:rsidR="003E0D20" w14:paraId="54F10CDA" w14:textId="447EFD4C" w:rsidTr="00907C10">
                              <w:tc>
                                <w:tcPr>
                                  <w:tcW w:w="624" w:type="dxa"/>
                                </w:tcPr>
                                <w:p w14:paraId="1E0D847D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7990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07A07552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Agents for not mainly purpose of therapeutic, </w:t>
                                  </w:r>
                                  <w:proofErr w:type="spellStart"/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n.e.c.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1C19053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9CA8935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0.08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9FE93EB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0.76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67D53CB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1048025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4B4C669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662C821C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54884F73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0C5CE278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-0.01</w:t>
                                  </w:r>
                                </w:p>
                              </w:tc>
                            </w:tr>
                            <w:tr w:rsidR="003E0D20" w14:paraId="7BDD80F1" w14:textId="140AE5A8" w:rsidTr="00907C10">
                              <w:tc>
                                <w:tcPr>
                                  <w:tcW w:w="624" w:type="dxa"/>
                                </w:tcPr>
                                <w:p w14:paraId="6268DA73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8119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6B916B34" w14:textId="2F11B33D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Other opium </w:t>
                                  </w:r>
                                  <w:r w:rsidR="00BB1DE0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alkaloid</w:t>
                                  </w:r>
                                  <w:r w:rsidR="00BB1DE0"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4CAACA4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E4DE812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DCCC1DE" w14:textId="77777777" w:rsidR="002D1D44" w:rsidRPr="00182B5E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0.68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3365EDB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0.27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7E1BF1D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A6DA748" w14:textId="77777777" w:rsidR="002D1D44" w:rsidRPr="002D1D44" w:rsidRDefault="00DE64BF" w:rsidP="002D1D44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1BB756A4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-0.08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6383911E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0.06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496306F0" w14:textId="77777777" w:rsidR="002D1D44" w:rsidRPr="002D1D44" w:rsidRDefault="00DE64BF" w:rsidP="002D1D44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-0.10</w:t>
                                  </w:r>
                                </w:p>
                              </w:tc>
                            </w:tr>
                          </w:tbl>
                          <w:p w14:paraId="770DF342" w14:textId="32EE86BE" w:rsidR="00E8526E" w:rsidRDefault="00DE64BF" w:rsidP="002B621F">
                            <w:pPr>
                              <w:spacing w:after="0" w:line="200" w:lineRule="exact"/>
                              <w:rPr>
                                <w:sz w:val="20"/>
                                <w:szCs w:val="21"/>
                              </w:rPr>
                            </w:pPr>
                            <w:r w:rsidRPr="00E8526E">
                              <w:rPr>
                                <w:sz w:val="20"/>
                                <w:szCs w:val="21"/>
                              </w:rPr>
                              <w:t xml:space="preserve">Bold text indicates values </w:t>
                            </w:r>
                            <w:r w:rsidR="00BB1DE0">
                              <w:rPr>
                                <w:rFonts w:cs="Times New Roman"/>
                                <w:sz w:val="20"/>
                                <w:szCs w:val="21"/>
                              </w:rPr>
                              <w:t>≥</w:t>
                            </w:r>
                            <w:r w:rsidRPr="00E8526E">
                              <w:rPr>
                                <w:sz w:val="20"/>
                                <w:szCs w:val="21"/>
                              </w:rPr>
                              <w:t xml:space="preserve"> 0.6.</w:t>
                            </w:r>
                          </w:p>
                          <w:p w14:paraId="6008E534" w14:textId="67C2895B" w:rsidR="002B621F" w:rsidRPr="00E8526E" w:rsidRDefault="002B621F" w:rsidP="002B621F">
                            <w:pPr>
                              <w:spacing w:after="0" w:line="200" w:lineRule="exact"/>
                              <w:rPr>
                                <w:sz w:val="20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1"/>
                              </w:rPr>
                              <w:t>EFA: Exploratory factor analysis, SCR: Standardized claim ratio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695DE5D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30" type="#_x0000_t202" style="width:487.3pt;height:75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" fillcolor="white [3201]" stroked="f" strokeweight=".5pt">
                <v:textbox>
                  <w:txbxContent>
                    <w:p w14:paraId="309E6662" w14:textId="1A057579" w:rsidR="00E8526E" w:rsidRPr="00AD78E5" w:rsidRDefault="00DE64BF" w:rsidP="00E8526E">
                      <w:pPr>
                        <w:spacing w:after="0" w:line="240" w:lineRule="auto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 xml:space="preserve">Supplementary </w:t>
                      </w:r>
                      <w:r w:rsidR="00EC1CE6">
                        <w:rPr>
                          <w:sz w:val="21"/>
                          <w:szCs w:val="21"/>
                        </w:rPr>
                        <w:t>T</w:t>
                      </w:r>
                      <w:r w:rsidRPr="00AD78E5">
                        <w:rPr>
                          <w:rFonts w:hint="eastAsia"/>
                          <w:sz w:val="21"/>
                          <w:szCs w:val="21"/>
                        </w:rPr>
                        <w:t>able</w:t>
                      </w:r>
                      <w:r>
                        <w:rPr>
                          <w:rFonts w:hint="eastAsia"/>
                          <w:sz w:val="21"/>
                          <w:szCs w:val="21"/>
                        </w:rPr>
                        <w:t xml:space="preserve"> 1</w:t>
                      </w:r>
                      <w:r w:rsidRPr="00AD78E5">
                        <w:rPr>
                          <w:rFonts w:hint="eastAsia"/>
                          <w:sz w:val="21"/>
                          <w:szCs w:val="21"/>
                        </w:rPr>
                        <w:t xml:space="preserve">. </w:t>
                      </w:r>
                      <w:r w:rsidRPr="0094138C">
                        <w:rPr>
                          <w:sz w:val="21"/>
                          <w:szCs w:val="21"/>
                        </w:rPr>
                        <w:t xml:space="preserve">Factor loadings in </w:t>
                      </w:r>
                      <w:r w:rsidR="0077462C">
                        <w:rPr>
                          <w:sz w:val="21"/>
                          <w:szCs w:val="21"/>
                        </w:rPr>
                        <w:t>EFA</w:t>
                      </w:r>
                      <w:r w:rsidRPr="0094138C">
                        <w:rPr>
                          <w:sz w:val="21"/>
                          <w:szCs w:val="21"/>
                        </w:rPr>
                        <w:t xml:space="preserve"> for regional outpatient prescription SCR</w:t>
                      </w:r>
                    </w:p>
                    <w:tbl>
                      <w:tblPr>
                        <w:tblStyle w:val="TableGrid"/>
                        <w:tblW w:w="9301" w:type="dxa"/>
                        <w:tblBorders>
                          <w:top w:val="single" w:sz="18" w:space="0" w:color="auto"/>
                          <w:left w:val="none" w:sz="0" w:space="0" w:color="auto"/>
                          <w:bottom w:val="single" w:sz="18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CellMar>
                          <w:left w:w="28" w:type="dxa"/>
                          <w:right w:w="28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624"/>
                        <w:gridCol w:w="3061"/>
                        <w:gridCol w:w="624"/>
                        <w:gridCol w:w="624"/>
                        <w:gridCol w:w="624"/>
                        <w:gridCol w:w="624"/>
                        <w:gridCol w:w="624"/>
                        <w:gridCol w:w="624"/>
                        <w:gridCol w:w="624"/>
                        <w:gridCol w:w="624"/>
                        <w:gridCol w:w="624"/>
                      </w:tblGrid>
                      <w:tr w:rsidR="003E0D20" w14:paraId="47F1D6E2" w14:textId="4A0AA8CA" w:rsidTr="00907C10">
                        <w:tc>
                          <w:tcPr>
                            <w:tcW w:w="624" w:type="dxa"/>
                            <w:tcBorders>
                              <w:top w:val="single" w:sz="18" w:space="0" w:color="auto"/>
                              <w:bottom w:val="single" w:sz="6" w:space="0" w:color="auto"/>
                            </w:tcBorders>
                          </w:tcPr>
                          <w:p w14:paraId="47CA9D6F" w14:textId="77777777" w:rsidR="002D1D44" w:rsidRPr="00E8526E" w:rsidRDefault="00DE64BF" w:rsidP="000E1AAC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E8526E">
                              <w:rPr>
                                <w:rFonts w:cs="Times New Roman"/>
                                <w:sz w:val="20"/>
                                <w:szCs w:val="20"/>
                              </w:rPr>
                              <w:t>C</w:t>
                            </w:r>
                            <w:r w:rsidRPr="00E8526E"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ode</w:t>
                            </w:r>
                          </w:p>
                        </w:tc>
                        <w:tc>
                          <w:tcPr>
                            <w:tcW w:w="3061" w:type="dxa"/>
                            <w:tcBorders>
                              <w:top w:val="single" w:sz="18" w:space="0" w:color="auto"/>
                              <w:bottom w:val="single" w:sz="6" w:space="0" w:color="auto"/>
                            </w:tcBorders>
                          </w:tcPr>
                          <w:p w14:paraId="43069160" w14:textId="77777777" w:rsidR="002D1D44" w:rsidRPr="00E8526E" w:rsidRDefault="00DE64BF" w:rsidP="000E1AAC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E8526E">
                              <w:rPr>
                                <w:rFonts w:cs="Times New Roman"/>
                                <w:sz w:val="20"/>
                                <w:szCs w:val="20"/>
                              </w:rPr>
                              <w:t>Variable</w:t>
                            </w:r>
                          </w:p>
                        </w:tc>
                        <w:tc>
                          <w:tcPr>
                            <w:tcW w:w="624" w:type="dxa"/>
                            <w:tcBorders>
                              <w:top w:val="single" w:sz="18" w:space="0" w:color="auto"/>
                              <w:bottom w:val="single" w:sz="6" w:space="0" w:color="auto"/>
                            </w:tcBorders>
                            <w:vAlign w:val="center"/>
                          </w:tcPr>
                          <w:p w14:paraId="6E03F8D9" w14:textId="77777777" w:rsidR="002D1D44" w:rsidRPr="00E8526E" w:rsidRDefault="00DE64BF" w:rsidP="002D1D44">
                            <w:pPr>
                              <w:spacing w:line="200" w:lineRule="exact"/>
                              <w:jc w:val="center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F01</w:t>
                            </w:r>
                          </w:p>
                        </w:tc>
                        <w:tc>
                          <w:tcPr>
                            <w:tcW w:w="624" w:type="dxa"/>
                            <w:tcBorders>
                              <w:top w:val="single" w:sz="18" w:space="0" w:color="auto"/>
                              <w:bottom w:val="single" w:sz="6" w:space="0" w:color="auto"/>
                            </w:tcBorders>
                            <w:vAlign w:val="center"/>
                          </w:tcPr>
                          <w:p w14:paraId="296E8908" w14:textId="77777777" w:rsidR="002D1D44" w:rsidRPr="00E8526E" w:rsidRDefault="00DE64BF" w:rsidP="002D1D44">
                            <w:pPr>
                              <w:spacing w:line="200" w:lineRule="exact"/>
                              <w:jc w:val="center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F02</w:t>
                            </w:r>
                          </w:p>
                        </w:tc>
                        <w:tc>
                          <w:tcPr>
                            <w:tcW w:w="624" w:type="dxa"/>
                            <w:tcBorders>
                              <w:top w:val="single" w:sz="18" w:space="0" w:color="auto"/>
                              <w:bottom w:val="single" w:sz="6" w:space="0" w:color="auto"/>
                            </w:tcBorders>
                            <w:vAlign w:val="center"/>
                          </w:tcPr>
                          <w:p w14:paraId="108BB679" w14:textId="77777777" w:rsidR="002D1D44" w:rsidRPr="00E8526E" w:rsidRDefault="00DE64BF" w:rsidP="002D1D44">
                            <w:pPr>
                              <w:spacing w:line="200" w:lineRule="exact"/>
                              <w:jc w:val="center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F03</w:t>
                            </w:r>
                          </w:p>
                        </w:tc>
                        <w:tc>
                          <w:tcPr>
                            <w:tcW w:w="624" w:type="dxa"/>
                            <w:tcBorders>
                              <w:top w:val="single" w:sz="18" w:space="0" w:color="auto"/>
                              <w:bottom w:val="single" w:sz="6" w:space="0" w:color="auto"/>
                            </w:tcBorders>
                            <w:vAlign w:val="center"/>
                          </w:tcPr>
                          <w:p w14:paraId="5AE40D22" w14:textId="77777777" w:rsidR="002D1D44" w:rsidRPr="00E8526E" w:rsidRDefault="00DE64BF" w:rsidP="002D1D44">
                            <w:pPr>
                              <w:spacing w:line="200" w:lineRule="exact"/>
                              <w:jc w:val="center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F04</w:t>
                            </w:r>
                          </w:p>
                        </w:tc>
                        <w:tc>
                          <w:tcPr>
                            <w:tcW w:w="624" w:type="dxa"/>
                            <w:tcBorders>
                              <w:top w:val="single" w:sz="18" w:space="0" w:color="auto"/>
                              <w:bottom w:val="single" w:sz="6" w:space="0" w:color="auto"/>
                            </w:tcBorders>
                            <w:vAlign w:val="center"/>
                          </w:tcPr>
                          <w:p w14:paraId="79D8AEA2" w14:textId="77777777" w:rsidR="002D1D44" w:rsidRPr="00E8526E" w:rsidRDefault="00DE64BF" w:rsidP="002D1D44">
                            <w:pPr>
                              <w:spacing w:line="200" w:lineRule="exact"/>
                              <w:jc w:val="center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F05</w:t>
                            </w:r>
                          </w:p>
                        </w:tc>
                        <w:tc>
                          <w:tcPr>
                            <w:tcW w:w="624" w:type="dxa"/>
                            <w:tcBorders>
                              <w:top w:val="single" w:sz="18" w:space="0" w:color="auto"/>
                              <w:bottom w:val="single" w:sz="6" w:space="0" w:color="auto"/>
                            </w:tcBorders>
                            <w:vAlign w:val="center"/>
                          </w:tcPr>
                          <w:p w14:paraId="08B08287" w14:textId="77777777" w:rsidR="002D1D44" w:rsidRPr="00E8526E" w:rsidRDefault="00DE64BF" w:rsidP="002D1D44">
                            <w:pPr>
                              <w:spacing w:line="200" w:lineRule="exact"/>
                              <w:jc w:val="center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F06</w:t>
                            </w:r>
                          </w:p>
                        </w:tc>
                        <w:tc>
                          <w:tcPr>
                            <w:tcW w:w="624" w:type="dxa"/>
                            <w:tcBorders>
                              <w:top w:val="single" w:sz="18" w:space="0" w:color="auto"/>
                              <w:bottom w:val="single" w:sz="6" w:space="0" w:color="auto"/>
                            </w:tcBorders>
                            <w:vAlign w:val="center"/>
                          </w:tcPr>
                          <w:p w14:paraId="768C2A50" w14:textId="77777777" w:rsidR="002D1D44" w:rsidRDefault="00DE64BF" w:rsidP="002D1D44">
                            <w:pPr>
                              <w:spacing w:line="200" w:lineRule="exact"/>
                              <w:jc w:val="center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F07</w:t>
                            </w:r>
                          </w:p>
                        </w:tc>
                        <w:tc>
                          <w:tcPr>
                            <w:tcW w:w="624" w:type="dxa"/>
                            <w:tcBorders>
                              <w:top w:val="single" w:sz="18" w:space="0" w:color="auto"/>
                              <w:bottom w:val="single" w:sz="6" w:space="0" w:color="auto"/>
                            </w:tcBorders>
                            <w:vAlign w:val="center"/>
                          </w:tcPr>
                          <w:p w14:paraId="7A4044E2" w14:textId="77777777" w:rsidR="002D1D44" w:rsidRDefault="00DE64BF" w:rsidP="002D1D44">
                            <w:pPr>
                              <w:spacing w:line="200" w:lineRule="exact"/>
                              <w:jc w:val="center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F08</w:t>
                            </w:r>
                          </w:p>
                        </w:tc>
                        <w:tc>
                          <w:tcPr>
                            <w:tcW w:w="624" w:type="dxa"/>
                            <w:tcBorders>
                              <w:top w:val="single" w:sz="18" w:space="0" w:color="auto"/>
                              <w:bottom w:val="single" w:sz="6" w:space="0" w:color="auto"/>
                            </w:tcBorders>
                            <w:vAlign w:val="center"/>
                          </w:tcPr>
                          <w:p w14:paraId="0E9F7BD4" w14:textId="77777777" w:rsidR="002D1D44" w:rsidRDefault="00DE64BF" w:rsidP="002D1D44">
                            <w:pPr>
                              <w:spacing w:line="200" w:lineRule="exact"/>
                              <w:jc w:val="center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F09</w:t>
                            </w:r>
                          </w:p>
                        </w:tc>
                      </w:tr>
                      <w:tr w:rsidR="003E0D20" w14:paraId="446642B2" w14:textId="576BF930" w:rsidTr="00907C10">
                        <w:tc>
                          <w:tcPr>
                            <w:tcW w:w="624" w:type="dxa"/>
                            <w:tcBorders>
                              <w:top w:val="single" w:sz="6" w:space="0" w:color="auto"/>
                            </w:tcBorders>
                          </w:tcPr>
                          <w:p w14:paraId="175E32E2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1139</w:t>
                            </w:r>
                          </w:p>
                        </w:tc>
                        <w:tc>
                          <w:tcPr>
                            <w:tcW w:w="3061" w:type="dxa"/>
                            <w:tcBorders>
                              <w:top w:val="single" w:sz="6" w:space="0" w:color="auto"/>
                            </w:tcBorders>
                            <w:vAlign w:val="bottom"/>
                          </w:tcPr>
                          <w:p w14:paraId="13D2CACA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Other antiepileptics</w:t>
                            </w:r>
                          </w:p>
                        </w:tc>
                        <w:tc>
                          <w:tcPr>
                            <w:tcW w:w="624" w:type="dxa"/>
                            <w:tcBorders>
                              <w:top w:val="single" w:sz="6" w:space="0" w:color="auto"/>
                            </w:tcBorders>
                            <w:tcMar>
                              <w:right w:w="113" w:type="dxa"/>
                            </w:tcMar>
                            <w:vAlign w:val="center"/>
                          </w:tcPr>
                          <w:p w14:paraId="18BA7430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-0.08</w:t>
                            </w:r>
                          </w:p>
                        </w:tc>
                        <w:tc>
                          <w:tcPr>
                            <w:tcW w:w="624" w:type="dxa"/>
                            <w:tcBorders>
                              <w:top w:val="single" w:sz="6" w:space="0" w:color="auto"/>
                            </w:tcBorders>
                            <w:tcMar>
                              <w:right w:w="113" w:type="dxa"/>
                            </w:tcMar>
                            <w:vAlign w:val="center"/>
                          </w:tcPr>
                          <w:p w14:paraId="44080FE2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624" w:type="dxa"/>
                            <w:tcBorders>
                              <w:top w:val="single" w:sz="6" w:space="0" w:color="auto"/>
                            </w:tcBorders>
                            <w:tcMar>
                              <w:right w:w="113" w:type="dxa"/>
                            </w:tcMar>
                            <w:vAlign w:val="center"/>
                          </w:tcPr>
                          <w:p w14:paraId="04561EA8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0.23</w:t>
                            </w:r>
                          </w:p>
                        </w:tc>
                        <w:tc>
                          <w:tcPr>
                            <w:tcW w:w="624" w:type="dxa"/>
                            <w:tcBorders>
                              <w:top w:val="single" w:sz="6" w:space="0" w:color="auto"/>
                            </w:tcBorders>
                            <w:tcMar>
                              <w:right w:w="113" w:type="dxa"/>
                            </w:tcMar>
                            <w:vAlign w:val="center"/>
                          </w:tcPr>
                          <w:p w14:paraId="76E2C66E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0.07</w:t>
                            </w:r>
                          </w:p>
                        </w:tc>
                        <w:tc>
                          <w:tcPr>
                            <w:tcW w:w="624" w:type="dxa"/>
                            <w:tcBorders>
                              <w:top w:val="single" w:sz="6" w:space="0" w:color="auto"/>
                            </w:tcBorders>
                            <w:tcMar>
                              <w:right w:w="113" w:type="dxa"/>
                            </w:tcMar>
                            <w:vAlign w:val="center"/>
                          </w:tcPr>
                          <w:p w14:paraId="74E35B06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0.03</w:t>
                            </w:r>
                          </w:p>
                        </w:tc>
                        <w:tc>
                          <w:tcPr>
                            <w:tcW w:w="624" w:type="dxa"/>
                            <w:tcBorders>
                              <w:top w:val="single" w:sz="6" w:space="0" w:color="auto"/>
                            </w:tcBorders>
                            <w:tcMar>
                              <w:right w:w="113" w:type="dxa"/>
                            </w:tcMar>
                            <w:vAlign w:val="center"/>
                          </w:tcPr>
                          <w:p w14:paraId="5127F921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0.73</w:t>
                            </w:r>
                          </w:p>
                        </w:tc>
                        <w:tc>
                          <w:tcPr>
                            <w:tcW w:w="624" w:type="dxa"/>
                            <w:tcBorders>
                              <w:top w:val="single" w:sz="6" w:space="0" w:color="auto"/>
                            </w:tcBorders>
                            <w:vAlign w:val="center"/>
                          </w:tcPr>
                          <w:p w14:paraId="058D3BE3" w14:textId="77777777" w:rsidR="002D1D44" w:rsidRPr="002D1D44" w:rsidRDefault="00DE64BF" w:rsidP="002D1D44">
                            <w:pPr>
                              <w:spacing w:line="200" w:lineRule="exact"/>
                              <w:ind w:rightChars="50" w:right="11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0.07</w:t>
                            </w:r>
                          </w:p>
                        </w:tc>
                        <w:tc>
                          <w:tcPr>
                            <w:tcW w:w="624" w:type="dxa"/>
                            <w:tcBorders>
                              <w:top w:val="single" w:sz="6" w:space="0" w:color="auto"/>
                            </w:tcBorders>
                            <w:vAlign w:val="center"/>
                          </w:tcPr>
                          <w:p w14:paraId="163F1F3A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-0.05</w:t>
                            </w:r>
                          </w:p>
                        </w:tc>
                        <w:tc>
                          <w:tcPr>
                            <w:tcW w:w="624" w:type="dxa"/>
                            <w:tcBorders>
                              <w:top w:val="single" w:sz="6" w:space="0" w:color="auto"/>
                            </w:tcBorders>
                            <w:vAlign w:val="center"/>
                          </w:tcPr>
                          <w:p w14:paraId="0E9DAA8C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0.00</w:t>
                            </w:r>
                          </w:p>
                        </w:tc>
                      </w:tr>
                      <w:tr w:rsidR="003E0D20" w14:paraId="72725E79" w14:textId="2200CD52" w:rsidTr="00907C10">
                        <w:tc>
                          <w:tcPr>
                            <w:tcW w:w="624" w:type="dxa"/>
                          </w:tcPr>
                          <w:p w14:paraId="51A4725C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1149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2CC4016C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Other antipyretics</w:t>
                            </w:r>
                            <w:r w:rsidR="00BB1DE0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,</w:t>
                            </w: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analgesics</w:t>
                            </w:r>
                            <w:r w:rsidR="001F5BA6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,</w:t>
                            </w: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and anti-inflammatory agents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6776971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0.67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E1512C1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-0.11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97D55F2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0.06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8570AF8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0.23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E4C8EB5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-0.05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A0B7B97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-0.05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15910E6C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0.05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78E31268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0.09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3A46236E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0.23</w:t>
                            </w:r>
                          </w:p>
                        </w:tc>
                      </w:tr>
                      <w:tr w:rsidR="003E0D20" w14:paraId="3975C610" w14:textId="19E8AB01" w:rsidTr="00907C10">
                        <w:tc>
                          <w:tcPr>
                            <w:tcW w:w="624" w:type="dxa"/>
                          </w:tcPr>
                          <w:p w14:paraId="2FCA1259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1162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762E9C92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Biperiden and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5398EBD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-0.24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C25D2AF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-0.18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2105E51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0.07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8FEFBA1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0.04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9081DCB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0.03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76BA11B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0.74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171050AB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0.10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67F36B03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-0.06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005D4974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0.13</w:t>
                            </w:r>
                          </w:p>
                        </w:tc>
                      </w:tr>
                      <w:tr w:rsidR="003E0D20" w14:paraId="2CF3D4AB" w14:textId="4AF750AF" w:rsidTr="00907C10">
                        <w:tc>
                          <w:tcPr>
                            <w:tcW w:w="624" w:type="dxa"/>
                          </w:tcPr>
                          <w:p w14:paraId="15D7A82E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1171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0D5BB9AB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Chlorpromazine and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2EE8582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-0.06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3849496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0.03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0453203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-0.03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99C823F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-0.11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43D66C0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0.13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29BD8F8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0.64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5FDFA0CC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0.24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212891F2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0.02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2C73B09B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0.20</w:t>
                            </w:r>
                          </w:p>
                        </w:tc>
                      </w:tr>
                      <w:tr w:rsidR="003E0D20" w14:paraId="672265B7" w14:textId="45EB1770" w:rsidTr="00907C10">
                        <w:tc>
                          <w:tcPr>
                            <w:tcW w:w="624" w:type="dxa"/>
                          </w:tcPr>
                          <w:p w14:paraId="6D4AECEB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1172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6E6FDF91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Phenothiazine derivatives and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4E0A29A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-0.10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8CAE18F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-0.11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A3C0F34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0.14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D201914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0.02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36EF047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0.05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204AFBB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0.70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48D66DE7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-0.13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65431001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-0.02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58C9F571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0.02</w:t>
                            </w:r>
                          </w:p>
                        </w:tc>
                      </w:tr>
                      <w:tr w:rsidR="003E0D20" w14:paraId="33247CC3" w14:textId="2740F507" w:rsidTr="00907C10">
                        <w:tc>
                          <w:tcPr>
                            <w:tcW w:w="624" w:type="dxa"/>
                          </w:tcPr>
                          <w:p w14:paraId="56D9CC49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1190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7C7EFD5C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Other agents affecting </w:t>
                            </w:r>
                            <w:r w:rsidR="00BB1DE0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the </w:t>
                            </w: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central nervous system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ECAA164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0.86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E9E539E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-0.01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AFAA985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0.02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D4613FB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-0.01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47954A9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-0.20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DB18E05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0.11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6FA21940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-0.04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38AF985F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-0.13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4375528C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-0.05</w:t>
                            </w:r>
                          </w:p>
                        </w:tc>
                      </w:tr>
                      <w:tr w:rsidR="003E0D20" w14:paraId="7868E074" w14:textId="3DB90BEC" w:rsidTr="00907C10">
                        <w:tc>
                          <w:tcPr>
                            <w:tcW w:w="624" w:type="dxa"/>
                          </w:tcPr>
                          <w:p w14:paraId="06EC9D21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2132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3E54AD6A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Thiazide derivatives and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18D9EB6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0.15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10E98D7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-0.09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80A3915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0.09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B3CD7AF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0.73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82B347C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-0.09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C893FB4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-0.15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485DC13E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4FCB5418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0.07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4665FE20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0.05</w:t>
                            </w:r>
                          </w:p>
                        </w:tc>
                      </w:tr>
                      <w:tr w:rsidR="003E0D20" w14:paraId="2DD6222B" w14:textId="537C3213" w:rsidTr="00907C10">
                        <w:tc>
                          <w:tcPr>
                            <w:tcW w:w="624" w:type="dxa"/>
                          </w:tcPr>
                          <w:p w14:paraId="51D2F08F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2133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24637D1C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Anti-aldosterone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7C368E0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0.76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E9B1AB6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F5CA0F1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-0.08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F971BCF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0.02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312C15E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0.09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1912603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-0.11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186C2C64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0.05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08EFB001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0.10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6E3FC843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0.01</w:t>
                            </w:r>
                          </w:p>
                        </w:tc>
                      </w:tr>
                      <w:tr w:rsidR="003E0D20" w14:paraId="7C8E080C" w14:textId="17CA506C" w:rsidTr="00907C10">
                        <w:tc>
                          <w:tcPr>
                            <w:tcW w:w="624" w:type="dxa"/>
                          </w:tcPr>
                          <w:p w14:paraId="1FF2B17F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2139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3C90120E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Other diuretics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E117069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1.02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E12575D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-0.08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0AE884B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-0.13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2AF6250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0.06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D5B7252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-0.02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83DBD22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-0.05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338D993E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-0.09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5A3CBBD5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-0.16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66FED230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-0.04</w:t>
                            </w:r>
                          </w:p>
                        </w:tc>
                      </w:tr>
                      <w:tr w:rsidR="003E0D20" w14:paraId="31AB8C91" w14:textId="102ED833" w:rsidTr="00907C10">
                        <w:tc>
                          <w:tcPr>
                            <w:tcW w:w="624" w:type="dxa"/>
                          </w:tcPr>
                          <w:p w14:paraId="58D26649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2149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1AAAD91C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Other antihypertensives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757D1CD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0.95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F187C03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-0.14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95A776D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EA45FA6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0.29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2F62EFB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-0.03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9753E8D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-0.11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21EDB297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0.06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36E91F00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-0.16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28571C2B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0.07</w:t>
                            </w:r>
                          </w:p>
                        </w:tc>
                      </w:tr>
                      <w:tr w:rsidR="003E0D20" w14:paraId="04238C78" w14:textId="60C9AA71" w:rsidTr="00907C10">
                        <w:tc>
                          <w:tcPr>
                            <w:tcW w:w="624" w:type="dxa"/>
                          </w:tcPr>
                          <w:p w14:paraId="30E056F1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2171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297433AB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Coronary vasodilators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9EEF1F9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1.01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EC5C8E8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-0.23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4B931E4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-0.14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FBBC7DA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0.18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1EECFBC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0.17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1A43B76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-0.06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1489E161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0.10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089812F8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-0.01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4D1C7312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-0.08</w:t>
                            </w:r>
                          </w:p>
                        </w:tc>
                      </w:tr>
                      <w:tr w:rsidR="003E0D20" w14:paraId="0186A580" w14:textId="0022C519" w:rsidTr="00907C10">
                        <w:tc>
                          <w:tcPr>
                            <w:tcW w:w="624" w:type="dxa"/>
                          </w:tcPr>
                          <w:p w14:paraId="577759DC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2183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18BF26B0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Clofibrate derivatives and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83BF8A3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0.33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FBE8917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B9E0535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0.07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83A9187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0.62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9EDC8A0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0.14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2368122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-0.14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3004DB7B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0.07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4564C757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-0.14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46401D49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0.04</w:t>
                            </w:r>
                          </w:p>
                        </w:tc>
                      </w:tr>
                      <w:tr w:rsidR="003E0D20" w14:paraId="59EBB45A" w14:textId="46034754" w:rsidTr="00907C10">
                        <w:tc>
                          <w:tcPr>
                            <w:tcW w:w="624" w:type="dxa"/>
                          </w:tcPr>
                          <w:p w14:paraId="24B05AB4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2189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1C94756C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Other agents for hyperlipidemias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6697566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0.78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6C97045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0.04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8E4D2F8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0.14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D7E4E03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0.10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1837B5E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0.03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C209A6A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-0.15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39D0C979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0.06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19CDEF44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-0.31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0C60C20C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-0.03</w:t>
                            </w:r>
                          </w:p>
                        </w:tc>
                      </w:tr>
                      <w:tr w:rsidR="003E0D20" w14:paraId="50B87459" w14:textId="3E00F106" w:rsidTr="00907C10">
                        <w:tc>
                          <w:tcPr>
                            <w:tcW w:w="624" w:type="dxa"/>
                          </w:tcPr>
                          <w:p w14:paraId="7700FEA1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2190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7C355022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Other cardiovascular agents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4502D0D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0.64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2DD1993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-0.07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72AEBAD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-0.23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4A02C6D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0.03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FD556F8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0.23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6764E38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0.17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33A3AA4A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0.13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28C89ABF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-0.06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32E55E44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0.04</w:t>
                            </w:r>
                          </w:p>
                        </w:tc>
                      </w:tr>
                      <w:tr w:rsidR="003E0D20" w14:paraId="267AD46C" w14:textId="3CBC4D2D" w:rsidTr="00907C10">
                        <w:tc>
                          <w:tcPr>
                            <w:tcW w:w="624" w:type="dxa"/>
                          </w:tcPr>
                          <w:p w14:paraId="245E181E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2234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48D00054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Bromhexine and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EA970A7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553A436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-0.18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4CF9B0A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0.06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B7B8601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CD0B71E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-0.02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E0DE32C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-0.09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05D0F0B2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3BAE8ABF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0.19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320D9010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0.13</w:t>
                            </w:r>
                          </w:p>
                        </w:tc>
                      </w:tr>
                      <w:tr w:rsidR="003E0D20" w14:paraId="4D03E098" w14:textId="2FA7AEBD" w:rsidTr="00907C10">
                        <w:tc>
                          <w:tcPr>
                            <w:tcW w:w="624" w:type="dxa"/>
                          </w:tcPr>
                          <w:p w14:paraId="4D5C8503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2254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71679DB4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Salbutamol and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F19E586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-0.13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F870526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0.07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9DD3083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-0.10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59AE3C9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0.04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22179D2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-0.08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94B6B65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-0.03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1D63D012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0.04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1931F5DE" w14:textId="77777777" w:rsidR="002D1D44" w:rsidRPr="00182B5E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0.70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2CB20963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-0.04</w:t>
                            </w:r>
                          </w:p>
                        </w:tc>
                      </w:tr>
                      <w:tr w:rsidR="003E0D20" w14:paraId="1B8C2C9E" w14:textId="6C3C5984" w:rsidTr="00907C10">
                        <w:tc>
                          <w:tcPr>
                            <w:tcW w:w="624" w:type="dxa"/>
                          </w:tcPr>
                          <w:p w14:paraId="451ED63C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2312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4B0D8946" w14:textId="5A948689" w:rsidR="002D1D44" w:rsidRPr="002D1D44" w:rsidRDefault="00BB1DE0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Tannic</w:t>
                            </w: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DE64BF"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acid, derivatives</w:t>
                            </w:r>
                            <w:r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,</w:t>
                            </w:r>
                            <w:r w:rsidR="00DE64BF"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and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1581539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0.07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B3320E6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0.11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381CE54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0.14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5D53DE3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0.12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0B41158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-0.10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70A3BAD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0.07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3EA04C77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0.18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26A24B4C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-0.13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3B2F62D3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0.05</w:t>
                            </w:r>
                          </w:p>
                        </w:tc>
                      </w:tr>
                      <w:tr w:rsidR="003E0D20" w14:paraId="781BCB70" w14:textId="644B5026" w:rsidTr="00907C10">
                        <w:tc>
                          <w:tcPr>
                            <w:tcW w:w="624" w:type="dxa"/>
                          </w:tcPr>
                          <w:p w14:paraId="23EF05AE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2329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23B9B390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Other agents for peptic ulcer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62A5C81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0.85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22B7563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-0.13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8433D78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0.06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699EAA6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0.17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9CBDC24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0.27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CC911E4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-0.07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28C0363D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0.09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70ED96E7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-0.11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65C30677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-0.01</w:t>
                            </w:r>
                          </w:p>
                        </w:tc>
                      </w:tr>
                      <w:tr w:rsidR="003E0D20" w14:paraId="70924468" w14:textId="1A4C0962" w:rsidTr="00907C10">
                        <w:tc>
                          <w:tcPr>
                            <w:tcW w:w="624" w:type="dxa"/>
                          </w:tcPr>
                          <w:p w14:paraId="05DBE876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2344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6071B98D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Inorganic salts and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5E84964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0.65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B543BC6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-0.09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985E87B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0.18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1349073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-0.30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896567C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0.23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A808A32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0.09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20426E04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-0.01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2F835EBB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-0.26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5DD5E627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-0.16</w:t>
                            </w:r>
                          </w:p>
                        </w:tc>
                      </w:tr>
                      <w:tr w:rsidR="003E0D20" w14:paraId="03C045AC" w14:textId="33B4ADC3" w:rsidTr="00907C10">
                        <w:tc>
                          <w:tcPr>
                            <w:tcW w:w="624" w:type="dxa"/>
                          </w:tcPr>
                          <w:p w14:paraId="71EB452D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2491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69C9B579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Circulatory hormone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A43D2F9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-0.05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7018981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-0.01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104D4D5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0.02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165C759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0.10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89D5E3F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0.19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8358A94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-0.09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291214A0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0.02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35AE1531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-0.20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726FD52F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-0.19</w:t>
                            </w:r>
                          </w:p>
                        </w:tc>
                      </w:tr>
                      <w:tr w:rsidR="003E0D20" w14:paraId="50E95F2A" w14:textId="7DC94934" w:rsidTr="00907C10">
                        <w:tc>
                          <w:tcPr>
                            <w:tcW w:w="624" w:type="dxa"/>
                          </w:tcPr>
                          <w:p w14:paraId="47526ADA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2590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3FDA13EC" w14:textId="0EFA2976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Other agents for </w:t>
                            </w:r>
                            <w:r w:rsidR="00BB1DE0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the </w:t>
                            </w:r>
                            <w:proofErr w:type="spellStart"/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uro</w:t>
                            </w:r>
                            <w:proofErr w:type="spellEnd"/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-genital and anal </w:t>
                            </w:r>
                            <w:r w:rsidR="00BB1DE0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organs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C3B1FB3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0.81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33BDD22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0.08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A9F49A7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0.11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BD95F84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0.24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D32083E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-0.10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37322B2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-0.13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4306B6EB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-0.02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73A42E4F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-0.29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7C917DD6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0.18</w:t>
                            </w:r>
                          </w:p>
                        </w:tc>
                      </w:tr>
                      <w:tr w:rsidR="003E0D20" w14:paraId="11187900" w14:textId="2C54B37E" w:rsidTr="00907C10">
                        <w:tc>
                          <w:tcPr>
                            <w:tcW w:w="624" w:type="dxa"/>
                          </w:tcPr>
                          <w:p w14:paraId="749585BB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2634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2738550A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Antibiotic preparations for external use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7232F15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-0.17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BD21949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0.73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620EB80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0.09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7F74924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0.08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4BDDA65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0.04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270393F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-0.07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6650F695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0.14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4B10A405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0.06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58713140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-0.16</w:t>
                            </w:r>
                          </w:p>
                        </w:tc>
                      </w:tr>
                      <w:tr w:rsidR="003E0D20" w14:paraId="638C711C" w14:textId="562C129A" w:rsidTr="00907C10">
                        <w:tc>
                          <w:tcPr>
                            <w:tcW w:w="624" w:type="dxa"/>
                          </w:tcPr>
                          <w:p w14:paraId="097B5180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2639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5AF24888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Other </w:t>
                            </w:r>
                            <w:proofErr w:type="spellStart"/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dermatics</w:t>
                            </w:r>
                            <w:proofErr w:type="spellEnd"/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for purulence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BD5699E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-0.17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5418E90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0.89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F07250C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-0.12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0250510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0.04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740307F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-0.08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4915160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-0.07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65EBB686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1EC62D0A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0.24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33BAA3DD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-0.02</w:t>
                            </w:r>
                          </w:p>
                        </w:tc>
                      </w:tr>
                      <w:tr w:rsidR="003E0D20" w14:paraId="294F7F41" w14:textId="02AC67D7" w:rsidTr="00907C10">
                        <w:tc>
                          <w:tcPr>
                            <w:tcW w:w="624" w:type="dxa"/>
                          </w:tcPr>
                          <w:p w14:paraId="1A2D16DA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2646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4ED25A33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Adrenocortical hormone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6DB286C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0.03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0AAA587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1.02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D9D1445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-0.05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E1F67F1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-0.05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5E37054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0.02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1590FF3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-0.03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70C5910D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-0.05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665A8D44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-0.22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3AEA591F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0.07</w:t>
                            </w:r>
                          </w:p>
                        </w:tc>
                      </w:tr>
                      <w:tr w:rsidR="003E0D20" w14:paraId="61E0241F" w14:textId="6558D277" w:rsidTr="00907C10">
                        <w:tc>
                          <w:tcPr>
                            <w:tcW w:w="624" w:type="dxa"/>
                          </w:tcPr>
                          <w:p w14:paraId="4B69D7EC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2649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368D5486" w14:textId="03F9AEA4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Other analgesics, </w:t>
                            </w:r>
                            <w:r w:rsidR="00BB1DE0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anti-itching</w:t>
                            </w: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, astringents</w:t>
                            </w:r>
                            <w:r w:rsidR="00BB1DE0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,</w:t>
                            </w: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and </w:t>
                            </w:r>
                            <w:r w:rsidR="00BB1DE0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anti-inflammatory</w:t>
                            </w: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agents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6F05FB6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0.82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E94AA73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-0.07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85BD5BF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-0.01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623BD4E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0.10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42226A9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0.04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D320C9E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-0.13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641AE08A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0.13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7624F17C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0.09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02511CB5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0.12</w:t>
                            </w:r>
                          </w:p>
                        </w:tc>
                      </w:tr>
                      <w:tr w:rsidR="003E0D20" w14:paraId="23B05733" w14:textId="6BAA0BD3" w:rsidTr="00907C10">
                        <w:tc>
                          <w:tcPr>
                            <w:tcW w:w="624" w:type="dxa"/>
                          </w:tcPr>
                          <w:p w14:paraId="7CC70C90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2652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7B39F516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Salicylic acid derivatives and preparations for external use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97C38D0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-0.21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D9C6C17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0.71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4EB70D1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753E030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0.37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7CC583F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-0.15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5623550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-0.05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03A42265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-0.20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4AC8387C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-0.08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7E2BC4EF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0.15</w:t>
                            </w:r>
                          </w:p>
                        </w:tc>
                      </w:tr>
                      <w:tr w:rsidR="003E0D20" w14:paraId="38C0AE61" w14:textId="0358A26C" w:rsidTr="00907C10">
                        <w:tc>
                          <w:tcPr>
                            <w:tcW w:w="624" w:type="dxa"/>
                          </w:tcPr>
                          <w:p w14:paraId="702F077F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2655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573F8AF2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lmidazole</w:t>
                            </w:r>
                            <w:proofErr w:type="spellEnd"/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derivatives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BC250D6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0.09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8A4034D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0.86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71F677B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-0.13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AD1B09A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-0.08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970D265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0.13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8444D5A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-0.05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5F58354F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-0.13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5601F9B4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0.20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24D55EB6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0.21</w:t>
                            </w:r>
                          </w:p>
                        </w:tc>
                      </w:tr>
                      <w:tr w:rsidR="003E0D20" w14:paraId="0E03F4E2" w14:textId="318B0EBB" w:rsidTr="00907C10">
                        <w:tc>
                          <w:tcPr>
                            <w:tcW w:w="624" w:type="dxa"/>
                          </w:tcPr>
                          <w:p w14:paraId="289F2A4F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2669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7D26E965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Other emollients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8D4B995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-0.01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3E06690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0.74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2CB8F90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-0.08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64F347E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79DB3EC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0.05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80C2FAA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0.04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468D58CF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0.11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3794E50D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6623F41E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0.06</w:t>
                            </w:r>
                          </w:p>
                        </w:tc>
                      </w:tr>
                      <w:tr w:rsidR="003E0D20" w14:paraId="38A9BB15" w14:textId="2CD2D0C4" w:rsidTr="00907C10">
                        <w:tc>
                          <w:tcPr>
                            <w:tcW w:w="624" w:type="dxa"/>
                          </w:tcPr>
                          <w:p w14:paraId="0C591F48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2679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5211D4B6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Other hair remedies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11A35DE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-0.06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59140C5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0.91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06E851C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-0.04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AF537D9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0.12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C6C4DE8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-0.05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1F5A176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-0.05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67400016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-0.18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1D502C21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0.14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27B9A330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0.16</w:t>
                            </w:r>
                          </w:p>
                        </w:tc>
                      </w:tr>
                      <w:tr w:rsidR="003E0D20" w14:paraId="243B2FC6" w14:textId="06E165FB" w:rsidTr="00907C10">
                        <w:tc>
                          <w:tcPr>
                            <w:tcW w:w="624" w:type="dxa"/>
                          </w:tcPr>
                          <w:p w14:paraId="17B640EE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2691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45E5B1CB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Vitamin preparations for external use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7E28F97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-0.03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9AB5B56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0.71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DDBD705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5D4C06C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DE6AE65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-0.09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5BD5D9D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-0.05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0CBD32DE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-0.10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51553887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-0.01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4D6670A1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-0.07</w:t>
                            </w:r>
                          </w:p>
                        </w:tc>
                      </w:tr>
                      <w:tr w:rsidR="003E0D20" w14:paraId="5423FCE6" w14:textId="692772C1" w:rsidTr="00907C10">
                        <w:tc>
                          <w:tcPr>
                            <w:tcW w:w="624" w:type="dxa"/>
                          </w:tcPr>
                          <w:p w14:paraId="6DFBA54E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2699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6A0192DA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Agents for epidermis, </w:t>
                            </w:r>
                            <w:proofErr w:type="spellStart"/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n.e.c.</w:t>
                            </w:r>
                            <w:proofErr w:type="spellEnd"/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96B963A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-0.09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F6F1188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0.91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3003572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0.15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A0F223E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-0.09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1A17779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0.05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A71135B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-0.08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6F005EF3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-0.14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7C4788C2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-0.01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5F567DAD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-0.01</w:t>
                            </w:r>
                          </w:p>
                        </w:tc>
                      </w:tr>
                      <w:tr w:rsidR="003E0D20" w14:paraId="254046ED" w14:textId="43D5B4E1" w:rsidTr="00907C10">
                        <w:tc>
                          <w:tcPr>
                            <w:tcW w:w="624" w:type="dxa"/>
                          </w:tcPr>
                          <w:p w14:paraId="142031CA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3112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3222C0FD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Synthetic vitamin D and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A5282FF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0.75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A786FB7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0.07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9629BB9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-0.05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6FCAC53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-0.31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66BB4C2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-0.10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D0250B1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-0.21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4CDE6473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0.08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0AC07AEE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0.07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1538A633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-0.21</w:t>
                            </w:r>
                          </w:p>
                        </w:tc>
                      </w:tr>
                      <w:tr w:rsidR="003E0D20" w14:paraId="4C89B41C" w14:textId="10ED5FAE" w:rsidTr="00907C10">
                        <w:tc>
                          <w:tcPr>
                            <w:tcW w:w="624" w:type="dxa"/>
                          </w:tcPr>
                          <w:p w14:paraId="394CACAC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3122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4D891A86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Vitamin B1 derivatives and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FCB70EE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0.05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AB823AA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-0.04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53D1C5A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-0.26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475A29A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-0.08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FEBDC17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0.84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66738CA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0.14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70FAA6CC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0.02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5ADDE568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-0.11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0DB6A605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0.08</w:t>
                            </w:r>
                          </w:p>
                        </w:tc>
                      </w:tr>
                      <w:tr w:rsidR="003E0D20" w14:paraId="638BF69F" w14:textId="4CDDF34D" w:rsidTr="00907C10">
                        <w:tc>
                          <w:tcPr>
                            <w:tcW w:w="624" w:type="dxa"/>
                          </w:tcPr>
                          <w:p w14:paraId="330BBC20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3133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643CD4D7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Pantothenic acid, derivatives</w:t>
                            </w:r>
                            <w:r w:rsidR="00BB1DE0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,</w:t>
                            </w: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and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CBE254F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0.07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5A9FC12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0.21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5383D78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0.12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99AF30C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0.02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86ACDA8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-0.01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46065A4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-0.11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31284CF3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0.02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721CD03B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-0.18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566D4BFD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0.22</w:t>
                            </w:r>
                          </w:p>
                        </w:tc>
                      </w:tr>
                      <w:tr w:rsidR="003E0D20" w14:paraId="080C6171" w14:textId="4905805F" w:rsidTr="00907C10">
                        <w:tc>
                          <w:tcPr>
                            <w:tcW w:w="624" w:type="dxa"/>
                          </w:tcPr>
                          <w:p w14:paraId="3A08F9C2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3179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056260F2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Other mixed vitamin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A2DD2BF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-0.04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AFAB105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0.30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E65D92B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-0.03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44923FB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-0.09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4F63A75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0.67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52D9862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0.03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513BC76F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-0.06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7D5ED360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0.08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39DFF2DA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-0.06</w:t>
                            </w:r>
                          </w:p>
                        </w:tc>
                      </w:tr>
                      <w:tr w:rsidR="003E0D20" w14:paraId="4BEA9CAE" w14:textId="590328BD" w:rsidTr="00907C10">
                        <w:tc>
                          <w:tcPr>
                            <w:tcW w:w="624" w:type="dxa"/>
                          </w:tcPr>
                          <w:p w14:paraId="5F745B1A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3214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0DD7E058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Calcium salts of organic acids and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DC65906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-0.03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D5218D7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0.21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18FCBE5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-0.06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48DD739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0.17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086870B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0.20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3F7629A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0.02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148E6ADD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-0.11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36A66D9D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0.09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29C7E4E5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0.08</w:t>
                            </w:r>
                          </w:p>
                        </w:tc>
                      </w:tr>
                      <w:tr w:rsidR="003E0D20" w14:paraId="3134D4C3" w14:textId="708EDDB6" w:rsidTr="00907C10">
                        <w:tc>
                          <w:tcPr>
                            <w:tcW w:w="624" w:type="dxa"/>
                          </w:tcPr>
                          <w:p w14:paraId="74A4FC41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3332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786E4C5C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Dicumarol, derivatives</w:t>
                            </w:r>
                            <w:r w:rsidR="00BB1DE0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,</w:t>
                            </w: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and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A746447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0.64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E37BF34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-0.09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BAEE556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0.10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FA0FDF7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-0.03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E3BD1E2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-0.18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7EFAD2F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0.05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60D3B4FF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-0.08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34D37B12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-0.03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3025329D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0.10</w:t>
                            </w:r>
                          </w:p>
                        </w:tc>
                      </w:tr>
                      <w:tr w:rsidR="003E0D20" w14:paraId="335A66E9" w14:textId="380F7D31" w:rsidTr="00907C10">
                        <w:tc>
                          <w:tcPr>
                            <w:tcW w:w="624" w:type="dxa"/>
                          </w:tcPr>
                          <w:p w14:paraId="1E13790B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3339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6C1763D3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Other anticoagulants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85D84C5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6BB61CB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0.92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DA375A0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0.15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2E43C89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-0.08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8F34390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-0.07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773C573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-0.03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5F6ABA52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-0.02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1C7ACB0F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-0.14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2DCCCE2D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0.00</w:t>
                            </w:r>
                          </w:p>
                        </w:tc>
                      </w:tr>
                      <w:tr w:rsidR="003E0D20" w14:paraId="0C3709B1" w14:textId="14320D49" w:rsidTr="00907C10">
                        <w:tc>
                          <w:tcPr>
                            <w:tcW w:w="624" w:type="dxa"/>
                          </w:tcPr>
                          <w:p w14:paraId="250E5204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3399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316D29BD" w14:textId="2F020289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Agents relating to blood and body </w:t>
                            </w:r>
                            <w:r w:rsidR="00BB1DE0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fluids</w:t>
                            </w: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n.e.c.</w:t>
                            </w:r>
                            <w:proofErr w:type="spellEnd"/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3E6F9AC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0.91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F05164D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-0.01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1354124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-0.19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310F2A0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-0.04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C3890DC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0.07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11A0C42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-0.06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3F5523A2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0.11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4044C7A8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0.06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29AC4EA6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-0.19</w:t>
                            </w:r>
                          </w:p>
                        </w:tc>
                      </w:tr>
                      <w:tr w:rsidR="003E0D20" w14:paraId="36D8E537" w14:textId="08BB8978" w:rsidTr="00907C10">
                        <w:tc>
                          <w:tcPr>
                            <w:tcW w:w="624" w:type="dxa"/>
                          </w:tcPr>
                          <w:p w14:paraId="52520F3E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3929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311FAEAB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Other antidotes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77C943D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0.49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14FB1E3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-0.06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968477B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-0.05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08AF075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0.07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D3789DF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0.17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6B13A41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0.03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6814AE65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-0.09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7C735046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-0.05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6EDB89BC" w14:textId="77777777" w:rsidR="002D1D44" w:rsidRPr="00182B5E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0.68</w:t>
                            </w:r>
                          </w:p>
                        </w:tc>
                      </w:tr>
                      <w:tr w:rsidR="003E0D20" w14:paraId="2491563B" w14:textId="5F09629B" w:rsidTr="00907C10">
                        <w:tc>
                          <w:tcPr>
                            <w:tcW w:w="624" w:type="dxa"/>
                          </w:tcPr>
                          <w:p w14:paraId="773FD852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3949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675AB8B3" w14:textId="22FFC3FF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Other agents </w:t>
                            </w:r>
                            <w:r w:rsidR="00BB1DE0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for</w:t>
                            </w:r>
                            <w:r w:rsidR="00BB1DE0"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B1DE0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the </w:t>
                            </w: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treatment of gout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E6C8F0F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0.78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5B8F8BB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-0.02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42B064F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19DDF83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0.10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0948421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-0.04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C9D89CD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0.04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22BC76EF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0.02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332B7EA0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-0.05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26A584C3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0.06</w:t>
                            </w:r>
                          </w:p>
                        </w:tc>
                      </w:tr>
                      <w:tr w:rsidR="003E0D20" w14:paraId="32C19324" w14:textId="4AA665E2" w:rsidTr="00907C10">
                        <w:tc>
                          <w:tcPr>
                            <w:tcW w:w="624" w:type="dxa"/>
                          </w:tcPr>
                          <w:p w14:paraId="36E2EF01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3962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3AF7BBC0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Biguanide, derivatives</w:t>
                            </w:r>
                            <w:r w:rsidR="00BB1DE0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,</w:t>
                            </w: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and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CEA8C0A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0.67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D0B4CEC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0.05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592EC27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0.18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07A55A8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0.39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034DE6E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-0.21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745F7FA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-0.21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52471FBD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-0.11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0D99817C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0.04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55093422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-0.20</w:t>
                            </w:r>
                          </w:p>
                        </w:tc>
                      </w:tr>
                      <w:tr w:rsidR="003E0D20" w14:paraId="5988EE7D" w14:textId="4D38C061" w:rsidTr="00907C10">
                        <w:tc>
                          <w:tcPr>
                            <w:tcW w:w="624" w:type="dxa"/>
                          </w:tcPr>
                          <w:p w14:paraId="5D21DE22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3969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775399C3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Other antidiabetic agents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D3EBEC1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0.96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B28E820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B5DF0AF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0.02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DE75A57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0.30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F81A3AF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-0.05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B712F83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-0.25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4038A49C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0.11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580FBD6D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-0.19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6EE2E6BF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0.15</w:t>
                            </w:r>
                          </w:p>
                        </w:tc>
                      </w:tr>
                      <w:tr w:rsidR="003E0D20" w14:paraId="1222D460" w14:textId="195C1802" w:rsidTr="00907C10">
                        <w:tc>
                          <w:tcPr>
                            <w:tcW w:w="624" w:type="dxa"/>
                          </w:tcPr>
                          <w:p w14:paraId="11BB19A9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4229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51D42E01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Other antimetabolic agents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3F5AC63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-0.03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2E32B82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0.06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008D007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0.67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D21600D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0.13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46EC5D0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0.03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8A79668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0.12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2041BF18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-0.08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154CAEBF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-0.09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39D8A39D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-0.05</w:t>
                            </w:r>
                          </w:p>
                        </w:tc>
                      </w:tr>
                      <w:tr w:rsidR="003E0D20" w14:paraId="76A860E7" w14:textId="0F0B2EFB" w:rsidTr="00907C10">
                        <w:tc>
                          <w:tcPr>
                            <w:tcW w:w="624" w:type="dxa"/>
                          </w:tcPr>
                          <w:p w14:paraId="470989CA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4291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53F7D65C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Other antineoplastic agents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5E7684D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9994CDA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0.24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9264335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0.63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BECED0C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0.05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B4E9FF3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25B2F21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0.13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3F2BD696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-0.03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0FD40AEB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54B3855A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-0.11</w:t>
                            </w:r>
                          </w:p>
                        </w:tc>
                      </w:tr>
                      <w:tr w:rsidR="003E0D20" w14:paraId="6CE22B59" w14:textId="203225AD" w:rsidTr="00907C10">
                        <w:tc>
                          <w:tcPr>
                            <w:tcW w:w="624" w:type="dxa"/>
                          </w:tcPr>
                          <w:p w14:paraId="060FBF71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6135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252FFB30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Phosphomycin</w:t>
                            </w:r>
                            <w:proofErr w:type="spellEnd"/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and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CC42F90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D6179F5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-0.02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F909342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-0.04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86E09FD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-0.09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08225E6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0.02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BF4AD1D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-0.04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24A21318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0.15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78C3465F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-0.07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766FB5BA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0.14</w:t>
                            </w:r>
                          </w:p>
                        </w:tc>
                      </w:tr>
                      <w:tr w:rsidR="003E0D20" w14:paraId="1E7E85B0" w14:textId="43777A84" w:rsidTr="00907C10">
                        <w:tc>
                          <w:tcPr>
                            <w:tcW w:w="624" w:type="dxa"/>
                          </w:tcPr>
                          <w:p w14:paraId="369B8D4B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6152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08883F4E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Tetracycline derivatives and antibiotic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DF14AA1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-0.06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CC904A3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0.68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6C3CEB0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0.06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0DCF7E0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0.06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81E2037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-0.03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6C6E800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-0.05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07BF11F5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0.04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4820A232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0.17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26FB28DD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0.04</w:t>
                            </w:r>
                          </w:p>
                        </w:tc>
                      </w:tr>
                      <w:tr w:rsidR="003E0D20" w14:paraId="286664C1" w14:textId="1DED7F0C" w:rsidTr="00907C10">
                        <w:tc>
                          <w:tcPr>
                            <w:tcW w:w="624" w:type="dxa"/>
                          </w:tcPr>
                          <w:p w14:paraId="0C5B71D1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6219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2B2A1600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Sulfonamide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89AC4E3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0.10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47FE57F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0.16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9941959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0.12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19D2780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0.02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5012DDE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0.05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9498BB8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-0.01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2581E53E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-0.10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0344355F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0.16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6AC039AD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-0.20</w:t>
                            </w:r>
                          </w:p>
                        </w:tc>
                      </w:tr>
                      <w:tr w:rsidR="003E0D20" w14:paraId="6C3C90C9" w14:textId="378B858F" w:rsidTr="00907C10">
                        <w:tc>
                          <w:tcPr>
                            <w:tcW w:w="624" w:type="dxa"/>
                          </w:tcPr>
                          <w:p w14:paraId="6B719C95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7190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0090DED8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Other agents for dispensing use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0C1A85C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-0.12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064AB7D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-0.19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113A617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0.10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9D7855E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-0.03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C2425CA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0.11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1CA8A88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0.07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52313635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0.04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44F96EF1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0.03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3021DC4F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0.01</w:t>
                            </w:r>
                          </w:p>
                        </w:tc>
                      </w:tr>
                      <w:tr w:rsidR="003E0D20" w14:paraId="54F10CDA" w14:textId="447EFD4C" w:rsidTr="00907C10">
                        <w:tc>
                          <w:tcPr>
                            <w:tcW w:w="624" w:type="dxa"/>
                          </w:tcPr>
                          <w:p w14:paraId="1E0D847D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7990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07A07552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Agents for not mainly purpose of therapeutic, </w:t>
                            </w:r>
                            <w:proofErr w:type="spellStart"/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n.e.c.</w:t>
                            </w:r>
                            <w:proofErr w:type="spellEnd"/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1C19053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0.14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9CA8935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0.08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9FE93EB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0.76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67D53CB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-0.02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1048025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-0.13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4B4C669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0.04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662C821C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-0.14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54884F73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0C5CE278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-0.01</w:t>
                            </w:r>
                          </w:p>
                        </w:tc>
                      </w:tr>
                      <w:tr w:rsidR="003E0D20" w14:paraId="7BDD80F1" w14:textId="140AE5A8" w:rsidTr="00907C10">
                        <w:tc>
                          <w:tcPr>
                            <w:tcW w:w="624" w:type="dxa"/>
                          </w:tcPr>
                          <w:p w14:paraId="6268DA73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8119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6B916B34" w14:textId="2F11B33D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Other opium </w:t>
                            </w:r>
                            <w:r w:rsidR="00BB1DE0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alkaloid</w:t>
                            </w:r>
                            <w:r w:rsidR="00BB1DE0"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4CAACA4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-0.15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E4DE812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0.24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DCCC1DE" w14:textId="77777777" w:rsidR="002D1D44" w:rsidRPr="00182B5E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0.68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3365EDB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0.27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7E1BF1D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-0.12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A6DA748" w14:textId="77777777" w:rsidR="002D1D44" w:rsidRPr="002D1D44" w:rsidRDefault="00DE64BF" w:rsidP="002D1D44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0.12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1BB756A4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-0.08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6383911E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0.06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496306F0" w14:textId="77777777" w:rsidR="002D1D44" w:rsidRPr="002D1D44" w:rsidRDefault="00DE64BF" w:rsidP="002D1D44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-0.10</w:t>
                            </w:r>
                          </w:p>
                        </w:tc>
                      </w:tr>
                    </w:tbl>
                    <w:p w14:paraId="770DF342" w14:textId="32EE86BE" w:rsidR="00E8526E" w:rsidRDefault="00DE64BF" w:rsidP="002B621F">
                      <w:pPr>
                        <w:spacing w:after="0" w:line="200" w:lineRule="exact"/>
                        <w:rPr>
                          <w:sz w:val="20"/>
                          <w:szCs w:val="21"/>
                        </w:rPr>
                      </w:pPr>
                      <w:r w:rsidRPr="00E8526E">
                        <w:rPr>
                          <w:sz w:val="20"/>
                          <w:szCs w:val="21"/>
                        </w:rPr>
                        <w:t xml:space="preserve">Bold text indicates values </w:t>
                      </w:r>
                      <w:r w:rsidR="00BB1DE0">
                        <w:rPr>
                          <w:rFonts w:cs="Times New Roman"/>
                          <w:sz w:val="20"/>
                          <w:szCs w:val="21"/>
                        </w:rPr>
                        <w:t>≥</w:t>
                      </w:r>
                      <w:r w:rsidRPr="00E8526E">
                        <w:rPr>
                          <w:sz w:val="20"/>
                          <w:szCs w:val="21"/>
                        </w:rPr>
                        <w:t xml:space="preserve"> 0.6.</w:t>
                      </w:r>
                    </w:p>
                    <w:p w14:paraId="6008E534" w14:textId="67C2895B" w:rsidR="002B621F" w:rsidRPr="00E8526E" w:rsidRDefault="002B621F" w:rsidP="002B621F">
                      <w:pPr>
                        <w:spacing w:after="0" w:line="200" w:lineRule="exact"/>
                        <w:rPr>
                          <w:sz w:val="20"/>
                          <w:szCs w:val="21"/>
                        </w:rPr>
                      </w:pPr>
                      <w:r>
                        <w:rPr>
                          <w:rFonts w:hint="eastAsia"/>
                          <w:sz w:val="20"/>
                          <w:szCs w:val="21"/>
                        </w:rPr>
                        <w:t>EFA: Exploratory factor analysis, SCR: Standardized claim ratio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CA817A8" w14:textId="3184B962" w:rsidR="002D1D44" w:rsidRPr="00475446" w:rsidRDefault="00DE64BF" w:rsidP="000C4C2F">
      <w:pPr>
        <w:spacing w:after="0" w:line="240" w:lineRule="auto"/>
      </w:pPr>
      <w:r w:rsidRPr="00475446">
        <w:rPr>
          <w:noProof/>
          <w:lang w:eastAsia="en-US"/>
        </w:rPr>
        <w:lastRenderedPageBreak/>
        <mc:AlternateContent>
          <mc:Choice Requires="wps">
            <w:drawing>
              <wp:inline distT="0" distB="0" distL="0" distR="0" wp14:anchorId="028F6B80" wp14:editId="531BC3BF">
                <wp:extent cx="6188710" cy="9601200"/>
                <wp:effectExtent l="0" t="0" r="2540" b="0"/>
                <wp:docPr id="49953665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8710" cy="9601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9AB5EDA" w14:textId="527BBD4E" w:rsidR="002D1D44" w:rsidRPr="00AD78E5" w:rsidRDefault="00DE64BF" w:rsidP="002D1D44">
                            <w:pPr>
                              <w:spacing w:after="0" w:line="240" w:lineRule="auto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Supplementary </w:t>
                            </w:r>
                            <w:r w:rsidR="007A5E9B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T</w:t>
                            </w:r>
                            <w:r w:rsidRPr="00AD78E5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able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 1</w:t>
                            </w:r>
                            <w:r w:rsidRPr="00AD78E5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. 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Continue</w:t>
                            </w:r>
                          </w:p>
                          <w:tbl>
                            <w:tblPr>
                              <w:tblStyle w:val="TableGrid"/>
                              <w:tblW w:w="8677" w:type="dxa"/>
                              <w:tblBorders>
                                <w:top w:val="single" w:sz="18" w:space="0" w:color="auto"/>
                                <w:left w:val="none" w:sz="0" w:space="0" w:color="auto"/>
                                <w:bottom w:val="single" w:sz="18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CellMar>
                                <w:left w:w="28" w:type="dxa"/>
                                <w:right w:w="28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624"/>
                              <w:gridCol w:w="3061"/>
                              <w:gridCol w:w="624"/>
                              <w:gridCol w:w="624"/>
                              <w:gridCol w:w="624"/>
                              <w:gridCol w:w="624"/>
                              <w:gridCol w:w="624"/>
                              <w:gridCol w:w="624"/>
                              <w:gridCol w:w="624"/>
                              <w:gridCol w:w="624"/>
                            </w:tblGrid>
                            <w:tr w:rsidR="003E0D20" w14:paraId="47C00248" w14:textId="77777777" w:rsidTr="00907C10">
                              <w:tc>
                                <w:tcPr>
                                  <w:tcW w:w="624" w:type="dxa"/>
                                  <w:tcBorders>
                                    <w:top w:val="single" w:sz="18" w:space="0" w:color="auto"/>
                                    <w:bottom w:val="single" w:sz="6" w:space="0" w:color="auto"/>
                                  </w:tcBorders>
                                </w:tcPr>
                                <w:p w14:paraId="5E628951" w14:textId="77777777" w:rsidR="002D1D44" w:rsidRPr="00E8526E" w:rsidRDefault="00DE64BF" w:rsidP="000E1AAC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E8526E"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 w:rsidRPr="00E8526E"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ode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tcBorders>
                                    <w:top w:val="single" w:sz="18" w:space="0" w:color="auto"/>
                                    <w:bottom w:val="single" w:sz="6" w:space="0" w:color="auto"/>
                                  </w:tcBorders>
                                </w:tcPr>
                                <w:p w14:paraId="053AC424" w14:textId="77777777" w:rsidR="002D1D44" w:rsidRPr="00E8526E" w:rsidRDefault="00DE64BF" w:rsidP="000E1AAC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E8526E"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  <w:t>Variable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Borders>
                                    <w:top w:val="single" w:sz="18" w:space="0" w:color="auto"/>
                                    <w:bottom w:val="single" w:sz="6" w:space="0" w:color="auto"/>
                                  </w:tcBorders>
                                  <w:vAlign w:val="center"/>
                                </w:tcPr>
                                <w:p w14:paraId="3A835924" w14:textId="77777777" w:rsidR="002D1D44" w:rsidRPr="00E8526E" w:rsidRDefault="00DE64BF" w:rsidP="002D1D44">
                                  <w:pPr>
                                    <w:spacing w:line="200" w:lineRule="exact"/>
                                    <w:jc w:val="center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F10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Borders>
                                    <w:top w:val="single" w:sz="18" w:space="0" w:color="auto"/>
                                    <w:bottom w:val="single" w:sz="6" w:space="0" w:color="auto"/>
                                  </w:tcBorders>
                                  <w:vAlign w:val="center"/>
                                </w:tcPr>
                                <w:p w14:paraId="5BFF9F88" w14:textId="77777777" w:rsidR="002D1D44" w:rsidRPr="00E8526E" w:rsidRDefault="00DE64BF" w:rsidP="002D1D44">
                                  <w:pPr>
                                    <w:spacing w:line="200" w:lineRule="exact"/>
                                    <w:jc w:val="center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F11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Borders>
                                    <w:top w:val="single" w:sz="18" w:space="0" w:color="auto"/>
                                    <w:bottom w:val="single" w:sz="6" w:space="0" w:color="auto"/>
                                  </w:tcBorders>
                                  <w:vAlign w:val="center"/>
                                </w:tcPr>
                                <w:p w14:paraId="7897FBFF" w14:textId="77777777" w:rsidR="002D1D44" w:rsidRPr="00E8526E" w:rsidRDefault="00DE64BF" w:rsidP="002D1D44">
                                  <w:pPr>
                                    <w:spacing w:line="200" w:lineRule="exact"/>
                                    <w:jc w:val="center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F12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Borders>
                                    <w:top w:val="single" w:sz="18" w:space="0" w:color="auto"/>
                                    <w:bottom w:val="single" w:sz="6" w:space="0" w:color="auto"/>
                                  </w:tcBorders>
                                  <w:vAlign w:val="center"/>
                                </w:tcPr>
                                <w:p w14:paraId="79AB4C6F" w14:textId="77777777" w:rsidR="002D1D44" w:rsidRPr="00E8526E" w:rsidRDefault="00DE64BF" w:rsidP="002D1D44">
                                  <w:pPr>
                                    <w:spacing w:line="200" w:lineRule="exact"/>
                                    <w:jc w:val="center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F13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Borders>
                                    <w:top w:val="single" w:sz="18" w:space="0" w:color="auto"/>
                                    <w:bottom w:val="single" w:sz="6" w:space="0" w:color="auto"/>
                                  </w:tcBorders>
                                  <w:vAlign w:val="center"/>
                                </w:tcPr>
                                <w:p w14:paraId="3BA0469F" w14:textId="77777777" w:rsidR="002D1D44" w:rsidRPr="00E8526E" w:rsidRDefault="00DE64BF" w:rsidP="002D1D44">
                                  <w:pPr>
                                    <w:spacing w:line="200" w:lineRule="exact"/>
                                    <w:jc w:val="center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F14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Borders>
                                    <w:top w:val="single" w:sz="18" w:space="0" w:color="auto"/>
                                    <w:bottom w:val="single" w:sz="6" w:space="0" w:color="auto"/>
                                  </w:tcBorders>
                                  <w:vAlign w:val="center"/>
                                </w:tcPr>
                                <w:p w14:paraId="0EC204D3" w14:textId="77777777" w:rsidR="002D1D44" w:rsidRPr="00E8526E" w:rsidRDefault="00DE64BF" w:rsidP="002D1D44">
                                  <w:pPr>
                                    <w:spacing w:line="200" w:lineRule="exact"/>
                                    <w:jc w:val="center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F15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Borders>
                                    <w:top w:val="single" w:sz="18" w:space="0" w:color="auto"/>
                                    <w:bottom w:val="single" w:sz="6" w:space="0" w:color="auto"/>
                                  </w:tcBorders>
                                  <w:vAlign w:val="center"/>
                                </w:tcPr>
                                <w:p w14:paraId="443FDBEF" w14:textId="77777777" w:rsidR="002D1D44" w:rsidRDefault="00DE64BF" w:rsidP="002D1D44">
                                  <w:pPr>
                                    <w:spacing w:line="200" w:lineRule="exact"/>
                                    <w:jc w:val="center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F16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Borders>
                                    <w:top w:val="single" w:sz="18" w:space="0" w:color="auto"/>
                                    <w:bottom w:val="single" w:sz="6" w:space="0" w:color="auto"/>
                                  </w:tcBorders>
                                  <w:vAlign w:val="center"/>
                                </w:tcPr>
                                <w:p w14:paraId="60E52C06" w14:textId="77777777" w:rsidR="002D1D44" w:rsidRDefault="00DE64BF" w:rsidP="002D1D44">
                                  <w:pPr>
                                    <w:spacing w:line="200" w:lineRule="exact"/>
                                    <w:jc w:val="center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F17</w:t>
                                  </w:r>
                                </w:p>
                              </w:tc>
                            </w:tr>
                            <w:tr w:rsidR="003E0D20" w14:paraId="20E8165D" w14:textId="77777777" w:rsidTr="00907C10">
                              <w:tc>
                                <w:tcPr>
                                  <w:tcW w:w="624" w:type="dxa"/>
                                  <w:tcBorders>
                                    <w:top w:val="single" w:sz="6" w:space="0" w:color="auto"/>
                                  </w:tcBorders>
                                </w:tcPr>
                                <w:p w14:paraId="52D6D7F7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1139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tcBorders>
                                    <w:top w:val="single" w:sz="6" w:space="0" w:color="auto"/>
                                  </w:tcBorders>
                                  <w:vAlign w:val="bottom"/>
                                </w:tcPr>
                                <w:p w14:paraId="17280D41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Other antiepileptics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Borders>
                                    <w:top w:val="single" w:sz="6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6912704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Borders>
                                    <w:top w:val="single" w:sz="6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992AB55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Borders>
                                    <w:top w:val="single" w:sz="6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AC39E7D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Borders>
                                    <w:top w:val="single" w:sz="6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DA40D9B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-0.09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Borders>
                                    <w:top w:val="single" w:sz="6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9AAD83D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Borders>
                                    <w:top w:val="single" w:sz="6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A366957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-0.07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Borders>
                                    <w:top w:val="single" w:sz="6" w:space="0" w:color="auto"/>
                                  </w:tcBorders>
                                  <w:vAlign w:val="center"/>
                                </w:tcPr>
                                <w:p w14:paraId="3473E587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Chars="50" w:right="11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Borders>
                                    <w:top w:val="single" w:sz="6" w:space="0" w:color="auto"/>
                                  </w:tcBorders>
                                  <w:vAlign w:val="center"/>
                                </w:tcPr>
                                <w:p w14:paraId="5D394B5A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0.05 </w:t>
                                  </w:r>
                                </w:p>
                              </w:tc>
                            </w:tr>
                            <w:tr w:rsidR="003E0D20" w14:paraId="72B9804F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7A0C9754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1149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50167756" w14:textId="5285DA91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Other antipyretics</w:t>
                                  </w:r>
                                  <w:r w:rsidR="007315D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,</w:t>
                                  </w: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567968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analgesics</w:t>
                                  </w:r>
                                  <w:r w:rsidR="007315D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,</w:t>
                                  </w: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and anti-inflammatory agents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8ED07F8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85773E3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-0.15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E05872F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0.07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51FE6FF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0.00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3EDA512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EE2749D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0.17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20A0730B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0.09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466A35D4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-0.02 </w:t>
                                  </w:r>
                                </w:p>
                              </w:tc>
                            </w:tr>
                            <w:tr w:rsidR="003E0D20" w14:paraId="3B4EF267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739FCEC5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1162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54CC43B7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Biperiden and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B4EAFE7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4BF0463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-0.08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F183124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0.15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E22107D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-0.08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BDF6028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-0.10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378A2B7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-0.07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26072B90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7C1EE80F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0.04 </w:t>
                                  </w:r>
                                </w:p>
                              </w:tc>
                            </w:tr>
                            <w:tr w:rsidR="003E0D20" w14:paraId="0787493C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48B982DB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1171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0FDDEBB2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Chlorpromazine and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FA7C0DD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-0.07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19EB6C6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0D6B79F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84F4BF7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52230A7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-0.17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BB13C20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395C8013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-0.05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2CAA3AAF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0.09 </w:t>
                                  </w:r>
                                </w:p>
                              </w:tc>
                            </w:tr>
                            <w:tr w:rsidR="003E0D20" w14:paraId="4C20267B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199A26FD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1172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49D68277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Phenothiazine derivatives and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557DECE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-0.32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70B5AED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9AC2AFC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0.15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CF9ED2D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0.08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B0C92D7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C6A247C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0.06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6F0695EA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6AB22F49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-0.12 </w:t>
                                  </w:r>
                                </w:p>
                              </w:tc>
                            </w:tr>
                            <w:tr w:rsidR="003E0D20" w14:paraId="0D2ECDC1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50CCF855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1190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625FB589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Other agents affecting </w:t>
                                  </w:r>
                                  <w:r w:rsidR="007315D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the </w:t>
                                  </w: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central nervous system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CC42EC0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D423764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053E7A5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0.06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DEA897F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9A99DD5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-0.07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B18E646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0.00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7546C280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36A095BF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0.04 </w:t>
                                  </w:r>
                                </w:p>
                              </w:tc>
                            </w:tr>
                            <w:tr w:rsidR="003E0D20" w14:paraId="443F0F96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499D93EE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2132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3D40FF9B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Thiazide derivatives and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19AB79A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-0.33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7823DB4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A85E30E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D646C10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092670B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B880AE7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5D172E10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0.07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5D4EF640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0.10 </w:t>
                                  </w:r>
                                </w:p>
                              </w:tc>
                            </w:tr>
                            <w:tr w:rsidR="003E0D20" w14:paraId="09293285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3949D84E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2133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60FC071E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Anti-aldosterone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FAA017C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807C7FD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-0.07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D901BDC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C89B6F0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-0.07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A3C043B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B7B2CC3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3F71332B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74C4DC0C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0.12 </w:t>
                                  </w:r>
                                </w:p>
                              </w:tc>
                            </w:tr>
                            <w:tr w:rsidR="003E0D20" w14:paraId="7DCD3E91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3F3AB9FC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2139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4AFDDBAD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Other diuretics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7E1619B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C6A1E0B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E0F88AD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4FB3846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4AAD70E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-0.09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9091738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0.09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3CCC7EBC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0.05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0C26BF67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0.02 </w:t>
                                  </w:r>
                                </w:p>
                              </w:tc>
                            </w:tr>
                            <w:tr w:rsidR="003E0D20" w14:paraId="4BBA57F3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4589825F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2149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475B59F1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Other antihypertensives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6964DD1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F34078C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A123750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7E0CD69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634E45A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0.22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62914CE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011000F3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5E012325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0.07 </w:t>
                                  </w:r>
                                </w:p>
                              </w:tc>
                            </w:tr>
                            <w:tr w:rsidR="003E0D20" w14:paraId="65026DC7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6CAE3D79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2171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737939FF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Coronary vasodilators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CB2F356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-0.29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82DDBEB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0.07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25AB09F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-0.15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C368CF8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-0.09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3CACB54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0.10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5E72910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001F1299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0.09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43192B82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-0.01 </w:t>
                                  </w:r>
                                </w:p>
                              </w:tc>
                            </w:tr>
                            <w:tr w:rsidR="003E0D20" w14:paraId="59AAC663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37A6EF59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2183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1A38F862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Clofibrate derivatives and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69D9348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0.08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627F62B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0.19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61B8E43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-0.08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A2D747C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-0.06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CDA9237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0.16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828014E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0.15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01C6BF18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-0.05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409DA036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0.13 </w:t>
                                  </w:r>
                                </w:p>
                              </w:tc>
                            </w:tr>
                            <w:tr w:rsidR="003E0D20" w14:paraId="5BDE3FB1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7A17FCB3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2189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05466202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Other agents for hyperlipidemias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82A8751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2962F28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0.05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69BC768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-0.10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13DAB43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5DFF1F1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0.20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B51AB21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0.07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771EDF23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-0.09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76632CDC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0.05 </w:t>
                                  </w:r>
                                </w:p>
                              </w:tc>
                            </w:tr>
                            <w:tr w:rsidR="003E0D20" w14:paraId="00135CE5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55BCEA88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2190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4B7E51ED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Other cardiovascular agents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819C7DD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0.09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015502A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0.23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CB11DCB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1D0D9F9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-0.10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4470E95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5073DE6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-0.07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11DE7D3E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0.05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1F778174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-0.11 </w:t>
                                  </w:r>
                                </w:p>
                              </w:tc>
                            </w:tr>
                            <w:tr w:rsidR="003E0D20" w14:paraId="3E25D97C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46ADEF05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2234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19B76F48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Bromhexine and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D34D62E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F095EF4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58C91FB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0.05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CC90DC4" w14:textId="77777777" w:rsidR="002D1D44" w:rsidRPr="00182B5E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0.66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8221243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0.07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E236A22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0FAB735F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3F75AEE5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0.06 </w:t>
                                  </w:r>
                                </w:p>
                              </w:tc>
                            </w:tr>
                            <w:tr w:rsidR="003E0D20" w14:paraId="53FDD300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20C3678D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2254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03685655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Salbutamol and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4C4A0A4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653A266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189EF55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3AF6645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0.21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AF34F77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33C5F60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-0.07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5E23A2DD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0.08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182BF2F2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-0.05 </w:t>
                                  </w:r>
                                </w:p>
                              </w:tc>
                            </w:tr>
                            <w:tr w:rsidR="003E0D20" w14:paraId="31017503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6913EEA6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2312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3CB7541C" w14:textId="27F1B192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Tanni</w:t>
                                  </w:r>
                                  <w:r w:rsidR="007315D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acid, derivatives</w:t>
                                  </w:r>
                                  <w:r w:rsidR="007315D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,</w:t>
                                  </w: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and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0228F09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0.26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8D63672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-0.22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CF375A7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2F55105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8322659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6F61600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0.27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19B6C69C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-0.16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13EE0286" w14:textId="77777777" w:rsidR="002D1D44" w:rsidRPr="00182B5E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0.69 </w:t>
                                  </w:r>
                                </w:p>
                              </w:tc>
                            </w:tr>
                            <w:tr w:rsidR="003E0D20" w14:paraId="0DA0965E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2CE39CD5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2329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33045C2A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Other agents for peptic ulcer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950875B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0.05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1658E91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0.10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01B28B8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0.00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CF5DEBA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-0.16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F6E7524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B90AB50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0.00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1808EF9C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-0.09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29DCFB74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0.07 </w:t>
                                  </w:r>
                                </w:p>
                              </w:tc>
                            </w:tr>
                            <w:tr w:rsidR="003E0D20" w14:paraId="2D1871CF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1DA76B6E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2344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3AD13015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Inorganic salts and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62E564C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-0.21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AB14BB8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0.00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EB2AED5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0.16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7E9E4D0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-0.07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2FBEBB0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-0.07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58D7688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-0.21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7F093710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1F926417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-0.07 </w:t>
                                  </w:r>
                                </w:p>
                              </w:tc>
                            </w:tr>
                            <w:tr w:rsidR="003E0D20" w14:paraId="4BAA814D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4E1682D2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2491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50A5A288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Circulatory hormone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D5918FD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0.05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E209D17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-0.08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4376CE0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D5887F7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0.07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8651095" w14:textId="77777777" w:rsidR="002D1D44" w:rsidRPr="00182B5E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0.70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839F5B9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0.20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1294B2FF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6DA38C9E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0.06 </w:t>
                                  </w:r>
                                </w:p>
                              </w:tc>
                            </w:tr>
                            <w:tr w:rsidR="003E0D20" w14:paraId="50D20F11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36567B24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2590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2EBEE3BA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Other agents for </w:t>
                                  </w:r>
                                  <w:r w:rsidR="007315D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the </w:t>
                                  </w:r>
                                  <w:proofErr w:type="spellStart"/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uro</w:t>
                                  </w:r>
                                  <w:proofErr w:type="spellEnd"/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-genital and anal organ</w:t>
                                  </w:r>
                                  <w:r w:rsidR="007315D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C3333A1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0.05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3509842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0.10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5EDDDB0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15E8E3E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-0.05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383C12F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-0.05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096E7B0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18432CF2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642009DE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-0.02 </w:t>
                                  </w:r>
                                </w:p>
                              </w:tc>
                            </w:tr>
                            <w:tr w:rsidR="003E0D20" w14:paraId="32D67C82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3C276E34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2634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4FBB9196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Antibiotic preparations for external use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9CD1962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C53A209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0.07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F7C2084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7F83B7F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-0.07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90F6549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EAD5571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5AB3CB88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0.16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3E94076F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0.18 </w:t>
                                  </w:r>
                                </w:p>
                              </w:tc>
                            </w:tr>
                            <w:tr w:rsidR="003E0D20" w14:paraId="2A7C0BDA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4FEDFDCC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2639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782E5818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Other </w:t>
                                  </w:r>
                                  <w:proofErr w:type="spellStart"/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dermatics</w:t>
                                  </w:r>
                                  <w:proofErr w:type="spellEnd"/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for purulence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4F67A85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EC70614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440E4DD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898C395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7940809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-0.09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5054A78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-0.05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37068130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0.00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0F96CCA2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-0.06 </w:t>
                                  </w:r>
                                </w:p>
                              </w:tc>
                            </w:tr>
                            <w:tr w:rsidR="003E0D20" w14:paraId="617A3897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27350D30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2646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3947B5F7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Adrenocortical hormone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F1CA22B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8861281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A80B243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6436E30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3E6E39C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BB685AD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34332BEB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2A28A9B1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0.04 </w:t>
                                  </w:r>
                                </w:p>
                              </w:tc>
                            </w:tr>
                            <w:tr w:rsidR="003E0D20" w14:paraId="1163D517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7502C48A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2649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063AC8CA" w14:textId="58581C7B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Other analgesics, anti-itching, astringents</w:t>
                                  </w:r>
                                  <w:r w:rsidR="00E13A66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,</w:t>
                                  </w: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and anti</w:t>
                                  </w: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softHyphen/>
                                    <w:t>-inflammatory agents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8359B2B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-0.05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B8E736C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-0.09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2EED5EC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0.09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F91707D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-0.07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9953644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0.07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C4FAACA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0.21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7757EA49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0.00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02C3E9BC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0.07 </w:t>
                                  </w:r>
                                </w:p>
                              </w:tc>
                            </w:tr>
                            <w:tr w:rsidR="003E0D20" w14:paraId="5F93AF75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30EA8479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2652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2FE8F21F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Salicylic acid derivatives and preparations for external use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69D69C7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-0.10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FEFBAF4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AE3FD4E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7796AEF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808253F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B89B43B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6CD42D2C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22D5E700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-0.16 </w:t>
                                  </w:r>
                                </w:p>
                              </w:tc>
                            </w:tr>
                            <w:tr w:rsidR="003E0D20" w14:paraId="60692E6F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030BA1C7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2655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7049FA4D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lmidazole</w:t>
                                  </w:r>
                                  <w:proofErr w:type="spellEnd"/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derivatives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1143FDA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-0.10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0E283E8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CEB42D4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86FC045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22FD748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0.06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062B22F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0.00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755A846C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0.00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2C970AC9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-0.02 </w:t>
                                  </w:r>
                                </w:p>
                              </w:tc>
                            </w:tr>
                            <w:tr w:rsidR="003E0D20" w14:paraId="6EAED191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39859C0F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2669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55C0B986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Other emollients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D9A2DDB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-0.06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EDE2523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-0.08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B43B636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-0.19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FB21141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D4CCA12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5F0FE1E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595175C0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-0.08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251F3113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0.09 </w:t>
                                  </w:r>
                                </w:p>
                              </w:tc>
                            </w:tr>
                            <w:tr w:rsidR="003E0D20" w14:paraId="363F2F29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38AA7614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2679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7E809E60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Other hair remedies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748C329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D73C028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C9F8437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EA008F9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-0.07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C850DDF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77226EA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114B9F13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1D225AFF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-0.08 </w:t>
                                  </w:r>
                                </w:p>
                              </w:tc>
                            </w:tr>
                            <w:tr w:rsidR="003E0D20" w14:paraId="0F78B590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4A0999DD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2691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6D609A16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Vitamin preparations for external use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E041FED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-0.09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F498A28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-0.17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346102C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-0.10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1E75AB3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38F6278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0.06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EC1361D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-0.08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4545C9EE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0.05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21608FAC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-0.03 </w:t>
                                  </w:r>
                                </w:p>
                              </w:tc>
                            </w:tr>
                            <w:tr w:rsidR="003E0D20" w14:paraId="59520EEA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107475A8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2699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5ED25C09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Agents for epidermis, </w:t>
                                  </w:r>
                                  <w:proofErr w:type="spellStart"/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n.e.c.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721B357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2E9E3EC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1D9D457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-0.06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CB3CDF7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-0.09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8F17E0E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-0.06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37DCCB4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0.08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3C230BA1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-0.10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2781EB3E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0.04 </w:t>
                                  </w:r>
                                </w:p>
                              </w:tc>
                            </w:tr>
                            <w:tr w:rsidR="003E0D20" w14:paraId="42636C7B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3E2A7580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3112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7DEA9061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Synthetic vitamin D and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AB1D41F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3237EE9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0.16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3C8555D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0.06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77F846A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207A6BF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A94CC8B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6977E48F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0.00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378829A7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-0.12 </w:t>
                                  </w:r>
                                </w:p>
                              </w:tc>
                            </w:tr>
                            <w:tr w:rsidR="003E0D20" w14:paraId="2E32AF1A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7DB2AE20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3122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4ACF063F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Vitamin B1 derivatives and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32F8C36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222A79E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685347E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F3B72F5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-0.09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6B5E8C8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BB0414F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73C648E4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18E740D3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-0.15 </w:t>
                                  </w:r>
                                </w:p>
                              </w:tc>
                            </w:tr>
                            <w:tr w:rsidR="003E0D20" w14:paraId="109AA001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7AAEAB00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3133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19E322BA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Pantothenic acid, derivatives and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9B7F9A2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0.30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1F0A14D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-0.15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76904ED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2EEDEE6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0.00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0E9FF7C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0.31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BFB2166" w14:textId="77777777" w:rsidR="002D1D44" w:rsidRPr="00182B5E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0.84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3C3D085E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-0.22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0C76CE7A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0.27 </w:t>
                                  </w:r>
                                </w:p>
                              </w:tc>
                            </w:tr>
                            <w:tr w:rsidR="003E0D20" w14:paraId="3BC779BA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44DBC702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3179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3E6E6368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Other mixed vitamin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BE851CB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A969764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0.17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E3A851C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0.16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6115C56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-0.05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3102EED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EE51237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0.31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24F892D6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6F25E0D3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-0.01 </w:t>
                                  </w:r>
                                </w:p>
                              </w:tc>
                            </w:tr>
                            <w:tr w:rsidR="003E0D20" w14:paraId="5CD03030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1B2EEAA0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3214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71EBCC38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Calcium salts of organic acids and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E068736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-0.19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B7E2105" w14:textId="77777777" w:rsidR="002D1D44" w:rsidRPr="00182B5E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0.70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0C5A725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0.07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9A9E041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50CDEBA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9C9597D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-0.17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6C7AFB08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-0.19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44FD4DF4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-0.20 </w:t>
                                  </w:r>
                                </w:p>
                              </w:tc>
                            </w:tr>
                            <w:tr w:rsidR="003E0D20" w14:paraId="07B82CE7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44A460C8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3332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7121BC02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Dicumarol, derivatives and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6369363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-0.05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6C0FDC7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4D499B5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-0.05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B196323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7FCF9E6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0.00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F0BD1A3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-0.22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23760EF7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0328EEC7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0.03 </w:t>
                                  </w:r>
                                </w:p>
                              </w:tc>
                            </w:tr>
                            <w:tr w:rsidR="003E0D20" w14:paraId="395129D6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545D01FD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3339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0F221B83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Other anticoagulants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A86177B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-0.05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53F8792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0.07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140ED98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-0.05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2E795F1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9702175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DC05659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0.20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56BD9429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41E9BE3D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-0.03 </w:t>
                                  </w:r>
                                </w:p>
                              </w:tc>
                            </w:tr>
                            <w:tr w:rsidR="003E0D20" w14:paraId="7DCEC45F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3F33FFBB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3399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48E66D0B" w14:textId="7857EEA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Agents relating to blood and body fluids, </w:t>
                                  </w:r>
                                  <w:proofErr w:type="spellStart"/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n.e.c.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AF21D1B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553740B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D979EAB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-0.19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CAEC357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788A371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FF300CA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08721DF4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0.00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1CF3C194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-0.07 </w:t>
                                  </w:r>
                                </w:p>
                              </w:tc>
                            </w:tr>
                            <w:tr w:rsidR="003E0D20" w14:paraId="7F8C56FB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4E561D7C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3929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58B60C44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Other antidotes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B016DF5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0.26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0E4475D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092A230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464D865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0.16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BCE3CB6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-0.09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1FBD76E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0.10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55844B1C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-0.05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4F425B32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-0.09 </w:t>
                                  </w:r>
                                </w:p>
                              </w:tc>
                            </w:tr>
                            <w:tr w:rsidR="003E0D20" w14:paraId="2FD6CA48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3FB167D4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3949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13E9019E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Other agents of treatment of gout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CEFB674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0.08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33778DA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0.15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2240EA6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-0.22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C52CCC5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0.07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F8692F0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8BFADEC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-0.07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2C7FFB12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44CFAE31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0.04 </w:t>
                                  </w:r>
                                </w:p>
                              </w:tc>
                            </w:tr>
                            <w:tr w:rsidR="003E0D20" w14:paraId="4AB4CF68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6E5A60AB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3962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1C3B7C48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Biguanide, derivatives and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11B88E2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-0.09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85F1ED2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42E142A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6C859BD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F277044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0.09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70ABAEA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0.10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21B19786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0.09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350EB477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0.22 </w:t>
                                  </w:r>
                                </w:p>
                              </w:tc>
                            </w:tr>
                            <w:tr w:rsidR="003E0D20" w14:paraId="511FD675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102E0955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3969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5128BC06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Other antidiabetic agents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2C20A39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0.07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90EF099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D30C06D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-0.21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252DAD4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FA1F0EC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0.05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2A47BF4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6B3420F8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49E1C86C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0.09 </w:t>
                                  </w:r>
                                </w:p>
                              </w:tc>
                            </w:tr>
                            <w:tr w:rsidR="003E0D20" w14:paraId="5A653046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75D2BAA9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4229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304FE706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Other antimetabolic agents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45E8DF3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A7862AB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0.00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76E0739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0.05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317EC07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0.19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7C6859D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6008CEF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4E2B8FCE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0.21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7838A9A6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0.03 </w:t>
                                  </w:r>
                                </w:p>
                              </w:tc>
                            </w:tr>
                            <w:tr w:rsidR="003E0D20" w14:paraId="27525A4B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30D14103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4291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66B7E5BB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Other antineoplastic agents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7F52860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0.00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31AC4DD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4FF31E5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-0.08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D29EF58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CCFAB95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5F637D6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31C8FC3D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0.17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06816E6E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-0.03 </w:t>
                                  </w:r>
                                </w:p>
                              </w:tc>
                            </w:tr>
                            <w:tr w:rsidR="003E0D20" w14:paraId="6C56551D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2E762344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6135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0533AF1D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Phosphomycin</w:t>
                                  </w:r>
                                  <w:proofErr w:type="spellEnd"/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and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AD1A2FC" w14:textId="77777777" w:rsidR="002D1D44" w:rsidRPr="00182B5E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0.61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76660E8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DA0896F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2C54968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-0.06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59DEBB3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66838D3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2758C7CD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-0.09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13F5D273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0.13 </w:t>
                                  </w:r>
                                </w:p>
                              </w:tc>
                            </w:tr>
                            <w:tr w:rsidR="003E0D20" w14:paraId="62E20E80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58974A7C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6152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3F11668A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Tetracycline derivatives and antibiotic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997A0C4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8FF3081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0F4B2A3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675CEA9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086131E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-0.16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2984B0D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678413CD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0.10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50F896C2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0.07 </w:t>
                                  </w:r>
                                </w:p>
                              </w:tc>
                            </w:tr>
                            <w:tr w:rsidR="003E0D20" w14:paraId="60D1A2BA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6BBC70E8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6219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37446BB8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Sulfonamide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6E53A00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-0.08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2EEE8C5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-0.24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2648E15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6AB7E2B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-0.09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C13F67C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4E3DC18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-0.16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447F7809" w14:textId="77777777" w:rsidR="002D1D44" w:rsidRPr="00182B5E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0.65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692CB9A6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-0.15 </w:t>
                                  </w:r>
                                </w:p>
                              </w:tc>
                            </w:tr>
                            <w:tr w:rsidR="003E0D20" w14:paraId="7A8661F8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73DB00F9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7190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33C15156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Other agents for dispensing use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A5A13E8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CBA5F96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0.09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4F1A8B9" w14:textId="77777777" w:rsidR="002D1D44" w:rsidRPr="00182B5E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182B5E">
                                    <w:rPr>
                                      <w:rFonts w:eastAsia="Yu Gothic" w:cs="Times New Roman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0.63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5E2B9FE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0.07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60617A0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-0.05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2C4FA24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0.09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49BD0694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73B22AE3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0.04 </w:t>
                                  </w:r>
                                </w:p>
                              </w:tc>
                            </w:tr>
                            <w:tr w:rsidR="003E0D20" w14:paraId="5FEB8A78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15243F7A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7990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2AA3EC49" w14:textId="77777777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Agents for not mainly purpose of therapeutic, </w:t>
                                  </w:r>
                                  <w:proofErr w:type="spellStart"/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n.e.c.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DAC7280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-0.14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BB18B5E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53C5A29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75B9588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F847CEA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0.16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8B8F62C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4AC8D5AB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-0.09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15B9D93D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0.01 </w:t>
                                  </w:r>
                                </w:p>
                              </w:tc>
                            </w:tr>
                            <w:tr w:rsidR="003E0D20" w14:paraId="0ABD08FD" w14:textId="77777777" w:rsidTr="00907C10">
                              <w:tc>
                                <w:tcPr>
                                  <w:tcW w:w="624" w:type="dxa"/>
                                </w:tcPr>
                                <w:p w14:paraId="15CFC404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both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8119</w:t>
                                  </w:r>
                                </w:p>
                              </w:tc>
                              <w:tc>
                                <w:tcPr>
                                  <w:tcW w:w="3061" w:type="dxa"/>
                                  <w:vAlign w:val="bottom"/>
                                </w:tcPr>
                                <w:p w14:paraId="5E9F9289" w14:textId="650335F9" w:rsidR="002D1D44" w:rsidRPr="002D1D44" w:rsidRDefault="00DE64BF" w:rsidP="002D1D44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Other opium alkaloid preparations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AC57DBE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-0.13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575B20B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F3C4FE6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0.01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07D206CC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0.06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F5B643A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-0.09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020CDAE" w14:textId="77777777" w:rsidR="002D1D44" w:rsidRPr="002D1D44" w:rsidRDefault="00DE64BF" w:rsidP="00907C10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0.02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557F400F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0.12 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Align w:val="center"/>
                                </w:tcPr>
                                <w:p w14:paraId="0DC973F7" w14:textId="77777777" w:rsidR="002D1D44" w:rsidRPr="002D1D44" w:rsidRDefault="00DE64BF" w:rsidP="00907C10">
                                  <w:pPr>
                                    <w:spacing w:line="200" w:lineRule="exact"/>
                                    <w:ind w:right="50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2D1D44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-0.01 </w:t>
                                  </w:r>
                                </w:p>
                              </w:tc>
                            </w:tr>
                          </w:tbl>
                          <w:p w14:paraId="04728F85" w14:textId="1447CD82" w:rsidR="002D1D44" w:rsidRDefault="00DE64BF" w:rsidP="002D1D44">
                            <w:pPr>
                              <w:spacing w:after="0" w:line="240" w:lineRule="auto"/>
                              <w:rPr>
                                <w:sz w:val="20"/>
                                <w:szCs w:val="21"/>
                              </w:rPr>
                            </w:pPr>
                            <w:r w:rsidRPr="00E8526E">
                              <w:rPr>
                                <w:sz w:val="20"/>
                                <w:szCs w:val="21"/>
                              </w:rPr>
                              <w:t xml:space="preserve">Bold text indicates values greater </w:t>
                            </w:r>
                            <w:r w:rsidR="0093638B">
                              <w:rPr>
                                <w:rFonts w:cs="Times New Roman"/>
                                <w:sz w:val="20"/>
                                <w:szCs w:val="21"/>
                              </w:rPr>
                              <w:t>≥</w:t>
                            </w:r>
                            <w:r w:rsidRPr="00E8526E">
                              <w:rPr>
                                <w:sz w:val="20"/>
                                <w:szCs w:val="21"/>
                              </w:rPr>
                              <w:t>0.6.</w:t>
                            </w:r>
                          </w:p>
                          <w:p w14:paraId="6590C2CA" w14:textId="5D3D6ED0" w:rsidR="002B621F" w:rsidRPr="00E8526E" w:rsidRDefault="002B621F" w:rsidP="002D1D44">
                            <w:pPr>
                              <w:spacing w:after="0" w:line="240" w:lineRule="auto"/>
                              <w:rPr>
                                <w:sz w:val="20"/>
                                <w:szCs w:val="21"/>
                              </w:rPr>
                            </w:pPr>
                            <w:r w:rsidRPr="002B621F">
                              <w:rPr>
                                <w:sz w:val="20"/>
                                <w:szCs w:val="21"/>
                              </w:rPr>
                              <w:t>EFA: Exploratory factor analysis, SCR: Standardized claim ratio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28F6B80" id="_x0000_s1031" type="#_x0000_t202" style="width:487.3pt;height:75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" fillcolor="white [3201]" stroked="f" strokeweight=".5pt">
                <v:textbox>
                  <w:txbxContent>
                    <w:p w14:paraId="19AB5EDA" w14:textId="527BBD4E" w:rsidR="002D1D44" w:rsidRPr="00AD78E5" w:rsidRDefault="00DE64BF" w:rsidP="002D1D44">
                      <w:pPr>
                        <w:spacing w:after="0" w:line="240" w:lineRule="auto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 xml:space="preserve">Supplementary </w:t>
                      </w:r>
                      <w:r w:rsidR="007A5E9B">
                        <w:rPr>
                          <w:rFonts w:hint="eastAsia"/>
                          <w:sz w:val="21"/>
                          <w:szCs w:val="21"/>
                        </w:rPr>
                        <w:t>T</w:t>
                      </w:r>
                      <w:r w:rsidRPr="00AD78E5">
                        <w:rPr>
                          <w:rFonts w:hint="eastAsia"/>
                          <w:sz w:val="21"/>
                          <w:szCs w:val="21"/>
                        </w:rPr>
                        <w:t>able</w:t>
                      </w:r>
                      <w:r>
                        <w:rPr>
                          <w:rFonts w:hint="eastAsia"/>
                          <w:sz w:val="21"/>
                          <w:szCs w:val="21"/>
                        </w:rPr>
                        <w:t xml:space="preserve"> 1</w:t>
                      </w:r>
                      <w:r w:rsidRPr="00AD78E5">
                        <w:rPr>
                          <w:rFonts w:hint="eastAsia"/>
                          <w:sz w:val="21"/>
                          <w:szCs w:val="21"/>
                        </w:rPr>
                        <w:t xml:space="preserve">. </w:t>
                      </w:r>
                      <w:r>
                        <w:rPr>
                          <w:rFonts w:hint="eastAsia"/>
                          <w:sz w:val="21"/>
                          <w:szCs w:val="21"/>
                        </w:rPr>
                        <w:t>Continue</w:t>
                      </w:r>
                    </w:p>
                    <w:tbl>
                      <w:tblPr>
                        <w:tblStyle w:val="TableGrid"/>
                        <w:tblW w:w="8677" w:type="dxa"/>
                        <w:tblBorders>
                          <w:top w:val="single" w:sz="18" w:space="0" w:color="auto"/>
                          <w:left w:val="none" w:sz="0" w:space="0" w:color="auto"/>
                          <w:bottom w:val="single" w:sz="18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CellMar>
                          <w:left w:w="28" w:type="dxa"/>
                          <w:right w:w="28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624"/>
                        <w:gridCol w:w="3061"/>
                        <w:gridCol w:w="624"/>
                        <w:gridCol w:w="624"/>
                        <w:gridCol w:w="624"/>
                        <w:gridCol w:w="624"/>
                        <w:gridCol w:w="624"/>
                        <w:gridCol w:w="624"/>
                        <w:gridCol w:w="624"/>
                        <w:gridCol w:w="624"/>
                      </w:tblGrid>
                      <w:tr w:rsidR="003E0D20" w14:paraId="47C00248" w14:textId="77777777" w:rsidTr="00907C10">
                        <w:tc>
                          <w:tcPr>
                            <w:tcW w:w="624" w:type="dxa"/>
                            <w:tcBorders>
                              <w:top w:val="single" w:sz="18" w:space="0" w:color="auto"/>
                              <w:bottom w:val="single" w:sz="6" w:space="0" w:color="auto"/>
                            </w:tcBorders>
                          </w:tcPr>
                          <w:p w14:paraId="5E628951" w14:textId="77777777" w:rsidR="002D1D44" w:rsidRPr="00E8526E" w:rsidRDefault="00DE64BF" w:rsidP="000E1AAC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E8526E">
                              <w:rPr>
                                <w:rFonts w:cs="Times New Roman"/>
                                <w:sz w:val="20"/>
                                <w:szCs w:val="20"/>
                              </w:rPr>
                              <w:t>C</w:t>
                            </w:r>
                            <w:r w:rsidRPr="00E8526E"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ode</w:t>
                            </w:r>
                          </w:p>
                        </w:tc>
                        <w:tc>
                          <w:tcPr>
                            <w:tcW w:w="3061" w:type="dxa"/>
                            <w:tcBorders>
                              <w:top w:val="single" w:sz="18" w:space="0" w:color="auto"/>
                              <w:bottom w:val="single" w:sz="6" w:space="0" w:color="auto"/>
                            </w:tcBorders>
                          </w:tcPr>
                          <w:p w14:paraId="053AC424" w14:textId="77777777" w:rsidR="002D1D44" w:rsidRPr="00E8526E" w:rsidRDefault="00DE64BF" w:rsidP="000E1AAC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E8526E">
                              <w:rPr>
                                <w:rFonts w:cs="Times New Roman"/>
                                <w:sz w:val="20"/>
                                <w:szCs w:val="20"/>
                              </w:rPr>
                              <w:t>Variable</w:t>
                            </w:r>
                          </w:p>
                        </w:tc>
                        <w:tc>
                          <w:tcPr>
                            <w:tcW w:w="624" w:type="dxa"/>
                            <w:tcBorders>
                              <w:top w:val="single" w:sz="18" w:space="0" w:color="auto"/>
                              <w:bottom w:val="single" w:sz="6" w:space="0" w:color="auto"/>
                            </w:tcBorders>
                            <w:vAlign w:val="center"/>
                          </w:tcPr>
                          <w:p w14:paraId="3A835924" w14:textId="77777777" w:rsidR="002D1D44" w:rsidRPr="00E8526E" w:rsidRDefault="00DE64BF" w:rsidP="002D1D44">
                            <w:pPr>
                              <w:spacing w:line="200" w:lineRule="exact"/>
                              <w:jc w:val="center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F10</w:t>
                            </w:r>
                          </w:p>
                        </w:tc>
                        <w:tc>
                          <w:tcPr>
                            <w:tcW w:w="624" w:type="dxa"/>
                            <w:tcBorders>
                              <w:top w:val="single" w:sz="18" w:space="0" w:color="auto"/>
                              <w:bottom w:val="single" w:sz="6" w:space="0" w:color="auto"/>
                            </w:tcBorders>
                            <w:vAlign w:val="center"/>
                          </w:tcPr>
                          <w:p w14:paraId="5BFF9F88" w14:textId="77777777" w:rsidR="002D1D44" w:rsidRPr="00E8526E" w:rsidRDefault="00DE64BF" w:rsidP="002D1D44">
                            <w:pPr>
                              <w:spacing w:line="200" w:lineRule="exact"/>
                              <w:jc w:val="center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F11</w:t>
                            </w:r>
                          </w:p>
                        </w:tc>
                        <w:tc>
                          <w:tcPr>
                            <w:tcW w:w="624" w:type="dxa"/>
                            <w:tcBorders>
                              <w:top w:val="single" w:sz="18" w:space="0" w:color="auto"/>
                              <w:bottom w:val="single" w:sz="6" w:space="0" w:color="auto"/>
                            </w:tcBorders>
                            <w:vAlign w:val="center"/>
                          </w:tcPr>
                          <w:p w14:paraId="7897FBFF" w14:textId="77777777" w:rsidR="002D1D44" w:rsidRPr="00E8526E" w:rsidRDefault="00DE64BF" w:rsidP="002D1D44">
                            <w:pPr>
                              <w:spacing w:line="200" w:lineRule="exact"/>
                              <w:jc w:val="center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F12</w:t>
                            </w:r>
                          </w:p>
                        </w:tc>
                        <w:tc>
                          <w:tcPr>
                            <w:tcW w:w="624" w:type="dxa"/>
                            <w:tcBorders>
                              <w:top w:val="single" w:sz="18" w:space="0" w:color="auto"/>
                              <w:bottom w:val="single" w:sz="6" w:space="0" w:color="auto"/>
                            </w:tcBorders>
                            <w:vAlign w:val="center"/>
                          </w:tcPr>
                          <w:p w14:paraId="79AB4C6F" w14:textId="77777777" w:rsidR="002D1D44" w:rsidRPr="00E8526E" w:rsidRDefault="00DE64BF" w:rsidP="002D1D44">
                            <w:pPr>
                              <w:spacing w:line="200" w:lineRule="exact"/>
                              <w:jc w:val="center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F13</w:t>
                            </w:r>
                          </w:p>
                        </w:tc>
                        <w:tc>
                          <w:tcPr>
                            <w:tcW w:w="624" w:type="dxa"/>
                            <w:tcBorders>
                              <w:top w:val="single" w:sz="18" w:space="0" w:color="auto"/>
                              <w:bottom w:val="single" w:sz="6" w:space="0" w:color="auto"/>
                            </w:tcBorders>
                            <w:vAlign w:val="center"/>
                          </w:tcPr>
                          <w:p w14:paraId="3BA0469F" w14:textId="77777777" w:rsidR="002D1D44" w:rsidRPr="00E8526E" w:rsidRDefault="00DE64BF" w:rsidP="002D1D44">
                            <w:pPr>
                              <w:spacing w:line="200" w:lineRule="exact"/>
                              <w:jc w:val="center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F14</w:t>
                            </w:r>
                          </w:p>
                        </w:tc>
                        <w:tc>
                          <w:tcPr>
                            <w:tcW w:w="624" w:type="dxa"/>
                            <w:tcBorders>
                              <w:top w:val="single" w:sz="18" w:space="0" w:color="auto"/>
                              <w:bottom w:val="single" w:sz="6" w:space="0" w:color="auto"/>
                            </w:tcBorders>
                            <w:vAlign w:val="center"/>
                          </w:tcPr>
                          <w:p w14:paraId="0EC204D3" w14:textId="77777777" w:rsidR="002D1D44" w:rsidRPr="00E8526E" w:rsidRDefault="00DE64BF" w:rsidP="002D1D44">
                            <w:pPr>
                              <w:spacing w:line="200" w:lineRule="exact"/>
                              <w:jc w:val="center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F15</w:t>
                            </w:r>
                          </w:p>
                        </w:tc>
                        <w:tc>
                          <w:tcPr>
                            <w:tcW w:w="624" w:type="dxa"/>
                            <w:tcBorders>
                              <w:top w:val="single" w:sz="18" w:space="0" w:color="auto"/>
                              <w:bottom w:val="single" w:sz="6" w:space="0" w:color="auto"/>
                            </w:tcBorders>
                            <w:vAlign w:val="center"/>
                          </w:tcPr>
                          <w:p w14:paraId="443FDBEF" w14:textId="77777777" w:rsidR="002D1D44" w:rsidRDefault="00DE64BF" w:rsidP="002D1D44">
                            <w:pPr>
                              <w:spacing w:line="200" w:lineRule="exact"/>
                              <w:jc w:val="center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F16</w:t>
                            </w:r>
                          </w:p>
                        </w:tc>
                        <w:tc>
                          <w:tcPr>
                            <w:tcW w:w="624" w:type="dxa"/>
                            <w:tcBorders>
                              <w:top w:val="single" w:sz="18" w:space="0" w:color="auto"/>
                              <w:bottom w:val="single" w:sz="6" w:space="0" w:color="auto"/>
                            </w:tcBorders>
                            <w:vAlign w:val="center"/>
                          </w:tcPr>
                          <w:p w14:paraId="60E52C06" w14:textId="77777777" w:rsidR="002D1D44" w:rsidRDefault="00DE64BF" w:rsidP="002D1D44">
                            <w:pPr>
                              <w:spacing w:line="200" w:lineRule="exact"/>
                              <w:jc w:val="center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F17</w:t>
                            </w:r>
                          </w:p>
                        </w:tc>
                      </w:tr>
                      <w:tr w:rsidR="003E0D20" w14:paraId="20E8165D" w14:textId="77777777" w:rsidTr="00907C10">
                        <w:tc>
                          <w:tcPr>
                            <w:tcW w:w="624" w:type="dxa"/>
                            <w:tcBorders>
                              <w:top w:val="single" w:sz="6" w:space="0" w:color="auto"/>
                            </w:tcBorders>
                          </w:tcPr>
                          <w:p w14:paraId="52D6D7F7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1139</w:t>
                            </w:r>
                          </w:p>
                        </w:tc>
                        <w:tc>
                          <w:tcPr>
                            <w:tcW w:w="3061" w:type="dxa"/>
                            <w:tcBorders>
                              <w:top w:val="single" w:sz="6" w:space="0" w:color="auto"/>
                            </w:tcBorders>
                            <w:vAlign w:val="bottom"/>
                          </w:tcPr>
                          <w:p w14:paraId="17280D41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Other antiepileptics</w:t>
                            </w:r>
                          </w:p>
                        </w:tc>
                        <w:tc>
                          <w:tcPr>
                            <w:tcW w:w="624" w:type="dxa"/>
                            <w:tcBorders>
                              <w:top w:val="single" w:sz="6" w:space="0" w:color="auto"/>
                            </w:tcBorders>
                            <w:tcMar>
                              <w:right w:w="113" w:type="dxa"/>
                            </w:tcMar>
                            <w:vAlign w:val="center"/>
                          </w:tcPr>
                          <w:p w14:paraId="76912704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0.02 </w:t>
                            </w:r>
                          </w:p>
                        </w:tc>
                        <w:tc>
                          <w:tcPr>
                            <w:tcW w:w="624" w:type="dxa"/>
                            <w:tcBorders>
                              <w:top w:val="single" w:sz="6" w:space="0" w:color="auto"/>
                            </w:tcBorders>
                            <w:tcMar>
                              <w:right w:w="113" w:type="dxa"/>
                            </w:tcMar>
                            <w:vAlign w:val="center"/>
                          </w:tcPr>
                          <w:p w14:paraId="3992AB55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-0.14 </w:t>
                            </w:r>
                          </w:p>
                        </w:tc>
                        <w:tc>
                          <w:tcPr>
                            <w:tcW w:w="624" w:type="dxa"/>
                            <w:tcBorders>
                              <w:top w:val="single" w:sz="6" w:space="0" w:color="auto"/>
                            </w:tcBorders>
                            <w:tcMar>
                              <w:right w:w="113" w:type="dxa"/>
                            </w:tcMar>
                            <w:vAlign w:val="center"/>
                          </w:tcPr>
                          <w:p w14:paraId="4AC39E7D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-0.02 </w:t>
                            </w:r>
                          </w:p>
                        </w:tc>
                        <w:tc>
                          <w:tcPr>
                            <w:tcW w:w="624" w:type="dxa"/>
                            <w:tcBorders>
                              <w:top w:val="single" w:sz="6" w:space="0" w:color="auto"/>
                            </w:tcBorders>
                            <w:tcMar>
                              <w:right w:w="113" w:type="dxa"/>
                            </w:tcMar>
                            <w:vAlign w:val="center"/>
                          </w:tcPr>
                          <w:p w14:paraId="4DA40D9B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-0.09 </w:t>
                            </w:r>
                          </w:p>
                        </w:tc>
                        <w:tc>
                          <w:tcPr>
                            <w:tcW w:w="624" w:type="dxa"/>
                            <w:tcBorders>
                              <w:top w:val="single" w:sz="6" w:space="0" w:color="auto"/>
                            </w:tcBorders>
                            <w:tcMar>
                              <w:right w:w="113" w:type="dxa"/>
                            </w:tcMar>
                            <w:vAlign w:val="center"/>
                          </w:tcPr>
                          <w:p w14:paraId="29AAD83D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0.02 </w:t>
                            </w:r>
                          </w:p>
                        </w:tc>
                        <w:tc>
                          <w:tcPr>
                            <w:tcW w:w="624" w:type="dxa"/>
                            <w:tcBorders>
                              <w:top w:val="single" w:sz="6" w:space="0" w:color="auto"/>
                            </w:tcBorders>
                            <w:tcMar>
                              <w:right w:w="113" w:type="dxa"/>
                            </w:tcMar>
                            <w:vAlign w:val="center"/>
                          </w:tcPr>
                          <w:p w14:paraId="1A366957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-0.07 </w:t>
                            </w:r>
                          </w:p>
                        </w:tc>
                        <w:tc>
                          <w:tcPr>
                            <w:tcW w:w="624" w:type="dxa"/>
                            <w:tcBorders>
                              <w:top w:val="single" w:sz="6" w:space="0" w:color="auto"/>
                            </w:tcBorders>
                            <w:vAlign w:val="center"/>
                          </w:tcPr>
                          <w:p w14:paraId="3473E587" w14:textId="77777777" w:rsidR="002D1D44" w:rsidRPr="002D1D44" w:rsidRDefault="00DE64BF" w:rsidP="00907C10">
                            <w:pPr>
                              <w:spacing w:line="200" w:lineRule="exact"/>
                              <w:ind w:rightChars="50" w:right="11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0.11 </w:t>
                            </w:r>
                          </w:p>
                        </w:tc>
                        <w:tc>
                          <w:tcPr>
                            <w:tcW w:w="624" w:type="dxa"/>
                            <w:tcBorders>
                              <w:top w:val="single" w:sz="6" w:space="0" w:color="auto"/>
                            </w:tcBorders>
                            <w:vAlign w:val="center"/>
                          </w:tcPr>
                          <w:p w14:paraId="5D394B5A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0.05 </w:t>
                            </w:r>
                          </w:p>
                        </w:tc>
                      </w:tr>
                      <w:tr w:rsidR="003E0D20" w14:paraId="72B9804F" w14:textId="77777777" w:rsidTr="00907C10">
                        <w:tc>
                          <w:tcPr>
                            <w:tcW w:w="624" w:type="dxa"/>
                          </w:tcPr>
                          <w:p w14:paraId="7A0C9754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1149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50167756" w14:textId="5285DA91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Other antipyretics</w:t>
                            </w:r>
                            <w:r w:rsidR="007315D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,</w:t>
                            </w: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67968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analgesics</w:t>
                            </w:r>
                            <w:r w:rsidR="007315D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,</w:t>
                            </w: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and anti-inflammatory agents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8ED07F8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0.14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85773E3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-0.15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E05872F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0.07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51FE6FF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0.00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3EDA512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EE2749D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0.17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20A0730B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0.09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466A35D4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-0.02 </w:t>
                            </w:r>
                          </w:p>
                        </w:tc>
                      </w:tr>
                      <w:tr w:rsidR="003E0D20" w14:paraId="3B4EF267" w14:textId="77777777" w:rsidTr="00907C10">
                        <w:tc>
                          <w:tcPr>
                            <w:tcW w:w="624" w:type="dxa"/>
                          </w:tcPr>
                          <w:p w14:paraId="739FCEC5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1162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54CC43B7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Biperiden and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B4EAFE7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-0.01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4BF0463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-0.08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F183124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0.15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E22107D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-0.08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BDF6028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-0.10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378A2B7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-0.07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26072B90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-0.03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7C1EE80F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0.04 </w:t>
                            </w:r>
                          </w:p>
                        </w:tc>
                      </w:tr>
                      <w:tr w:rsidR="003E0D20" w14:paraId="0787493C" w14:textId="77777777" w:rsidTr="00907C10">
                        <w:tc>
                          <w:tcPr>
                            <w:tcW w:w="624" w:type="dxa"/>
                          </w:tcPr>
                          <w:p w14:paraId="48B982DB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1171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0FDDEBB2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Chlorpromazine and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FA7C0DD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-0.07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19EB6C6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0D6B79F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-0.11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84F4BF7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-0.01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52230A7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-0.17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BB13C20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-0.02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395C8013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-0.05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2CAA3AAF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0.09 </w:t>
                            </w:r>
                          </w:p>
                        </w:tc>
                      </w:tr>
                      <w:tr w:rsidR="003E0D20" w14:paraId="4C20267B" w14:textId="77777777" w:rsidTr="00907C10">
                        <w:tc>
                          <w:tcPr>
                            <w:tcW w:w="624" w:type="dxa"/>
                          </w:tcPr>
                          <w:p w14:paraId="199A26FD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1172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49D68277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Phenothiazine derivatives and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557DECE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-0.32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70B5AED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-0.01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9AC2AFC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0.15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CF9ED2D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0.08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B0C92D7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0.11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C6A247C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0.06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6F0695EA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-0.02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6AB22F49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-0.12 </w:t>
                            </w:r>
                          </w:p>
                        </w:tc>
                      </w:tr>
                      <w:tr w:rsidR="003E0D20" w14:paraId="0D2ECDC1" w14:textId="77777777" w:rsidTr="00907C10">
                        <w:tc>
                          <w:tcPr>
                            <w:tcW w:w="624" w:type="dxa"/>
                          </w:tcPr>
                          <w:p w14:paraId="50CCF855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1190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625FB589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Other agents affecting </w:t>
                            </w:r>
                            <w:r w:rsidR="007315D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the </w:t>
                            </w: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central nervous system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CC42EC0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0.12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D423764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-0.02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053E7A5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0.06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DEA897F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-0.01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9A99DD5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-0.07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B18E646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0.00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7546C280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0.01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36A095BF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0.04 </w:t>
                            </w:r>
                          </w:p>
                        </w:tc>
                      </w:tr>
                      <w:tr w:rsidR="003E0D20" w14:paraId="443F0F96" w14:textId="77777777" w:rsidTr="00907C10">
                        <w:tc>
                          <w:tcPr>
                            <w:tcW w:w="624" w:type="dxa"/>
                          </w:tcPr>
                          <w:p w14:paraId="499D93EE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2132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3D40FF9B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Thiazide derivatives and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19AB79A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-0.33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7823DB4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A85E30E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-0.01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D646C10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092670B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-0.04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B880AE7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0.02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5D172E10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0.07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5D4EF640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0.10 </w:t>
                            </w:r>
                          </w:p>
                        </w:tc>
                      </w:tr>
                      <w:tr w:rsidR="003E0D20" w14:paraId="09293285" w14:textId="77777777" w:rsidTr="00907C10">
                        <w:tc>
                          <w:tcPr>
                            <w:tcW w:w="624" w:type="dxa"/>
                          </w:tcPr>
                          <w:p w14:paraId="3949D84E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2133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60FC071E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Anti-aldosterone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FAA017C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-0.01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807C7FD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-0.07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D901BDC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-0.11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C89B6F0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-0.07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A3C043B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B7B2CC3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0.11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3F71332B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0.13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74C4DC0C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0.12 </w:t>
                            </w:r>
                          </w:p>
                        </w:tc>
                      </w:tr>
                      <w:tr w:rsidR="003E0D20" w14:paraId="7DCD3E91" w14:textId="77777777" w:rsidTr="00907C10">
                        <w:tc>
                          <w:tcPr>
                            <w:tcW w:w="624" w:type="dxa"/>
                          </w:tcPr>
                          <w:p w14:paraId="3F3AB9FC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2139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4AFDDBAD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Other diuretics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7E1619B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-0.04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C6A1E0B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E0F88AD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4FB3846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0.02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4AAD70E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-0.09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9091738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0.09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3CCC7EBC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0.05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0C26BF67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0.02 </w:t>
                            </w:r>
                          </w:p>
                        </w:tc>
                      </w:tr>
                      <w:tr w:rsidR="003E0D20" w14:paraId="4BBA57F3" w14:textId="77777777" w:rsidTr="00907C10">
                        <w:tc>
                          <w:tcPr>
                            <w:tcW w:w="624" w:type="dxa"/>
                          </w:tcPr>
                          <w:p w14:paraId="4589825F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2149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475B59F1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Other antihypertensives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6964DD1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-0.01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F34078C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A123750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-0.12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7E0CD69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0.01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634E45A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0.22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62914CE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0.03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011000F3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-0.01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5E012325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0.07 </w:t>
                            </w:r>
                          </w:p>
                        </w:tc>
                      </w:tr>
                      <w:tr w:rsidR="003E0D20" w14:paraId="65026DC7" w14:textId="77777777" w:rsidTr="00907C10">
                        <w:tc>
                          <w:tcPr>
                            <w:tcW w:w="624" w:type="dxa"/>
                          </w:tcPr>
                          <w:p w14:paraId="6CAE3D79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2171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737939FF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Coronary vasodilators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CB2F356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-0.29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82DDBEB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0.07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25AB09F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-0.15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C368CF8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-0.09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3CACB54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0.10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5E72910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-0.14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001F1299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0.09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43192B82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-0.01 </w:t>
                            </w:r>
                          </w:p>
                        </w:tc>
                      </w:tr>
                      <w:tr w:rsidR="003E0D20" w14:paraId="59AAC663" w14:textId="77777777" w:rsidTr="00907C10">
                        <w:tc>
                          <w:tcPr>
                            <w:tcW w:w="624" w:type="dxa"/>
                          </w:tcPr>
                          <w:p w14:paraId="37A6EF59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2183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1A38F862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Clofibrate derivatives and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69D9348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0.08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627F62B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0.19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61B8E43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-0.08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A2D747C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-0.06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CDA9237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0.16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828014E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0.15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01C6BF18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-0.05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409DA036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0.13 </w:t>
                            </w:r>
                          </w:p>
                        </w:tc>
                      </w:tr>
                      <w:tr w:rsidR="003E0D20" w14:paraId="5BDE3FB1" w14:textId="77777777" w:rsidTr="00907C10">
                        <w:tc>
                          <w:tcPr>
                            <w:tcW w:w="624" w:type="dxa"/>
                          </w:tcPr>
                          <w:p w14:paraId="7A17FCB3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2189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05466202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Other agents for hyperlipidemias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82A8751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-0.11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2962F28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0.05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69BC768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-0.10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13DAB43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0.11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5DFF1F1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0.20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B51AB21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0.07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771EDF23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-0.09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76632CDC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0.05 </w:t>
                            </w:r>
                          </w:p>
                        </w:tc>
                      </w:tr>
                      <w:tr w:rsidR="003E0D20" w14:paraId="00135CE5" w14:textId="77777777" w:rsidTr="00907C10">
                        <w:tc>
                          <w:tcPr>
                            <w:tcW w:w="624" w:type="dxa"/>
                          </w:tcPr>
                          <w:p w14:paraId="55BCEA88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2190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4B7E51ED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Other cardiovascular agents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819C7DD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0.09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015502A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0.23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CB11DCB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0.04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1D0D9F9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-0.10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4470E95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5073DE6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-0.07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11DE7D3E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0.05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1F778174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-0.11 </w:t>
                            </w:r>
                          </w:p>
                        </w:tc>
                      </w:tr>
                      <w:tr w:rsidR="003E0D20" w14:paraId="3E25D97C" w14:textId="77777777" w:rsidTr="00907C10">
                        <w:tc>
                          <w:tcPr>
                            <w:tcW w:w="624" w:type="dxa"/>
                          </w:tcPr>
                          <w:p w14:paraId="46ADEF05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2234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19B76F48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Bromhexine and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D34D62E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F095EF4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58C91FB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0.05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CC90DC4" w14:textId="77777777" w:rsidR="002D1D44" w:rsidRPr="00182B5E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0.66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8221243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0.07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E236A22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-0.03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0FAB735F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0.01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3F75AEE5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0.06 </w:t>
                            </w:r>
                          </w:p>
                        </w:tc>
                      </w:tr>
                      <w:tr w:rsidR="003E0D20" w14:paraId="53FDD300" w14:textId="77777777" w:rsidTr="00907C10">
                        <w:tc>
                          <w:tcPr>
                            <w:tcW w:w="624" w:type="dxa"/>
                          </w:tcPr>
                          <w:p w14:paraId="20C3678D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2254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03685655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Salbutamol and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4C4A0A4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-0.14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653A266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0.11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189EF55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0.04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3AF6645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0.21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AF34F77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33C5F60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-0.07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5E23A2DD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0.08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182BF2F2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-0.05 </w:t>
                            </w:r>
                          </w:p>
                        </w:tc>
                      </w:tr>
                      <w:tr w:rsidR="003E0D20" w14:paraId="31017503" w14:textId="77777777" w:rsidTr="00907C10">
                        <w:tc>
                          <w:tcPr>
                            <w:tcW w:w="624" w:type="dxa"/>
                          </w:tcPr>
                          <w:p w14:paraId="6913EEA6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2312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3CB7541C" w14:textId="27F1B192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Tanni</w:t>
                            </w:r>
                            <w:r w:rsidR="007315D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c</w:t>
                            </w: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acid, derivatives</w:t>
                            </w:r>
                            <w:r w:rsidR="007315D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,</w:t>
                            </w: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and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0228F09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0.26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8D63672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-0.22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CF375A7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2F55105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0.04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8322659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6F61600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0.27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19B6C69C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-0.16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13EE0286" w14:textId="77777777" w:rsidR="002D1D44" w:rsidRPr="00182B5E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0.69 </w:t>
                            </w:r>
                          </w:p>
                        </w:tc>
                      </w:tr>
                      <w:tr w:rsidR="003E0D20" w14:paraId="0DA0965E" w14:textId="77777777" w:rsidTr="00907C10">
                        <w:tc>
                          <w:tcPr>
                            <w:tcW w:w="624" w:type="dxa"/>
                          </w:tcPr>
                          <w:p w14:paraId="2CE39CD5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2329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33045C2A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Other agents for peptic ulcer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950875B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0.05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1658E91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0.10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01B28B8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0.00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CF5DEBA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-0.16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F6E7524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B90AB50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0.00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1808EF9C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-0.09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29DCFB74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0.07 </w:t>
                            </w:r>
                          </w:p>
                        </w:tc>
                      </w:tr>
                      <w:tr w:rsidR="003E0D20" w14:paraId="2D1871CF" w14:textId="77777777" w:rsidTr="00907C10">
                        <w:tc>
                          <w:tcPr>
                            <w:tcW w:w="624" w:type="dxa"/>
                          </w:tcPr>
                          <w:p w14:paraId="1DA76B6E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2344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3AD13015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Inorganic salts and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62E564C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-0.21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AB14BB8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0.00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EB2AED5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0.16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7E9E4D0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-0.07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2FBEBB0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-0.07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58D7688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-0.21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7F093710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0.02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1F926417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-0.07 </w:t>
                            </w:r>
                          </w:p>
                        </w:tc>
                      </w:tr>
                      <w:tr w:rsidR="003E0D20" w14:paraId="4BAA814D" w14:textId="77777777" w:rsidTr="00907C10">
                        <w:tc>
                          <w:tcPr>
                            <w:tcW w:w="624" w:type="dxa"/>
                          </w:tcPr>
                          <w:p w14:paraId="4E1682D2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2491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50A5A288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Circulatory hormone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D5918FD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0.05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E209D17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-0.08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4376CE0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-0.01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D5887F7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0.07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8651095" w14:textId="77777777" w:rsidR="002D1D44" w:rsidRPr="00182B5E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0.70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839F5B9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0.20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1294B2FF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0.14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6DA38C9E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0.06 </w:t>
                            </w:r>
                          </w:p>
                        </w:tc>
                      </w:tr>
                      <w:tr w:rsidR="003E0D20" w14:paraId="50D20F11" w14:textId="77777777" w:rsidTr="00907C10">
                        <w:tc>
                          <w:tcPr>
                            <w:tcW w:w="624" w:type="dxa"/>
                          </w:tcPr>
                          <w:p w14:paraId="36567B24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2590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2EBEE3BA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Other agents for </w:t>
                            </w:r>
                            <w:r w:rsidR="007315D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the </w:t>
                            </w:r>
                            <w:proofErr w:type="spellStart"/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uro</w:t>
                            </w:r>
                            <w:proofErr w:type="spellEnd"/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-genital and anal organ</w:t>
                            </w:r>
                            <w:r w:rsidR="007315D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C3333A1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0.05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3509842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0.10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5EDDDB0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0.01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15E8E3E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-0.05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383C12F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-0.05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096E7B0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0.02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18432CF2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-0.02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642009DE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-0.02 </w:t>
                            </w:r>
                          </w:p>
                        </w:tc>
                      </w:tr>
                      <w:tr w:rsidR="003E0D20" w14:paraId="32D67C82" w14:textId="77777777" w:rsidTr="00907C10">
                        <w:tc>
                          <w:tcPr>
                            <w:tcW w:w="624" w:type="dxa"/>
                          </w:tcPr>
                          <w:p w14:paraId="3C276E34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2634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4FBB9196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Antibiotic preparations for external use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9CD1962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-0.04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C53A209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0.07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F7C2084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7F83B7F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-0.07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90F6549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EAD5571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0.03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5AB3CB88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0.16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3E94076F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0.18 </w:t>
                            </w:r>
                          </w:p>
                        </w:tc>
                      </w:tr>
                      <w:tr w:rsidR="003E0D20" w14:paraId="2A7C0BDA" w14:textId="77777777" w:rsidTr="00907C10">
                        <w:tc>
                          <w:tcPr>
                            <w:tcW w:w="624" w:type="dxa"/>
                          </w:tcPr>
                          <w:p w14:paraId="4FEDFDCC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2639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782E5818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Other </w:t>
                            </w:r>
                            <w:proofErr w:type="spellStart"/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dermatics</w:t>
                            </w:r>
                            <w:proofErr w:type="spellEnd"/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for purulence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4F67A85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0.04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EC70614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0.14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440E4DD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898C395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0.04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7940809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-0.09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5054A78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-0.05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37068130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0.00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0F96CCA2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-0.06 </w:t>
                            </w:r>
                          </w:p>
                        </w:tc>
                      </w:tr>
                      <w:tr w:rsidR="003E0D20" w14:paraId="617A3897" w14:textId="77777777" w:rsidTr="00907C10">
                        <w:tc>
                          <w:tcPr>
                            <w:tcW w:w="624" w:type="dxa"/>
                          </w:tcPr>
                          <w:p w14:paraId="27350D30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2646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3947B5F7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Adrenocortical hormone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F1CA22B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8861281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A80B243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-0.11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6436E30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-0.01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3E6E39C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BB685AD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0.04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34332BEB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-0.02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2A28A9B1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0.04 </w:t>
                            </w:r>
                          </w:p>
                        </w:tc>
                      </w:tr>
                      <w:tr w:rsidR="003E0D20" w14:paraId="1163D517" w14:textId="77777777" w:rsidTr="00907C10">
                        <w:tc>
                          <w:tcPr>
                            <w:tcW w:w="624" w:type="dxa"/>
                          </w:tcPr>
                          <w:p w14:paraId="7502C48A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2649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063AC8CA" w14:textId="58581C7B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Other analgesics, anti-itching, astringents</w:t>
                            </w:r>
                            <w:r w:rsidR="00E13A66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,</w:t>
                            </w: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and anti</w:t>
                            </w: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softHyphen/>
                              <w:t>-inflammatory agents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8359B2B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-0.05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B8E736C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-0.09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2EED5EC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0.09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F91707D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-0.07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9953644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0.07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C4FAACA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0.21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7757EA49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0.00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02C3E9BC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0.07 </w:t>
                            </w:r>
                          </w:p>
                        </w:tc>
                      </w:tr>
                      <w:tr w:rsidR="003E0D20" w14:paraId="5F93AF75" w14:textId="77777777" w:rsidTr="00907C10">
                        <w:tc>
                          <w:tcPr>
                            <w:tcW w:w="624" w:type="dxa"/>
                          </w:tcPr>
                          <w:p w14:paraId="30EA8479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2652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2FE8F21F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Salicylic acid derivatives and preparations for external use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69D69C7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-0.10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FEFBAF4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-0.01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AE3FD4E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-0.11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7796AEF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-0.11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808253F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0.01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B89B43B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-0.12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6CD42D2C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0.11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22D5E700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-0.16 </w:t>
                            </w:r>
                          </w:p>
                        </w:tc>
                      </w:tr>
                      <w:tr w:rsidR="003E0D20" w14:paraId="60692E6F" w14:textId="77777777" w:rsidTr="00907C10">
                        <w:tc>
                          <w:tcPr>
                            <w:tcW w:w="624" w:type="dxa"/>
                          </w:tcPr>
                          <w:p w14:paraId="030BA1C7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2655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7049FA4D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lmidazole</w:t>
                            </w:r>
                            <w:proofErr w:type="spellEnd"/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derivatives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1143FDA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-0.10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0E283E8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0.04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CEB42D4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-0.11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86FC045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22FD748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0.06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062B22F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0.00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755A846C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0.00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2C970AC9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-0.02 </w:t>
                            </w:r>
                          </w:p>
                        </w:tc>
                      </w:tr>
                      <w:tr w:rsidR="003E0D20" w14:paraId="6EAED191" w14:textId="77777777" w:rsidTr="00907C10">
                        <w:tc>
                          <w:tcPr>
                            <w:tcW w:w="624" w:type="dxa"/>
                          </w:tcPr>
                          <w:p w14:paraId="39859C0F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2669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55C0B986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Other emollients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D9A2DDB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-0.06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EDE2523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-0.08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B43B636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-0.19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FB21141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D4CCA12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-0.02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5F0FE1E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0.11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595175C0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-0.08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251F3113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0.09 </w:t>
                            </w:r>
                          </w:p>
                        </w:tc>
                      </w:tr>
                      <w:tr w:rsidR="003E0D20" w14:paraId="363F2F29" w14:textId="77777777" w:rsidTr="00907C10">
                        <w:tc>
                          <w:tcPr>
                            <w:tcW w:w="624" w:type="dxa"/>
                          </w:tcPr>
                          <w:p w14:paraId="38AA7614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2679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7E809E60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Other hair remedies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748C329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D73C028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0.01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C9F8437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-0.04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EA008F9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-0.07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C850DDF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77226EA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0.14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114B9F13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0.04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1D225AFF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-0.08 </w:t>
                            </w:r>
                          </w:p>
                        </w:tc>
                      </w:tr>
                      <w:tr w:rsidR="003E0D20" w14:paraId="0F78B590" w14:textId="77777777" w:rsidTr="00907C10">
                        <w:tc>
                          <w:tcPr>
                            <w:tcW w:w="624" w:type="dxa"/>
                          </w:tcPr>
                          <w:p w14:paraId="4A0999DD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2691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6D609A16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Vitamin preparations for external use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E041FED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-0.09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F498A28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-0.17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346102C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-0.10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1E75AB3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-0.04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38F6278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0.06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EC1361D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-0.08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4545C9EE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0.05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21608FAC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-0.03 </w:t>
                            </w:r>
                          </w:p>
                        </w:tc>
                      </w:tr>
                      <w:tr w:rsidR="003E0D20" w14:paraId="59520EEA" w14:textId="77777777" w:rsidTr="00907C10">
                        <w:tc>
                          <w:tcPr>
                            <w:tcW w:w="624" w:type="dxa"/>
                          </w:tcPr>
                          <w:p w14:paraId="107475A8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2699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5ED25C09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Agents for epidermis, </w:t>
                            </w:r>
                            <w:proofErr w:type="spellStart"/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n.e.c.</w:t>
                            </w:r>
                            <w:proofErr w:type="spellEnd"/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721B357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2E9E3EC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0.14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1D9D457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-0.06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CB3CDF7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-0.09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8F17E0E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-0.06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37DCCB4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0.08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3C230BA1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-0.10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2781EB3E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0.04 </w:t>
                            </w:r>
                          </w:p>
                        </w:tc>
                      </w:tr>
                      <w:tr w:rsidR="003E0D20" w14:paraId="42636C7B" w14:textId="77777777" w:rsidTr="00907C10">
                        <w:tc>
                          <w:tcPr>
                            <w:tcW w:w="624" w:type="dxa"/>
                          </w:tcPr>
                          <w:p w14:paraId="3E2A7580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3112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7DEA9061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Synthetic vitamin D and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AB1D41F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-0.02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3237EE9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0.16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3C8555D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0.06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77F846A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0.12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207A6BF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-0.04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A94CC8B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-0.03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6977E48F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0.00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378829A7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-0.12 </w:t>
                            </w:r>
                          </w:p>
                        </w:tc>
                      </w:tr>
                      <w:tr w:rsidR="003E0D20" w14:paraId="2E32AF1A" w14:textId="77777777" w:rsidTr="00907C10">
                        <w:tc>
                          <w:tcPr>
                            <w:tcW w:w="624" w:type="dxa"/>
                          </w:tcPr>
                          <w:p w14:paraId="7DB2AE20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3122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4ACF063F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Vitamin B1 derivatives and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32F8C36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0.12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222A79E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685347E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0.11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F3B72F5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-0.09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6B5E8C8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BB0414F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0.13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73C648E4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-0.14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18E740D3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-0.15 </w:t>
                            </w:r>
                          </w:p>
                        </w:tc>
                      </w:tr>
                      <w:tr w:rsidR="003E0D20" w14:paraId="109AA001" w14:textId="77777777" w:rsidTr="00907C10">
                        <w:tc>
                          <w:tcPr>
                            <w:tcW w:w="624" w:type="dxa"/>
                          </w:tcPr>
                          <w:p w14:paraId="7AAEAB00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3133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19E322BA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Pantothenic acid, derivatives and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9B7F9A2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0.30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1F0A14D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-0.15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76904ED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-0.04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2EEDEE6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0.00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0E9FF7C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0.31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BFB2166" w14:textId="77777777" w:rsidR="002D1D44" w:rsidRPr="00182B5E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0.84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3C3D085E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-0.22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0C76CE7A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0.27 </w:t>
                            </w:r>
                          </w:p>
                        </w:tc>
                      </w:tr>
                      <w:tr w:rsidR="003E0D20" w14:paraId="3BC779BA" w14:textId="77777777" w:rsidTr="00907C10">
                        <w:tc>
                          <w:tcPr>
                            <w:tcW w:w="624" w:type="dxa"/>
                          </w:tcPr>
                          <w:p w14:paraId="44DBC702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3179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3E6E6368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Other mixed vitamin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BE851CB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0.11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A969764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0.17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E3A851C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0.16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6115C56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-0.05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3102EED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EE51237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0.31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24F892D6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0.01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6F25E0D3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-0.01 </w:t>
                            </w:r>
                          </w:p>
                        </w:tc>
                      </w:tr>
                      <w:tr w:rsidR="003E0D20" w14:paraId="5CD03030" w14:textId="77777777" w:rsidTr="00907C10">
                        <w:tc>
                          <w:tcPr>
                            <w:tcW w:w="624" w:type="dxa"/>
                          </w:tcPr>
                          <w:p w14:paraId="1B2EEAA0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3214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71EBCC38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Calcium salts of organic acids and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E068736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-0.19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B7E2105" w14:textId="77777777" w:rsidR="002D1D44" w:rsidRPr="00182B5E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0.70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0C5A725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0.07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9A9E041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50CDEBA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-0.14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9C9597D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-0.17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6C7AFB08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-0.19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44FD4DF4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-0.20 </w:t>
                            </w:r>
                          </w:p>
                        </w:tc>
                      </w:tr>
                      <w:tr w:rsidR="003E0D20" w14:paraId="07B82CE7" w14:textId="77777777" w:rsidTr="00907C10">
                        <w:tc>
                          <w:tcPr>
                            <w:tcW w:w="624" w:type="dxa"/>
                          </w:tcPr>
                          <w:p w14:paraId="44A460C8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3332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7121BC02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Dicumarol, derivatives and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6369363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-0.05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6C0FDC7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-0.01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4D499B5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-0.05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B196323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7FCF9E6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0.00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F0BD1A3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-0.22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23760EF7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0.11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0328EEC7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0.03 </w:t>
                            </w:r>
                          </w:p>
                        </w:tc>
                      </w:tr>
                      <w:tr w:rsidR="003E0D20" w14:paraId="395129D6" w14:textId="77777777" w:rsidTr="00907C10">
                        <w:tc>
                          <w:tcPr>
                            <w:tcW w:w="624" w:type="dxa"/>
                          </w:tcPr>
                          <w:p w14:paraId="545D01FD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3339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0F221B83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Other anticoagulants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A86177B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-0.05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53F8792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0.07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140ED98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-0.05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2E795F1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9702175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0.02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DC05659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0.20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56BD9429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-0.14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41E9BE3D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-0.03 </w:t>
                            </w:r>
                          </w:p>
                        </w:tc>
                      </w:tr>
                      <w:tr w:rsidR="003E0D20" w14:paraId="7DCEC45F" w14:textId="77777777" w:rsidTr="00907C10">
                        <w:tc>
                          <w:tcPr>
                            <w:tcW w:w="624" w:type="dxa"/>
                          </w:tcPr>
                          <w:p w14:paraId="3F33FFBB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3399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48E66D0B" w14:textId="7857EEA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Agents relating to blood and body fluids, </w:t>
                            </w:r>
                            <w:proofErr w:type="spellStart"/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n.e.c.</w:t>
                            </w:r>
                            <w:proofErr w:type="spellEnd"/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AF21D1B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0.02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553740B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0.01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D979EAB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-0.19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CAEC357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788A371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FF300CA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0.04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08721DF4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0.00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1CF3C194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-0.07 </w:t>
                            </w:r>
                          </w:p>
                        </w:tc>
                      </w:tr>
                      <w:tr w:rsidR="003E0D20" w14:paraId="7F8C56FB" w14:textId="77777777" w:rsidTr="00907C10">
                        <w:tc>
                          <w:tcPr>
                            <w:tcW w:w="624" w:type="dxa"/>
                          </w:tcPr>
                          <w:p w14:paraId="4E561D7C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3929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58B60C44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Other antidotes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B016DF5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0.26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0E4475D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0.01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092A230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-0.02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464D865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0.16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BCE3CB6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-0.09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1FBD76E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0.10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55844B1C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-0.05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4F425B32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-0.09 </w:t>
                            </w:r>
                          </w:p>
                        </w:tc>
                      </w:tr>
                      <w:tr w:rsidR="003E0D20" w14:paraId="2FD6CA48" w14:textId="77777777" w:rsidTr="00907C10">
                        <w:tc>
                          <w:tcPr>
                            <w:tcW w:w="624" w:type="dxa"/>
                          </w:tcPr>
                          <w:p w14:paraId="3FB167D4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3949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13E9019E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Other agents of treatment of gout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CEFB674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0.08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33778DA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0.15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2240EA6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-0.22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C52CCC5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0.07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F8692F0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8BFADEC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-0.07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2C7FFB12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-0.12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44CFAE31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0.04 </w:t>
                            </w:r>
                          </w:p>
                        </w:tc>
                      </w:tr>
                      <w:tr w:rsidR="003E0D20" w14:paraId="4AB4CF68" w14:textId="77777777" w:rsidTr="00907C10">
                        <w:tc>
                          <w:tcPr>
                            <w:tcW w:w="624" w:type="dxa"/>
                          </w:tcPr>
                          <w:p w14:paraId="6E5A60AB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3962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1C3B7C48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Biguanide, derivatives and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11B88E2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-0.09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85F1ED2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0.02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42E142A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-0.14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6C859BD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-0.04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F277044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0.09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70ABAEA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0.10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21B19786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0.09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350EB477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0.22 </w:t>
                            </w:r>
                          </w:p>
                        </w:tc>
                      </w:tr>
                      <w:tr w:rsidR="003E0D20" w14:paraId="511FD675" w14:textId="77777777" w:rsidTr="00907C10">
                        <w:tc>
                          <w:tcPr>
                            <w:tcW w:w="624" w:type="dxa"/>
                          </w:tcPr>
                          <w:p w14:paraId="102E0955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3969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5128BC06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Other antidiabetic agents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2C20A39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0.07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90EF099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0.01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D30C06D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-0.21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252DAD4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0.02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FA1F0EC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0.05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2A47BF4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0.12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6B3420F8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0.02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49E1C86C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0.09 </w:t>
                            </w:r>
                          </w:p>
                        </w:tc>
                      </w:tr>
                      <w:tr w:rsidR="003E0D20" w14:paraId="5A653046" w14:textId="77777777" w:rsidTr="00907C10">
                        <w:tc>
                          <w:tcPr>
                            <w:tcW w:w="624" w:type="dxa"/>
                          </w:tcPr>
                          <w:p w14:paraId="75D2BAA9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4229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304FE706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Other antimetabolic agents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45E8DF3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0.01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A7862AB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0.00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76E0739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0.05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317EC07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0.19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7C6859D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0.04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6008CEF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-0.04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4E2B8FCE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0.21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7838A9A6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0.03 </w:t>
                            </w:r>
                          </w:p>
                        </w:tc>
                      </w:tr>
                      <w:tr w:rsidR="003E0D20" w14:paraId="27525A4B" w14:textId="77777777" w:rsidTr="00907C10">
                        <w:tc>
                          <w:tcPr>
                            <w:tcW w:w="624" w:type="dxa"/>
                          </w:tcPr>
                          <w:p w14:paraId="30D14103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4291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66B7E5BB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Other antineoplastic agents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7F52860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0.00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31AC4DD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0.04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4FF31E5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-0.08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D29EF58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0.02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CCFAB95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0.04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5F637D6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-0.02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31C8FC3D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0.17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06816E6E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-0.03 </w:t>
                            </w:r>
                          </w:p>
                        </w:tc>
                      </w:tr>
                      <w:tr w:rsidR="003E0D20" w14:paraId="6C56551D" w14:textId="77777777" w:rsidTr="00907C10">
                        <w:tc>
                          <w:tcPr>
                            <w:tcW w:w="624" w:type="dxa"/>
                          </w:tcPr>
                          <w:p w14:paraId="2E762344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6135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0533AF1D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Phosphomycin</w:t>
                            </w:r>
                            <w:proofErr w:type="spellEnd"/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 and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AD1A2FC" w14:textId="77777777" w:rsidR="002D1D44" w:rsidRPr="00182B5E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0.61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76660E8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-0.02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DA0896F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0.12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2C54968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-0.06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59DEBB3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0.02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66838D3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0.14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2758C7CD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-0.09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13F5D273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0.13 </w:t>
                            </w:r>
                          </w:p>
                        </w:tc>
                      </w:tr>
                      <w:tr w:rsidR="003E0D20" w14:paraId="62E20E80" w14:textId="77777777" w:rsidTr="00907C10">
                        <w:tc>
                          <w:tcPr>
                            <w:tcW w:w="624" w:type="dxa"/>
                          </w:tcPr>
                          <w:p w14:paraId="58974A7C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6152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3F11668A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Tetracycline derivatives and antibiotic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997A0C4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0.14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8FF3081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0F4B2A3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-0.02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675CEA9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-0.12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086131E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-0.16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42984B0D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0.04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678413CD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0.10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50F896C2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0.07 </w:t>
                            </w:r>
                          </w:p>
                        </w:tc>
                      </w:tr>
                      <w:tr w:rsidR="003E0D20" w14:paraId="60D1A2BA" w14:textId="77777777" w:rsidTr="00907C10">
                        <w:tc>
                          <w:tcPr>
                            <w:tcW w:w="624" w:type="dxa"/>
                          </w:tcPr>
                          <w:p w14:paraId="6BBC70E8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6219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37446BB8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Sulfonamide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6E53A00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-0.08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2EEE8C5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-0.24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2648E15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6AB7E2B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-0.09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C13F67C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0.14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4E3DC18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-0.16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447F7809" w14:textId="77777777" w:rsidR="002D1D44" w:rsidRPr="00182B5E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0.65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692CB9A6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-0.15 </w:t>
                            </w:r>
                          </w:p>
                        </w:tc>
                      </w:tr>
                      <w:tr w:rsidR="003E0D20" w14:paraId="7A8661F8" w14:textId="77777777" w:rsidTr="00907C10">
                        <w:tc>
                          <w:tcPr>
                            <w:tcW w:w="624" w:type="dxa"/>
                          </w:tcPr>
                          <w:p w14:paraId="73DB00F9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7190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33C15156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Other agents for dispensing use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A5A13E8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0.12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CBA5F96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0.09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4F1A8B9" w14:textId="77777777" w:rsidR="002D1D44" w:rsidRPr="00182B5E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182B5E">
                              <w:rPr>
                                <w:rFonts w:eastAsia="Yu Gothic" w:cs="Times New Roman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0.63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5E2B9FE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0.07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60617A0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-0.05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2C4FA24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0.09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49BD0694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0.02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73B22AE3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0.04 </w:t>
                            </w:r>
                          </w:p>
                        </w:tc>
                      </w:tr>
                      <w:tr w:rsidR="003E0D20" w14:paraId="5FEB8A78" w14:textId="77777777" w:rsidTr="00907C10">
                        <w:tc>
                          <w:tcPr>
                            <w:tcW w:w="624" w:type="dxa"/>
                          </w:tcPr>
                          <w:p w14:paraId="15243F7A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7990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2AA3EC49" w14:textId="77777777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Agents for not mainly purpose of therapeutic, </w:t>
                            </w:r>
                            <w:proofErr w:type="spellStart"/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n.e.c.</w:t>
                            </w:r>
                            <w:proofErr w:type="spellEnd"/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DAC7280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-0.14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BB18B5E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0.12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53C5A29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675B9588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0.01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F847CEA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0.16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58B8F62C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-0.01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4AC8D5AB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-0.09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15B9D93D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0.01 </w:t>
                            </w:r>
                          </w:p>
                        </w:tc>
                      </w:tr>
                      <w:tr w:rsidR="003E0D20" w14:paraId="0ABD08FD" w14:textId="77777777" w:rsidTr="00907C10">
                        <w:tc>
                          <w:tcPr>
                            <w:tcW w:w="624" w:type="dxa"/>
                          </w:tcPr>
                          <w:p w14:paraId="15CFC404" w14:textId="77777777" w:rsidR="002D1D44" w:rsidRPr="002D1D44" w:rsidRDefault="00DE64BF" w:rsidP="00907C10">
                            <w:pPr>
                              <w:spacing w:line="200" w:lineRule="exact"/>
                              <w:jc w:val="both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8119</w:t>
                            </w:r>
                          </w:p>
                        </w:tc>
                        <w:tc>
                          <w:tcPr>
                            <w:tcW w:w="3061" w:type="dxa"/>
                            <w:vAlign w:val="bottom"/>
                          </w:tcPr>
                          <w:p w14:paraId="5E9F9289" w14:textId="650335F9" w:rsidR="002D1D44" w:rsidRPr="002D1D44" w:rsidRDefault="00DE64BF" w:rsidP="002D1D44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Other opium alkaloid preparations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2AC57DBE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-0.13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7575B20B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0.11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3F3C4FE6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0.01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07D206CC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0.06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F5B643A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-0.09 </w:t>
                            </w:r>
                          </w:p>
                        </w:tc>
                        <w:tc>
                          <w:tcPr>
                            <w:tcW w:w="624" w:type="dxa"/>
                            <w:tcMar>
                              <w:right w:w="113" w:type="dxa"/>
                            </w:tcMar>
                            <w:vAlign w:val="center"/>
                          </w:tcPr>
                          <w:p w14:paraId="1020CDAE" w14:textId="77777777" w:rsidR="002D1D44" w:rsidRPr="002D1D44" w:rsidRDefault="00DE64BF" w:rsidP="00907C10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0.02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557F400F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0.12 </w:t>
                            </w:r>
                          </w:p>
                        </w:tc>
                        <w:tc>
                          <w:tcPr>
                            <w:tcW w:w="624" w:type="dxa"/>
                            <w:vAlign w:val="center"/>
                          </w:tcPr>
                          <w:p w14:paraId="0DC973F7" w14:textId="77777777" w:rsidR="002D1D44" w:rsidRPr="002D1D44" w:rsidRDefault="00DE64BF" w:rsidP="00907C10">
                            <w:pPr>
                              <w:spacing w:line="200" w:lineRule="exact"/>
                              <w:ind w:right="50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2D1D44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 xml:space="preserve">-0.01 </w:t>
                            </w:r>
                          </w:p>
                        </w:tc>
                      </w:tr>
                    </w:tbl>
                    <w:p w14:paraId="04728F85" w14:textId="1447CD82" w:rsidR="002D1D44" w:rsidRDefault="00DE64BF" w:rsidP="002D1D44">
                      <w:pPr>
                        <w:spacing w:after="0" w:line="240" w:lineRule="auto"/>
                        <w:rPr>
                          <w:sz w:val="20"/>
                          <w:szCs w:val="21"/>
                        </w:rPr>
                      </w:pPr>
                      <w:r w:rsidRPr="00E8526E">
                        <w:rPr>
                          <w:sz w:val="20"/>
                          <w:szCs w:val="21"/>
                        </w:rPr>
                        <w:t xml:space="preserve">Bold text indicates values greater </w:t>
                      </w:r>
                      <w:r w:rsidR="0093638B">
                        <w:rPr>
                          <w:rFonts w:cs="Times New Roman"/>
                          <w:sz w:val="20"/>
                          <w:szCs w:val="21"/>
                        </w:rPr>
                        <w:t>≥</w:t>
                      </w:r>
                      <w:r w:rsidRPr="00E8526E">
                        <w:rPr>
                          <w:sz w:val="20"/>
                          <w:szCs w:val="21"/>
                        </w:rPr>
                        <w:t>0.6.</w:t>
                      </w:r>
                    </w:p>
                    <w:p w14:paraId="6590C2CA" w14:textId="5D3D6ED0" w:rsidR="002B621F" w:rsidRPr="00E8526E" w:rsidRDefault="002B621F" w:rsidP="002D1D44">
                      <w:pPr>
                        <w:spacing w:after="0" w:line="240" w:lineRule="auto"/>
                        <w:rPr>
                          <w:sz w:val="20"/>
                          <w:szCs w:val="21"/>
                        </w:rPr>
                      </w:pPr>
                      <w:r w:rsidRPr="002B621F">
                        <w:rPr>
                          <w:sz w:val="20"/>
                          <w:szCs w:val="21"/>
                        </w:rPr>
                        <w:t>EFA: Exploratory factor analysis, SCR: Standardized claim ratio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0FC9AF5" w14:textId="24BEF268" w:rsidR="00C14AD1" w:rsidRPr="00475446" w:rsidRDefault="00DE64BF" w:rsidP="000C4C2F">
      <w:pPr>
        <w:spacing w:after="0" w:line="240" w:lineRule="auto"/>
      </w:pPr>
      <w:r w:rsidRPr="00475446">
        <w:rPr>
          <w:noProof/>
          <w:lang w:eastAsia="en-US"/>
        </w:rPr>
        <w:lastRenderedPageBreak/>
        <mc:AlternateContent>
          <mc:Choice Requires="wps">
            <w:drawing>
              <wp:inline distT="0" distB="0" distL="0" distR="0" wp14:anchorId="6B3163B5" wp14:editId="60CB081E">
                <wp:extent cx="6188710" cy="6724650"/>
                <wp:effectExtent l="0" t="0" r="2540" b="0"/>
                <wp:docPr id="1897339358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8710" cy="6724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A8E7979" w14:textId="61CC5FA9" w:rsidR="00551805" w:rsidRPr="00AD78E5" w:rsidRDefault="00DE64BF" w:rsidP="00551805">
                            <w:pPr>
                              <w:spacing w:after="0" w:line="240" w:lineRule="auto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Supplementary </w:t>
                            </w:r>
                            <w:r w:rsidR="002B621F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T</w:t>
                            </w:r>
                            <w:r w:rsidRPr="00AD78E5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able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 2. </w:t>
                            </w:r>
                            <w:r w:rsidRPr="00907C10">
                              <w:rPr>
                                <w:sz w:val="21"/>
                                <w:szCs w:val="21"/>
                              </w:rPr>
                              <w:t>Proportion of variance and correlations of factors in EFA</w:t>
                            </w:r>
                            <w:r w:rsidRPr="005A437C">
                              <w:rPr>
                                <w:sz w:val="21"/>
                                <w:szCs w:val="21"/>
                              </w:rPr>
                              <w:t xml:space="preserve"> for regional 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outpatient prescription SCR</w:t>
                            </w:r>
                          </w:p>
                          <w:tbl>
                            <w:tblPr>
                              <w:tblStyle w:val="TableGrid"/>
                              <w:tblW w:w="9463" w:type="dxa"/>
                              <w:tblBorders>
                                <w:top w:val="single" w:sz="18" w:space="0" w:color="auto"/>
                                <w:left w:val="none" w:sz="0" w:space="0" w:color="auto"/>
                                <w:bottom w:val="single" w:sz="18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CellMar>
                                <w:left w:w="28" w:type="dxa"/>
                                <w:right w:w="28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2833"/>
                              <w:gridCol w:w="737"/>
                              <w:gridCol w:w="737"/>
                              <w:gridCol w:w="737"/>
                              <w:gridCol w:w="737"/>
                              <w:gridCol w:w="737"/>
                              <w:gridCol w:w="737"/>
                              <w:gridCol w:w="736"/>
                              <w:gridCol w:w="736"/>
                              <w:gridCol w:w="736"/>
                            </w:tblGrid>
                            <w:tr w:rsidR="003E0D20" w14:paraId="1AE6E129" w14:textId="79CA80E9" w:rsidTr="00207DEA">
                              <w:tc>
                                <w:tcPr>
                                  <w:tcW w:w="2833" w:type="dxa"/>
                                  <w:tcBorders>
                                    <w:bottom w:val="single" w:sz="6" w:space="0" w:color="auto"/>
                                  </w:tcBorders>
                                </w:tcPr>
                                <w:p w14:paraId="26D70135" w14:textId="77777777" w:rsidR="00551805" w:rsidRPr="001B3D31" w:rsidRDefault="00551805" w:rsidP="00551805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bottom w:val="single" w:sz="6" w:space="0" w:color="auto"/>
                                  </w:tcBorders>
                                  <w:vAlign w:val="center"/>
                                </w:tcPr>
                                <w:p w14:paraId="21561776" w14:textId="77777777" w:rsidR="00551805" w:rsidRPr="001B3D31" w:rsidRDefault="00DE64BF" w:rsidP="00551805">
                                  <w:pPr>
                                    <w:spacing w:line="200" w:lineRule="exact"/>
                                    <w:jc w:val="center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bottom w:val="single" w:sz="6" w:space="0" w:color="auto"/>
                                  </w:tcBorders>
                                  <w:vAlign w:val="center"/>
                                </w:tcPr>
                                <w:p w14:paraId="7ECECF19" w14:textId="77777777" w:rsidR="00551805" w:rsidRPr="001B3D31" w:rsidRDefault="00DE64BF" w:rsidP="00551805">
                                  <w:pPr>
                                    <w:spacing w:line="200" w:lineRule="exact"/>
                                    <w:jc w:val="center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F02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bottom w:val="single" w:sz="6" w:space="0" w:color="auto"/>
                                  </w:tcBorders>
                                  <w:vAlign w:val="center"/>
                                </w:tcPr>
                                <w:p w14:paraId="5EEBEBFD" w14:textId="77777777" w:rsidR="00551805" w:rsidRPr="001B3D31" w:rsidRDefault="00DE64BF" w:rsidP="00551805">
                                  <w:pPr>
                                    <w:spacing w:line="200" w:lineRule="exact"/>
                                    <w:jc w:val="center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F03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bottom w:val="single" w:sz="6" w:space="0" w:color="auto"/>
                                  </w:tcBorders>
                                  <w:vAlign w:val="center"/>
                                </w:tcPr>
                                <w:p w14:paraId="1BC93722" w14:textId="77777777" w:rsidR="00551805" w:rsidRPr="001B3D31" w:rsidRDefault="00DE64BF" w:rsidP="00551805">
                                  <w:pPr>
                                    <w:spacing w:line="200" w:lineRule="exact"/>
                                    <w:jc w:val="center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F04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bottom w:val="single" w:sz="6" w:space="0" w:color="auto"/>
                                  </w:tcBorders>
                                  <w:vAlign w:val="center"/>
                                </w:tcPr>
                                <w:p w14:paraId="1154CE40" w14:textId="77777777" w:rsidR="00551805" w:rsidRPr="001B3D31" w:rsidRDefault="00DE64BF" w:rsidP="00551805">
                                  <w:pPr>
                                    <w:spacing w:line="200" w:lineRule="exact"/>
                                    <w:jc w:val="center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F05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bottom w:val="single" w:sz="6" w:space="0" w:color="auto"/>
                                  </w:tcBorders>
                                  <w:vAlign w:val="center"/>
                                </w:tcPr>
                                <w:p w14:paraId="7D7917E1" w14:textId="77777777" w:rsidR="00551805" w:rsidRDefault="00DE64BF" w:rsidP="00551805">
                                  <w:pPr>
                                    <w:spacing w:line="200" w:lineRule="exact"/>
                                    <w:jc w:val="center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F06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bottom w:val="single" w:sz="6" w:space="0" w:color="auto"/>
                                  </w:tcBorders>
                                </w:tcPr>
                                <w:p w14:paraId="29962081" w14:textId="77777777" w:rsidR="00551805" w:rsidRDefault="00DE64BF" w:rsidP="00551805">
                                  <w:pPr>
                                    <w:spacing w:line="200" w:lineRule="exact"/>
                                    <w:jc w:val="center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F07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bottom w:val="single" w:sz="6" w:space="0" w:color="auto"/>
                                  </w:tcBorders>
                                </w:tcPr>
                                <w:p w14:paraId="7F69C1D0" w14:textId="77777777" w:rsidR="00551805" w:rsidRDefault="00DE64BF" w:rsidP="00551805">
                                  <w:pPr>
                                    <w:spacing w:line="200" w:lineRule="exact"/>
                                    <w:jc w:val="center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F08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bottom w:val="single" w:sz="6" w:space="0" w:color="auto"/>
                                  </w:tcBorders>
                                </w:tcPr>
                                <w:p w14:paraId="173D374F" w14:textId="77777777" w:rsidR="00551805" w:rsidRDefault="00DE64BF" w:rsidP="00551805">
                                  <w:pPr>
                                    <w:spacing w:line="200" w:lineRule="exact"/>
                                    <w:jc w:val="center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F09</w:t>
                                  </w:r>
                                </w:p>
                              </w:tc>
                            </w:tr>
                            <w:tr w:rsidR="003E0D20" w14:paraId="23335C00" w14:textId="294460DB" w:rsidTr="00907C10">
                              <w:tc>
                                <w:tcPr>
                                  <w:tcW w:w="2833" w:type="dxa"/>
                                  <w:tcBorders>
                                    <w:top w:val="single" w:sz="6" w:space="0" w:color="auto"/>
                                    <w:bottom w:val="nil"/>
                                  </w:tcBorders>
                                </w:tcPr>
                                <w:p w14:paraId="227F9729" w14:textId="77777777" w:rsidR="00863167" w:rsidRPr="001B3D31" w:rsidRDefault="00DE64BF" w:rsidP="00863167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Sum of squared loadings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6" w:space="0" w:color="auto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13D6C1FC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20.361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6" w:space="0" w:color="auto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30DC9BF7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14.82</w:t>
                                  </w:r>
                                  <w:r>
                                    <w:rPr>
                                      <w:rFonts w:eastAsia="Yu Gothic" w:cs="Times New Roman" w:hint="eastAsia"/>
                                      <w:color w:val="000000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6" w:space="0" w:color="auto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1A582E25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7.755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6" w:space="0" w:color="auto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43EF0BFF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5.64</w:t>
                                  </w:r>
                                  <w:r>
                                    <w:rPr>
                                      <w:rFonts w:eastAsia="Yu Gothic" w:cs="Times New Roman" w:hint="eastAsia"/>
                                      <w:color w:val="000000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6" w:space="0" w:color="auto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44AC0536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5.187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6" w:space="0" w:color="auto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1650BEB6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4.421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single" w:sz="6" w:space="0" w:color="auto"/>
                                    <w:bottom w:val="nil"/>
                                  </w:tcBorders>
                                  <w:vAlign w:val="bottom"/>
                                </w:tcPr>
                                <w:p w14:paraId="32B11AA5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4.41</w:t>
                                  </w:r>
                                  <w:r>
                                    <w:rPr>
                                      <w:rFonts w:eastAsia="Yu Gothic" w:cs="Times New Roman" w:hint="eastAsia"/>
                                      <w:color w:val="000000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single" w:sz="6" w:space="0" w:color="auto"/>
                                    <w:bottom w:val="nil"/>
                                  </w:tcBorders>
                                  <w:vAlign w:val="bottom"/>
                                </w:tcPr>
                                <w:p w14:paraId="4F57ED34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3.457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single" w:sz="6" w:space="0" w:color="auto"/>
                                    <w:bottom w:val="nil"/>
                                  </w:tcBorders>
                                  <w:vAlign w:val="bottom"/>
                                </w:tcPr>
                                <w:p w14:paraId="7B33C5BE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2.978</w:t>
                                  </w:r>
                                </w:p>
                              </w:tc>
                            </w:tr>
                            <w:tr w:rsidR="003E0D20" w14:paraId="429979A7" w14:textId="2BF867BE" w:rsidTr="00907C10">
                              <w:tc>
                                <w:tcPr>
                                  <w:tcW w:w="2833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0C3612C5" w14:textId="77777777" w:rsidR="00863167" w:rsidRPr="001B3D31" w:rsidRDefault="00DE64BF" w:rsidP="00863167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Proportion of variance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117AD614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0.124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30736DD2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0.09</w:t>
                                  </w:r>
                                  <w:r>
                                    <w:rPr>
                                      <w:rFonts w:eastAsia="Yu Gothic" w:cs="Times New Roman" w:hint="eastAsia"/>
                                      <w:color w:val="000000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5748DFBD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0.047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21BC3652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0.034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4C7CA767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0.032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52EFC6C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0.027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5696AB8D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0.027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6D4024C6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0.021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50CFB6FD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0.018</w:t>
                                  </w:r>
                                </w:p>
                              </w:tc>
                            </w:tr>
                            <w:tr w:rsidR="003E0D20" w14:paraId="659C6DD3" w14:textId="58E9BF2F" w:rsidTr="00207DEA">
                              <w:tc>
                                <w:tcPr>
                                  <w:tcW w:w="2833" w:type="dxa"/>
                                  <w:tcBorders>
                                    <w:top w:val="nil"/>
                                    <w:bottom w:val="dashed" w:sz="4" w:space="0" w:color="auto"/>
                                  </w:tcBorders>
                                </w:tcPr>
                                <w:p w14:paraId="4BABF9E0" w14:textId="77777777" w:rsidR="00863167" w:rsidRPr="001B3D31" w:rsidRDefault="00DE64BF" w:rsidP="00863167">
                                  <w:pPr>
                                    <w:spacing w:line="200" w:lineRule="exac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Cumulative proportion of variance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dashed" w:sz="4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1F9DEAC8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0.124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dashed" w:sz="4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0844BD6C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0.215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dashed" w:sz="4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502385A4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0.262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dashed" w:sz="4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7DCAC143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0.296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dashed" w:sz="4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6651BA0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0.328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dashed" w:sz="4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4FE1C5BB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0.355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dashed" w:sz="4" w:space="0" w:color="auto"/>
                                  </w:tcBorders>
                                  <w:vAlign w:val="bottom"/>
                                </w:tcPr>
                                <w:p w14:paraId="236B7366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0.382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dashed" w:sz="4" w:space="0" w:color="auto"/>
                                  </w:tcBorders>
                                  <w:vAlign w:val="bottom"/>
                                </w:tcPr>
                                <w:p w14:paraId="6C36C913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0.403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dashed" w:sz="4" w:space="0" w:color="auto"/>
                                  </w:tcBorders>
                                  <w:vAlign w:val="bottom"/>
                                </w:tcPr>
                                <w:p w14:paraId="0CCCC083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0.421</w:t>
                                  </w:r>
                                </w:p>
                              </w:tc>
                            </w:tr>
                            <w:tr w:rsidR="003E0D20" w14:paraId="6B2858F7" w14:textId="77777777" w:rsidTr="00207DEA">
                              <w:tc>
                                <w:tcPr>
                                  <w:tcW w:w="2833" w:type="dxa"/>
                                  <w:tcBorders>
                                    <w:top w:val="dashed" w:sz="4" w:space="0" w:color="auto"/>
                                    <w:bottom w:val="nil"/>
                                  </w:tcBorders>
                                </w:tcPr>
                                <w:p w14:paraId="26021691" w14:textId="77777777" w:rsidR="00551805" w:rsidRDefault="00551805" w:rsidP="00E53823">
                                  <w:pPr>
                                    <w:spacing w:line="200" w:lineRule="exact"/>
                                    <w:ind w:firstLineChars="50" w:firstLine="100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dashed" w:sz="4" w:space="0" w:color="auto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39287C43" w14:textId="77777777" w:rsidR="00551805" w:rsidRPr="00E53823" w:rsidRDefault="00551805" w:rsidP="00E53823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dashed" w:sz="4" w:space="0" w:color="auto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133EA08" w14:textId="77777777" w:rsidR="00551805" w:rsidRPr="00E53823" w:rsidRDefault="00551805" w:rsidP="00E53823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dashed" w:sz="4" w:space="0" w:color="auto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1FA630FD" w14:textId="77777777" w:rsidR="00551805" w:rsidRPr="00E53823" w:rsidRDefault="00551805" w:rsidP="00E53823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dashed" w:sz="4" w:space="0" w:color="auto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45B22BF5" w14:textId="77777777" w:rsidR="00551805" w:rsidRPr="00E53823" w:rsidRDefault="00551805" w:rsidP="00E53823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dashed" w:sz="4" w:space="0" w:color="auto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5F4D2BDF" w14:textId="77777777" w:rsidR="00551805" w:rsidRPr="00E53823" w:rsidRDefault="00551805" w:rsidP="00E53823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dashed" w:sz="4" w:space="0" w:color="auto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2E98E9FF" w14:textId="77777777" w:rsidR="00551805" w:rsidRPr="00E53823" w:rsidRDefault="00551805" w:rsidP="00E53823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dashed" w:sz="4" w:space="0" w:color="auto"/>
                                    <w:bottom w:val="nil"/>
                                  </w:tcBorders>
                                </w:tcPr>
                                <w:p w14:paraId="3B55A943" w14:textId="77777777" w:rsidR="00551805" w:rsidRPr="00E53823" w:rsidRDefault="00551805" w:rsidP="00E53823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dashed" w:sz="4" w:space="0" w:color="auto"/>
                                    <w:bottom w:val="nil"/>
                                  </w:tcBorders>
                                </w:tcPr>
                                <w:p w14:paraId="604B5012" w14:textId="77777777" w:rsidR="00551805" w:rsidRPr="00E53823" w:rsidRDefault="00551805" w:rsidP="00E53823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dashed" w:sz="4" w:space="0" w:color="auto"/>
                                    <w:bottom w:val="nil"/>
                                  </w:tcBorders>
                                </w:tcPr>
                                <w:p w14:paraId="444BAF7C" w14:textId="77777777" w:rsidR="00551805" w:rsidRPr="00E53823" w:rsidRDefault="00551805" w:rsidP="00E53823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3E0D20" w14:paraId="6B82B88C" w14:textId="77777777" w:rsidTr="00207DEA">
                              <w:tc>
                                <w:tcPr>
                                  <w:tcW w:w="2833" w:type="dxa"/>
                                  <w:tcBorders>
                                    <w:top w:val="nil"/>
                                    <w:bottom w:val="single" w:sz="6" w:space="0" w:color="auto"/>
                                  </w:tcBorders>
                                </w:tcPr>
                                <w:p w14:paraId="269805EF" w14:textId="77777777" w:rsidR="00551805" w:rsidRDefault="00551805" w:rsidP="00E53823">
                                  <w:pPr>
                                    <w:spacing w:line="200" w:lineRule="exact"/>
                                    <w:ind w:firstLineChars="50" w:firstLine="100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single" w:sz="6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31286C28" w14:textId="77777777" w:rsidR="00551805" w:rsidRPr="00E53823" w:rsidRDefault="00DE64BF" w:rsidP="00E53823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Yu Gothic" w:cs="Times New Roman" w:hint="eastAsia"/>
                                      <w:color w:val="000000"/>
                                      <w:sz w:val="20"/>
                                      <w:szCs w:val="20"/>
                                    </w:rPr>
                                    <w:t>F10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single" w:sz="6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76C9F532" w14:textId="77777777" w:rsidR="00551805" w:rsidRPr="00E53823" w:rsidRDefault="00DE64BF" w:rsidP="00E53823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Yu Gothic" w:cs="Times New Roman" w:hint="eastAsia"/>
                                      <w:color w:val="000000"/>
                                      <w:sz w:val="20"/>
                                      <w:szCs w:val="20"/>
                                    </w:rPr>
                                    <w:t>F11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single" w:sz="6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3CD087FC" w14:textId="77777777" w:rsidR="00551805" w:rsidRPr="00E53823" w:rsidRDefault="00DE64BF" w:rsidP="00E53823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Yu Gothic" w:cs="Times New Roman" w:hint="eastAsia"/>
                                      <w:color w:val="000000"/>
                                      <w:sz w:val="20"/>
                                      <w:szCs w:val="20"/>
                                    </w:rPr>
                                    <w:t>F12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single" w:sz="6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26FD9C19" w14:textId="77777777" w:rsidR="00551805" w:rsidRPr="00E53823" w:rsidRDefault="00DE64BF" w:rsidP="00E53823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Yu Gothic" w:cs="Times New Roman" w:hint="eastAsia"/>
                                      <w:color w:val="000000"/>
                                      <w:sz w:val="20"/>
                                      <w:szCs w:val="20"/>
                                    </w:rPr>
                                    <w:t>F13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single" w:sz="6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A5A44D8" w14:textId="77777777" w:rsidR="00551805" w:rsidRPr="00E53823" w:rsidRDefault="00DE64BF" w:rsidP="00E53823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Yu Gothic" w:cs="Times New Roman" w:hint="eastAsia"/>
                                      <w:color w:val="000000"/>
                                      <w:sz w:val="20"/>
                                      <w:szCs w:val="20"/>
                                    </w:rPr>
                                    <w:t>F14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single" w:sz="6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2410038A" w14:textId="77777777" w:rsidR="00551805" w:rsidRPr="00E53823" w:rsidRDefault="00DE64BF" w:rsidP="00E53823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Yu Gothic" w:cs="Times New Roman" w:hint="eastAsia"/>
                                      <w:color w:val="000000"/>
                                      <w:sz w:val="20"/>
                                      <w:szCs w:val="20"/>
                                    </w:rPr>
                                    <w:t>F15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single" w:sz="6" w:space="0" w:color="auto"/>
                                  </w:tcBorders>
                                </w:tcPr>
                                <w:p w14:paraId="15647C48" w14:textId="77777777" w:rsidR="00551805" w:rsidRPr="00E53823" w:rsidRDefault="00DE64BF" w:rsidP="00E53823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Yu Gothic" w:cs="Times New Roman" w:hint="eastAsia"/>
                                      <w:color w:val="000000"/>
                                      <w:sz w:val="20"/>
                                      <w:szCs w:val="20"/>
                                    </w:rPr>
                                    <w:t>F16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single" w:sz="6" w:space="0" w:color="auto"/>
                                  </w:tcBorders>
                                </w:tcPr>
                                <w:p w14:paraId="4B00A402" w14:textId="77777777" w:rsidR="00551805" w:rsidRPr="00E53823" w:rsidRDefault="00DE64BF" w:rsidP="00E53823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Yu Gothic" w:cs="Times New Roman" w:hint="eastAsia"/>
                                      <w:color w:val="000000"/>
                                      <w:sz w:val="20"/>
                                      <w:szCs w:val="20"/>
                                    </w:rPr>
                                    <w:t>F17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single" w:sz="6" w:space="0" w:color="auto"/>
                                  </w:tcBorders>
                                </w:tcPr>
                                <w:p w14:paraId="72A0AFFF" w14:textId="77777777" w:rsidR="00551805" w:rsidRPr="00E53823" w:rsidRDefault="00551805" w:rsidP="00E53823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3E0D20" w14:paraId="2E6B2970" w14:textId="77777777" w:rsidTr="00207DEA">
                              <w:tc>
                                <w:tcPr>
                                  <w:tcW w:w="2833" w:type="dxa"/>
                                  <w:tcBorders>
                                    <w:top w:val="single" w:sz="6" w:space="0" w:color="auto"/>
                                    <w:bottom w:val="nil"/>
                                  </w:tcBorders>
                                </w:tcPr>
                                <w:p w14:paraId="198CD096" w14:textId="77777777" w:rsidR="00863167" w:rsidRDefault="00DE64BF" w:rsidP="00863167">
                                  <w:pPr>
                                    <w:spacing w:line="200" w:lineRule="exact"/>
                                    <w:ind w:left="1" w:hanging="1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Sum of squared loadings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6" w:space="0" w:color="auto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4A2AC336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2.957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6" w:space="0" w:color="auto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58FDBB6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2.718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6" w:space="0" w:color="auto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5AECC0F0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2.659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6" w:space="0" w:color="auto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47B29FA3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2.651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6" w:space="0" w:color="auto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2AA311FF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2.439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6" w:space="0" w:color="auto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4CF63F0C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2.263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single" w:sz="6" w:space="0" w:color="auto"/>
                                    <w:bottom w:val="nil"/>
                                  </w:tcBorders>
                                  <w:vAlign w:val="bottom"/>
                                </w:tcPr>
                                <w:p w14:paraId="1DDDA047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2.101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single" w:sz="6" w:space="0" w:color="auto"/>
                                    <w:bottom w:val="nil"/>
                                  </w:tcBorders>
                                  <w:vAlign w:val="bottom"/>
                                </w:tcPr>
                                <w:p w14:paraId="5A5A935E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1.716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single" w:sz="6" w:space="0" w:color="auto"/>
                                    <w:bottom w:val="nil"/>
                                  </w:tcBorders>
                                </w:tcPr>
                                <w:p w14:paraId="5FD4533D" w14:textId="77777777" w:rsidR="00863167" w:rsidRPr="00E53823" w:rsidRDefault="00863167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3E0D20" w14:paraId="300D573B" w14:textId="77777777" w:rsidTr="00907C10">
                              <w:tc>
                                <w:tcPr>
                                  <w:tcW w:w="2833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6F8A400C" w14:textId="77777777" w:rsidR="00863167" w:rsidRDefault="00DE64BF" w:rsidP="00863167">
                                  <w:pPr>
                                    <w:spacing w:line="200" w:lineRule="exact"/>
                                    <w:ind w:left="1" w:hanging="1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Proportion of variance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25C7F3FD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0.018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02E7EC7B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0.017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1667EDAC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0.016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2C15A1CD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0.016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54ECF66F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0.015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21B6ECAC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0.014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01A24EFE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0.013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4ABD04D8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0.01</w:t>
                                  </w:r>
                                  <w:r>
                                    <w:rPr>
                                      <w:rFonts w:eastAsia="Yu Gothic" w:cs="Times New Roman" w:hint="eastAsia"/>
                                      <w:color w:val="000000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506FB081" w14:textId="77777777" w:rsidR="00863167" w:rsidRPr="00E53823" w:rsidRDefault="00863167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3E0D20" w14:paraId="326682BC" w14:textId="77777777" w:rsidTr="00907C10">
                              <w:tc>
                                <w:tcPr>
                                  <w:tcW w:w="2833" w:type="dxa"/>
                                  <w:tcBorders>
                                    <w:top w:val="nil"/>
                                    <w:bottom w:val="dashed" w:sz="4" w:space="0" w:color="auto"/>
                                  </w:tcBorders>
                                </w:tcPr>
                                <w:p w14:paraId="67D32897" w14:textId="77777777" w:rsidR="00863167" w:rsidRDefault="00DE64BF" w:rsidP="00863167">
                                  <w:pPr>
                                    <w:spacing w:line="200" w:lineRule="exact"/>
                                    <w:ind w:left="1" w:hanging="1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Cumulative proportion of variance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dashed" w:sz="4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2AC91FFE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0.439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dashed" w:sz="4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00DD25C6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0.456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dashed" w:sz="4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3EFECFE2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0.472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dashed" w:sz="4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5079D85C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0.488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dashed" w:sz="4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D6E1CC2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0.503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dashed" w:sz="4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3452286D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0.517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dashed" w:sz="4" w:space="0" w:color="auto"/>
                                  </w:tcBorders>
                                  <w:vAlign w:val="bottom"/>
                                </w:tcPr>
                                <w:p w14:paraId="4EE5B171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0.529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dashed" w:sz="4" w:space="0" w:color="auto"/>
                                  </w:tcBorders>
                                  <w:vAlign w:val="bottom"/>
                                </w:tcPr>
                                <w:p w14:paraId="5CD51FB4" w14:textId="77777777" w:rsidR="00863167" w:rsidRPr="00863167" w:rsidRDefault="00DE64BF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863167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0.54</w:t>
                                  </w:r>
                                  <w:r>
                                    <w:rPr>
                                      <w:rFonts w:eastAsia="Yu Gothic" w:cs="Times New Roman" w:hint="eastAsia"/>
                                      <w:color w:val="000000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dashed" w:sz="4" w:space="0" w:color="auto"/>
                                  </w:tcBorders>
                                </w:tcPr>
                                <w:p w14:paraId="772E2C8E" w14:textId="77777777" w:rsidR="00863167" w:rsidRPr="00E53823" w:rsidRDefault="00863167" w:rsidP="00863167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3E0D20" w14:paraId="356DE444" w14:textId="77777777" w:rsidTr="00907C10">
                              <w:tc>
                                <w:tcPr>
                                  <w:tcW w:w="2833" w:type="dxa"/>
                                  <w:tcBorders>
                                    <w:top w:val="dashed" w:sz="4" w:space="0" w:color="auto"/>
                                  </w:tcBorders>
                                </w:tcPr>
                                <w:p w14:paraId="41704091" w14:textId="77777777" w:rsidR="00551805" w:rsidRDefault="00551805" w:rsidP="00551805">
                                  <w:pPr>
                                    <w:spacing w:line="200" w:lineRule="exact"/>
                                    <w:ind w:left="1" w:hanging="1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dashed" w:sz="4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0A69D39F" w14:textId="77777777" w:rsidR="00551805" w:rsidRPr="00E53823" w:rsidRDefault="00551805" w:rsidP="00551805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dashed" w:sz="4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18E81F2E" w14:textId="77777777" w:rsidR="00551805" w:rsidRPr="00E53823" w:rsidRDefault="00551805" w:rsidP="00551805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dashed" w:sz="4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1C00E5D4" w14:textId="77777777" w:rsidR="00551805" w:rsidRPr="00E53823" w:rsidRDefault="00551805" w:rsidP="00551805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dashed" w:sz="4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97DBFBE" w14:textId="77777777" w:rsidR="00551805" w:rsidRPr="00E53823" w:rsidRDefault="00551805" w:rsidP="00551805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dashed" w:sz="4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1831D20A" w14:textId="77777777" w:rsidR="00551805" w:rsidRPr="00E53823" w:rsidRDefault="00551805" w:rsidP="00551805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dashed" w:sz="4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4A538055" w14:textId="77777777" w:rsidR="00551805" w:rsidRPr="00E53823" w:rsidRDefault="00551805" w:rsidP="00551805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dashed" w:sz="4" w:space="0" w:color="auto"/>
                                  </w:tcBorders>
                                </w:tcPr>
                                <w:p w14:paraId="006F0749" w14:textId="77777777" w:rsidR="00551805" w:rsidRPr="00E53823" w:rsidRDefault="00551805" w:rsidP="00551805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dashed" w:sz="4" w:space="0" w:color="auto"/>
                                  </w:tcBorders>
                                </w:tcPr>
                                <w:p w14:paraId="3E773D28" w14:textId="77777777" w:rsidR="00551805" w:rsidRPr="00E53823" w:rsidRDefault="00551805" w:rsidP="00551805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dashed" w:sz="4" w:space="0" w:color="auto"/>
                                  </w:tcBorders>
                                </w:tcPr>
                                <w:p w14:paraId="7F7205DD" w14:textId="77777777" w:rsidR="00551805" w:rsidRPr="00E53823" w:rsidRDefault="00551805" w:rsidP="00551805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3E0D20" w14:paraId="14F9DCFF" w14:textId="77777777" w:rsidTr="00207DEA">
                              <w:tc>
                                <w:tcPr>
                                  <w:tcW w:w="2833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5457EEE3" w14:textId="77777777" w:rsidR="00F17BDE" w:rsidRDefault="00DE64BF" w:rsidP="00F17BDE">
                                  <w:pPr>
                                    <w:spacing w:line="200" w:lineRule="exact"/>
                                    <w:ind w:left="1" w:hanging="1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Correlation coefficient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bottom w:val="single" w:sz="4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C746131" w14:textId="77777777" w:rsidR="00F17BDE" w:rsidRPr="00E53823" w:rsidRDefault="00DE64BF" w:rsidP="0030168A">
                                  <w:pPr>
                                    <w:spacing w:line="200" w:lineRule="exact"/>
                                    <w:jc w:val="center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bottom w:val="single" w:sz="4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27C16FC4" w14:textId="77777777" w:rsidR="00F17BDE" w:rsidRPr="00E53823" w:rsidRDefault="00DE64BF" w:rsidP="0030168A">
                                  <w:pPr>
                                    <w:spacing w:line="200" w:lineRule="exact"/>
                                    <w:jc w:val="center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F02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bottom w:val="single" w:sz="4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2E9794F" w14:textId="77777777" w:rsidR="00F17BDE" w:rsidRPr="00E53823" w:rsidRDefault="00DE64BF" w:rsidP="0030168A">
                                  <w:pPr>
                                    <w:spacing w:line="200" w:lineRule="exact"/>
                                    <w:jc w:val="center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F03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bottom w:val="single" w:sz="4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1DFB401" w14:textId="77777777" w:rsidR="00F17BDE" w:rsidRPr="00E53823" w:rsidRDefault="00DE64BF" w:rsidP="0030168A">
                                  <w:pPr>
                                    <w:spacing w:line="200" w:lineRule="exact"/>
                                    <w:jc w:val="center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F04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bottom w:val="single" w:sz="4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4E0937D8" w14:textId="77777777" w:rsidR="00F17BDE" w:rsidRPr="00E53823" w:rsidRDefault="00DE64BF" w:rsidP="0030168A">
                                  <w:pPr>
                                    <w:spacing w:line="200" w:lineRule="exact"/>
                                    <w:jc w:val="center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F05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bottom w:val="single" w:sz="4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52B03D1F" w14:textId="77777777" w:rsidR="00F17BDE" w:rsidRPr="00E53823" w:rsidRDefault="00DE64BF" w:rsidP="0030168A">
                                  <w:pPr>
                                    <w:spacing w:line="200" w:lineRule="exact"/>
                                    <w:jc w:val="center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F06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4E25BE6E" w14:textId="77777777" w:rsidR="00F17BDE" w:rsidRPr="00E53823" w:rsidRDefault="00DE64BF" w:rsidP="0030168A">
                                  <w:pPr>
                                    <w:spacing w:line="200" w:lineRule="exact"/>
                                    <w:jc w:val="center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F07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19075895" w14:textId="77777777" w:rsidR="00F17BDE" w:rsidRPr="00E53823" w:rsidRDefault="00DE64BF" w:rsidP="0030168A">
                                  <w:pPr>
                                    <w:spacing w:line="200" w:lineRule="exact"/>
                                    <w:jc w:val="center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F08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49DDFEB5" w14:textId="77777777" w:rsidR="00F17BDE" w:rsidRPr="00E53823" w:rsidRDefault="00DE64BF" w:rsidP="0030168A">
                                  <w:pPr>
                                    <w:spacing w:line="200" w:lineRule="exact"/>
                                    <w:jc w:val="center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F09</w:t>
                                  </w:r>
                                </w:p>
                              </w:tc>
                            </w:tr>
                            <w:tr w:rsidR="003E0D20" w14:paraId="6157B0B7" w14:textId="77777777" w:rsidTr="00207DEA">
                              <w:tc>
                                <w:tcPr>
                                  <w:tcW w:w="2833" w:type="dxa"/>
                                  <w:tcBorders>
                                    <w:top w:val="single" w:sz="4" w:space="0" w:color="auto"/>
                                    <w:bottom w:val="nil"/>
                                  </w:tcBorders>
                                </w:tcPr>
                                <w:p w14:paraId="64813088" w14:textId="77777777" w:rsidR="0030168A" w:rsidRDefault="00DE64BF" w:rsidP="0030168A">
                                  <w:pPr>
                                    <w:spacing w:line="200" w:lineRule="exact"/>
                                    <w:ind w:leftChars="50" w:left="110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4" w:space="0" w:color="auto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4B2FB5E2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4" w:space="0" w:color="auto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00618F33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0.585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4" w:space="0" w:color="auto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39BF40D0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0.54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4" w:space="0" w:color="auto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7926489F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0.163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4" w:space="0" w:color="auto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4CBCFAEA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0.323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4" w:space="0" w:color="auto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08F2C64B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0.413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single" w:sz="4" w:space="0" w:color="auto"/>
                                    <w:bottom w:val="nil"/>
                                  </w:tcBorders>
                                  <w:vAlign w:val="bottom"/>
                                </w:tcPr>
                                <w:p w14:paraId="64ADD235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single" w:sz="4" w:space="0" w:color="auto"/>
                                    <w:bottom w:val="nil"/>
                                  </w:tcBorders>
                                  <w:vAlign w:val="bottom"/>
                                </w:tcPr>
                                <w:p w14:paraId="7B662679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0.352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single" w:sz="4" w:space="0" w:color="auto"/>
                                    <w:bottom w:val="nil"/>
                                  </w:tcBorders>
                                  <w:vAlign w:val="bottom"/>
                                </w:tcPr>
                                <w:p w14:paraId="18DEED64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0.041</w:t>
                                  </w:r>
                                </w:p>
                              </w:tc>
                            </w:tr>
                            <w:tr w:rsidR="003E0D20" w14:paraId="4B845FEE" w14:textId="77777777" w:rsidTr="00207DEA">
                              <w:tc>
                                <w:tcPr>
                                  <w:tcW w:w="2833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B45CB80" w14:textId="77777777" w:rsidR="0030168A" w:rsidRDefault="00DE64BF" w:rsidP="0030168A">
                                  <w:pPr>
                                    <w:spacing w:line="200" w:lineRule="exact"/>
                                    <w:ind w:leftChars="50" w:left="111" w:hanging="1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F02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7F9CD3D9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0.585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3E7830AE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23F05F00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0.576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57794A08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319F63C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0.33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76085A1F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0.333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397660E8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0.41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0D7071B0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0.133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2DC61267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-0.217</w:t>
                                  </w:r>
                                </w:p>
                              </w:tc>
                            </w:tr>
                            <w:tr w:rsidR="003E0D20" w14:paraId="279CADA4" w14:textId="77777777" w:rsidTr="00207DEA">
                              <w:tc>
                                <w:tcPr>
                                  <w:tcW w:w="2833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22BCCC5E" w14:textId="77777777" w:rsidR="0030168A" w:rsidRDefault="00DE64BF" w:rsidP="0030168A">
                                  <w:pPr>
                                    <w:spacing w:line="200" w:lineRule="exact"/>
                                    <w:ind w:leftChars="50" w:left="111" w:hanging="1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F03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3FF8E88C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0.54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4AFE17C1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0.576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10E2193D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4CEEEFA2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0.122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056BF5B8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0.436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19BE3B7C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0.324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31FCBAE5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0.256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479ABB88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0.158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1619302B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-0.287</w:t>
                                  </w:r>
                                </w:p>
                              </w:tc>
                            </w:tr>
                            <w:tr w:rsidR="003E0D20" w14:paraId="12E1AB90" w14:textId="77777777" w:rsidTr="00207DEA">
                              <w:tc>
                                <w:tcPr>
                                  <w:tcW w:w="2833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5F599A57" w14:textId="77777777" w:rsidR="0030168A" w:rsidRDefault="00DE64BF" w:rsidP="0030168A">
                                  <w:pPr>
                                    <w:spacing w:line="200" w:lineRule="exact"/>
                                    <w:ind w:leftChars="50" w:left="111" w:hanging="1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F04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0B82E8B4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0.163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382606DA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25E19B49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0.122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5B0EFAF0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8BDA499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-0.014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4E607280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0.298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65156812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0.07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01467700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-0.108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074FE32A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-0.156</w:t>
                                  </w:r>
                                </w:p>
                              </w:tc>
                            </w:tr>
                            <w:tr w:rsidR="003E0D20" w14:paraId="189D01F9" w14:textId="77777777" w:rsidTr="00207DEA">
                              <w:tc>
                                <w:tcPr>
                                  <w:tcW w:w="2833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1ECA8386" w14:textId="77777777" w:rsidR="0030168A" w:rsidRDefault="00DE64BF" w:rsidP="0030168A">
                                  <w:pPr>
                                    <w:spacing w:line="200" w:lineRule="exact"/>
                                    <w:ind w:leftChars="50" w:left="111" w:hanging="1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F05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5A2472AC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0.323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43502184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0.33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74228BD5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0.436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C5B6423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-0.014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091D7300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49D18A36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0.021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06B010D6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0.179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2B82A5B4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4E1BBA90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-0.148</w:t>
                                  </w:r>
                                </w:p>
                              </w:tc>
                            </w:tr>
                            <w:tr w:rsidR="003E0D20" w14:paraId="7AF61D78" w14:textId="77777777" w:rsidTr="00207DEA">
                              <w:tc>
                                <w:tcPr>
                                  <w:tcW w:w="2833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18D10DCB" w14:textId="77777777" w:rsidR="0030168A" w:rsidRDefault="00DE64BF" w:rsidP="0030168A">
                                  <w:pPr>
                                    <w:spacing w:line="200" w:lineRule="exact"/>
                                    <w:ind w:leftChars="50" w:left="111" w:hanging="1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F06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270AD24E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0.413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532BE98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0.333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6C6B943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0.324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70BE3CB1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0.298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4D2B4E15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0.021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115F582B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11C6299D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-0.017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7A372427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0.111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3072EE3F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-0.131</w:t>
                                  </w:r>
                                </w:p>
                              </w:tc>
                            </w:tr>
                            <w:tr w:rsidR="003E0D20" w14:paraId="21B60F80" w14:textId="77777777" w:rsidTr="00207DEA">
                              <w:tc>
                                <w:tcPr>
                                  <w:tcW w:w="2833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442AA6F3" w14:textId="77777777" w:rsidR="0030168A" w:rsidRDefault="00DE64BF" w:rsidP="0030168A">
                                  <w:pPr>
                                    <w:spacing w:line="200" w:lineRule="exact"/>
                                    <w:ind w:leftChars="50" w:left="111" w:hanging="1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F07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33539DBB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29D6E687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0.41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3456897B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0.256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76E5159D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0.07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4D7B1162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0.179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0556C56E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-0.017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6CE0C4DB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05ECF2BC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-0.052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6E28BC6F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-0.025</w:t>
                                  </w:r>
                                </w:p>
                              </w:tc>
                            </w:tr>
                            <w:tr w:rsidR="003E0D20" w14:paraId="5BD9D087" w14:textId="77777777" w:rsidTr="00207DEA">
                              <w:tc>
                                <w:tcPr>
                                  <w:tcW w:w="2833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2BD1D9A0" w14:textId="77777777" w:rsidR="0030168A" w:rsidRDefault="00DE64BF" w:rsidP="0030168A">
                                  <w:pPr>
                                    <w:spacing w:line="200" w:lineRule="exact"/>
                                    <w:ind w:leftChars="50" w:left="111" w:hanging="1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F08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2C9686CC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0.352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25BE1860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0.133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08B9F3AB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0.158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0C5A3F6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-0.108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19300117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1A69855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0.111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4F2EF1EF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-0.052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57043DBB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58C11BF4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0.117</w:t>
                                  </w:r>
                                </w:p>
                              </w:tc>
                            </w:tr>
                            <w:tr w:rsidR="003E0D20" w14:paraId="344D3BE0" w14:textId="77777777" w:rsidTr="00207DEA">
                              <w:tc>
                                <w:tcPr>
                                  <w:tcW w:w="2833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035A4480" w14:textId="77777777" w:rsidR="0030168A" w:rsidRDefault="00DE64BF" w:rsidP="0030168A">
                                  <w:pPr>
                                    <w:spacing w:line="200" w:lineRule="exact"/>
                                    <w:ind w:leftChars="50" w:left="111" w:hanging="1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F09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39028258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0.041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304F4B60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-0.217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D0B80CF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-0.287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D59645B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-0.156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196BEB46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-0.148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5C2DABC7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-0.131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5F23D8D8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-0.025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7D42B15A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0.117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029AD691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3E0D20" w14:paraId="131C01C8" w14:textId="77777777" w:rsidTr="00207DEA">
                              <w:tc>
                                <w:tcPr>
                                  <w:tcW w:w="2833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09261860" w14:textId="77777777" w:rsidR="0030168A" w:rsidRDefault="00DE64BF" w:rsidP="0030168A">
                                  <w:pPr>
                                    <w:spacing w:line="200" w:lineRule="exact"/>
                                    <w:ind w:leftChars="50" w:left="111" w:hanging="1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F10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1581C7FD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0.277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2EE1E65B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0.389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2B4EF728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0.344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0F6C7D4F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0.188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500FEB45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0.334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0DC194AB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0.264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567110C7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0.083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4A9D8606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0.07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182B64F5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-0.299</w:t>
                                  </w:r>
                                </w:p>
                              </w:tc>
                            </w:tr>
                            <w:tr w:rsidR="003E0D20" w14:paraId="3FFE8678" w14:textId="77777777" w:rsidTr="00207DEA">
                              <w:tc>
                                <w:tcPr>
                                  <w:tcW w:w="2833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53CCB723" w14:textId="77777777" w:rsidR="0030168A" w:rsidRDefault="00DE64BF" w:rsidP="0030168A">
                                  <w:pPr>
                                    <w:spacing w:line="200" w:lineRule="exact"/>
                                    <w:ind w:leftChars="50" w:left="111" w:hanging="1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F11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F9A9307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-0.266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1807612A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-0.019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E275834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-0.098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766FBBD2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-0.215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37856E16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-0.156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14DD1324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-0.023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00341B0F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0.065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69FEACCB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-0.255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6A37D73D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-0.099</w:t>
                                  </w:r>
                                </w:p>
                              </w:tc>
                            </w:tr>
                            <w:tr w:rsidR="003E0D20" w14:paraId="07183813" w14:textId="77777777" w:rsidTr="00207DEA">
                              <w:tc>
                                <w:tcPr>
                                  <w:tcW w:w="2833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7B49322C" w14:textId="77777777" w:rsidR="0030168A" w:rsidRDefault="00DE64BF" w:rsidP="0030168A">
                                  <w:pPr>
                                    <w:spacing w:line="200" w:lineRule="exact"/>
                                    <w:ind w:leftChars="50" w:left="111" w:hanging="1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F12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4216BB38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0.395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7D192948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0.358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4951BC79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0.122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5FB8379C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0.152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393A4AB7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-0.031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0C512FAA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0.166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219E56CA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0.187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5274488A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0.094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520FC912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0.14</w:t>
                                  </w:r>
                                </w:p>
                              </w:tc>
                            </w:tr>
                            <w:tr w:rsidR="003E0D20" w14:paraId="70E55D79" w14:textId="77777777" w:rsidTr="00207DEA">
                              <w:tc>
                                <w:tcPr>
                                  <w:tcW w:w="2833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42A1A9CE" w14:textId="77777777" w:rsidR="0030168A" w:rsidRDefault="00DE64BF" w:rsidP="0030168A">
                                  <w:pPr>
                                    <w:spacing w:line="200" w:lineRule="exact"/>
                                    <w:ind w:leftChars="50" w:left="111" w:hanging="1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F13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4EFC1DC0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0.317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390E2764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0.349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F09FC98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0.265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D2C482E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0.277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56D9FB61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0.226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038D9D05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0.269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6ACD880E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0.219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69E9669D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-0.065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3A1273AC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-0.22</w:t>
                                  </w:r>
                                </w:p>
                              </w:tc>
                            </w:tr>
                            <w:tr w:rsidR="003E0D20" w14:paraId="232152C3" w14:textId="77777777" w:rsidTr="00207DEA">
                              <w:tc>
                                <w:tcPr>
                                  <w:tcW w:w="2833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70EC50C4" w14:textId="77777777" w:rsidR="0030168A" w:rsidRDefault="00DE64BF" w:rsidP="0030168A">
                                  <w:pPr>
                                    <w:spacing w:line="200" w:lineRule="exact"/>
                                    <w:ind w:leftChars="50" w:left="111" w:hanging="1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F14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34E373C1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0.233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14DC7308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0.146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835AB0F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0.003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DF03E48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-0.088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34923636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-0.116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8367860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0.064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0CB4F503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0.164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15282A6A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0.151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40EFF26F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0.373</w:t>
                                  </w:r>
                                </w:p>
                              </w:tc>
                            </w:tr>
                            <w:tr w:rsidR="003E0D20" w14:paraId="6915B18D" w14:textId="77777777" w:rsidTr="00207DEA">
                              <w:tc>
                                <w:tcPr>
                                  <w:tcW w:w="2833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50346291" w14:textId="77777777" w:rsidR="0030168A" w:rsidRDefault="00DE64BF" w:rsidP="0030168A">
                                  <w:pPr>
                                    <w:spacing w:line="200" w:lineRule="exact"/>
                                    <w:ind w:leftChars="50" w:left="111" w:hanging="1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F15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04B63124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-0.309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5C87EB19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-0.223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55300B0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-0.164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3C4E3B47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-0.041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2044D661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-0.024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0BE11AF0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-0.064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55D3188B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-0.129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1E615E8C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-0.207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1874D05E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-0.246</w:t>
                                  </w:r>
                                </w:p>
                              </w:tc>
                            </w:tr>
                            <w:tr w:rsidR="003E0D20" w14:paraId="37F3795E" w14:textId="77777777" w:rsidTr="00207DEA">
                              <w:tc>
                                <w:tcPr>
                                  <w:tcW w:w="2833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546A5FC4" w14:textId="77777777" w:rsidR="0030168A" w:rsidRDefault="00DE64BF" w:rsidP="0030168A">
                                  <w:pPr>
                                    <w:spacing w:line="200" w:lineRule="exact"/>
                                    <w:ind w:leftChars="50" w:left="111" w:hanging="1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F16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0FE8D632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-0.008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726DF688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0.037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7F97AC59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-0.018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78BBD6BA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-0.224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59299C46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0.047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2C5D0944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0.053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08393565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-0.077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15C2264E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-0.105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5444442B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0.029</w:t>
                                  </w:r>
                                </w:p>
                              </w:tc>
                            </w:tr>
                            <w:tr w:rsidR="003E0D20" w14:paraId="4B2B169B" w14:textId="77777777" w:rsidTr="00207DEA">
                              <w:tc>
                                <w:tcPr>
                                  <w:tcW w:w="2833" w:type="dxa"/>
                                  <w:tcBorders>
                                    <w:top w:val="nil"/>
                                    <w:bottom w:val="dashed" w:sz="4" w:space="0" w:color="auto"/>
                                  </w:tcBorders>
                                </w:tcPr>
                                <w:p w14:paraId="59F80A8C" w14:textId="77777777" w:rsidR="0030168A" w:rsidRDefault="00DE64BF" w:rsidP="0030168A">
                                  <w:pPr>
                                    <w:spacing w:line="200" w:lineRule="exact"/>
                                    <w:ind w:leftChars="50" w:left="111" w:hanging="1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F17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dashed" w:sz="4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1BB99067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-0.076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dashed" w:sz="4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38E57657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-0.176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dashed" w:sz="4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55F9C6EA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-0.265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dashed" w:sz="4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A50DAA5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-0.271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dashed" w:sz="4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3AE0CB67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-0.126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dashed" w:sz="4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5CE7F1A1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-0.105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dashed" w:sz="4" w:space="0" w:color="auto"/>
                                  </w:tcBorders>
                                  <w:vAlign w:val="bottom"/>
                                </w:tcPr>
                                <w:p w14:paraId="492D84B4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-0.171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dashed" w:sz="4" w:space="0" w:color="auto"/>
                                  </w:tcBorders>
                                  <w:vAlign w:val="bottom"/>
                                </w:tcPr>
                                <w:p w14:paraId="7248D7B6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0.133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dashed" w:sz="4" w:space="0" w:color="auto"/>
                                  </w:tcBorders>
                                  <w:vAlign w:val="bottom"/>
                                </w:tcPr>
                                <w:p w14:paraId="6F8857A7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0.295</w:t>
                                  </w:r>
                                </w:p>
                              </w:tc>
                            </w:tr>
                            <w:tr w:rsidR="003E0D20" w14:paraId="0936F008" w14:textId="77777777" w:rsidTr="00207DEA">
                              <w:tc>
                                <w:tcPr>
                                  <w:tcW w:w="2833" w:type="dxa"/>
                                  <w:tcBorders>
                                    <w:top w:val="dashed" w:sz="4" w:space="0" w:color="auto"/>
                                  </w:tcBorders>
                                </w:tcPr>
                                <w:p w14:paraId="5C97894B" w14:textId="77777777" w:rsidR="00F17BDE" w:rsidRDefault="00F17BDE" w:rsidP="00F17BDE">
                                  <w:pPr>
                                    <w:spacing w:line="200" w:lineRule="exact"/>
                                    <w:ind w:left="1" w:hanging="1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dashed" w:sz="4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3C7AE42E" w14:textId="77777777" w:rsidR="00F17BDE" w:rsidRPr="00E53823" w:rsidRDefault="00F17BDE" w:rsidP="00F17BDE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dashed" w:sz="4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51907BB2" w14:textId="77777777" w:rsidR="00F17BDE" w:rsidRPr="00E53823" w:rsidRDefault="00F17BDE" w:rsidP="00F17BDE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dashed" w:sz="4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2EE64457" w14:textId="77777777" w:rsidR="00F17BDE" w:rsidRPr="00E53823" w:rsidRDefault="00F17BDE" w:rsidP="00F17BDE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dashed" w:sz="4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52D88DEE" w14:textId="77777777" w:rsidR="00F17BDE" w:rsidRPr="00E53823" w:rsidRDefault="00F17BDE" w:rsidP="00F17BDE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dashed" w:sz="4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58C9B282" w14:textId="77777777" w:rsidR="00F17BDE" w:rsidRPr="00E53823" w:rsidRDefault="00F17BDE" w:rsidP="00F17BDE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dashed" w:sz="4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4CD21744" w14:textId="77777777" w:rsidR="00F17BDE" w:rsidRPr="00E53823" w:rsidRDefault="00F17BDE" w:rsidP="00F17BDE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dashed" w:sz="4" w:space="0" w:color="auto"/>
                                  </w:tcBorders>
                                </w:tcPr>
                                <w:p w14:paraId="32D37714" w14:textId="77777777" w:rsidR="00F17BDE" w:rsidRPr="00E53823" w:rsidRDefault="00F17BDE" w:rsidP="00F17BDE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dashed" w:sz="4" w:space="0" w:color="auto"/>
                                  </w:tcBorders>
                                </w:tcPr>
                                <w:p w14:paraId="758BF8E7" w14:textId="77777777" w:rsidR="00F17BDE" w:rsidRPr="00E53823" w:rsidRDefault="00F17BDE" w:rsidP="00F17BDE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dashed" w:sz="4" w:space="0" w:color="auto"/>
                                  </w:tcBorders>
                                </w:tcPr>
                                <w:p w14:paraId="15D8B06E" w14:textId="77777777" w:rsidR="00F17BDE" w:rsidRPr="00E53823" w:rsidRDefault="00F17BDE" w:rsidP="00F17BDE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3E0D20" w14:paraId="7DE59FED" w14:textId="77777777" w:rsidTr="00207DEA">
                              <w:tc>
                                <w:tcPr>
                                  <w:tcW w:w="2833" w:type="dxa"/>
                                  <w:tcBorders>
                                    <w:bottom w:val="single" w:sz="6" w:space="0" w:color="auto"/>
                                  </w:tcBorders>
                                </w:tcPr>
                                <w:p w14:paraId="34F51ED7" w14:textId="77777777" w:rsidR="00F17BDE" w:rsidRDefault="00DE64BF" w:rsidP="00F17BDE">
                                  <w:pPr>
                                    <w:spacing w:line="200" w:lineRule="exact"/>
                                    <w:ind w:left="1" w:hanging="1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Correlation coefficient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bottom w:val="single" w:sz="6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AACDE65" w14:textId="77777777" w:rsidR="00F17BDE" w:rsidRPr="00E53823" w:rsidRDefault="00DE64BF" w:rsidP="0030168A">
                                  <w:pPr>
                                    <w:spacing w:line="200" w:lineRule="exact"/>
                                    <w:jc w:val="center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Yu Gothic" w:cs="Times New Roman" w:hint="eastAsia"/>
                                      <w:color w:val="000000"/>
                                      <w:sz w:val="20"/>
                                      <w:szCs w:val="20"/>
                                    </w:rPr>
                                    <w:t>F10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bottom w:val="single" w:sz="6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14DC9CB0" w14:textId="77777777" w:rsidR="00F17BDE" w:rsidRPr="00E53823" w:rsidRDefault="00DE64BF" w:rsidP="0030168A">
                                  <w:pPr>
                                    <w:spacing w:line="200" w:lineRule="exact"/>
                                    <w:jc w:val="center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Yu Gothic" w:cs="Times New Roman" w:hint="eastAsia"/>
                                      <w:color w:val="000000"/>
                                      <w:sz w:val="20"/>
                                      <w:szCs w:val="20"/>
                                    </w:rPr>
                                    <w:t>F11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bottom w:val="single" w:sz="6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E73D72A" w14:textId="77777777" w:rsidR="00F17BDE" w:rsidRPr="00E53823" w:rsidRDefault="00DE64BF" w:rsidP="0030168A">
                                  <w:pPr>
                                    <w:spacing w:line="200" w:lineRule="exact"/>
                                    <w:jc w:val="center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Yu Gothic" w:cs="Times New Roman" w:hint="eastAsia"/>
                                      <w:color w:val="000000"/>
                                      <w:sz w:val="20"/>
                                      <w:szCs w:val="20"/>
                                    </w:rPr>
                                    <w:t>F12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bottom w:val="single" w:sz="6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6D124E2E" w14:textId="77777777" w:rsidR="00F17BDE" w:rsidRPr="00E53823" w:rsidRDefault="00DE64BF" w:rsidP="0030168A">
                                  <w:pPr>
                                    <w:spacing w:line="200" w:lineRule="exact"/>
                                    <w:jc w:val="center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Yu Gothic" w:cs="Times New Roman" w:hint="eastAsia"/>
                                      <w:color w:val="000000"/>
                                      <w:sz w:val="20"/>
                                      <w:szCs w:val="20"/>
                                    </w:rPr>
                                    <w:t>F13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bottom w:val="single" w:sz="6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724E3883" w14:textId="77777777" w:rsidR="00F17BDE" w:rsidRPr="00E53823" w:rsidRDefault="00DE64BF" w:rsidP="0030168A">
                                  <w:pPr>
                                    <w:spacing w:line="200" w:lineRule="exact"/>
                                    <w:jc w:val="center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Yu Gothic" w:cs="Times New Roman" w:hint="eastAsia"/>
                                      <w:color w:val="000000"/>
                                      <w:sz w:val="20"/>
                                      <w:szCs w:val="20"/>
                                    </w:rPr>
                                    <w:t>F14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bottom w:val="single" w:sz="6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center"/>
                                </w:tcPr>
                                <w:p w14:paraId="3DDAF8E5" w14:textId="77777777" w:rsidR="00F17BDE" w:rsidRPr="00E53823" w:rsidRDefault="00DE64BF" w:rsidP="0030168A">
                                  <w:pPr>
                                    <w:spacing w:line="200" w:lineRule="exact"/>
                                    <w:jc w:val="center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Yu Gothic" w:cs="Times New Roman" w:hint="eastAsia"/>
                                      <w:color w:val="000000"/>
                                      <w:sz w:val="20"/>
                                      <w:szCs w:val="20"/>
                                    </w:rPr>
                                    <w:t>F15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bottom w:val="single" w:sz="6" w:space="0" w:color="auto"/>
                                  </w:tcBorders>
                                  <w:vAlign w:val="center"/>
                                </w:tcPr>
                                <w:p w14:paraId="148B340C" w14:textId="77777777" w:rsidR="00F17BDE" w:rsidRPr="00E53823" w:rsidRDefault="00DE64BF" w:rsidP="0030168A">
                                  <w:pPr>
                                    <w:spacing w:line="200" w:lineRule="exact"/>
                                    <w:jc w:val="center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Yu Gothic" w:cs="Times New Roman" w:hint="eastAsia"/>
                                      <w:color w:val="000000"/>
                                      <w:sz w:val="20"/>
                                      <w:szCs w:val="20"/>
                                    </w:rPr>
                                    <w:t>F16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bottom w:val="single" w:sz="6" w:space="0" w:color="auto"/>
                                  </w:tcBorders>
                                  <w:vAlign w:val="center"/>
                                </w:tcPr>
                                <w:p w14:paraId="3B587572" w14:textId="77777777" w:rsidR="00F17BDE" w:rsidRPr="00E53823" w:rsidRDefault="00DE64BF" w:rsidP="0030168A">
                                  <w:pPr>
                                    <w:spacing w:line="200" w:lineRule="exact"/>
                                    <w:jc w:val="center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Yu Gothic" w:cs="Times New Roman" w:hint="eastAsia"/>
                                      <w:color w:val="000000"/>
                                      <w:sz w:val="20"/>
                                      <w:szCs w:val="20"/>
                                    </w:rPr>
                                    <w:t>F17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bottom w:val="single" w:sz="6" w:space="0" w:color="auto"/>
                                  </w:tcBorders>
                                </w:tcPr>
                                <w:p w14:paraId="4B9E5C06" w14:textId="77777777" w:rsidR="00F17BDE" w:rsidRPr="00E53823" w:rsidRDefault="00F17BDE" w:rsidP="00F17BDE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3E0D20" w14:paraId="20A26DE2" w14:textId="77777777" w:rsidTr="00207DEA">
                              <w:tc>
                                <w:tcPr>
                                  <w:tcW w:w="2833" w:type="dxa"/>
                                  <w:tcBorders>
                                    <w:top w:val="single" w:sz="6" w:space="0" w:color="auto"/>
                                    <w:bottom w:val="nil"/>
                                  </w:tcBorders>
                                </w:tcPr>
                                <w:p w14:paraId="153D2235" w14:textId="77777777" w:rsidR="0030168A" w:rsidRDefault="00DE64BF" w:rsidP="0030168A">
                                  <w:pPr>
                                    <w:spacing w:line="200" w:lineRule="exact"/>
                                    <w:ind w:leftChars="50" w:left="110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6" w:space="0" w:color="auto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555FE6E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0.277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6" w:space="0" w:color="auto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2F0E9E20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-0.266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6" w:space="0" w:color="auto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5ED4F522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0.395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6" w:space="0" w:color="auto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2ACD0C71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0.317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6" w:space="0" w:color="auto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176324E5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0.233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single" w:sz="6" w:space="0" w:color="auto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518B1080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-0.309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single" w:sz="6" w:space="0" w:color="auto"/>
                                    <w:bottom w:val="nil"/>
                                  </w:tcBorders>
                                  <w:vAlign w:val="bottom"/>
                                </w:tcPr>
                                <w:p w14:paraId="5F04D7E3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-0.008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single" w:sz="6" w:space="0" w:color="auto"/>
                                    <w:bottom w:val="nil"/>
                                  </w:tcBorders>
                                  <w:vAlign w:val="bottom"/>
                                </w:tcPr>
                                <w:p w14:paraId="57DB140D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-0.076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single" w:sz="6" w:space="0" w:color="auto"/>
                                    <w:bottom w:val="nil"/>
                                  </w:tcBorders>
                                </w:tcPr>
                                <w:p w14:paraId="0A9D28D8" w14:textId="77777777" w:rsidR="0030168A" w:rsidRPr="00E53823" w:rsidRDefault="0030168A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3E0D20" w14:paraId="658E436E" w14:textId="77777777" w:rsidTr="00207DEA">
                              <w:tc>
                                <w:tcPr>
                                  <w:tcW w:w="2833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4A348C15" w14:textId="77777777" w:rsidR="0030168A" w:rsidRDefault="00DE64BF" w:rsidP="0030168A">
                                  <w:pPr>
                                    <w:spacing w:line="200" w:lineRule="exact"/>
                                    <w:ind w:leftChars="50" w:left="110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F02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5CEEE282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0.389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5374901C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-0.019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39C957D1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0.358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7C3AB800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0.349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73B1D859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0.146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08C5D462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-0.223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2871656E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0.037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214CFEC9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-0.176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21D725FC" w14:textId="77777777" w:rsidR="0030168A" w:rsidRPr="00E53823" w:rsidRDefault="0030168A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3E0D20" w14:paraId="3CC94700" w14:textId="77777777" w:rsidTr="00207DEA">
                              <w:tc>
                                <w:tcPr>
                                  <w:tcW w:w="2833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55D8FA87" w14:textId="77777777" w:rsidR="0030168A" w:rsidRDefault="00DE64BF" w:rsidP="0030168A">
                                  <w:pPr>
                                    <w:spacing w:line="200" w:lineRule="exact"/>
                                    <w:ind w:leftChars="50" w:left="110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F03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000FFFEA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0.344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00D95295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-0.098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2C41D5CE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0.122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74B3FF64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0.265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38598D66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0.003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5E925573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-0.164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2EE4FCFD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-0.018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21CA3214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-0.265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64EFFDA2" w14:textId="77777777" w:rsidR="0030168A" w:rsidRPr="00E53823" w:rsidRDefault="0030168A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3E0D20" w14:paraId="0E7148F0" w14:textId="77777777" w:rsidTr="00207DEA">
                              <w:tc>
                                <w:tcPr>
                                  <w:tcW w:w="2833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65E21DEB" w14:textId="77777777" w:rsidR="0030168A" w:rsidRDefault="00DE64BF" w:rsidP="0030168A">
                                  <w:pPr>
                                    <w:spacing w:line="200" w:lineRule="exact"/>
                                    <w:ind w:leftChars="50" w:left="110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F04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2EA2BA0E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0.188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33C88454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-0.215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2E894ACE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0.152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40794D4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0.277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11E57A9C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-0.088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2B9D743C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-0.041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5280F92A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-0.224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38E39228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-0.271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0D6AD077" w14:textId="77777777" w:rsidR="0030168A" w:rsidRPr="00E53823" w:rsidRDefault="0030168A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3E0D20" w14:paraId="67F8E2EE" w14:textId="77777777" w:rsidTr="00207DEA">
                              <w:tc>
                                <w:tcPr>
                                  <w:tcW w:w="2833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55CC2717" w14:textId="77777777" w:rsidR="0030168A" w:rsidRDefault="00DE64BF" w:rsidP="0030168A">
                                  <w:pPr>
                                    <w:spacing w:line="200" w:lineRule="exact"/>
                                    <w:ind w:leftChars="50" w:left="110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F05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14049099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0.334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0E2BFEFF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-0.156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48E24611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-0.031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2BA6D451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0.226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3A2BEE9C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-0.116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426D9F94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-0.024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028FC07E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0.047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5FD85F70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-0.126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0AD23857" w14:textId="77777777" w:rsidR="0030168A" w:rsidRPr="00E53823" w:rsidRDefault="0030168A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3E0D20" w14:paraId="487A14BF" w14:textId="77777777" w:rsidTr="00207DEA">
                              <w:tc>
                                <w:tcPr>
                                  <w:tcW w:w="2833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DC81442" w14:textId="77777777" w:rsidR="0030168A" w:rsidRDefault="00DE64BF" w:rsidP="0030168A">
                                  <w:pPr>
                                    <w:spacing w:line="200" w:lineRule="exact"/>
                                    <w:ind w:leftChars="50" w:left="110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F06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3FBDF9B9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0.264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76220E90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-0.023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13959AC8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0.166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D5FB6DB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0.269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0BF6E559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0.064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19C94F7E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-0.064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5AFB452D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0.053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7499B639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-0.105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47F0919B" w14:textId="77777777" w:rsidR="0030168A" w:rsidRPr="00E53823" w:rsidRDefault="0030168A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3E0D20" w14:paraId="65B8968B" w14:textId="77777777" w:rsidTr="00207DEA">
                              <w:tc>
                                <w:tcPr>
                                  <w:tcW w:w="2833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730ECC89" w14:textId="77777777" w:rsidR="0030168A" w:rsidRDefault="00DE64BF" w:rsidP="0030168A">
                                  <w:pPr>
                                    <w:spacing w:line="200" w:lineRule="exact"/>
                                    <w:ind w:leftChars="50" w:left="110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F07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19C98CD2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0.083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42C213D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0.065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0C040FE8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0.187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12E2FC98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0.219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2901075F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0.164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27848B2C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-0.129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22DBF1A6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-0.077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6AD23EE6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-0.171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1EC3F657" w14:textId="77777777" w:rsidR="0030168A" w:rsidRPr="00E53823" w:rsidRDefault="0030168A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3E0D20" w14:paraId="43DA09F9" w14:textId="77777777" w:rsidTr="00207DEA">
                              <w:tc>
                                <w:tcPr>
                                  <w:tcW w:w="2833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5ECE39F3" w14:textId="77777777" w:rsidR="0030168A" w:rsidRDefault="00DE64BF" w:rsidP="0030168A">
                                  <w:pPr>
                                    <w:spacing w:line="200" w:lineRule="exact"/>
                                    <w:ind w:leftChars="50" w:left="110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F08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28921105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0.07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06A3BC52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-0.255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527C3E8D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0.094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037879DF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-0.065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3FE820E6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0.151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4742FCEF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-0.207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6FEE2D72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-0.105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1F525957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0.133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53A19E0" w14:textId="77777777" w:rsidR="0030168A" w:rsidRPr="00E53823" w:rsidRDefault="0030168A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3E0D20" w14:paraId="3BC0CCAC" w14:textId="77777777" w:rsidTr="00207DEA">
                              <w:tc>
                                <w:tcPr>
                                  <w:tcW w:w="2833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10FF73DB" w14:textId="77777777" w:rsidR="0030168A" w:rsidRDefault="00DE64BF" w:rsidP="0030168A">
                                  <w:pPr>
                                    <w:spacing w:line="200" w:lineRule="exact"/>
                                    <w:ind w:leftChars="50" w:left="110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F09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330C44FE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-0.299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78BF9318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-0.099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87B0337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0.14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52374CCA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-0.22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2E89CC3B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0.373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776CCE05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-0.246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242886CF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0.029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41C889BE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0.295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45590FFF" w14:textId="77777777" w:rsidR="0030168A" w:rsidRPr="00E53823" w:rsidRDefault="0030168A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3E0D20" w14:paraId="2348FFBF" w14:textId="77777777" w:rsidTr="00207DEA">
                              <w:tc>
                                <w:tcPr>
                                  <w:tcW w:w="2833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04C7788A" w14:textId="77777777" w:rsidR="0030168A" w:rsidRDefault="00DE64BF" w:rsidP="0030168A">
                                  <w:pPr>
                                    <w:spacing w:line="200" w:lineRule="exact"/>
                                    <w:ind w:leftChars="50" w:left="110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F10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736803DF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7869759F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-0.058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00D25F75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0.029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21A4C760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0.364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4981665F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-0.079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04412E35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-0.048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53966166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4B235E18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-0.285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26DDA8F8" w14:textId="77777777" w:rsidR="0030168A" w:rsidRPr="00E53823" w:rsidRDefault="0030168A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3E0D20" w14:paraId="67C1ACD7" w14:textId="77777777" w:rsidTr="00207DEA">
                              <w:tc>
                                <w:tcPr>
                                  <w:tcW w:w="2833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20A7FB4D" w14:textId="77777777" w:rsidR="0030168A" w:rsidRDefault="00DE64BF" w:rsidP="0030168A">
                                  <w:pPr>
                                    <w:spacing w:line="200" w:lineRule="exact"/>
                                    <w:ind w:leftChars="50" w:left="110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F11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7607E34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-0.058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7BD68ACC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7097A240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-0.227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0438720E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-0.172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047C3FDB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-0.041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2DAA73F3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0.288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7F2EFE60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0.46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48E1A58E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0.17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13991C05" w14:textId="77777777" w:rsidR="0030168A" w:rsidRPr="00E53823" w:rsidRDefault="0030168A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3E0D20" w14:paraId="28D16D41" w14:textId="77777777" w:rsidTr="00207DEA">
                              <w:tc>
                                <w:tcPr>
                                  <w:tcW w:w="2833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73D4A0B7" w14:textId="77777777" w:rsidR="0030168A" w:rsidRDefault="00DE64BF" w:rsidP="0030168A">
                                  <w:pPr>
                                    <w:spacing w:line="200" w:lineRule="exact"/>
                                    <w:ind w:leftChars="50" w:left="110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F12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3F266F76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0.029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408ED9C2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-0.227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4344C3CA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4017EDD5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0.089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710BC8DC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0.32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C25A0DF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-0.43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7A997C13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-0.22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6D39E8D9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-0.042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61A6C816" w14:textId="77777777" w:rsidR="0030168A" w:rsidRPr="00E53823" w:rsidRDefault="0030168A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3E0D20" w14:paraId="76C1C562" w14:textId="77777777" w:rsidTr="00207DEA">
                              <w:tc>
                                <w:tcPr>
                                  <w:tcW w:w="2833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5656EC8D" w14:textId="77777777" w:rsidR="0030168A" w:rsidRDefault="00DE64BF" w:rsidP="0030168A">
                                  <w:pPr>
                                    <w:spacing w:line="200" w:lineRule="exact"/>
                                    <w:ind w:leftChars="50" w:left="110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F13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5FBDC107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0.364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0DA3014A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-0.172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41751BE5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0.089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44BBF9E1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7A6E16D5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-0.195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C6EF15F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0.023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772EBD6C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-0.055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5725D870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-0.248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61ED126F" w14:textId="77777777" w:rsidR="0030168A" w:rsidRPr="00E53823" w:rsidRDefault="0030168A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3E0D20" w14:paraId="49A9C003" w14:textId="77777777" w:rsidTr="00207DEA">
                              <w:tc>
                                <w:tcPr>
                                  <w:tcW w:w="2833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5EE90CAE" w14:textId="77777777" w:rsidR="0030168A" w:rsidRDefault="00DE64BF" w:rsidP="0030168A">
                                  <w:pPr>
                                    <w:spacing w:line="200" w:lineRule="exact"/>
                                    <w:ind w:leftChars="50" w:left="110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F14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2D985FAE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-0.079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499B6256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-0.041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9186C0F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0.32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8F66E16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-0.195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50EA3EBF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45760FC9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-0.439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5D486929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-0.166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3DF72D40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0.09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4E8FC48B" w14:textId="77777777" w:rsidR="0030168A" w:rsidRPr="00E53823" w:rsidRDefault="0030168A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3E0D20" w14:paraId="261C926B" w14:textId="77777777" w:rsidTr="00207DEA">
                              <w:tc>
                                <w:tcPr>
                                  <w:tcW w:w="2833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7C73EF98" w14:textId="77777777" w:rsidR="0030168A" w:rsidRDefault="00DE64BF" w:rsidP="0030168A">
                                  <w:pPr>
                                    <w:spacing w:line="200" w:lineRule="exact"/>
                                    <w:ind w:leftChars="50" w:left="110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F15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06BB9807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-0.048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5C3F71E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0.288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29EC2B0B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-0.43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43C031C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0.023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D503943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-0.439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39B1B55A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71871AD4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0.306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671D2EC0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-0.104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65975FC7" w14:textId="77777777" w:rsidR="0030168A" w:rsidRPr="00E53823" w:rsidRDefault="0030168A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3E0D20" w14:paraId="607A1451" w14:textId="77777777" w:rsidTr="00207DEA">
                              <w:tc>
                                <w:tcPr>
                                  <w:tcW w:w="2833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7B4241F0" w14:textId="77777777" w:rsidR="0030168A" w:rsidRDefault="00DE64BF" w:rsidP="0030168A">
                                  <w:pPr>
                                    <w:spacing w:line="200" w:lineRule="exact"/>
                                    <w:ind w:leftChars="50" w:left="110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F16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37E87C90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CFF7B33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0.46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20263A08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-0.22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758D0AF6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-0.055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3EEA7933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-0.166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nil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443880DB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0.306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46B4178B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  <w:vAlign w:val="bottom"/>
                                </w:tcPr>
                                <w:p w14:paraId="05F7FC00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0.238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158B50F0" w14:textId="77777777" w:rsidR="0030168A" w:rsidRPr="00E53823" w:rsidRDefault="0030168A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3E0D20" w14:paraId="7377E1DC" w14:textId="77777777" w:rsidTr="00207DEA">
                              <w:tc>
                                <w:tcPr>
                                  <w:tcW w:w="2833" w:type="dxa"/>
                                  <w:tcBorders>
                                    <w:top w:val="nil"/>
                                    <w:bottom w:val="single" w:sz="18" w:space="0" w:color="auto"/>
                                  </w:tcBorders>
                                </w:tcPr>
                                <w:p w14:paraId="1CACBEDD" w14:textId="77777777" w:rsidR="0030168A" w:rsidRDefault="00DE64BF" w:rsidP="0030168A">
                                  <w:pPr>
                                    <w:spacing w:line="200" w:lineRule="exact"/>
                                    <w:ind w:leftChars="50" w:left="110"/>
                                    <w:rPr>
                                      <w:rFonts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eastAsia"/>
                                      <w:sz w:val="20"/>
                                      <w:szCs w:val="20"/>
                                    </w:rPr>
                                    <w:t>F17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single" w:sz="18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2A22D630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-0.285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single" w:sz="18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157FC83B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0.17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single" w:sz="18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62313C46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-0.042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single" w:sz="18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15E23627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-0.248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single" w:sz="18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22443F26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0.09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top w:val="nil"/>
                                    <w:bottom w:val="single" w:sz="18" w:space="0" w:color="auto"/>
                                  </w:tcBorders>
                                  <w:tcMar>
                                    <w:right w:w="113" w:type="dxa"/>
                                  </w:tcMar>
                                  <w:vAlign w:val="bottom"/>
                                </w:tcPr>
                                <w:p w14:paraId="2F376B80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-0.104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single" w:sz="18" w:space="0" w:color="auto"/>
                                  </w:tcBorders>
                                  <w:vAlign w:val="bottom"/>
                                </w:tcPr>
                                <w:p w14:paraId="7C23C70B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0.238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single" w:sz="18" w:space="0" w:color="auto"/>
                                  </w:tcBorders>
                                  <w:vAlign w:val="bottom"/>
                                </w:tcPr>
                                <w:p w14:paraId="0397DE05" w14:textId="77777777" w:rsidR="0030168A" w:rsidRPr="0030168A" w:rsidRDefault="00DE64BF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30168A"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36" w:type="dxa"/>
                                  <w:tcBorders>
                                    <w:top w:val="nil"/>
                                    <w:bottom w:val="single" w:sz="18" w:space="0" w:color="auto"/>
                                  </w:tcBorders>
                                </w:tcPr>
                                <w:p w14:paraId="742D2461" w14:textId="77777777" w:rsidR="0030168A" w:rsidRPr="00E53823" w:rsidRDefault="0030168A" w:rsidP="0030168A">
                                  <w:pPr>
                                    <w:spacing w:line="200" w:lineRule="exact"/>
                                    <w:jc w:val="right"/>
                                    <w:rPr>
                                      <w:rFonts w:eastAsia="Yu Gothic" w:cs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2D990C8" w14:textId="55ED2435" w:rsidR="00551805" w:rsidRPr="002B621F" w:rsidRDefault="002B621F" w:rsidP="00551805">
                            <w:pPr>
                              <w:spacing w:after="0" w:line="240" w:lineRule="auto"/>
                              <w:rPr>
                                <w:sz w:val="20"/>
                                <w:szCs w:val="21"/>
                              </w:rPr>
                            </w:pPr>
                            <w:r w:rsidRPr="002B621F">
                              <w:rPr>
                                <w:sz w:val="20"/>
                                <w:szCs w:val="21"/>
                              </w:rPr>
                              <w:t>EFA: Exploratory factor analysis, SCR: Standardized claim ratio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B3163B5" id="_x0000_s1032" type="#_x0000_t202" style="width:487.3pt;height:52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" fillcolor="white [3201]" stroked="f" strokeweight=".5pt">
                <v:textbox>
                  <w:txbxContent>
                    <w:p w14:paraId="5A8E7979" w14:textId="61CC5FA9" w:rsidR="00551805" w:rsidRPr="00AD78E5" w:rsidRDefault="00DE64BF" w:rsidP="00551805">
                      <w:pPr>
                        <w:spacing w:after="0" w:line="240" w:lineRule="auto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 xml:space="preserve">Supplementary </w:t>
                      </w:r>
                      <w:r w:rsidR="002B621F">
                        <w:rPr>
                          <w:rFonts w:hint="eastAsia"/>
                          <w:sz w:val="21"/>
                          <w:szCs w:val="21"/>
                        </w:rPr>
                        <w:t>T</w:t>
                      </w:r>
                      <w:r w:rsidRPr="00AD78E5">
                        <w:rPr>
                          <w:rFonts w:hint="eastAsia"/>
                          <w:sz w:val="21"/>
                          <w:szCs w:val="21"/>
                        </w:rPr>
                        <w:t>able</w:t>
                      </w:r>
                      <w:r>
                        <w:rPr>
                          <w:rFonts w:hint="eastAsia"/>
                          <w:sz w:val="21"/>
                          <w:szCs w:val="21"/>
                        </w:rPr>
                        <w:t xml:space="preserve"> 2. </w:t>
                      </w:r>
                      <w:r w:rsidRPr="00907C10">
                        <w:rPr>
                          <w:sz w:val="21"/>
                          <w:szCs w:val="21"/>
                        </w:rPr>
                        <w:t>Proportion of variance and correlations of factors in EFA</w:t>
                      </w:r>
                      <w:r w:rsidRPr="005A437C">
                        <w:rPr>
                          <w:sz w:val="21"/>
                          <w:szCs w:val="21"/>
                        </w:rPr>
                        <w:t xml:space="preserve"> for regional </w:t>
                      </w:r>
                      <w:r>
                        <w:rPr>
                          <w:rFonts w:hint="eastAsia"/>
                          <w:sz w:val="21"/>
                          <w:szCs w:val="21"/>
                        </w:rPr>
                        <w:t>outpatient prescription SCR</w:t>
                      </w:r>
                    </w:p>
                    <w:tbl>
                      <w:tblPr>
                        <w:tblStyle w:val="TableGrid"/>
                        <w:tblW w:w="9463" w:type="dxa"/>
                        <w:tblBorders>
                          <w:top w:val="single" w:sz="18" w:space="0" w:color="auto"/>
                          <w:left w:val="none" w:sz="0" w:space="0" w:color="auto"/>
                          <w:bottom w:val="single" w:sz="18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CellMar>
                          <w:left w:w="28" w:type="dxa"/>
                          <w:right w:w="28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2833"/>
                        <w:gridCol w:w="737"/>
                        <w:gridCol w:w="737"/>
                        <w:gridCol w:w="737"/>
                        <w:gridCol w:w="737"/>
                        <w:gridCol w:w="737"/>
                        <w:gridCol w:w="737"/>
                        <w:gridCol w:w="736"/>
                        <w:gridCol w:w="736"/>
                        <w:gridCol w:w="736"/>
                      </w:tblGrid>
                      <w:tr w:rsidR="003E0D20" w14:paraId="1AE6E129" w14:textId="79CA80E9" w:rsidTr="00207DEA">
                        <w:tc>
                          <w:tcPr>
                            <w:tcW w:w="2833" w:type="dxa"/>
                            <w:tcBorders>
                              <w:bottom w:val="single" w:sz="6" w:space="0" w:color="auto"/>
                            </w:tcBorders>
                          </w:tcPr>
                          <w:p w14:paraId="26D70135" w14:textId="77777777" w:rsidR="00551805" w:rsidRPr="001B3D31" w:rsidRDefault="00551805" w:rsidP="00551805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37" w:type="dxa"/>
                            <w:tcBorders>
                              <w:bottom w:val="single" w:sz="6" w:space="0" w:color="auto"/>
                            </w:tcBorders>
                            <w:vAlign w:val="center"/>
                          </w:tcPr>
                          <w:p w14:paraId="21561776" w14:textId="77777777" w:rsidR="00551805" w:rsidRPr="001B3D31" w:rsidRDefault="00DE64BF" w:rsidP="00551805">
                            <w:pPr>
                              <w:spacing w:line="200" w:lineRule="exact"/>
                              <w:jc w:val="center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bottom w:val="single" w:sz="6" w:space="0" w:color="auto"/>
                            </w:tcBorders>
                            <w:vAlign w:val="center"/>
                          </w:tcPr>
                          <w:p w14:paraId="7ECECF19" w14:textId="77777777" w:rsidR="00551805" w:rsidRPr="001B3D31" w:rsidRDefault="00DE64BF" w:rsidP="00551805">
                            <w:pPr>
                              <w:spacing w:line="200" w:lineRule="exact"/>
                              <w:jc w:val="center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F02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bottom w:val="single" w:sz="6" w:space="0" w:color="auto"/>
                            </w:tcBorders>
                            <w:vAlign w:val="center"/>
                          </w:tcPr>
                          <w:p w14:paraId="5EEBEBFD" w14:textId="77777777" w:rsidR="00551805" w:rsidRPr="001B3D31" w:rsidRDefault="00DE64BF" w:rsidP="00551805">
                            <w:pPr>
                              <w:spacing w:line="200" w:lineRule="exact"/>
                              <w:jc w:val="center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F03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bottom w:val="single" w:sz="6" w:space="0" w:color="auto"/>
                            </w:tcBorders>
                            <w:vAlign w:val="center"/>
                          </w:tcPr>
                          <w:p w14:paraId="1BC93722" w14:textId="77777777" w:rsidR="00551805" w:rsidRPr="001B3D31" w:rsidRDefault="00DE64BF" w:rsidP="00551805">
                            <w:pPr>
                              <w:spacing w:line="200" w:lineRule="exact"/>
                              <w:jc w:val="center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F04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bottom w:val="single" w:sz="6" w:space="0" w:color="auto"/>
                            </w:tcBorders>
                            <w:vAlign w:val="center"/>
                          </w:tcPr>
                          <w:p w14:paraId="1154CE40" w14:textId="77777777" w:rsidR="00551805" w:rsidRPr="001B3D31" w:rsidRDefault="00DE64BF" w:rsidP="00551805">
                            <w:pPr>
                              <w:spacing w:line="200" w:lineRule="exact"/>
                              <w:jc w:val="center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F05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bottom w:val="single" w:sz="6" w:space="0" w:color="auto"/>
                            </w:tcBorders>
                            <w:vAlign w:val="center"/>
                          </w:tcPr>
                          <w:p w14:paraId="7D7917E1" w14:textId="77777777" w:rsidR="00551805" w:rsidRDefault="00DE64BF" w:rsidP="00551805">
                            <w:pPr>
                              <w:spacing w:line="200" w:lineRule="exact"/>
                              <w:jc w:val="center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F06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bottom w:val="single" w:sz="6" w:space="0" w:color="auto"/>
                            </w:tcBorders>
                          </w:tcPr>
                          <w:p w14:paraId="29962081" w14:textId="77777777" w:rsidR="00551805" w:rsidRDefault="00DE64BF" w:rsidP="00551805">
                            <w:pPr>
                              <w:spacing w:line="200" w:lineRule="exact"/>
                              <w:jc w:val="center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F07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bottom w:val="single" w:sz="6" w:space="0" w:color="auto"/>
                            </w:tcBorders>
                          </w:tcPr>
                          <w:p w14:paraId="7F69C1D0" w14:textId="77777777" w:rsidR="00551805" w:rsidRDefault="00DE64BF" w:rsidP="00551805">
                            <w:pPr>
                              <w:spacing w:line="200" w:lineRule="exact"/>
                              <w:jc w:val="center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F08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bottom w:val="single" w:sz="6" w:space="0" w:color="auto"/>
                            </w:tcBorders>
                          </w:tcPr>
                          <w:p w14:paraId="173D374F" w14:textId="77777777" w:rsidR="00551805" w:rsidRDefault="00DE64BF" w:rsidP="00551805">
                            <w:pPr>
                              <w:spacing w:line="200" w:lineRule="exact"/>
                              <w:jc w:val="center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F09</w:t>
                            </w:r>
                          </w:p>
                        </w:tc>
                      </w:tr>
                      <w:tr w:rsidR="003E0D20" w14:paraId="23335C00" w14:textId="294460DB" w:rsidTr="00907C10">
                        <w:tc>
                          <w:tcPr>
                            <w:tcW w:w="2833" w:type="dxa"/>
                            <w:tcBorders>
                              <w:top w:val="single" w:sz="6" w:space="0" w:color="auto"/>
                              <w:bottom w:val="nil"/>
                            </w:tcBorders>
                          </w:tcPr>
                          <w:p w14:paraId="227F9729" w14:textId="77777777" w:rsidR="00863167" w:rsidRPr="001B3D31" w:rsidRDefault="00DE64BF" w:rsidP="00863167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Sum of squared loadings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6" w:space="0" w:color="auto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13D6C1FC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20.361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6" w:space="0" w:color="auto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30DC9BF7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14.82</w:t>
                            </w:r>
                            <w:r>
                              <w:rPr>
                                <w:rFonts w:eastAsia="Yu Gothic" w:cs="Times New Roman" w:hint="eastAsia"/>
                                <w:color w:val="000000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6" w:space="0" w:color="auto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1A582E25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7.755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6" w:space="0" w:color="auto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43EF0BFF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5.64</w:t>
                            </w:r>
                            <w:r>
                              <w:rPr>
                                <w:rFonts w:eastAsia="Yu Gothic" w:cs="Times New Roman" w:hint="eastAsia"/>
                                <w:color w:val="000000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6" w:space="0" w:color="auto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44AC0536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5.187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6" w:space="0" w:color="auto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1650BEB6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4.421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single" w:sz="6" w:space="0" w:color="auto"/>
                              <w:bottom w:val="nil"/>
                            </w:tcBorders>
                            <w:vAlign w:val="bottom"/>
                          </w:tcPr>
                          <w:p w14:paraId="32B11AA5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4.41</w:t>
                            </w:r>
                            <w:r>
                              <w:rPr>
                                <w:rFonts w:eastAsia="Yu Gothic" w:cs="Times New Roman" w:hint="eastAsia"/>
                                <w:color w:val="000000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single" w:sz="6" w:space="0" w:color="auto"/>
                              <w:bottom w:val="nil"/>
                            </w:tcBorders>
                            <w:vAlign w:val="bottom"/>
                          </w:tcPr>
                          <w:p w14:paraId="4F57ED34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3.457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single" w:sz="6" w:space="0" w:color="auto"/>
                              <w:bottom w:val="nil"/>
                            </w:tcBorders>
                            <w:vAlign w:val="bottom"/>
                          </w:tcPr>
                          <w:p w14:paraId="7B33C5BE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2.978</w:t>
                            </w:r>
                          </w:p>
                        </w:tc>
                      </w:tr>
                      <w:tr w:rsidR="003E0D20" w14:paraId="429979A7" w14:textId="2BF867BE" w:rsidTr="00907C10">
                        <w:tc>
                          <w:tcPr>
                            <w:tcW w:w="2833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0C3612C5" w14:textId="77777777" w:rsidR="00863167" w:rsidRPr="001B3D31" w:rsidRDefault="00DE64BF" w:rsidP="00863167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Proportion of variance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117AD614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0.124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30736DD2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0.09</w:t>
                            </w:r>
                            <w:r>
                              <w:rPr>
                                <w:rFonts w:eastAsia="Yu Gothic" w:cs="Times New Roman" w:hint="eastAsia"/>
                                <w:color w:val="000000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5748DFBD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0.047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21BC3652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0.034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4C7CA767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0.032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52EFC6C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0.027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5696AB8D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0.027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6D4024C6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0.021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50CFB6FD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0.018</w:t>
                            </w:r>
                          </w:p>
                        </w:tc>
                      </w:tr>
                      <w:tr w:rsidR="003E0D20" w14:paraId="659C6DD3" w14:textId="58E9BF2F" w:rsidTr="00207DEA">
                        <w:tc>
                          <w:tcPr>
                            <w:tcW w:w="2833" w:type="dxa"/>
                            <w:tcBorders>
                              <w:top w:val="nil"/>
                              <w:bottom w:val="dashed" w:sz="4" w:space="0" w:color="auto"/>
                            </w:tcBorders>
                          </w:tcPr>
                          <w:p w14:paraId="4BABF9E0" w14:textId="77777777" w:rsidR="00863167" w:rsidRPr="001B3D31" w:rsidRDefault="00DE64BF" w:rsidP="00863167">
                            <w:pPr>
                              <w:spacing w:line="200" w:lineRule="exac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Cumulative proportion of variance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dashed" w:sz="4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1F9DEAC8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0.124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dashed" w:sz="4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0844BD6C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0.215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dashed" w:sz="4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502385A4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0.262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dashed" w:sz="4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7DCAC143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0.296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dashed" w:sz="4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6651BA0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0.328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dashed" w:sz="4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4FE1C5BB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0.355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dashed" w:sz="4" w:space="0" w:color="auto"/>
                            </w:tcBorders>
                            <w:vAlign w:val="bottom"/>
                          </w:tcPr>
                          <w:p w14:paraId="236B7366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0.382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dashed" w:sz="4" w:space="0" w:color="auto"/>
                            </w:tcBorders>
                            <w:vAlign w:val="bottom"/>
                          </w:tcPr>
                          <w:p w14:paraId="6C36C913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0.403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dashed" w:sz="4" w:space="0" w:color="auto"/>
                            </w:tcBorders>
                            <w:vAlign w:val="bottom"/>
                          </w:tcPr>
                          <w:p w14:paraId="0CCCC083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0.421</w:t>
                            </w:r>
                          </w:p>
                        </w:tc>
                      </w:tr>
                      <w:tr w:rsidR="003E0D20" w14:paraId="6B2858F7" w14:textId="77777777" w:rsidTr="00207DEA">
                        <w:tc>
                          <w:tcPr>
                            <w:tcW w:w="2833" w:type="dxa"/>
                            <w:tcBorders>
                              <w:top w:val="dashed" w:sz="4" w:space="0" w:color="auto"/>
                              <w:bottom w:val="nil"/>
                            </w:tcBorders>
                          </w:tcPr>
                          <w:p w14:paraId="26021691" w14:textId="77777777" w:rsidR="00551805" w:rsidRDefault="00551805" w:rsidP="00E53823">
                            <w:pPr>
                              <w:spacing w:line="200" w:lineRule="exact"/>
                              <w:ind w:firstLineChars="50" w:firstLine="100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dashed" w:sz="4" w:space="0" w:color="auto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39287C43" w14:textId="77777777" w:rsidR="00551805" w:rsidRPr="00E53823" w:rsidRDefault="00551805" w:rsidP="00E53823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dashed" w:sz="4" w:space="0" w:color="auto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133EA08" w14:textId="77777777" w:rsidR="00551805" w:rsidRPr="00E53823" w:rsidRDefault="00551805" w:rsidP="00E53823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dashed" w:sz="4" w:space="0" w:color="auto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1FA630FD" w14:textId="77777777" w:rsidR="00551805" w:rsidRPr="00E53823" w:rsidRDefault="00551805" w:rsidP="00E53823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dashed" w:sz="4" w:space="0" w:color="auto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45B22BF5" w14:textId="77777777" w:rsidR="00551805" w:rsidRPr="00E53823" w:rsidRDefault="00551805" w:rsidP="00E53823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dashed" w:sz="4" w:space="0" w:color="auto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5F4D2BDF" w14:textId="77777777" w:rsidR="00551805" w:rsidRPr="00E53823" w:rsidRDefault="00551805" w:rsidP="00E53823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dashed" w:sz="4" w:space="0" w:color="auto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2E98E9FF" w14:textId="77777777" w:rsidR="00551805" w:rsidRPr="00E53823" w:rsidRDefault="00551805" w:rsidP="00E53823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dashed" w:sz="4" w:space="0" w:color="auto"/>
                              <w:bottom w:val="nil"/>
                            </w:tcBorders>
                          </w:tcPr>
                          <w:p w14:paraId="3B55A943" w14:textId="77777777" w:rsidR="00551805" w:rsidRPr="00E53823" w:rsidRDefault="00551805" w:rsidP="00E53823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dashed" w:sz="4" w:space="0" w:color="auto"/>
                              <w:bottom w:val="nil"/>
                            </w:tcBorders>
                          </w:tcPr>
                          <w:p w14:paraId="604B5012" w14:textId="77777777" w:rsidR="00551805" w:rsidRPr="00E53823" w:rsidRDefault="00551805" w:rsidP="00E53823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dashed" w:sz="4" w:space="0" w:color="auto"/>
                              <w:bottom w:val="nil"/>
                            </w:tcBorders>
                          </w:tcPr>
                          <w:p w14:paraId="444BAF7C" w14:textId="77777777" w:rsidR="00551805" w:rsidRPr="00E53823" w:rsidRDefault="00551805" w:rsidP="00E53823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3E0D20" w14:paraId="6B82B88C" w14:textId="77777777" w:rsidTr="00207DEA">
                        <w:tc>
                          <w:tcPr>
                            <w:tcW w:w="2833" w:type="dxa"/>
                            <w:tcBorders>
                              <w:top w:val="nil"/>
                              <w:bottom w:val="single" w:sz="6" w:space="0" w:color="auto"/>
                            </w:tcBorders>
                          </w:tcPr>
                          <w:p w14:paraId="269805EF" w14:textId="77777777" w:rsidR="00551805" w:rsidRDefault="00551805" w:rsidP="00E53823">
                            <w:pPr>
                              <w:spacing w:line="200" w:lineRule="exact"/>
                              <w:ind w:firstLineChars="50" w:firstLine="100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single" w:sz="6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31286C28" w14:textId="77777777" w:rsidR="00551805" w:rsidRPr="00E53823" w:rsidRDefault="00DE64BF" w:rsidP="00E53823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Yu Gothic" w:cs="Times New Roman" w:hint="eastAsia"/>
                                <w:color w:val="000000"/>
                                <w:sz w:val="20"/>
                                <w:szCs w:val="20"/>
                              </w:rPr>
                              <w:t>F10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single" w:sz="6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76C9F532" w14:textId="77777777" w:rsidR="00551805" w:rsidRPr="00E53823" w:rsidRDefault="00DE64BF" w:rsidP="00E53823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Yu Gothic" w:cs="Times New Roman" w:hint="eastAsia"/>
                                <w:color w:val="000000"/>
                                <w:sz w:val="20"/>
                                <w:szCs w:val="20"/>
                              </w:rPr>
                              <w:t>F11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single" w:sz="6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3CD087FC" w14:textId="77777777" w:rsidR="00551805" w:rsidRPr="00E53823" w:rsidRDefault="00DE64BF" w:rsidP="00E53823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Yu Gothic" w:cs="Times New Roman" w:hint="eastAsia"/>
                                <w:color w:val="000000"/>
                                <w:sz w:val="20"/>
                                <w:szCs w:val="20"/>
                              </w:rPr>
                              <w:t>F12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single" w:sz="6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26FD9C19" w14:textId="77777777" w:rsidR="00551805" w:rsidRPr="00E53823" w:rsidRDefault="00DE64BF" w:rsidP="00E53823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Yu Gothic" w:cs="Times New Roman" w:hint="eastAsia"/>
                                <w:color w:val="000000"/>
                                <w:sz w:val="20"/>
                                <w:szCs w:val="20"/>
                              </w:rPr>
                              <w:t>F13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single" w:sz="6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A5A44D8" w14:textId="77777777" w:rsidR="00551805" w:rsidRPr="00E53823" w:rsidRDefault="00DE64BF" w:rsidP="00E53823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Yu Gothic" w:cs="Times New Roman" w:hint="eastAsia"/>
                                <w:color w:val="000000"/>
                                <w:sz w:val="20"/>
                                <w:szCs w:val="20"/>
                              </w:rPr>
                              <w:t>F14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single" w:sz="6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2410038A" w14:textId="77777777" w:rsidR="00551805" w:rsidRPr="00E53823" w:rsidRDefault="00DE64BF" w:rsidP="00E53823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Yu Gothic" w:cs="Times New Roman" w:hint="eastAsia"/>
                                <w:color w:val="000000"/>
                                <w:sz w:val="20"/>
                                <w:szCs w:val="20"/>
                              </w:rPr>
                              <w:t>F15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single" w:sz="6" w:space="0" w:color="auto"/>
                            </w:tcBorders>
                          </w:tcPr>
                          <w:p w14:paraId="15647C48" w14:textId="77777777" w:rsidR="00551805" w:rsidRPr="00E53823" w:rsidRDefault="00DE64BF" w:rsidP="00E53823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Yu Gothic" w:cs="Times New Roman" w:hint="eastAsia"/>
                                <w:color w:val="000000"/>
                                <w:sz w:val="20"/>
                                <w:szCs w:val="20"/>
                              </w:rPr>
                              <w:t>F16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single" w:sz="6" w:space="0" w:color="auto"/>
                            </w:tcBorders>
                          </w:tcPr>
                          <w:p w14:paraId="4B00A402" w14:textId="77777777" w:rsidR="00551805" w:rsidRPr="00E53823" w:rsidRDefault="00DE64BF" w:rsidP="00E53823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Yu Gothic" w:cs="Times New Roman" w:hint="eastAsia"/>
                                <w:color w:val="000000"/>
                                <w:sz w:val="20"/>
                                <w:szCs w:val="20"/>
                              </w:rPr>
                              <w:t>F17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single" w:sz="6" w:space="0" w:color="auto"/>
                            </w:tcBorders>
                          </w:tcPr>
                          <w:p w14:paraId="72A0AFFF" w14:textId="77777777" w:rsidR="00551805" w:rsidRPr="00E53823" w:rsidRDefault="00551805" w:rsidP="00E53823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3E0D20" w14:paraId="2E6B2970" w14:textId="77777777" w:rsidTr="00207DEA">
                        <w:tc>
                          <w:tcPr>
                            <w:tcW w:w="2833" w:type="dxa"/>
                            <w:tcBorders>
                              <w:top w:val="single" w:sz="6" w:space="0" w:color="auto"/>
                              <w:bottom w:val="nil"/>
                            </w:tcBorders>
                          </w:tcPr>
                          <w:p w14:paraId="198CD096" w14:textId="77777777" w:rsidR="00863167" w:rsidRDefault="00DE64BF" w:rsidP="00863167">
                            <w:pPr>
                              <w:spacing w:line="200" w:lineRule="exact"/>
                              <w:ind w:left="1" w:hanging="1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Sum of squared loadings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6" w:space="0" w:color="auto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4A2AC336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2.957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6" w:space="0" w:color="auto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58FDBB6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2.718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6" w:space="0" w:color="auto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5AECC0F0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2.659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6" w:space="0" w:color="auto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47B29FA3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2.651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6" w:space="0" w:color="auto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2AA311FF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2.439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6" w:space="0" w:color="auto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4CF63F0C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2.263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single" w:sz="6" w:space="0" w:color="auto"/>
                              <w:bottom w:val="nil"/>
                            </w:tcBorders>
                            <w:vAlign w:val="bottom"/>
                          </w:tcPr>
                          <w:p w14:paraId="1DDDA047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2.101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single" w:sz="6" w:space="0" w:color="auto"/>
                              <w:bottom w:val="nil"/>
                            </w:tcBorders>
                            <w:vAlign w:val="bottom"/>
                          </w:tcPr>
                          <w:p w14:paraId="5A5A935E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1.716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single" w:sz="6" w:space="0" w:color="auto"/>
                              <w:bottom w:val="nil"/>
                            </w:tcBorders>
                          </w:tcPr>
                          <w:p w14:paraId="5FD4533D" w14:textId="77777777" w:rsidR="00863167" w:rsidRPr="00E53823" w:rsidRDefault="00863167" w:rsidP="00863167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3E0D20" w14:paraId="300D573B" w14:textId="77777777" w:rsidTr="00907C10">
                        <w:tc>
                          <w:tcPr>
                            <w:tcW w:w="2833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6F8A400C" w14:textId="77777777" w:rsidR="00863167" w:rsidRDefault="00DE64BF" w:rsidP="00863167">
                            <w:pPr>
                              <w:spacing w:line="200" w:lineRule="exact"/>
                              <w:ind w:left="1" w:hanging="1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Proportion of variance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25C7F3FD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0.018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02E7EC7B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0.017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1667EDAC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0.016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2C15A1CD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0.016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54ECF66F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0.015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21B6ECAC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0.014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01A24EFE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0.013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4ABD04D8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0.01</w:t>
                            </w:r>
                            <w:r>
                              <w:rPr>
                                <w:rFonts w:eastAsia="Yu Gothic" w:cs="Times New Roman" w:hint="eastAsia"/>
                                <w:color w:val="000000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506FB081" w14:textId="77777777" w:rsidR="00863167" w:rsidRPr="00E53823" w:rsidRDefault="00863167" w:rsidP="00863167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3E0D20" w14:paraId="326682BC" w14:textId="77777777" w:rsidTr="00907C10">
                        <w:tc>
                          <w:tcPr>
                            <w:tcW w:w="2833" w:type="dxa"/>
                            <w:tcBorders>
                              <w:top w:val="nil"/>
                              <w:bottom w:val="dashed" w:sz="4" w:space="0" w:color="auto"/>
                            </w:tcBorders>
                          </w:tcPr>
                          <w:p w14:paraId="67D32897" w14:textId="77777777" w:rsidR="00863167" w:rsidRDefault="00DE64BF" w:rsidP="00863167">
                            <w:pPr>
                              <w:spacing w:line="200" w:lineRule="exact"/>
                              <w:ind w:left="1" w:hanging="1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Cumulative proportion of variance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dashed" w:sz="4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2AC91FFE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0.439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dashed" w:sz="4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00DD25C6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0.456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dashed" w:sz="4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3EFECFE2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0.472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dashed" w:sz="4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5079D85C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0.488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dashed" w:sz="4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D6E1CC2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0.503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dashed" w:sz="4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3452286D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0.517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dashed" w:sz="4" w:space="0" w:color="auto"/>
                            </w:tcBorders>
                            <w:vAlign w:val="bottom"/>
                          </w:tcPr>
                          <w:p w14:paraId="4EE5B171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0.529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dashed" w:sz="4" w:space="0" w:color="auto"/>
                            </w:tcBorders>
                            <w:vAlign w:val="bottom"/>
                          </w:tcPr>
                          <w:p w14:paraId="5CD51FB4" w14:textId="77777777" w:rsidR="00863167" w:rsidRPr="00863167" w:rsidRDefault="00DE64BF" w:rsidP="00863167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863167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0.54</w:t>
                            </w:r>
                            <w:r>
                              <w:rPr>
                                <w:rFonts w:eastAsia="Yu Gothic" w:cs="Times New Roman" w:hint="eastAsia"/>
                                <w:color w:val="000000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dashed" w:sz="4" w:space="0" w:color="auto"/>
                            </w:tcBorders>
                          </w:tcPr>
                          <w:p w14:paraId="772E2C8E" w14:textId="77777777" w:rsidR="00863167" w:rsidRPr="00E53823" w:rsidRDefault="00863167" w:rsidP="00863167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3E0D20" w14:paraId="356DE444" w14:textId="77777777" w:rsidTr="00907C10">
                        <w:tc>
                          <w:tcPr>
                            <w:tcW w:w="2833" w:type="dxa"/>
                            <w:tcBorders>
                              <w:top w:val="dashed" w:sz="4" w:space="0" w:color="auto"/>
                            </w:tcBorders>
                          </w:tcPr>
                          <w:p w14:paraId="41704091" w14:textId="77777777" w:rsidR="00551805" w:rsidRDefault="00551805" w:rsidP="00551805">
                            <w:pPr>
                              <w:spacing w:line="200" w:lineRule="exact"/>
                              <w:ind w:left="1" w:hanging="1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dashed" w:sz="4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0A69D39F" w14:textId="77777777" w:rsidR="00551805" w:rsidRPr="00E53823" w:rsidRDefault="00551805" w:rsidP="00551805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dashed" w:sz="4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18E81F2E" w14:textId="77777777" w:rsidR="00551805" w:rsidRPr="00E53823" w:rsidRDefault="00551805" w:rsidP="00551805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dashed" w:sz="4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1C00E5D4" w14:textId="77777777" w:rsidR="00551805" w:rsidRPr="00E53823" w:rsidRDefault="00551805" w:rsidP="00551805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dashed" w:sz="4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97DBFBE" w14:textId="77777777" w:rsidR="00551805" w:rsidRPr="00E53823" w:rsidRDefault="00551805" w:rsidP="00551805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dashed" w:sz="4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1831D20A" w14:textId="77777777" w:rsidR="00551805" w:rsidRPr="00E53823" w:rsidRDefault="00551805" w:rsidP="00551805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dashed" w:sz="4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4A538055" w14:textId="77777777" w:rsidR="00551805" w:rsidRPr="00E53823" w:rsidRDefault="00551805" w:rsidP="00551805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dashed" w:sz="4" w:space="0" w:color="auto"/>
                            </w:tcBorders>
                          </w:tcPr>
                          <w:p w14:paraId="006F0749" w14:textId="77777777" w:rsidR="00551805" w:rsidRPr="00E53823" w:rsidRDefault="00551805" w:rsidP="00551805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dashed" w:sz="4" w:space="0" w:color="auto"/>
                            </w:tcBorders>
                          </w:tcPr>
                          <w:p w14:paraId="3E773D28" w14:textId="77777777" w:rsidR="00551805" w:rsidRPr="00E53823" w:rsidRDefault="00551805" w:rsidP="00551805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dashed" w:sz="4" w:space="0" w:color="auto"/>
                            </w:tcBorders>
                          </w:tcPr>
                          <w:p w14:paraId="7F7205DD" w14:textId="77777777" w:rsidR="00551805" w:rsidRPr="00E53823" w:rsidRDefault="00551805" w:rsidP="00551805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3E0D20" w14:paraId="14F9DCFF" w14:textId="77777777" w:rsidTr="00207DEA">
                        <w:tc>
                          <w:tcPr>
                            <w:tcW w:w="2833" w:type="dxa"/>
                            <w:tcBorders>
                              <w:bottom w:val="single" w:sz="4" w:space="0" w:color="auto"/>
                            </w:tcBorders>
                          </w:tcPr>
                          <w:p w14:paraId="5457EEE3" w14:textId="77777777" w:rsidR="00F17BDE" w:rsidRDefault="00DE64BF" w:rsidP="00F17BDE">
                            <w:pPr>
                              <w:spacing w:line="200" w:lineRule="exact"/>
                              <w:ind w:left="1" w:hanging="1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Correlation coefficient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bottom w:val="single" w:sz="4" w:space="0" w:color="auto"/>
                            </w:tcBorders>
                            <w:tcMar>
                              <w:right w:w="113" w:type="dxa"/>
                            </w:tcMar>
                            <w:vAlign w:val="center"/>
                          </w:tcPr>
                          <w:p w14:paraId="4C746131" w14:textId="77777777" w:rsidR="00F17BDE" w:rsidRPr="00E53823" w:rsidRDefault="00DE64BF" w:rsidP="0030168A">
                            <w:pPr>
                              <w:spacing w:line="200" w:lineRule="exact"/>
                              <w:jc w:val="center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bottom w:val="single" w:sz="4" w:space="0" w:color="auto"/>
                            </w:tcBorders>
                            <w:tcMar>
                              <w:right w:w="113" w:type="dxa"/>
                            </w:tcMar>
                            <w:vAlign w:val="center"/>
                          </w:tcPr>
                          <w:p w14:paraId="27C16FC4" w14:textId="77777777" w:rsidR="00F17BDE" w:rsidRPr="00E53823" w:rsidRDefault="00DE64BF" w:rsidP="0030168A">
                            <w:pPr>
                              <w:spacing w:line="200" w:lineRule="exact"/>
                              <w:jc w:val="center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F02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bottom w:val="single" w:sz="4" w:space="0" w:color="auto"/>
                            </w:tcBorders>
                            <w:tcMar>
                              <w:right w:w="113" w:type="dxa"/>
                            </w:tcMar>
                            <w:vAlign w:val="center"/>
                          </w:tcPr>
                          <w:p w14:paraId="42E9794F" w14:textId="77777777" w:rsidR="00F17BDE" w:rsidRPr="00E53823" w:rsidRDefault="00DE64BF" w:rsidP="0030168A">
                            <w:pPr>
                              <w:spacing w:line="200" w:lineRule="exact"/>
                              <w:jc w:val="center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F03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bottom w:val="single" w:sz="4" w:space="0" w:color="auto"/>
                            </w:tcBorders>
                            <w:tcMar>
                              <w:right w:w="113" w:type="dxa"/>
                            </w:tcMar>
                            <w:vAlign w:val="center"/>
                          </w:tcPr>
                          <w:p w14:paraId="11DFB401" w14:textId="77777777" w:rsidR="00F17BDE" w:rsidRPr="00E53823" w:rsidRDefault="00DE64BF" w:rsidP="0030168A">
                            <w:pPr>
                              <w:spacing w:line="200" w:lineRule="exact"/>
                              <w:jc w:val="center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F04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bottom w:val="single" w:sz="4" w:space="0" w:color="auto"/>
                            </w:tcBorders>
                            <w:tcMar>
                              <w:right w:w="113" w:type="dxa"/>
                            </w:tcMar>
                            <w:vAlign w:val="center"/>
                          </w:tcPr>
                          <w:p w14:paraId="4E0937D8" w14:textId="77777777" w:rsidR="00F17BDE" w:rsidRPr="00E53823" w:rsidRDefault="00DE64BF" w:rsidP="0030168A">
                            <w:pPr>
                              <w:spacing w:line="200" w:lineRule="exact"/>
                              <w:jc w:val="center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F05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bottom w:val="single" w:sz="4" w:space="0" w:color="auto"/>
                            </w:tcBorders>
                            <w:tcMar>
                              <w:right w:w="113" w:type="dxa"/>
                            </w:tcMar>
                            <w:vAlign w:val="center"/>
                          </w:tcPr>
                          <w:p w14:paraId="52B03D1F" w14:textId="77777777" w:rsidR="00F17BDE" w:rsidRPr="00E53823" w:rsidRDefault="00DE64BF" w:rsidP="0030168A">
                            <w:pPr>
                              <w:spacing w:line="200" w:lineRule="exact"/>
                              <w:jc w:val="center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F06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14:paraId="4E25BE6E" w14:textId="77777777" w:rsidR="00F17BDE" w:rsidRPr="00E53823" w:rsidRDefault="00DE64BF" w:rsidP="0030168A">
                            <w:pPr>
                              <w:spacing w:line="200" w:lineRule="exact"/>
                              <w:jc w:val="center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F07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14:paraId="19075895" w14:textId="77777777" w:rsidR="00F17BDE" w:rsidRPr="00E53823" w:rsidRDefault="00DE64BF" w:rsidP="0030168A">
                            <w:pPr>
                              <w:spacing w:line="200" w:lineRule="exact"/>
                              <w:jc w:val="center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F08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14:paraId="49DDFEB5" w14:textId="77777777" w:rsidR="00F17BDE" w:rsidRPr="00E53823" w:rsidRDefault="00DE64BF" w:rsidP="0030168A">
                            <w:pPr>
                              <w:spacing w:line="200" w:lineRule="exact"/>
                              <w:jc w:val="center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F09</w:t>
                            </w:r>
                          </w:p>
                        </w:tc>
                      </w:tr>
                      <w:tr w:rsidR="003E0D20" w14:paraId="6157B0B7" w14:textId="77777777" w:rsidTr="00207DEA">
                        <w:tc>
                          <w:tcPr>
                            <w:tcW w:w="2833" w:type="dxa"/>
                            <w:tcBorders>
                              <w:top w:val="single" w:sz="4" w:space="0" w:color="auto"/>
                              <w:bottom w:val="nil"/>
                            </w:tcBorders>
                          </w:tcPr>
                          <w:p w14:paraId="64813088" w14:textId="77777777" w:rsidR="0030168A" w:rsidRDefault="00DE64BF" w:rsidP="0030168A">
                            <w:pPr>
                              <w:spacing w:line="200" w:lineRule="exact"/>
                              <w:ind w:leftChars="50" w:left="110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4" w:space="0" w:color="auto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4B2FB5E2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4" w:space="0" w:color="auto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00618F33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0.585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4" w:space="0" w:color="auto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39BF40D0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0.54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4" w:space="0" w:color="auto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7926489F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0.163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4" w:space="0" w:color="auto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4CBCFAEA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0.323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4" w:space="0" w:color="auto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08F2C64B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0.413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single" w:sz="4" w:space="0" w:color="auto"/>
                              <w:bottom w:val="nil"/>
                            </w:tcBorders>
                            <w:vAlign w:val="bottom"/>
                          </w:tcPr>
                          <w:p w14:paraId="64ADD235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single" w:sz="4" w:space="0" w:color="auto"/>
                              <w:bottom w:val="nil"/>
                            </w:tcBorders>
                            <w:vAlign w:val="bottom"/>
                          </w:tcPr>
                          <w:p w14:paraId="7B662679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0.352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single" w:sz="4" w:space="0" w:color="auto"/>
                              <w:bottom w:val="nil"/>
                            </w:tcBorders>
                            <w:vAlign w:val="bottom"/>
                          </w:tcPr>
                          <w:p w14:paraId="18DEED64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0.041</w:t>
                            </w:r>
                          </w:p>
                        </w:tc>
                      </w:tr>
                      <w:tr w:rsidR="003E0D20" w14:paraId="4B845FEE" w14:textId="77777777" w:rsidTr="00207DEA">
                        <w:tc>
                          <w:tcPr>
                            <w:tcW w:w="2833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3B45CB80" w14:textId="77777777" w:rsidR="0030168A" w:rsidRDefault="00DE64BF" w:rsidP="0030168A">
                            <w:pPr>
                              <w:spacing w:line="200" w:lineRule="exact"/>
                              <w:ind w:leftChars="50" w:left="111" w:hanging="1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F02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7F9CD3D9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0.585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3E7830AE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23F05F00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0.576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57794A08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319F63C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0.33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76085A1F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0.333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397660E8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0.41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0D7071B0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0.133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2DC61267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-0.217</w:t>
                            </w:r>
                          </w:p>
                        </w:tc>
                      </w:tr>
                      <w:tr w:rsidR="003E0D20" w14:paraId="279CADA4" w14:textId="77777777" w:rsidTr="00207DEA">
                        <w:tc>
                          <w:tcPr>
                            <w:tcW w:w="2833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22BCCC5E" w14:textId="77777777" w:rsidR="0030168A" w:rsidRDefault="00DE64BF" w:rsidP="0030168A">
                            <w:pPr>
                              <w:spacing w:line="200" w:lineRule="exact"/>
                              <w:ind w:leftChars="50" w:left="111" w:hanging="1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F03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3FF8E88C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0.54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4AFE17C1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0.576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10E2193D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4CEEEFA2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0.122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056BF5B8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0.436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19BE3B7C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0.324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31FCBAE5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0.256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479ABB88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0.158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1619302B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-0.287</w:t>
                            </w:r>
                          </w:p>
                        </w:tc>
                      </w:tr>
                      <w:tr w:rsidR="003E0D20" w14:paraId="12E1AB90" w14:textId="77777777" w:rsidTr="00207DEA">
                        <w:tc>
                          <w:tcPr>
                            <w:tcW w:w="2833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5F599A57" w14:textId="77777777" w:rsidR="0030168A" w:rsidRDefault="00DE64BF" w:rsidP="0030168A">
                            <w:pPr>
                              <w:spacing w:line="200" w:lineRule="exact"/>
                              <w:ind w:leftChars="50" w:left="111" w:hanging="1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F04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0B82E8B4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0.163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382606DA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25E19B49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0.122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5B0EFAF0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8BDA499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-0.014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4E607280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0.298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65156812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0.07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01467700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-0.108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074FE32A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-0.156</w:t>
                            </w:r>
                          </w:p>
                        </w:tc>
                      </w:tr>
                      <w:tr w:rsidR="003E0D20" w14:paraId="189D01F9" w14:textId="77777777" w:rsidTr="00207DEA">
                        <w:tc>
                          <w:tcPr>
                            <w:tcW w:w="2833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1ECA8386" w14:textId="77777777" w:rsidR="0030168A" w:rsidRDefault="00DE64BF" w:rsidP="0030168A">
                            <w:pPr>
                              <w:spacing w:line="200" w:lineRule="exact"/>
                              <w:ind w:leftChars="50" w:left="111" w:hanging="1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F05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5A2472AC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0.323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43502184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0.33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74228BD5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0.436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C5B6423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-0.014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091D7300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49D18A36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0.021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06B010D6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0.179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2B82A5B4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4E1BBA90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-0.148</w:t>
                            </w:r>
                          </w:p>
                        </w:tc>
                      </w:tr>
                      <w:tr w:rsidR="003E0D20" w14:paraId="7AF61D78" w14:textId="77777777" w:rsidTr="00207DEA">
                        <w:tc>
                          <w:tcPr>
                            <w:tcW w:w="2833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18D10DCB" w14:textId="77777777" w:rsidR="0030168A" w:rsidRDefault="00DE64BF" w:rsidP="0030168A">
                            <w:pPr>
                              <w:spacing w:line="200" w:lineRule="exact"/>
                              <w:ind w:leftChars="50" w:left="111" w:hanging="1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F06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270AD24E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0.413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532BE98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0.333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6C6B943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0.324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70BE3CB1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0.298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4D2B4E15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0.021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115F582B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11C6299D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-0.017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7A372427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0.111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3072EE3F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-0.131</w:t>
                            </w:r>
                          </w:p>
                        </w:tc>
                      </w:tr>
                      <w:tr w:rsidR="003E0D20" w14:paraId="21B60F80" w14:textId="77777777" w:rsidTr="00207DEA">
                        <w:tc>
                          <w:tcPr>
                            <w:tcW w:w="2833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442AA6F3" w14:textId="77777777" w:rsidR="0030168A" w:rsidRDefault="00DE64BF" w:rsidP="0030168A">
                            <w:pPr>
                              <w:spacing w:line="200" w:lineRule="exact"/>
                              <w:ind w:leftChars="50" w:left="111" w:hanging="1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F07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33539DBB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29D6E687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0.41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3456897B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0.256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76E5159D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0.07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4D7B1162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0.179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0556C56E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-0.017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6CE0C4DB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05ECF2BC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-0.052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6E28BC6F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-0.025</w:t>
                            </w:r>
                          </w:p>
                        </w:tc>
                      </w:tr>
                      <w:tr w:rsidR="003E0D20" w14:paraId="5BD9D087" w14:textId="77777777" w:rsidTr="00207DEA">
                        <w:tc>
                          <w:tcPr>
                            <w:tcW w:w="2833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2BD1D9A0" w14:textId="77777777" w:rsidR="0030168A" w:rsidRDefault="00DE64BF" w:rsidP="0030168A">
                            <w:pPr>
                              <w:spacing w:line="200" w:lineRule="exact"/>
                              <w:ind w:leftChars="50" w:left="111" w:hanging="1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F08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2C9686CC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0.352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25BE1860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0.133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08B9F3AB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0.158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0C5A3F6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-0.108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19300117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1A69855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0.111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4F2EF1EF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-0.052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57043DBB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58C11BF4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0.117</w:t>
                            </w:r>
                          </w:p>
                        </w:tc>
                      </w:tr>
                      <w:tr w:rsidR="003E0D20" w14:paraId="344D3BE0" w14:textId="77777777" w:rsidTr="00207DEA">
                        <w:tc>
                          <w:tcPr>
                            <w:tcW w:w="2833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035A4480" w14:textId="77777777" w:rsidR="0030168A" w:rsidRDefault="00DE64BF" w:rsidP="0030168A">
                            <w:pPr>
                              <w:spacing w:line="200" w:lineRule="exact"/>
                              <w:ind w:leftChars="50" w:left="111" w:hanging="1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F09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39028258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0.041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304F4B60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-0.217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D0B80CF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-0.287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D59645B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-0.156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196BEB46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-0.148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5C2DABC7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-0.131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5F23D8D8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-0.025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7D42B15A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0.117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029AD691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</w:tr>
                      <w:tr w:rsidR="003E0D20" w14:paraId="131C01C8" w14:textId="77777777" w:rsidTr="00207DEA">
                        <w:tc>
                          <w:tcPr>
                            <w:tcW w:w="2833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09261860" w14:textId="77777777" w:rsidR="0030168A" w:rsidRDefault="00DE64BF" w:rsidP="0030168A">
                            <w:pPr>
                              <w:spacing w:line="200" w:lineRule="exact"/>
                              <w:ind w:leftChars="50" w:left="111" w:hanging="1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F10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1581C7FD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0.277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2EE1E65B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0.389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2B4EF728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0.344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0F6C7D4F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0.188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500FEB45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0.334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0DC194AB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0.264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567110C7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0.083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4A9D8606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0.07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182B64F5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-0.299</w:t>
                            </w:r>
                          </w:p>
                        </w:tc>
                      </w:tr>
                      <w:tr w:rsidR="003E0D20" w14:paraId="3FFE8678" w14:textId="77777777" w:rsidTr="00207DEA">
                        <w:tc>
                          <w:tcPr>
                            <w:tcW w:w="2833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53CCB723" w14:textId="77777777" w:rsidR="0030168A" w:rsidRDefault="00DE64BF" w:rsidP="0030168A">
                            <w:pPr>
                              <w:spacing w:line="200" w:lineRule="exact"/>
                              <w:ind w:leftChars="50" w:left="111" w:hanging="1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F11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F9A9307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-0.266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1807612A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-0.019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E275834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-0.098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766FBBD2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-0.215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37856E16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-0.156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14DD1324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-0.023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00341B0F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0.065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69FEACCB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-0.255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6A37D73D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-0.099</w:t>
                            </w:r>
                          </w:p>
                        </w:tc>
                      </w:tr>
                      <w:tr w:rsidR="003E0D20" w14:paraId="07183813" w14:textId="77777777" w:rsidTr="00207DEA">
                        <w:tc>
                          <w:tcPr>
                            <w:tcW w:w="2833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7B49322C" w14:textId="77777777" w:rsidR="0030168A" w:rsidRDefault="00DE64BF" w:rsidP="0030168A">
                            <w:pPr>
                              <w:spacing w:line="200" w:lineRule="exact"/>
                              <w:ind w:leftChars="50" w:left="111" w:hanging="1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F12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4216BB38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0.395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7D192948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0.358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4951BC79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0.122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5FB8379C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0.152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393A4AB7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-0.031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0C512FAA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0.166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219E56CA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0.187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5274488A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0.094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520FC912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0.14</w:t>
                            </w:r>
                          </w:p>
                        </w:tc>
                      </w:tr>
                      <w:tr w:rsidR="003E0D20" w14:paraId="70E55D79" w14:textId="77777777" w:rsidTr="00207DEA">
                        <w:tc>
                          <w:tcPr>
                            <w:tcW w:w="2833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42A1A9CE" w14:textId="77777777" w:rsidR="0030168A" w:rsidRDefault="00DE64BF" w:rsidP="0030168A">
                            <w:pPr>
                              <w:spacing w:line="200" w:lineRule="exact"/>
                              <w:ind w:leftChars="50" w:left="111" w:hanging="1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F13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4EFC1DC0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0.317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390E2764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0.349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F09FC98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0.265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D2C482E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0.277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56D9FB61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0.226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038D9D05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0.269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6ACD880E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0.219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69E9669D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-0.065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3A1273AC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-0.22</w:t>
                            </w:r>
                          </w:p>
                        </w:tc>
                      </w:tr>
                      <w:tr w:rsidR="003E0D20" w14:paraId="232152C3" w14:textId="77777777" w:rsidTr="00207DEA">
                        <w:tc>
                          <w:tcPr>
                            <w:tcW w:w="2833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70EC50C4" w14:textId="77777777" w:rsidR="0030168A" w:rsidRDefault="00DE64BF" w:rsidP="0030168A">
                            <w:pPr>
                              <w:spacing w:line="200" w:lineRule="exact"/>
                              <w:ind w:leftChars="50" w:left="111" w:hanging="1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F14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34E373C1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0.233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14DC7308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0.146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835AB0F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0.003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DF03E48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-0.088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34923636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-0.116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8367860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0.064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0CB4F503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0.164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15282A6A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0.151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40EFF26F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0.373</w:t>
                            </w:r>
                          </w:p>
                        </w:tc>
                      </w:tr>
                      <w:tr w:rsidR="003E0D20" w14:paraId="6915B18D" w14:textId="77777777" w:rsidTr="00207DEA">
                        <w:tc>
                          <w:tcPr>
                            <w:tcW w:w="2833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50346291" w14:textId="77777777" w:rsidR="0030168A" w:rsidRDefault="00DE64BF" w:rsidP="0030168A">
                            <w:pPr>
                              <w:spacing w:line="200" w:lineRule="exact"/>
                              <w:ind w:leftChars="50" w:left="111" w:hanging="1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F15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04B63124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-0.309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5C87EB19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-0.223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55300B0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-0.164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3C4E3B47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-0.041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2044D661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-0.024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0BE11AF0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-0.064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55D3188B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-0.129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1E615E8C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-0.207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1874D05E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-0.246</w:t>
                            </w:r>
                          </w:p>
                        </w:tc>
                      </w:tr>
                      <w:tr w:rsidR="003E0D20" w14:paraId="37F3795E" w14:textId="77777777" w:rsidTr="00207DEA">
                        <w:tc>
                          <w:tcPr>
                            <w:tcW w:w="2833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546A5FC4" w14:textId="77777777" w:rsidR="0030168A" w:rsidRDefault="00DE64BF" w:rsidP="0030168A">
                            <w:pPr>
                              <w:spacing w:line="200" w:lineRule="exact"/>
                              <w:ind w:leftChars="50" w:left="111" w:hanging="1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F16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0FE8D632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-0.008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726DF688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0.037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7F97AC59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-0.018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78BBD6BA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-0.224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59299C46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0.047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2C5D0944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0.053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08393565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-0.077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15C2264E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-0.105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5444442B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0.029</w:t>
                            </w:r>
                          </w:p>
                        </w:tc>
                      </w:tr>
                      <w:tr w:rsidR="003E0D20" w14:paraId="4B2B169B" w14:textId="77777777" w:rsidTr="00207DEA">
                        <w:tc>
                          <w:tcPr>
                            <w:tcW w:w="2833" w:type="dxa"/>
                            <w:tcBorders>
                              <w:top w:val="nil"/>
                              <w:bottom w:val="dashed" w:sz="4" w:space="0" w:color="auto"/>
                            </w:tcBorders>
                          </w:tcPr>
                          <w:p w14:paraId="59F80A8C" w14:textId="77777777" w:rsidR="0030168A" w:rsidRDefault="00DE64BF" w:rsidP="0030168A">
                            <w:pPr>
                              <w:spacing w:line="200" w:lineRule="exact"/>
                              <w:ind w:leftChars="50" w:left="111" w:hanging="1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F17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dashed" w:sz="4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1BB99067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-0.076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dashed" w:sz="4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38E57657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-0.176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dashed" w:sz="4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55F9C6EA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-0.265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dashed" w:sz="4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A50DAA5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-0.271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dashed" w:sz="4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3AE0CB67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-0.126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dashed" w:sz="4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5CE7F1A1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-0.105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dashed" w:sz="4" w:space="0" w:color="auto"/>
                            </w:tcBorders>
                            <w:vAlign w:val="bottom"/>
                          </w:tcPr>
                          <w:p w14:paraId="492D84B4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-0.171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dashed" w:sz="4" w:space="0" w:color="auto"/>
                            </w:tcBorders>
                            <w:vAlign w:val="bottom"/>
                          </w:tcPr>
                          <w:p w14:paraId="7248D7B6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0.133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dashed" w:sz="4" w:space="0" w:color="auto"/>
                            </w:tcBorders>
                            <w:vAlign w:val="bottom"/>
                          </w:tcPr>
                          <w:p w14:paraId="6F8857A7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0.295</w:t>
                            </w:r>
                          </w:p>
                        </w:tc>
                      </w:tr>
                      <w:tr w:rsidR="003E0D20" w14:paraId="0936F008" w14:textId="77777777" w:rsidTr="00207DEA">
                        <w:tc>
                          <w:tcPr>
                            <w:tcW w:w="2833" w:type="dxa"/>
                            <w:tcBorders>
                              <w:top w:val="dashed" w:sz="4" w:space="0" w:color="auto"/>
                            </w:tcBorders>
                          </w:tcPr>
                          <w:p w14:paraId="5C97894B" w14:textId="77777777" w:rsidR="00F17BDE" w:rsidRDefault="00F17BDE" w:rsidP="00F17BDE">
                            <w:pPr>
                              <w:spacing w:line="200" w:lineRule="exact"/>
                              <w:ind w:left="1" w:hanging="1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dashed" w:sz="4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3C7AE42E" w14:textId="77777777" w:rsidR="00F17BDE" w:rsidRPr="00E53823" w:rsidRDefault="00F17BDE" w:rsidP="00F17BDE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dashed" w:sz="4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51907BB2" w14:textId="77777777" w:rsidR="00F17BDE" w:rsidRPr="00E53823" w:rsidRDefault="00F17BDE" w:rsidP="00F17BDE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dashed" w:sz="4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2EE64457" w14:textId="77777777" w:rsidR="00F17BDE" w:rsidRPr="00E53823" w:rsidRDefault="00F17BDE" w:rsidP="00F17BDE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dashed" w:sz="4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52D88DEE" w14:textId="77777777" w:rsidR="00F17BDE" w:rsidRPr="00E53823" w:rsidRDefault="00F17BDE" w:rsidP="00F17BDE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dashed" w:sz="4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58C9B282" w14:textId="77777777" w:rsidR="00F17BDE" w:rsidRPr="00E53823" w:rsidRDefault="00F17BDE" w:rsidP="00F17BDE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dashed" w:sz="4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4CD21744" w14:textId="77777777" w:rsidR="00F17BDE" w:rsidRPr="00E53823" w:rsidRDefault="00F17BDE" w:rsidP="00F17BDE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dashed" w:sz="4" w:space="0" w:color="auto"/>
                            </w:tcBorders>
                          </w:tcPr>
                          <w:p w14:paraId="32D37714" w14:textId="77777777" w:rsidR="00F17BDE" w:rsidRPr="00E53823" w:rsidRDefault="00F17BDE" w:rsidP="00F17BDE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dashed" w:sz="4" w:space="0" w:color="auto"/>
                            </w:tcBorders>
                          </w:tcPr>
                          <w:p w14:paraId="758BF8E7" w14:textId="77777777" w:rsidR="00F17BDE" w:rsidRPr="00E53823" w:rsidRDefault="00F17BDE" w:rsidP="00F17BDE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dashed" w:sz="4" w:space="0" w:color="auto"/>
                            </w:tcBorders>
                          </w:tcPr>
                          <w:p w14:paraId="15D8B06E" w14:textId="77777777" w:rsidR="00F17BDE" w:rsidRPr="00E53823" w:rsidRDefault="00F17BDE" w:rsidP="00F17BDE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3E0D20" w14:paraId="7DE59FED" w14:textId="77777777" w:rsidTr="00207DEA">
                        <w:tc>
                          <w:tcPr>
                            <w:tcW w:w="2833" w:type="dxa"/>
                            <w:tcBorders>
                              <w:bottom w:val="single" w:sz="6" w:space="0" w:color="auto"/>
                            </w:tcBorders>
                          </w:tcPr>
                          <w:p w14:paraId="34F51ED7" w14:textId="77777777" w:rsidR="00F17BDE" w:rsidRDefault="00DE64BF" w:rsidP="00F17BDE">
                            <w:pPr>
                              <w:spacing w:line="200" w:lineRule="exact"/>
                              <w:ind w:left="1" w:hanging="1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Correlation coefficient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bottom w:val="single" w:sz="6" w:space="0" w:color="auto"/>
                            </w:tcBorders>
                            <w:tcMar>
                              <w:right w:w="113" w:type="dxa"/>
                            </w:tcMar>
                            <w:vAlign w:val="center"/>
                          </w:tcPr>
                          <w:p w14:paraId="3AACDE65" w14:textId="77777777" w:rsidR="00F17BDE" w:rsidRPr="00E53823" w:rsidRDefault="00DE64BF" w:rsidP="0030168A">
                            <w:pPr>
                              <w:spacing w:line="200" w:lineRule="exact"/>
                              <w:jc w:val="center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Yu Gothic" w:cs="Times New Roman" w:hint="eastAsia"/>
                                <w:color w:val="000000"/>
                                <w:sz w:val="20"/>
                                <w:szCs w:val="20"/>
                              </w:rPr>
                              <w:t>F10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bottom w:val="single" w:sz="6" w:space="0" w:color="auto"/>
                            </w:tcBorders>
                            <w:tcMar>
                              <w:right w:w="113" w:type="dxa"/>
                            </w:tcMar>
                            <w:vAlign w:val="center"/>
                          </w:tcPr>
                          <w:p w14:paraId="14DC9CB0" w14:textId="77777777" w:rsidR="00F17BDE" w:rsidRPr="00E53823" w:rsidRDefault="00DE64BF" w:rsidP="0030168A">
                            <w:pPr>
                              <w:spacing w:line="200" w:lineRule="exact"/>
                              <w:jc w:val="center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Yu Gothic" w:cs="Times New Roman" w:hint="eastAsia"/>
                                <w:color w:val="000000"/>
                                <w:sz w:val="20"/>
                                <w:szCs w:val="20"/>
                              </w:rPr>
                              <w:t>F11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bottom w:val="single" w:sz="6" w:space="0" w:color="auto"/>
                            </w:tcBorders>
                            <w:tcMar>
                              <w:right w:w="113" w:type="dxa"/>
                            </w:tcMar>
                            <w:vAlign w:val="center"/>
                          </w:tcPr>
                          <w:p w14:paraId="6E73D72A" w14:textId="77777777" w:rsidR="00F17BDE" w:rsidRPr="00E53823" w:rsidRDefault="00DE64BF" w:rsidP="0030168A">
                            <w:pPr>
                              <w:spacing w:line="200" w:lineRule="exact"/>
                              <w:jc w:val="center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Yu Gothic" w:cs="Times New Roman" w:hint="eastAsia"/>
                                <w:color w:val="000000"/>
                                <w:sz w:val="20"/>
                                <w:szCs w:val="20"/>
                              </w:rPr>
                              <w:t>F12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bottom w:val="single" w:sz="6" w:space="0" w:color="auto"/>
                            </w:tcBorders>
                            <w:tcMar>
                              <w:right w:w="113" w:type="dxa"/>
                            </w:tcMar>
                            <w:vAlign w:val="center"/>
                          </w:tcPr>
                          <w:p w14:paraId="6D124E2E" w14:textId="77777777" w:rsidR="00F17BDE" w:rsidRPr="00E53823" w:rsidRDefault="00DE64BF" w:rsidP="0030168A">
                            <w:pPr>
                              <w:spacing w:line="200" w:lineRule="exact"/>
                              <w:jc w:val="center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Yu Gothic" w:cs="Times New Roman" w:hint="eastAsia"/>
                                <w:color w:val="000000"/>
                                <w:sz w:val="20"/>
                                <w:szCs w:val="20"/>
                              </w:rPr>
                              <w:t>F13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bottom w:val="single" w:sz="6" w:space="0" w:color="auto"/>
                            </w:tcBorders>
                            <w:tcMar>
                              <w:right w:w="113" w:type="dxa"/>
                            </w:tcMar>
                            <w:vAlign w:val="center"/>
                          </w:tcPr>
                          <w:p w14:paraId="724E3883" w14:textId="77777777" w:rsidR="00F17BDE" w:rsidRPr="00E53823" w:rsidRDefault="00DE64BF" w:rsidP="0030168A">
                            <w:pPr>
                              <w:spacing w:line="200" w:lineRule="exact"/>
                              <w:jc w:val="center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Yu Gothic" w:cs="Times New Roman" w:hint="eastAsia"/>
                                <w:color w:val="000000"/>
                                <w:sz w:val="20"/>
                                <w:szCs w:val="20"/>
                              </w:rPr>
                              <w:t>F14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bottom w:val="single" w:sz="6" w:space="0" w:color="auto"/>
                            </w:tcBorders>
                            <w:tcMar>
                              <w:right w:w="113" w:type="dxa"/>
                            </w:tcMar>
                            <w:vAlign w:val="center"/>
                          </w:tcPr>
                          <w:p w14:paraId="3DDAF8E5" w14:textId="77777777" w:rsidR="00F17BDE" w:rsidRPr="00E53823" w:rsidRDefault="00DE64BF" w:rsidP="0030168A">
                            <w:pPr>
                              <w:spacing w:line="200" w:lineRule="exact"/>
                              <w:jc w:val="center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Yu Gothic" w:cs="Times New Roman" w:hint="eastAsia"/>
                                <w:color w:val="000000"/>
                                <w:sz w:val="20"/>
                                <w:szCs w:val="20"/>
                              </w:rPr>
                              <w:t>F15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bottom w:val="single" w:sz="6" w:space="0" w:color="auto"/>
                            </w:tcBorders>
                            <w:vAlign w:val="center"/>
                          </w:tcPr>
                          <w:p w14:paraId="148B340C" w14:textId="77777777" w:rsidR="00F17BDE" w:rsidRPr="00E53823" w:rsidRDefault="00DE64BF" w:rsidP="0030168A">
                            <w:pPr>
                              <w:spacing w:line="200" w:lineRule="exact"/>
                              <w:jc w:val="center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Yu Gothic" w:cs="Times New Roman" w:hint="eastAsia"/>
                                <w:color w:val="000000"/>
                                <w:sz w:val="20"/>
                                <w:szCs w:val="20"/>
                              </w:rPr>
                              <w:t>F16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bottom w:val="single" w:sz="6" w:space="0" w:color="auto"/>
                            </w:tcBorders>
                            <w:vAlign w:val="center"/>
                          </w:tcPr>
                          <w:p w14:paraId="3B587572" w14:textId="77777777" w:rsidR="00F17BDE" w:rsidRPr="00E53823" w:rsidRDefault="00DE64BF" w:rsidP="0030168A">
                            <w:pPr>
                              <w:spacing w:line="200" w:lineRule="exact"/>
                              <w:jc w:val="center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Yu Gothic" w:cs="Times New Roman" w:hint="eastAsia"/>
                                <w:color w:val="000000"/>
                                <w:sz w:val="20"/>
                                <w:szCs w:val="20"/>
                              </w:rPr>
                              <w:t>F17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bottom w:val="single" w:sz="6" w:space="0" w:color="auto"/>
                            </w:tcBorders>
                          </w:tcPr>
                          <w:p w14:paraId="4B9E5C06" w14:textId="77777777" w:rsidR="00F17BDE" w:rsidRPr="00E53823" w:rsidRDefault="00F17BDE" w:rsidP="00F17BDE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3E0D20" w14:paraId="20A26DE2" w14:textId="77777777" w:rsidTr="00207DEA">
                        <w:tc>
                          <w:tcPr>
                            <w:tcW w:w="2833" w:type="dxa"/>
                            <w:tcBorders>
                              <w:top w:val="single" w:sz="6" w:space="0" w:color="auto"/>
                              <w:bottom w:val="nil"/>
                            </w:tcBorders>
                          </w:tcPr>
                          <w:p w14:paraId="153D2235" w14:textId="77777777" w:rsidR="0030168A" w:rsidRDefault="00DE64BF" w:rsidP="0030168A">
                            <w:pPr>
                              <w:spacing w:line="200" w:lineRule="exact"/>
                              <w:ind w:leftChars="50" w:left="110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6" w:space="0" w:color="auto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555FE6E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0.277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6" w:space="0" w:color="auto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2F0E9E20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-0.266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6" w:space="0" w:color="auto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5ED4F522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0.395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6" w:space="0" w:color="auto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2ACD0C71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0.317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6" w:space="0" w:color="auto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176324E5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0.233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single" w:sz="6" w:space="0" w:color="auto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518B1080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-0.309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single" w:sz="6" w:space="0" w:color="auto"/>
                              <w:bottom w:val="nil"/>
                            </w:tcBorders>
                            <w:vAlign w:val="bottom"/>
                          </w:tcPr>
                          <w:p w14:paraId="5F04D7E3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-0.008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single" w:sz="6" w:space="0" w:color="auto"/>
                              <w:bottom w:val="nil"/>
                            </w:tcBorders>
                            <w:vAlign w:val="bottom"/>
                          </w:tcPr>
                          <w:p w14:paraId="57DB140D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-0.076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single" w:sz="6" w:space="0" w:color="auto"/>
                              <w:bottom w:val="nil"/>
                            </w:tcBorders>
                          </w:tcPr>
                          <w:p w14:paraId="0A9D28D8" w14:textId="77777777" w:rsidR="0030168A" w:rsidRPr="00E53823" w:rsidRDefault="0030168A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3E0D20" w14:paraId="658E436E" w14:textId="77777777" w:rsidTr="00207DEA">
                        <w:tc>
                          <w:tcPr>
                            <w:tcW w:w="2833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4A348C15" w14:textId="77777777" w:rsidR="0030168A" w:rsidRDefault="00DE64BF" w:rsidP="0030168A">
                            <w:pPr>
                              <w:spacing w:line="200" w:lineRule="exact"/>
                              <w:ind w:leftChars="50" w:left="110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F02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5CEEE282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0.389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5374901C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-0.019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39C957D1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0.358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7C3AB800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0.349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73B1D859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0.146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08C5D462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-0.223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2871656E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0.037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214CFEC9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-0.176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21D725FC" w14:textId="77777777" w:rsidR="0030168A" w:rsidRPr="00E53823" w:rsidRDefault="0030168A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3E0D20" w14:paraId="3CC94700" w14:textId="77777777" w:rsidTr="00207DEA">
                        <w:tc>
                          <w:tcPr>
                            <w:tcW w:w="2833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55D8FA87" w14:textId="77777777" w:rsidR="0030168A" w:rsidRDefault="00DE64BF" w:rsidP="0030168A">
                            <w:pPr>
                              <w:spacing w:line="200" w:lineRule="exact"/>
                              <w:ind w:leftChars="50" w:left="110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F03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000FFFEA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0.344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00D95295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-0.098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2C41D5CE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0.122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74B3FF64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0.265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38598D66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0.003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5E925573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-0.164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2EE4FCFD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-0.018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21CA3214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-0.265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64EFFDA2" w14:textId="77777777" w:rsidR="0030168A" w:rsidRPr="00E53823" w:rsidRDefault="0030168A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3E0D20" w14:paraId="0E7148F0" w14:textId="77777777" w:rsidTr="00207DEA">
                        <w:tc>
                          <w:tcPr>
                            <w:tcW w:w="2833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65E21DEB" w14:textId="77777777" w:rsidR="0030168A" w:rsidRDefault="00DE64BF" w:rsidP="0030168A">
                            <w:pPr>
                              <w:spacing w:line="200" w:lineRule="exact"/>
                              <w:ind w:leftChars="50" w:left="110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F04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2EA2BA0E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0.188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33C88454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-0.215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2E894ACE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0.152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40794D4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0.277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11E57A9C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-0.088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2B9D743C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-0.041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5280F92A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-0.224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38E39228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-0.271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0D6AD077" w14:textId="77777777" w:rsidR="0030168A" w:rsidRPr="00E53823" w:rsidRDefault="0030168A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3E0D20" w14:paraId="67F8E2EE" w14:textId="77777777" w:rsidTr="00207DEA">
                        <w:tc>
                          <w:tcPr>
                            <w:tcW w:w="2833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55CC2717" w14:textId="77777777" w:rsidR="0030168A" w:rsidRDefault="00DE64BF" w:rsidP="0030168A">
                            <w:pPr>
                              <w:spacing w:line="200" w:lineRule="exact"/>
                              <w:ind w:leftChars="50" w:left="110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F05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14049099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0.334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0E2BFEFF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-0.156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48E24611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-0.031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2BA6D451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0.226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3A2BEE9C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-0.116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426D9F94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-0.024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028FC07E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0.047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5FD85F70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-0.126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0AD23857" w14:textId="77777777" w:rsidR="0030168A" w:rsidRPr="00E53823" w:rsidRDefault="0030168A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3E0D20" w14:paraId="487A14BF" w14:textId="77777777" w:rsidTr="00207DEA">
                        <w:tc>
                          <w:tcPr>
                            <w:tcW w:w="2833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3DC81442" w14:textId="77777777" w:rsidR="0030168A" w:rsidRDefault="00DE64BF" w:rsidP="0030168A">
                            <w:pPr>
                              <w:spacing w:line="200" w:lineRule="exact"/>
                              <w:ind w:leftChars="50" w:left="110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F06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3FBDF9B9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0.264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76220E90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-0.023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13959AC8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0.166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D5FB6DB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0.269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0BF6E559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0.064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19C94F7E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-0.064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5AFB452D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0.053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7499B639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-0.105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47F0919B" w14:textId="77777777" w:rsidR="0030168A" w:rsidRPr="00E53823" w:rsidRDefault="0030168A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3E0D20" w14:paraId="65B8968B" w14:textId="77777777" w:rsidTr="00207DEA">
                        <w:tc>
                          <w:tcPr>
                            <w:tcW w:w="2833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730ECC89" w14:textId="77777777" w:rsidR="0030168A" w:rsidRDefault="00DE64BF" w:rsidP="0030168A">
                            <w:pPr>
                              <w:spacing w:line="200" w:lineRule="exact"/>
                              <w:ind w:leftChars="50" w:left="110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F07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19C98CD2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0.083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42C213D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0.065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0C040FE8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0.187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12E2FC98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0.219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2901075F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0.164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27848B2C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-0.129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22DBF1A6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-0.077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6AD23EE6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-0.171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1EC3F657" w14:textId="77777777" w:rsidR="0030168A" w:rsidRPr="00E53823" w:rsidRDefault="0030168A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3E0D20" w14:paraId="43DA09F9" w14:textId="77777777" w:rsidTr="00207DEA">
                        <w:tc>
                          <w:tcPr>
                            <w:tcW w:w="2833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5ECE39F3" w14:textId="77777777" w:rsidR="0030168A" w:rsidRDefault="00DE64BF" w:rsidP="0030168A">
                            <w:pPr>
                              <w:spacing w:line="200" w:lineRule="exact"/>
                              <w:ind w:leftChars="50" w:left="110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F08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28921105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0.07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06A3BC52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-0.255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527C3E8D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0.094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037879DF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-0.065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3FE820E6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0.151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4742FCEF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-0.207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6FEE2D72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-0.105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1F525957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0.133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353A19E0" w14:textId="77777777" w:rsidR="0030168A" w:rsidRPr="00E53823" w:rsidRDefault="0030168A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3E0D20" w14:paraId="3BC0CCAC" w14:textId="77777777" w:rsidTr="00207DEA">
                        <w:tc>
                          <w:tcPr>
                            <w:tcW w:w="2833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10FF73DB" w14:textId="77777777" w:rsidR="0030168A" w:rsidRDefault="00DE64BF" w:rsidP="0030168A">
                            <w:pPr>
                              <w:spacing w:line="200" w:lineRule="exact"/>
                              <w:ind w:leftChars="50" w:left="110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F09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330C44FE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-0.299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78BF9318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-0.099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87B0337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0.14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52374CCA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-0.22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2E89CC3B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0.373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776CCE05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-0.246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242886CF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0.029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41C889BE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0.295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45590FFF" w14:textId="77777777" w:rsidR="0030168A" w:rsidRPr="00E53823" w:rsidRDefault="0030168A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3E0D20" w14:paraId="2348FFBF" w14:textId="77777777" w:rsidTr="00207DEA">
                        <w:tc>
                          <w:tcPr>
                            <w:tcW w:w="2833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04C7788A" w14:textId="77777777" w:rsidR="0030168A" w:rsidRDefault="00DE64BF" w:rsidP="0030168A">
                            <w:pPr>
                              <w:spacing w:line="200" w:lineRule="exact"/>
                              <w:ind w:leftChars="50" w:left="110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F10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736803DF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7869759F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-0.058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00D25F75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0.029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21A4C760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0.364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4981665F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-0.079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04412E35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-0.048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53966166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4B235E18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-0.285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26DDA8F8" w14:textId="77777777" w:rsidR="0030168A" w:rsidRPr="00E53823" w:rsidRDefault="0030168A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3E0D20" w14:paraId="67C1ACD7" w14:textId="77777777" w:rsidTr="00207DEA">
                        <w:tc>
                          <w:tcPr>
                            <w:tcW w:w="2833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20A7FB4D" w14:textId="77777777" w:rsidR="0030168A" w:rsidRDefault="00DE64BF" w:rsidP="0030168A">
                            <w:pPr>
                              <w:spacing w:line="200" w:lineRule="exact"/>
                              <w:ind w:leftChars="50" w:left="110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F11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7607E34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-0.058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7BD68ACC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7097A240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-0.227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0438720E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-0.172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047C3FDB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-0.041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2DAA73F3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0.288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7F2EFE60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0.46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48E1A58E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0.17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13991C05" w14:textId="77777777" w:rsidR="0030168A" w:rsidRPr="00E53823" w:rsidRDefault="0030168A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3E0D20" w14:paraId="28D16D41" w14:textId="77777777" w:rsidTr="00207DEA">
                        <w:tc>
                          <w:tcPr>
                            <w:tcW w:w="2833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73D4A0B7" w14:textId="77777777" w:rsidR="0030168A" w:rsidRDefault="00DE64BF" w:rsidP="0030168A">
                            <w:pPr>
                              <w:spacing w:line="200" w:lineRule="exact"/>
                              <w:ind w:leftChars="50" w:left="110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F12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3F266F76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0.029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408ED9C2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-0.227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4344C3CA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4017EDD5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0.089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710BC8DC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0.32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C25A0DF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-0.43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7A997C13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-0.22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6D39E8D9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-0.042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61A6C816" w14:textId="77777777" w:rsidR="0030168A" w:rsidRPr="00E53823" w:rsidRDefault="0030168A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3E0D20" w14:paraId="76C1C562" w14:textId="77777777" w:rsidTr="00207DEA">
                        <w:tc>
                          <w:tcPr>
                            <w:tcW w:w="2833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5656EC8D" w14:textId="77777777" w:rsidR="0030168A" w:rsidRDefault="00DE64BF" w:rsidP="0030168A">
                            <w:pPr>
                              <w:spacing w:line="200" w:lineRule="exact"/>
                              <w:ind w:leftChars="50" w:left="110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F13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5FBDC107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0.364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0DA3014A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-0.172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41751BE5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0.089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44BBF9E1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7A6E16D5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-0.195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C6EF15F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0.023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772EBD6C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-0.055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5725D870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-0.248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61ED126F" w14:textId="77777777" w:rsidR="0030168A" w:rsidRPr="00E53823" w:rsidRDefault="0030168A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3E0D20" w14:paraId="49A9C003" w14:textId="77777777" w:rsidTr="00207DEA">
                        <w:tc>
                          <w:tcPr>
                            <w:tcW w:w="2833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5EE90CAE" w14:textId="77777777" w:rsidR="0030168A" w:rsidRDefault="00DE64BF" w:rsidP="0030168A">
                            <w:pPr>
                              <w:spacing w:line="200" w:lineRule="exact"/>
                              <w:ind w:leftChars="50" w:left="110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F14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2D985FAE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-0.079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499B6256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-0.041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9186C0F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0.32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8F66E16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-0.195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50EA3EBF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45760FC9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-0.439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5D486929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-0.166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3DF72D40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0.09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4E8FC48B" w14:textId="77777777" w:rsidR="0030168A" w:rsidRPr="00E53823" w:rsidRDefault="0030168A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3E0D20" w14:paraId="261C926B" w14:textId="77777777" w:rsidTr="00207DEA">
                        <w:tc>
                          <w:tcPr>
                            <w:tcW w:w="2833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7C73EF98" w14:textId="77777777" w:rsidR="0030168A" w:rsidRDefault="00DE64BF" w:rsidP="0030168A">
                            <w:pPr>
                              <w:spacing w:line="200" w:lineRule="exact"/>
                              <w:ind w:leftChars="50" w:left="110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F15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06BB9807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-0.048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5C3F71E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0.288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29EC2B0B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-0.43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43C031C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0.023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D503943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-0.439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39B1B55A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71871AD4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0.306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671D2EC0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-0.104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65975FC7" w14:textId="77777777" w:rsidR="0030168A" w:rsidRPr="00E53823" w:rsidRDefault="0030168A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3E0D20" w14:paraId="607A1451" w14:textId="77777777" w:rsidTr="00207DEA">
                        <w:tc>
                          <w:tcPr>
                            <w:tcW w:w="2833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7B4241F0" w14:textId="77777777" w:rsidR="0030168A" w:rsidRDefault="00DE64BF" w:rsidP="0030168A">
                            <w:pPr>
                              <w:spacing w:line="200" w:lineRule="exact"/>
                              <w:ind w:leftChars="50" w:left="110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F16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37E87C90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CFF7B33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0.46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20263A08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-0.22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758D0AF6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-0.055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3EEA7933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-0.166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nil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443880DB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0.306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46B4178B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  <w:vAlign w:val="bottom"/>
                          </w:tcPr>
                          <w:p w14:paraId="05F7FC00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0.238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158B50F0" w14:textId="77777777" w:rsidR="0030168A" w:rsidRPr="00E53823" w:rsidRDefault="0030168A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3E0D20" w14:paraId="7377E1DC" w14:textId="77777777" w:rsidTr="00207DEA">
                        <w:tc>
                          <w:tcPr>
                            <w:tcW w:w="2833" w:type="dxa"/>
                            <w:tcBorders>
                              <w:top w:val="nil"/>
                              <w:bottom w:val="single" w:sz="18" w:space="0" w:color="auto"/>
                            </w:tcBorders>
                          </w:tcPr>
                          <w:p w14:paraId="1CACBEDD" w14:textId="77777777" w:rsidR="0030168A" w:rsidRDefault="00DE64BF" w:rsidP="0030168A">
                            <w:pPr>
                              <w:spacing w:line="200" w:lineRule="exact"/>
                              <w:ind w:leftChars="50" w:left="110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eastAsia"/>
                                <w:sz w:val="20"/>
                                <w:szCs w:val="20"/>
                              </w:rPr>
                              <w:t>F17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single" w:sz="18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2A22D630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-0.285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single" w:sz="18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157FC83B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0.17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single" w:sz="18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62313C46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-0.042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single" w:sz="18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15E23627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-0.248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single" w:sz="18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22443F26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0.09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top w:val="nil"/>
                              <w:bottom w:val="single" w:sz="18" w:space="0" w:color="auto"/>
                            </w:tcBorders>
                            <w:tcMar>
                              <w:right w:w="113" w:type="dxa"/>
                            </w:tcMar>
                            <w:vAlign w:val="bottom"/>
                          </w:tcPr>
                          <w:p w14:paraId="2F376B80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-0.104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single" w:sz="18" w:space="0" w:color="auto"/>
                            </w:tcBorders>
                            <w:vAlign w:val="bottom"/>
                          </w:tcPr>
                          <w:p w14:paraId="7C23C70B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0.238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single" w:sz="18" w:space="0" w:color="auto"/>
                            </w:tcBorders>
                            <w:vAlign w:val="bottom"/>
                          </w:tcPr>
                          <w:p w14:paraId="0397DE05" w14:textId="77777777" w:rsidR="0030168A" w:rsidRPr="0030168A" w:rsidRDefault="00DE64BF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30168A"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36" w:type="dxa"/>
                            <w:tcBorders>
                              <w:top w:val="nil"/>
                              <w:bottom w:val="single" w:sz="18" w:space="0" w:color="auto"/>
                            </w:tcBorders>
                          </w:tcPr>
                          <w:p w14:paraId="742D2461" w14:textId="77777777" w:rsidR="0030168A" w:rsidRPr="00E53823" w:rsidRDefault="0030168A" w:rsidP="0030168A">
                            <w:pPr>
                              <w:spacing w:line="200" w:lineRule="exact"/>
                              <w:jc w:val="right"/>
                              <w:rPr>
                                <w:rFonts w:eastAsia="Yu Gothic" w:cs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14:paraId="02D990C8" w14:textId="55ED2435" w:rsidR="00551805" w:rsidRPr="002B621F" w:rsidRDefault="002B621F" w:rsidP="00551805">
                      <w:pPr>
                        <w:spacing w:after="0" w:line="240" w:lineRule="auto"/>
                        <w:rPr>
                          <w:sz w:val="20"/>
                          <w:szCs w:val="21"/>
                        </w:rPr>
                      </w:pPr>
                      <w:r w:rsidRPr="002B621F">
                        <w:rPr>
                          <w:sz w:val="20"/>
                          <w:szCs w:val="21"/>
                        </w:rPr>
                        <w:t>EFA: Exploratory factor analysis, SCR: Standardized claim ratio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sectPr w:rsidR="00C14AD1" w:rsidRPr="00475446" w:rsidSect="00E8526E">
      <w:type w:val="continuous"/>
      <w:pgSz w:w="11906" w:h="16838" w:code="9"/>
      <w:pgMar w:top="851" w:right="1077" w:bottom="851" w:left="1077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7236F8" w14:textId="77777777" w:rsidR="00FA769C" w:rsidRDefault="00FA769C" w:rsidP="00BC2AD5">
      <w:pPr>
        <w:spacing w:after="0" w:line="240" w:lineRule="auto"/>
      </w:pPr>
      <w:r>
        <w:separator/>
      </w:r>
    </w:p>
  </w:endnote>
  <w:endnote w:type="continuationSeparator" w:id="0">
    <w:p w14:paraId="41C73564" w14:textId="77777777" w:rsidR="00FA769C" w:rsidRDefault="00FA769C" w:rsidP="00BC2A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981287" w14:textId="77777777" w:rsidR="00FA769C" w:rsidRDefault="00FA769C" w:rsidP="00BC2AD5">
      <w:pPr>
        <w:spacing w:after="0" w:line="240" w:lineRule="auto"/>
      </w:pPr>
      <w:r>
        <w:separator/>
      </w:r>
    </w:p>
  </w:footnote>
  <w:footnote w:type="continuationSeparator" w:id="0">
    <w:p w14:paraId="70B3DCA4" w14:textId="77777777" w:rsidR="00FA769C" w:rsidRDefault="00FA769C" w:rsidP="00BC2A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D2F76"/>
    <w:multiLevelType w:val="hybridMultilevel"/>
    <w:tmpl w:val="0EA426A2"/>
    <w:lvl w:ilvl="0" w:tplc="5EDE0636">
      <w:start w:val="1"/>
      <w:numFmt w:val="decimal"/>
      <w:lvlText w:val="%1."/>
      <w:lvlJc w:val="left"/>
      <w:pPr>
        <w:ind w:left="440" w:hanging="440"/>
      </w:pPr>
    </w:lvl>
    <w:lvl w:ilvl="1" w:tplc="987A0A06" w:tentative="1">
      <w:start w:val="1"/>
      <w:numFmt w:val="aiueoFullWidth"/>
      <w:lvlText w:val="(%2)"/>
      <w:lvlJc w:val="left"/>
      <w:pPr>
        <w:ind w:left="880" w:hanging="440"/>
      </w:pPr>
    </w:lvl>
    <w:lvl w:ilvl="2" w:tplc="C5722C5A" w:tentative="1">
      <w:start w:val="1"/>
      <w:numFmt w:val="decimalEnclosedCircle"/>
      <w:lvlText w:val="%3"/>
      <w:lvlJc w:val="left"/>
      <w:pPr>
        <w:ind w:left="1320" w:hanging="440"/>
      </w:pPr>
    </w:lvl>
    <w:lvl w:ilvl="3" w:tplc="BE741642" w:tentative="1">
      <w:start w:val="1"/>
      <w:numFmt w:val="decimal"/>
      <w:lvlText w:val="%4."/>
      <w:lvlJc w:val="left"/>
      <w:pPr>
        <w:ind w:left="1760" w:hanging="440"/>
      </w:pPr>
    </w:lvl>
    <w:lvl w:ilvl="4" w:tplc="5C9C68E4" w:tentative="1">
      <w:start w:val="1"/>
      <w:numFmt w:val="aiueoFullWidth"/>
      <w:lvlText w:val="(%5)"/>
      <w:lvlJc w:val="left"/>
      <w:pPr>
        <w:ind w:left="2200" w:hanging="440"/>
      </w:pPr>
    </w:lvl>
    <w:lvl w:ilvl="5" w:tplc="5008C598" w:tentative="1">
      <w:start w:val="1"/>
      <w:numFmt w:val="decimalEnclosedCircle"/>
      <w:lvlText w:val="%6"/>
      <w:lvlJc w:val="left"/>
      <w:pPr>
        <w:ind w:left="2640" w:hanging="440"/>
      </w:pPr>
    </w:lvl>
    <w:lvl w:ilvl="6" w:tplc="0D8C026A" w:tentative="1">
      <w:start w:val="1"/>
      <w:numFmt w:val="decimal"/>
      <w:lvlText w:val="%7."/>
      <w:lvlJc w:val="left"/>
      <w:pPr>
        <w:ind w:left="3080" w:hanging="440"/>
      </w:pPr>
    </w:lvl>
    <w:lvl w:ilvl="7" w:tplc="EDC2F250" w:tentative="1">
      <w:start w:val="1"/>
      <w:numFmt w:val="aiueoFullWidth"/>
      <w:lvlText w:val="(%8)"/>
      <w:lvlJc w:val="left"/>
      <w:pPr>
        <w:ind w:left="3520" w:hanging="440"/>
      </w:pPr>
    </w:lvl>
    <w:lvl w:ilvl="8" w:tplc="886C3D0A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B151978"/>
    <w:multiLevelType w:val="hybridMultilevel"/>
    <w:tmpl w:val="60724BB8"/>
    <w:lvl w:ilvl="0" w:tplc="6F74258A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90EAE538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299CBE62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6D96B18A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6908ED20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7DA6EA62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49D60E28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9A902F04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2F66DF8C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962833097">
    <w:abstractNumId w:val="1"/>
  </w:num>
  <w:num w:numId="2" w16cid:durableId="18011927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2tDAxNTc1NTK3MLY0MjJW0lEKTi0uzszPAykwrAUATmDI3SwAAAA="/>
  </w:docVars>
  <w:rsids>
    <w:rsidRoot w:val="00213801"/>
    <w:rsid w:val="00002096"/>
    <w:rsid w:val="000041A2"/>
    <w:rsid w:val="0000446D"/>
    <w:rsid w:val="00005ADA"/>
    <w:rsid w:val="000067A4"/>
    <w:rsid w:val="0000798F"/>
    <w:rsid w:val="00007A08"/>
    <w:rsid w:val="00007ABB"/>
    <w:rsid w:val="00010B6C"/>
    <w:rsid w:val="00011602"/>
    <w:rsid w:val="00017532"/>
    <w:rsid w:val="00017CEB"/>
    <w:rsid w:val="000231B9"/>
    <w:rsid w:val="00024B4E"/>
    <w:rsid w:val="0002593C"/>
    <w:rsid w:val="0003166A"/>
    <w:rsid w:val="00032BE1"/>
    <w:rsid w:val="000370FF"/>
    <w:rsid w:val="00037CE0"/>
    <w:rsid w:val="00040D70"/>
    <w:rsid w:val="000428F6"/>
    <w:rsid w:val="00042ADC"/>
    <w:rsid w:val="00042C4D"/>
    <w:rsid w:val="00043BF7"/>
    <w:rsid w:val="00045DAE"/>
    <w:rsid w:val="00050BB5"/>
    <w:rsid w:val="0005725D"/>
    <w:rsid w:val="00060FB4"/>
    <w:rsid w:val="000708C5"/>
    <w:rsid w:val="0007698D"/>
    <w:rsid w:val="0008252E"/>
    <w:rsid w:val="0008551F"/>
    <w:rsid w:val="00085AEC"/>
    <w:rsid w:val="00085DB3"/>
    <w:rsid w:val="00087C19"/>
    <w:rsid w:val="000A436C"/>
    <w:rsid w:val="000B2677"/>
    <w:rsid w:val="000B2B6C"/>
    <w:rsid w:val="000C0090"/>
    <w:rsid w:val="000C2E0E"/>
    <w:rsid w:val="000C35A5"/>
    <w:rsid w:val="000C3824"/>
    <w:rsid w:val="000C4C2F"/>
    <w:rsid w:val="000D0A38"/>
    <w:rsid w:val="000D2F60"/>
    <w:rsid w:val="000D3E50"/>
    <w:rsid w:val="000E1AAC"/>
    <w:rsid w:val="000E22B4"/>
    <w:rsid w:val="000E659D"/>
    <w:rsid w:val="000F36A9"/>
    <w:rsid w:val="000F50B8"/>
    <w:rsid w:val="001021BB"/>
    <w:rsid w:val="0010423B"/>
    <w:rsid w:val="0010430D"/>
    <w:rsid w:val="00111357"/>
    <w:rsid w:val="00111F06"/>
    <w:rsid w:val="00112689"/>
    <w:rsid w:val="001136EF"/>
    <w:rsid w:val="00113F9C"/>
    <w:rsid w:val="00122181"/>
    <w:rsid w:val="00124BB2"/>
    <w:rsid w:val="0012707C"/>
    <w:rsid w:val="00127B40"/>
    <w:rsid w:val="001320DA"/>
    <w:rsid w:val="00132904"/>
    <w:rsid w:val="0013354B"/>
    <w:rsid w:val="001406C0"/>
    <w:rsid w:val="001427CB"/>
    <w:rsid w:val="001457FC"/>
    <w:rsid w:val="00146644"/>
    <w:rsid w:val="001532B0"/>
    <w:rsid w:val="00157A99"/>
    <w:rsid w:val="0016102A"/>
    <w:rsid w:val="00162E01"/>
    <w:rsid w:val="001639EA"/>
    <w:rsid w:val="001652B0"/>
    <w:rsid w:val="001705F4"/>
    <w:rsid w:val="00176B07"/>
    <w:rsid w:val="0017703F"/>
    <w:rsid w:val="00177EA3"/>
    <w:rsid w:val="00180F36"/>
    <w:rsid w:val="00182B5E"/>
    <w:rsid w:val="00183499"/>
    <w:rsid w:val="00183D0F"/>
    <w:rsid w:val="001867FE"/>
    <w:rsid w:val="00193B92"/>
    <w:rsid w:val="00196986"/>
    <w:rsid w:val="001A6D44"/>
    <w:rsid w:val="001A6DBF"/>
    <w:rsid w:val="001B2C9D"/>
    <w:rsid w:val="001B3B70"/>
    <w:rsid w:val="001B3D31"/>
    <w:rsid w:val="001B5825"/>
    <w:rsid w:val="001B5B61"/>
    <w:rsid w:val="001B657A"/>
    <w:rsid w:val="001C28CF"/>
    <w:rsid w:val="001C3C2E"/>
    <w:rsid w:val="001C42B4"/>
    <w:rsid w:val="001D6461"/>
    <w:rsid w:val="001E4063"/>
    <w:rsid w:val="001F022A"/>
    <w:rsid w:val="001F1832"/>
    <w:rsid w:val="001F4FF9"/>
    <w:rsid w:val="001F529B"/>
    <w:rsid w:val="001F5BA6"/>
    <w:rsid w:val="00204913"/>
    <w:rsid w:val="00204D47"/>
    <w:rsid w:val="00206C0E"/>
    <w:rsid w:val="00207DEA"/>
    <w:rsid w:val="00211791"/>
    <w:rsid w:val="00213801"/>
    <w:rsid w:val="0021435F"/>
    <w:rsid w:val="00217B6C"/>
    <w:rsid w:val="00220EDE"/>
    <w:rsid w:val="0022275F"/>
    <w:rsid w:val="002261A6"/>
    <w:rsid w:val="0023649A"/>
    <w:rsid w:val="0024631B"/>
    <w:rsid w:val="00246AE1"/>
    <w:rsid w:val="002478DB"/>
    <w:rsid w:val="00250D74"/>
    <w:rsid w:val="00251C0F"/>
    <w:rsid w:val="00253404"/>
    <w:rsid w:val="00255598"/>
    <w:rsid w:val="00261345"/>
    <w:rsid w:val="00261375"/>
    <w:rsid w:val="002655EF"/>
    <w:rsid w:val="002674F4"/>
    <w:rsid w:val="0027322D"/>
    <w:rsid w:val="002843C4"/>
    <w:rsid w:val="00285E75"/>
    <w:rsid w:val="002917B9"/>
    <w:rsid w:val="00292887"/>
    <w:rsid w:val="002952F7"/>
    <w:rsid w:val="002969D3"/>
    <w:rsid w:val="00296F40"/>
    <w:rsid w:val="002A7453"/>
    <w:rsid w:val="002B03AB"/>
    <w:rsid w:val="002B4F4E"/>
    <w:rsid w:val="002B530A"/>
    <w:rsid w:val="002B621F"/>
    <w:rsid w:val="002C30A2"/>
    <w:rsid w:val="002C57A2"/>
    <w:rsid w:val="002D1D44"/>
    <w:rsid w:val="002D1F39"/>
    <w:rsid w:val="002D3B56"/>
    <w:rsid w:val="002D4C9F"/>
    <w:rsid w:val="002D6924"/>
    <w:rsid w:val="002E349C"/>
    <w:rsid w:val="002E536B"/>
    <w:rsid w:val="002E6F68"/>
    <w:rsid w:val="002E7CB0"/>
    <w:rsid w:val="002F0BF3"/>
    <w:rsid w:val="002F0CBC"/>
    <w:rsid w:val="002F4054"/>
    <w:rsid w:val="002F615C"/>
    <w:rsid w:val="002F7680"/>
    <w:rsid w:val="0030168A"/>
    <w:rsid w:val="00302683"/>
    <w:rsid w:val="00315434"/>
    <w:rsid w:val="00315961"/>
    <w:rsid w:val="00316067"/>
    <w:rsid w:val="00321395"/>
    <w:rsid w:val="00323712"/>
    <w:rsid w:val="0032371B"/>
    <w:rsid w:val="00325D46"/>
    <w:rsid w:val="00330B93"/>
    <w:rsid w:val="0033238D"/>
    <w:rsid w:val="00333CDA"/>
    <w:rsid w:val="003363AF"/>
    <w:rsid w:val="00337729"/>
    <w:rsid w:val="00340E07"/>
    <w:rsid w:val="00340FFD"/>
    <w:rsid w:val="00345CE1"/>
    <w:rsid w:val="00346951"/>
    <w:rsid w:val="00347624"/>
    <w:rsid w:val="00351457"/>
    <w:rsid w:val="00353A8D"/>
    <w:rsid w:val="00355D0F"/>
    <w:rsid w:val="0036244B"/>
    <w:rsid w:val="00363B8B"/>
    <w:rsid w:val="00365D64"/>
    <w:rsid w:val="00366E18"/>
    <w:rsid w:val="003802DA"/>
    <w:rsid w:val="00386D6D"/>
    <w:rsid w:val="00387870"/>
    <w:rsid w:val="00393DBC"/>
    <w:rsid w:val="00394A24"/>
    <w:rsid w:val="003956F8"/>
    <w:rsid w:val="00395923"/>
    <w:rsid w:val="003975CD"/>
    <w:rsid w:val="003A0843"/>
    <w:rsid w:val="003A3BF8"/>
    <w:rsid w:val="003B02BD"/>
    <w:rsid w:val="003D3BAB"/>
    <w:rsid w:val="003E0275"/>
    <w:rsid w:val="003E0D20"/>
    <w:rsid w:val="003E1010"/>
    <w:rsid w:val="003E61A1"/>
    <w:rsid w:val="003E71B1"/>
    <w:rsid w:val="003E7FC8"/>
    <w:rsid w:val="003F0B5F"/>
    <w:rsid w:val="003F14C7"/>
    <w:rsid w:val="003F66A7"/>
    <w:rsid w:val="00405311"/>
    <w:rsid w:val="00414A24"/>
    <w:rsid w:val="00414D75"/>
    <w:rsid w:val="00414DD0"/>
    <w:rsid w:val="00415162"/>
    <w:rsid w:val="00415F52"/>
    <w:rsid w:val="0041732C"/>
    <w:rsid w:val="0042024A"/>
    <w:rsid w:val="00420D4D"/>
    <w:rsid w:val="004225CD"/>
    <w:rsid w:val="004228A2"/>
    <w:rsid w:val="00423220"/>
    <w:rsid w:val="00423949"/>
    <w:rsid w:val="00424373"/>
    <w:rsid w:val="004247E1"/>
    <w:rsid w:val="00425A84"/>
    <w:rsid w:val="00425EBA"/>
    <w:rsid w:val="004300BD"/>
    <w:rsid w:val="00435723"/>
    <w:rsid w:val="00435B86"/>
    <w:rsid w:val="00440CA4"/>
    <w:rsid w:val="004413DA"/>
    <w:rsid w:val="00441605"/>
    <w:rsid w:val="00451431"/>
    <w:rsid w:val="0045185B"/>
    <w:rsid w:val="00452129"/>
    <w:rsid w:val="004534F1"/>
    <w:rsid w:val="004547C1"/>
    <w:rsid w:val="00455E04"/>
    <w:rsid w:val="00456E5C"/>
    <w:rsid w:val="0046676F"/>
    <w:rsid w:val="00467F58"/>
    <w:rsid w:val="00471E55"/>
    <w:rsid w:val="00473E48"/>
    <w:rsid w:val="00475446"/>
    <w:rsid w:val="0047734B"/>
    <w:rsid w:val="00483155"/>
    <w:rsid w:val="00484910"/>
    <w:rsid w:val="004908F1"/>
    <w:rsid w:val="00490FB7"/>
    <w:rsid w:val="00491089"/>
    <w:rsid w:val="004946D5"/>
    <w:rsid w:val="0049613C"/>
    <w:rsid w:val="004A44C2"/>
    <w:rsid w:val="004B0492"/>
    <w:rsid w:val="004B2771"/>
    <w:rsid w:val="004C72F2"/>
    <w:rsid w:val="004D1088"/>
    <w:rsid w:val="004D2971"/>
    <w:rsid w:val="004D3C7B"/>
    <w:rsid w:val="004D49BE"/>
    <w:rsid w:val="004D66EA"/>
    <w:rsid w:val="004E538E"/>
    <w:rsid w:val="004F2C08"/>
    <w:rsid w:val="004F40C6"/>
    <w:rsid w:val="004F65BF"/>
    <w:rsid w:val="00502152"/>
    <w:rsid w:val="00503DCD"/>
    <w:rsid w:val="00512AC8"/>
    <w:rsid w:val="005134D4"/>
    <w:rsid w:val="00516431"/>
    <w:rsid w:val="00520E91"/>
    <w:rsid w:val="0052152B"/>
    <w:rsid w:val="005220B7"/>
    <w:rsid w:val="005244AC"/>
    <w:rsid w:val="005244F4"/>
    <w:rsid w:val="005326A8"/>
    <w:rsid w:val="00534B95"/>
    <w:rsid w:val="00541648"/>
    <w:rsid w:val="005430DC"/>
    <w:rsid w:val="00543523"/>
    <w:rsid w:val="00543D69"/>
    <w:rsid w:val="005459F7"/>
    <w:rsid w:val="0054773B"/>
    <w:rsid w:val="005509B5"/>
    <w:rsid w:val="00550EC1"/>
    <w:rsid w:val="00551805"/>
    <w:rsid w:val="00553EC4"/>
    <w:rsid w:val="00563A19"/>
    <w:rsid w:val="00567968"/>
    <w:rsid w:val="00575A02"/>
    <w:rsid w:val="00580550"/>
    <w:rsid w:val="00583989"/>
    <w:rsid w:val="005841FD"/>
    <w:rsid w:val="00586611"/>
    <w:rsid w:val="00592D1A"/>
    <w:rsid w:val="00593FF5"/>
    <w:rsid w:val="00595C78"/>
    <w:rsid w:val="005975FE"/>
    <w:rsid w:val="00597DA6"/>
    <w:rsid w:val="00597E62"/>
    <w:rsid w:val="005A1952"/>
    <w:rsid w:val="005A3EE5"/>
    <w:rsid w:val="005A437C"/>
    <w:rsid w:val="005A45A6"/>
    <w:rsid w:val="005A4C4F"/>
    <w:rsid w:val="005A7C93"/>
    <w:rsid w:val="005B0106"/>
    <w:rsid w:val="005B03A6"/>
    <w:rsid w:val="005B3B08"/>
    <w:rsid w:val="005B4695"/>
    <w:rsid w:val="005B6793"/>
    <w:rsid w:val="005C00E0"/>
    <w:rsid w:val="005C23F2"/>
    <w:rsid w:val="005C2A03"/>
    <w:rsid w:val="005C34CA"/>
    <w:rsid w:val="005D16B2"/>
    <w:rsid w:val="005D6BB7"/>
    <w:rsid w:val="005D6FED"/>
    <w:rsid w:val="005E047B"/>
    <w:rsid w:val="005E29F0"/>
    <w:rsid w:val="005E4D80"/>
    <w:rsid w:val="005F252F"/>
    <w:rsid w:val="005F2890"/>
    <w:rsid w:val="005F4C98"/>
    <w:rsid w:val="00600070"/>
    <w:rsid w:val="00600A73"/>
    <w:rsid w:val="00603344"/>
    <w:rsid w:val="0060748A"/>
    <w:rsid w:val="00614749"/>
    <w:rsid w:val="00620745"/>
    <w:rsid w:val="0063008E"/>
    <w:rsid w:val="006310CA"/>
    <w:rsid w:val="00643BDC"/>
    <w:rsid w:val="006444AB"/>
    <w:rsid w:val="00652043"/>
    <w:rsid w:val="00653608"/>
    <w:rsid w:val="006541CE"/>
    <w:rsid w:val="006559CD"/>
    <w:rsid w:val="00656CC1"/>
    <w:rsid w:val="00656FF9"/>
    <w:rsid w:val="00664EA3"/>
    <w:rsid w:val="00670A98"/>
    <w:rsid w:val="006719FC"/>
    <w:rsid w:val="0067686A"/>
    <w:rsid w:val="00676D5B"/>
    <w:rsid w:val="00696B1E"/>
    <w:rsid w:val="006971D6"/>
    <w:rsid w:val="006A4094"/>
    <w:rsid w:val="006B243E"/>
    <w:rsid w:val="006B28D4"/>
    <w:rsid w:val="006B3958"/>
    <w:rsid w:val="006C48B5"/>
    <w:rsid w:val="006C7A9C"/>
    <w:rsid w:val="006D2D82"/>
    <w:rsid w:val="006D3072"/>
    <w:rsid w:val="006D50D8"/>
    <w:rsid w:val="006E0B11"/>
    <w:rsid w:val="006E295B"/>
    <w:rsid w:val="006E49AB"/>
    <w:rsid w:val="006E4C6F"/>
    <w:rsid w:val="006F426D"/>
    <w:rsid w:val="0070069C"/>
    <w:rsid w:val="00707686"/>
    <w:rsid w:val="00711FB5"/>
    <w:rsid w:val="007210A1"/>
    <w:rsid w:val="00721D58"/>
    <w:rsid w:val="00725E14"/>
    <w:rsid w:val="007315DA"/>
    <w:rsid w:val="007338A7"/>
    <w:rsid w:val="00737701"/>
    <w:rsid w:val="007446CC"/>
    <w:rsid w:val="00755C31"/>
    <w:rsid w:val="0076092F"/>
    <w:rsid w:val="00762477"/>
    <w:rsid w:val="007628D6"/>
    <w:rsid w:val="00771730"/>
    <w:rsid w:val="00771A16"/>
    <w:rsid w:val="0077462C"/>
    <w:rsid w:val="00783495"/>
    <w:rsid w:val="00783FCF"/>
    <w:rsid w:val="00785C6C"/>
    <w:rsid w:val="00786BA0"/>
    <w:rsid w:val="0079067E"/>
    <w:rsid w:val="00794C44"/>
    <w:rsid w:val="00797F1B"/>
    <w:rsid w:val="007A0D9E"/>
    <w:rsid w:val="007A2555"/>
    <w:rsid w:val="007A352E"/>
    <w:rsid w:val="007A5E9B"/>
    <w:rsid w:val="007B1023"/>
    <w:rsid w:val="007B158B"/>
    <w:rsid w:val="007B23B6"/>
    <w:rsid w:val="007B3BE1"/>
    <w:rsid w:val="007B54BB"/>
    <w:rsid w:val="007B6482"/>
    <w:rsid w:val="007B7D27"/>
    <w:rsid w:val="007C280E"/>
    <w:rsid w:val="007C4CA1"/>
    <w:rsid w:val="007D1187"/>
    <w:rsid w:val="007D2591"/>
    <w:rsid w:val="007D50F5"/>
    <w:rsid w:val="007E319C"/>
    <w:rsid w:val="007E4B87"/>
    <w:rsid w:val="007F3692"/>
    <w:rsid w:val="00800ABC"/>
    <w:rsid w:val="00803597"/>
    <w:rsid w:val="008054E0"/>
    <w:rsid w:val="00805B1A"/>
    <w:rsid w:val="008106E3"/>
    <w:rsid w:val="0081114D"/>
    <w:rsid w:val="0081370E"/>
    <w:rsid w:val="008138E1"/>
    <w:rsid w:val="00815B5A"/>
    <w:rsid w:val="00823C53"/>
    <w:rsid w:val="008244F5"/>
    <w:rsid w:val="00824E83"/>
    <w:rsid w:val="00826CA2"/>
    <w:rsid w:val="00831A72"/>
    <w:rsid w:val="0083320D"/>
    <w:rsid w:val="008345F1"/>
    <w:rsid w:val="00841014"/>
    <w:rsid w:val="00852B1B"/>
    <w:rsid w:val="00853398"/>
    <w:rsid w:val="00854518"/>
    <w:rsid w:val="00863167"/>
    <w:rsid w:val="008639CE"/>
    <w:rsid w:val="00866D8C"/>
    <w:rsid w:val="00872735"/>
    <w:rsid w:val="008727D0"/>
    <w:rsid w:val="00874881"/>
    <w:rsid w:val="00875B29"/>
    <w:rsid w:val="00875F96"/>
    <w:rsid w:val="008760F7"/>
    <w:rsid w:val="00876993"/>
    <w:rsid w:val="00877D7D"/>
    <w:rsid w:val="00882FF8"/>
    <w:rsid w:val="00884C29"/>
    <w:rsid w:val="00887B49"/>
    <w:rsid w:val="0089454E"/>
    <w:rsid w:val="008957BE"/>
    <w:rsid w:val="008A0FEB"/>
    <w:rsid w:val="008A294F"/>
    <w:rsid w:val="008B0961"/>
    <w:rsid w:val="008B3854"/>
    <w:rsid w:val="008B73C4"/>
    <w:rsid w:val="008D1AAD"/>
    <w:rsid w:val="008D3A24"/>
    <w:rsid w:val="008F167E"/>
    <w:rsid w:val="008F5B86"/>
    <w:rsid w:val="00900116"/>
    <w:rsid w:val="00907C10"/>
    <w:rsid w:val="0091009E"/>
    <w:rsid w:val="00910B5E"/>
    <w:rsid w:val="00910D6E"/>
    <w:rsid w:val="0091159E"/>
    <w:rsid w:val="009230EE"/>
    <w:rsid w:val="009239A3"/>
    <w:rsid w:val="0092671C"/>
    <w:rsid w:val="00926A1A"/>
    <w:rsid w:val="00933FDA"/>
    <w:rsid w:val="0093438D"/>
    <w:rsid w:val="0093638B"/>
    <w:rsid w:val="0094138C"/>
    <w:rsid w:val="00941D1F"/>
    <w:rsid w:val="0094227D"/>
    <w:rsid w:val="009467F7"/>
    <w:rsid w:val="00950C22"/>
    <w:rsid w:val="00956BAD"/>
    <w:rsid w:val="009632D2"/>
    <w:rsid w:val="00963CDF"/>
    <w:rsid w:val="009647C5"/>
    <w:rsid w:val="009647ED"/>
    <w:rsid w:val="009660E6"/>
    <w:rsid w:val="00966E1D"/>
    <w:rsid w:val="009679A1"/>
    <w:rsid w:val="00976E23"/>
    <w:rsid w:val="00977685"/>
    <w:rsid w:val="00977E4D"/>
    <w:rsid w:val="0098065A"/>
    <w:rsid w:val="00986601"/>
    <w:rsid w:val="009A18F2"/>
    <w:rsid w:val="009A6849"/>
    <w:rsid w:val="009A7D69"/>
    <w:rsid w:val="009A7F14"/>
    <w:rsid w:val="009B2B39"/>
    <w:rsid w:val="009B3D89"/>
    <w:rsid w:val="009B422A"/>
    <w:rsid w:val="009B462A"/>
    <w:rsid w:val="009C2506"/>
    <w:rsid w:val="009C2A5F"/>
    <w:rsid w:val="009C42AC"/>
    <w:rsid w:val="009C4928"/>
    <w:rsid w:val="009D339C"/>
    <w:rsid w:val="009D39F5"/>
    <w:rsid w:val="009D58E3"/>
    <w:rsid w:val="009D5ADF"/>
    <w:rsid w:val="009F0F32"/>
    <w:rsid w:val="009F4102"/>
    <w:rsid w:val="00A00A6D"/>
    <w:rsid w:val="00A0343A"/>
    <w:rsid w:val="00A0738E"/>
    <w:rsid w:val="00A07CBB"/>
    <w:rsid w:val="00A143DF"/>
    <w:rsid w:val="00A1483C"/>
    <w:rsid w:val="00A16A30"/>
    <w:rsid w:val="00A17BC2"/>
    <w:rsid w:val="00A25092"/>
    <w:rsid w:val="00A27661"/>
    <w:rsid w:val="00A30CB4"/>
    <w:rsid w:val="00A35277"/>
    <w:rsid w:val="00A4170E"/>
    <w:rsid w:val="00A47714"/>
    <w:rsid w:val="00A574A4"/>
    <w:rsid w:val="00A630E7"/>
    <w:rsid w:val="00A65667"/>
    <w:rsid w:val="00A6629F"/>
    <w:rsid w:val="00A66C44"/>
    <w:rsid w:val="00A72649"/>
    <w:rsid w:val="00A743DA"/>
    <w:rsid w:val="00A93E14"/>
    <w:rsid w:val="00A940D6"/>
    <w:rsid w:val="00A952F7"/>
    <w:rsid w:val="00A95D10"/>
    <w:rsid w:val="00AA0C54"/>
    <w:rsid w:val="00AA2884"/>
    <w:rsid w:val="00AA3D17"/>
    <w:rsid w:val="00AB2556"/>
    <w:rsid w:val="00AB3A8C"/>
    <w:rsid w:val="00AB6482"/>
    <w:rsid w:val="00AB6562"/>
    <w:rsid w:val="00AC05D8"/>
    <w:rsid w:val="00AC1F9B"/>
    <w:rsid w:val="00AC24CB"/>
    <w:rsid w:val="00AC3387"/>
    <w:rsid w:val="00AC65D1"/>
    <w:rsid w:val="00AC79DB"/>
    <w:rsid w:val="00AD0987"/>
    <w:rsid w:val="00AD1A81"/>
    <w:rsid w:val="00AD3F1E"/>
    <w:rsid w:val="00AD78E5"/>
    <w:rsid w:val="00AE357C"/>
    <w:rsid w:val="00AE6236"/>
    <w:rsid w:val="00AF05FB"/>
    <w:rsid w:val="00AF063D"/>
    <w:rsid w:val="00AF3EFF"/>
    <w:rsid w:val="00AF4C2A"/>
    <w:rsid w:val="00B01B76"/>
    <w:rsid w:val="00B022A2"/>
    <w:rsid w:val="00B03C3C"/>
    <w:rsid w:val="00B10D32"/>
    <w:rsid w:val="00B137D6"/>
    <w:rsid w:val="00B178B3"/>
    <w:rsid w:val="00B251D5"/>
    <w:rsid w:val="00B3226C"/>
    <w:rsid w:val="00B406A1"/>
    <w:rsid w:val="00B4104A"/>
    <w:rsid w:val="00B41215"/>
    <w:rsid w:val="00B4491B"/>
    <w:rsid w:val="00B4492D"/>
    <w:rsid w:val="00B47C65"/>
    <w:rsid w:val="00B5391D"/>
    <w:rsid w:val="00B55C80"/>
    <w:rsid w:val="00B560D4"/>
    <w:rsid w:val="00B56176"/>
    <w:rsid w:val="00B567AC"/>
    <w:rsid w:val="00B60159"/>
    <w:rsid w:val="00B60367"/>
    <w:rsid w:val="00B61162"/>
    <w:rsid w:val="00B66E5C"/>
    <w:rsid w:val="00B77EFC"/>
    <w:rsid w:val="00B80BE6"/>
    <w:rsid w:val="00B80D80"/>
    <w:rsid w:val="00B93C8B"/>
    <w:rsid w:val="00BA0842"/>
    <w:rsid w:val="00BA553A"/>
    <w:rsid w:val="00BB16EC"/>
    <w:rsid w:val="00BB1DE0"/>
    <w:rsid w:val="00BB5E7D"/>
    <w:rsid w:val="00BB69B4"/>
    <w:rsid w:val="00BB7A51"/>
    <w:rsid w:val="00BB7C85"/>
    <w:rsid w:val="00BC2AD5"/>
    <w:rsid w:val="00BC3905"/>
    <w:rsid w:val="00BD067C"/>
    <w:rsid w:val="00BD356D"/>
    <w:rsid w:val="00BD4662"/>
    <w:rsid w:val="00BD6306"/>
    <w:rsid w:val="00BE2CF2"/>
    <w:rsid w:val="00BE3F12"/>
    <w:rsid w:val="00BE4197"/>
    <w:rsid w:val="00BF2FED"/>
    <w:rsid w:val="00BF3CFB"/>
    <w:rsid w:val="00BF5B5B"/>
    <w:rsid w:val="00BF7168"/>
    <w:rsid w:val="00C0035B"/>
    <w:rsid w:val="00C006E4"/>
    <w:rsid w:val="00C05B2A"/>
    <w:rsid w:val="00C071B8"/>
    <w:rsid w:val="00C0776C"/>
    <w:rsid w:val="00C07A08"/>
    <w:rsid w:val="00C07C37"/>
    <w:rsid w:val="00C14AD1"/>
    <w:rsid w:val="00C161E8"/>
    <w:rsid w:val="00C1654E"/>
    <w:rsid w:val="00C205B1"/>
    <w:rsid w:val="00C20A7D"/>
    <w:rsid w:val="00C2544C"/>
    <w:rsid w:val="00C26984"/>
    <w:rsid w:val="00C309AC"/>
    <w:rsid w:val="00C34FDD"/>
    <w:rsid w:val="00C371EA"/>
    <w:rsid w:val="00C42B3B"/>
    <w:rsid w:val="00C43450"/>
    <w:rsid w:val="00C464A2"/>
    <w:rsid w:val="00C477C4"/>
    <w:rsid w:val="00C5151A"/>
    <w:rsid w:val="00C52863"/>
    <w:rsid w:val="00C549D8"/>
    <w:rsid w:val="00C54B1A"/>
    <w:rsid w:val="00C60E0B"/>
    <w:rsid w:val="00C611FD"/>
    <w:rsid w:val="00C63958"/>
    <w:rsid w:val="00C63E9F"/>
    <w:rsid w:val="00C66451"/>
    <w:rsid w:val="00C713B4"/>
    <w:rsid w:val="00C76E3D"/>
    <w:rsid w:val="00C77F0B"/>
    <w:rsid w:val="00C83D30"/>
    <w:rsid w:val="00C91FFF"/>
    <w:rsid w:val="00C927E7"/>
    <w:rsid w:val="00C96D4D"/>
    <w:rsid w:val="00CA5645"/>
    <w:rsid w:val="00CA693A"/>
    <w:rsid w:val="00CB2AF7"/>
    <w:rsid w:val="00CB41BA"/>
    <w:rsid w:val="00CC04E3"/>
    <w:rsid w:val="00CC5332"/>
    <w:rsid w:val="00CD5AFE"/>
    <w:rsid w:val="00CE0F07"/>
    <w:rsid w:val="00CE5E5E"/>
    <w:rsid w:val="00CF389A"/>
    <w:rsid w:val="00CF61BB"/>
    <w:rsid w:val="00D0577A"/>
    <w:rsid w:val="00D059E9"/>
    <w:rsid w:val="00D0655D"/>
    <w:rsid w:val="00D11736"/>
    <w:rsid w:val="00D170FE"/>
    <w:rsid w:val="00D171F0"/>
    <w:rsid w:val="00D2265C"/>
    <w:rsid w:val="00D2314D"/>
    <w:rsid w:val="00D27457"/>
    <w:rsid w:val="00D308C9"/>
    <w:rsid w:val="00D3455E"/>
    <w:rsid w:val="00D35974"/>
    <w:rsid w:val="00D41877"/>
    <w:rsid w:val="00D437BA"/>
    <w:rsid w:val="00D50425"/>
    <w:rsid w:val="00D51D66"/>
    <w:rsid w:val="00D52E70"/>
    <w:rsid w:val="00D56C20"/>
    <w:rsid w:val="00D57308"/>
    <w:rsid w:val="00D635D6"/>
    <w:rsid w:val="00D66ABE"/>
    <w:rsid w:val="00D67C19"/>
    <w:rsid w:val="00D751D3"/>
    <w:rsid w:val="00D81ADF"/>
    <w:rsid w:val="00D91692"/>
    <w:rsid w:val="00D92355"/>
    <w:rsid w:val="00D928DD"/>
    <w:rsid w:val="00DA07C9"/>
    <w:rsid w:val="00DA1F1D"/>
    <w:rsid w:val="00DA40E0"/>
    <w:rsid w:val="00DA4E92"/>
    <w:rsid w:val="00DA5926"/>
    <w:rsid w:val="00DA7DAA"/>
    <w:rsid w:val="00DB520A"/>
    <w:rsid w:val="00DC0652"/>
    <w:rsid w:val="00DC1D7A"/>
    <w:rsid w:val="00DC4310"/>
    <w:rsid w:val="00DD44EE"/>
    <w:rsid w:val="00DD7D09"/>
    <w:rsid w:val="00DE5D6B"/>
    <w:rsid w:val="00DE64BF"/>
    <w:rsid w:val="00DF2230"/>
    <w:rsid w:val="00DF2BA2"/>
    <w:rsid w:val="00DF31ED"/>
    <w:rsid w:val="00DF6F9B"/>
    <w:rsid w:val="00E06940"/>
    <w:rsid w:val="00E13A66"/>
    <w:rsid w:val="00E13C19"/>
    <w:rsid w:val="00E20EA6"/>
    <w:rsid w:val="00E21086"/>
    <w:rsid w:val="00E22217"/>
    <w:rsid w:val="00E24102"/>
    <w:rsid w:val="00E25AF9"/>
    <w:rsid w:val="00E27721"/>
    <w:rsid w:val="00E32C07"/>
    <w:rsid w:val="00E36358"/>
    <w:rsid w:val="00E37397"/>
    <w:rsid w:val="00E40D03"/>
    <w:rsid w:val="00E415A6"/>
    <w:rsid w:val="00E4317F"/>
    <w:rsid w:val="00E43873"/>
    <w:rsid w:val="00E43E75"/>
    <w:rsid w:val="00E4429F"/>
    <w:rsid w:val="00E46BF7"/>
    <w:rsid w:val="00E50E5B"/>
    <w:rsid w:val="00E53823"/>
    <w:rsid w:val="00E54F1A"/>
    <w:rsid w:val="00E55493"/>
    <w:rsid w:val="00E6068E"/>
    <w:rsid w:val="00E64068"/>
    <w:rsid w:val="00E64952"/>
    <w:rsid w:val="00E73AC0"/>
    <w:rsid w:val="00E74507"/>
    <w:rsid w:val="00E83CA5"/>
    <w:rsid w:val="00E8526E"/>
    <w:rsid w:val="00E86680"/>
    <w:rsid w:val="00EA0669"/>
    <w:rsid w:val="00EA1F24"/>
    <w:rsid w:val="00EA3457"/>
    <w:rsid w:val="00EA6475"/>
    <w:rsid w:val="00EB034E"/>
    <w:rsid w:val="00EB03E7"/>
    <w:rsid w:val="00EB0A1D"/>
    <w:rsid w:val="00EC0341"/>
    <w:rsid w:val="00EC1CE6"/>
    <w:rsid w:val="00EC2408"/>
    <w:rsid w:val="00EC38C7"/>
    <w:rsid w:val="00EC39BF"/>
    <w:rsid w:val="00ED2E6E"/>
    <w:rsid w:val="00ED5A0C"/>
    <w:rsid w:val="00EE0086"/>
    <w:rsid w:val="00EE0363"/>
    <w:rsid w:val="00EE0DC8"/>
    <w:rsid w:val="00EE158B"/>
    <w:rsid w:val="00EE41F1"/>
    <w:rsid w:val="00EE67A4"/>
    <w:rsid w:val="00EE7CF2"/>
    <w:rsid w:val="00EF592D"/>
    <w:rsid w:val="00EF6F65"/>
    <w:rsid w:val="00F00B36"/>
    <w:rsid w:val="00F01BB1"/>
    <w:rsid w:val="00F03D25"/>
    <w:rsid w:val="00F03FD7"/>
    <w:rsid w:val="00F043EA"/>
    <w:rsid w:val="00F062F6"/>
    <w:rsid w:val="00F06BA5"/>
    <w:rsid w:val="00F06C16"/>
    <w:rsid w:val="00F073A7"/>
    <w:rsid w:val="00F10474"/>
    <w:rsid w:val="00F14A36"/>
    <w:rsid w:val="00F16F3B"/>
    <w:rsid w:val="00F17BDE"/>
    <w:rsid w:val="00F2205D"/>
    <w:rsid w:val="00F25E3C"/>
    <w:rsid w:val="00F26214"/>
    <w:rsid w:val="00F26BA4"/>
    <w:rsid w:val="00F31FB7"/>
    <w:rsid w:val="00F403A5"/>
    <w:rsid w:val="00F4101C"/>
    <w:rsid w:val="00F413BD"/>
    <w:rsid w:val="00F419DA"/>
    <w:rsid w:val="00F42B30"/>
    <w:rsid w:val="00F50AD0"/>
    <w:rsid w:val="00F51630"/>
    <w:rsid w:val="00F527E7"/>
    <w:rsid w:val="00F5448C"/>
    <w:rsid w:val="00F5514A"/>
    <w:rsid w:val="00F57D55"/>
    <w:rsid w:val="00F6079F"/>
    <w:rsid w:val="00F645ED"/>
    <w:rsid w:val="00F7383F"/>
    <w:rsid w:val="00F808E7"/>
    <w:rsid w:val="00F83077"/>
    <w:rsid w:val="00F834A4"/>
    <w:rsid w:val="00F92172"/>
    <w:rsid w:val="00F93437"/>
    <w:rsid w:val="00F947EC"/>
    <w:rsid w:val="00F954E4"/>
    <w:rsid w:val="00FA6A85"/>
    <w:rsid w:val="00FA75DF"/>
    <w:rsid w:val="00FA769C"/>
    <w:rsid w:val="00FB58CD"/>
    <w:rsid w:val="00FB6D33"/>
    <w:rsid w:val="00FB7FAD"/>
    <w:rsid w:val="00FC08F9"/>
    <w:rsid w:val="00FD2296"/>
    <w:rsid w:val="00FD245A"/>
    <w:rsid w:val="00FD567E"/>
    <w:rsid w:val="00FD74CB"/>
    <w:rsid w:val="00FE79C0"/>
    <w:rsid w:val="00FF0935"/>
    <w:rsid w:val="00FF0BD0"/>
    <w:rsid w:val="00FF2582"/>
    <w:rsid w:val="00FF6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D2D26BD"/>
  <w15:chartTrackingRefBased/>
  <w15:docId w15:val="{F02C1279-E1E6-4A1D-A5D2-D8119A39A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631B"/>
    <w:pPr>
      <w:widowControl w:val="0"/>
    </w:pPr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3801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38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380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3801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3801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3801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3801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3801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3801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3801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3801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3801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3801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3801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3801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3801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3801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3801"/>
    <w:rPr>
      <w:rFonts w:asciiTheme="majorHAnsi" w:eastAsiaTheme="majorEastAsia" w:hAnsiTheme="majorHAnsi" w:cstheme="majorBidi"/>
      <w:color w:val="000000" w:themeColor="text1"/>
    </w:rPr>
  </w:style>
  <w:style w:type="paragraph" w:styleId="Title">
    <w:name w:val="Title"/>
    <w:basedOn w:val="Normal"/>
    <w:next w:val="Normal"/>
    <w:link w:val="TitleChar"/>
    <w:uiPriority w:val="10"/>
    <w:qFormat/>
    <w:rsid w:val="00213801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38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380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380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38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38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38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38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38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38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380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D78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A7F14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9A7F14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9A7F14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9A7F14"/>
    <w:rPr>
      <w:rFonts w:ascii="Times New Roman" w:hAnsi="Times New Roman"/>
    </w:rPr>
  </w:style>
  <w:style w:type="character" w:styleId="Hyperlink">
    <w:name w:val="Hyperlink"/>
    <w:basedOn w:val="DefaultParagraphFont"/>
    <w:uiPriority w:val="99"/>
    <w:unhideWhenUsed/>
    <w:rsid w:val="00132904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32904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rsid w:val="000F3D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="Times New Roman" w:hAnsi="Times New Roman"/>
      <w:sz w:val="20"/>
      <w:szCs w:val="20"/>
    </w:rPr>
  </w:style>
  <w:style w:type="paragraph" w:styleId="Revision">
    <w:name w:val="Revision"/>
    <w:hidden/>
    <w:uiPriority w:val="99"/>
    <w:semiHidden/>
    <w:rsid w:val="002E6F68"/>
    <w:pPr>
      <w:spacing w:after="0" w:line="240" w:lineRule="auto"/>
    </w:pPr>
    <w:rPr>
      <w:rFonts w:ascii="Times New Roman" w:hAnsi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6F6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6F68"/>
    <w:rPr>
      <w:rFonts w:ascii="Times New Roman" w:hAnsi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54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446"/>
    <w:rPr>
      <w:rFonts w:ascii="Segoe UI" w:hAnsi="Segoe UI" w:cs="Segoe UI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F26B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458</TotalTime>
  <Pages>4</Pages>
  <Words>30</Words>
  <Characters>176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Bhushan Tandale</cp:lastModifiedBy>
  <cp:revision>35</cp:revision>
  <dcterms:created xsi:type="dcterms:W3CDTF">2025-08-09T04:18:00Z</dcterms:created>
  <dcterms:modified xsi:type="dcterms:W3CDTF">2025-09-23T12:58:00Z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2cb85b45-c3bf-4e3c-b04d-c9fe7a621e50</vt:lpwstr>
  </property>
</Properties>
</file>