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8C594" w14:textId="5EBD3057" w:rsidR="00910541" w:rsidRPr="00A81E5D" w:rsidRDefault="00A81E5D">
      <w:pPr>
        <w:rPr>
          <w:rFonts w:asciiTheme="majorBidi" w:hAnsiTheme="majorBidi" w:cstheme="majorBidi"/>
          <w:b/>
          <w:bCs/>
          <w:lang w:val="en-US"/>
        </w:rPr>
      </w:pPr>
      <w:r w:rsidRPr="00A81E5D">
        <w:rPr>
          <w:rFonts w:asciiTheme="majorBidi" w:hAnsiTheme="majorBidi" w:cstheme="majorBidi"/>
          <w:b/>
          <w:bCs/>
          <w:lang w:val="en-US"/>
        </w:rPr>
        <w:t>Supplementary file 1</w:t>
      </w:r>
    </w:p>
    <w:tbl>
      <w:tblPr>
        <w:tblStyle w:val="TableGrid"/>
        <w:tblW w:w="13649" w:type="dxa"/>
        <w:tblInd w:w="-147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5336"/>
        <w:gridCol w:w="7857"/>
      </w:tblGrid>
      <w:tr w:rsidR="00A81E5D" w14:paraId="03ABBDD3" w14:textId="77777777" w:rsidTr="00A81E5D">
        <w:tc>
          <w:tcPr>
            <w:tcW w:w="456" w:type="dxa"/>
          </w:tcPr>
          <w:p w14:paraId="557970E9" w14:textId="77777777" w:rsidR="00A81E5D" w:rsidRPr="00A81E5D" w:rsidRDefault="00A81E5D" w:rsidP="00B16D7C">
            <w:pPr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1</w:t>
            </w:r>
          </w:p>
        </w:tc>
        <w:tc>
          <w:tcPr>
            <w:tcW w:w="5336" w:type="dxa"/>
          </w:tcPr>
          <w:p w14:paraId="2EED89FD" w14:textId="77777777" w:rsidR="00A81E5D" w:rsidRPr="00A81E5D" w:rsidRDefault="00A81E5D" w:rsidP="00B16D7C">
            <w:pPr>
              <w:rPr>
                <w:rFonts w:asciiTheme="majorBidi" w:hAnsiTheme="majorBidi" w:cstheme="majorBidi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Age</w:t>
            </w:r>
          </w:p>
        </w:tc>
        <w:tc>
          <w:tcPr>
            <w:tcW w:w="7857" w:type="dxa"/>
          </w:tcPr>
          <w:p w14:paraId="69D3859A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Less Than 30</w:t>
            </w:r>
          </w:p>
          <w:p w14:paraId="72B944DA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30-40</w:t>
            </w:r>
          </w:p>
          <w:p w14:paraId="48934C37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41-50</w:t>
            </w:r>
          </w:p>
          <w:p w14:paraId="55DFBEE8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More than 50</w:t>
            </w:r>
          </w:p>
        </w:tc>
      </w:tr>
      <w:tr w:rsidR="00A81E5D" w14:paraId="3CDF4E9D" w14:textId="77777777" w:rsidTr="00A81E5D">
        <w:tc>
          <w:tcPr>
            <w:tcW w:w="456" w:type="dxa"/>
          </w:tcPr>
          <w:p w14:paraId="6E9DFE93" w14:textId="77777777" w:rsidR="00A81E5D" w:rsidRPr="00A81E5D" w:rsidRDefault="00A81E5D" w:rsidP="00B16D7C">
            <w:pPr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2</w:t>
            </w:r>
          </w:p>
        </w:tc>
        <w:tc>
          <w:tcPr>
            <w:tcW w:w="5336" w:type="dxa"/>
          </w:tcPr>
          <w:p w14:paraId="3E3C2CB6" w14:textId="77777777" w:rsidR="00A81E5D" w:rsidRPr="00A81E5D" w:rsidRDefault="00A81E5D" w:rsidP="00B16D7C">
            <w:pPr>
              <w:rPr>
                <w:rFonts w:asciiTheme="majorBidi" w:hAnsiTheme="majorBidi" w:cstheme="majorBidi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Gender</w:t>
            </w:r>
          </w:p>
        </w:tc>
        <w:tc>
          <w:tcPr>
            <w:tcW w:w="7857" w:type="dxa"/>
          </w:tcPr>
          <w:p w14:paraId="258C1DC2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Female</w:t>
            </w:r>
          </w:p>
          <w:p w14:paraId="0B5E5493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Male</w:t>
            </w:r>
          </w:p>
        </w:tc>
      </w:tr>
      <w:tr w:rsidR="00A81E5D" w14:paraId="6C0749A8" w14:textId="77777777" w:rsidTr="00A81E5D">
        <w:tc>
          <w:tcPr>
            <w:tcW w:w="456" w:type="dxa"/>
          </w:tcPr>
          <w:p w14:paraId="5DD7B440" w14:textId="77777777" w:rsidR="00A81E5D" w:rsidRPr="00A81E5D" w:rsidRDefault="00A81E5D" w:rsidP="00B16D7C">
            <w:pPr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3</w:t>
            </w:r>
          </w:p>
        </w:tc>
        <w:tc>
          <w:tcPr>
            <w:tcW w:w="5336" w:type="dxa"/>
          </w:tcPr>
          <w:p w14:paraId="372AE593" w14:textId="77777777" w:rsidR="00A81E5D" w:rsidRPr="00A81E5D" w:rsidRDefault="00A81E5D" w:rsidP="00B16D7C">
            <w:pPr>
              <w:rPr>
                <w:rFonts w:asciiTheme="majorBidi" w:hAnsiTheme="majorBidi" w:cstheme="majorBidi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Nationality</w:t>
            </w:r>
          </w:p>
        </w:tc>
        <w:tc>
          <w:tcPr>
            <w:tcW w:w="7857" w:type="dxa"/>
          </w:tcPr>
          <w:p w14:paraId="03B60894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Saudi</w:t>
            </w:r>
          </w:p>
          <w:p w14:paraId="7973D6E0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Non-Saudi</w:t>
            </w:r>
          </w:p>
        </w:tc>
      </w:tr>
      <w:tr w:rsidR="00A81E5D" w14:paraId="0C0EDBC3" w14:textId="77777777" w:rsidTr="00A81E5D">
        <w:tc>
          <w:tcPr>
            <w:tcW w:w="456" w:type="dxa"/>
          </w:tcPr>
          <w:p w14:paraId="6EA19CA7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4</w:t>
            </w:r>
          </w:p>
        </w:tc>
        <w:tc>
          <w:tcPr>
            <w:tcW w:w="5336" w:type="dxa"/>
          </w:tcPr>
          <w:p w14:paraId="49039ECA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Your current place of employment is</w:t>
            </w:r>
          </w:p>
          <w:p w14:paraId="2AEF896B" w14:textId="77777777" w:rsidR="00A81E5D" w:rsidRPr="00A81E5D" w:rsidRDefault="00A81E5D" w:rsidP="00B16D7C">
            <w:pPr>
              <w:rPr>
                <w:rFonts w:asciiTheme="majorBidi" w:hAnsiTheme="majorBidi" w:cstheme="majorBidi"/>
              </w:rPr>
            </w:pPr>
          </w:p>
          <w:p w14:paraId="4277A623" w14:textId="77777777" w:rsidR="00A81E5D" w:rsidRPr="00A81E5D" w:rsidRDefault="00A81E5D" w:rsidP="00B16D7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857" w:type="dxa"/>
          </w:tcPr>
          <w:p w14:paraId="032D6582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Governmental only</w:t>
            </w:r>
          </w:p>
          <w:p w14:paraId="7F9BE911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Private only</w:t>
            </w:r>
          </w:p>
          <w:p w14:paraId="1B491DE7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Both, but primarily governmental</w:t>
            </w:r>
          </w:p>
          <w:p w14:paraId="5F0CE089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Both, but primarily private</w:t>
            </w:r>
          </w:p>
        </w:tc>
      </w:tr>
      <w:tr w:rsidR="00A81E5D" w14:paraId="44A4F8C6" w14:textId="77777777" w:rsidTr="00A81E5D">
        <w:tc>
          <w:tcPr>
            <w:tcW w:w="456" w:type="dxa"/>
          </w:tcPr>
          <w:p w14:paraId="31118236" w14:textId="77777777" w:rsidR="00A81E5D" w:rsidRPr="00A81E5D" w:rsidRDefault="00A81E5D" w:rsidP="00B16D7C">
            <w:pPr>
              <w:spacing w:line="360" w:lineRule="atLeast"/>
              <w:rPr>
                <w:rStyle w:val="m7eme"/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Style w:val="m7eme"/>
                <w:rFonts w:asciiTheme="majorBidi" w:hAnsiTheme="majorBidi" w:cstheme="majorBidi"/>
                <w:b/>
                <w:bCs/>
                <w:color w:val="202124"/>
              </w:rPr>
              <w:t>5</w:t>
            </w:r>
          </w:p>
        </w:tc>
        <w:tc>
          <w:tcPr>
            <w:tcW w:w="5336" w:type="dxa"/>
          </w:tcPr>
          <w:p w14:paraId="07BD1834" w14:textId="77777777" w:rsidR="00A81E5D" w:rsidRPr="00A81E5D" w:rsidRDefault="00A81E5D" w:rsidP="00B16D7C">
            <w:pPr>
              <w:spacing w:line="360" w:lineRule="atLeast"/>
              <w:rPr>
                <w:rFonts w:asciiTheme="majorBidi" w:hAnsiTheme="majorBidi" w:cstheme="majorBidi"/>
                <w:color w:val="202124"/>
                <w:spacing w:val="3"/>
              </w:rPr>
            </w:pPr>
            <w:r w:rsidRPr="00A81E5D">
              <w:rPr>
                <w:rStyle w:val="m7eme"/>
                <w:rFonts w:asciiTheme="majorBidi" w:hAnsiTheme="majorBidi" w:cstheme="majorBidi"/>
                <w:b/>
                <w:bCs/>
                <w:color w:val="202124"/>
              </w:rPr>
              <w:t>Does your practice include restoring dental implants?</w:t>
            </w:r>
          </w:p>
        </w:tc>
        <w:tc>
          <w:tcPr>
            <w:tcW w:w="7857" w:type="dxa"/>
          </w:tcPr>
          <w:p w14:paraId="7C563A69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Yes</w:t>
            </w:r>
          </w:p>
          <w:p w14:paraId="130BBED7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No</w:t>
            </w:r>
          </w:p>
        </w:tc>
      </w:tr>
      <w:tr w:rsidR="00A81E5D" w14:paraId="48DB06A1" w14:textId="77777777" w:rsidTr="00A81E5D">
        <w:tc>
          <w:tcPr>
            <w:tcW w:w="456" w:type="dxa"/>
          </w:tcPr>
          <w:p w14:paraId="07E8A664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6</w:t>
            </w:r>
          </w:p>
        </w:tc>
        <w:tc>
          <w:tcPr>
            <w:tcW w:w="5336" w:type="dxa"/>
          </w:tcPr>
          <w:p w14:paraId="0343F15F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How long is your experience in restoring dental implants</w:t>
            </w:r>
            <w:r w:rsidRPr="00A81E5D">
              <w:rPr>
                <w:rStyle w:val="apple-converted-space"/>
                <w:rFonts w:asciiTheme="majorBidi" w:eastAsiaTheme="majorEastAsia" w:hAnsiTheme="majorBidi" w:cstheme="majorBidi"/>
                <w:b/>
                <w:bCs/>
                <w:color w:val="202124"/>
              </w:rPr>
              <w:t> </w:t>
            </w:r>
          </w:p>
          <w:p w14:paraId="608F6EF9" w14:textId="77777777" w:rsidR="00A81E5D" w:rsidRPr="00A81E5D" w:rsidRDefault="00A81E5D" w:rsidP="00B16D7C">
            <w:pPr>
              <w:rPr>
                <w:rFonts w:asciiTheme="majorBidi" w:hAnsiTheme="majorBidi" w:cstheme="majorBidi"/>
              </w:rPr>
            </w:pPr>
          </w:p>
          <w:p w14:paraId="79A13FC4" w14:textId="77777777" w:rsidR="00A81E5D" w:rsidRPr="00A81E5D" w:rsidRDefault="00A81E5D" w:rsidP="00B16D7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857" w:type="dxa"/>
          </w:tcPr>
          <w:p w14:paraId="3A1835F8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Less than 5 years</w:t>
            </w:r>
          </w:p>
          <w:p w14:paraId="4DDB36FF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5-9 years</w:t>
            </w:r>
          </w:p>
          <w:p w14:paraId="6DD9AE8C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10-15 years</w:t>
            </w:r>
          </w:p>
          <w:p w14:paraId="530A2FDD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More than 15 years</w:t>
            </w:r>
          </w:p>
        </w:tc>
      </w:tr>
      <w:tr w:rsidR="00A81E5D" w14:paraId="424E4868" w14:textId="77777777" w:rsidTr="00A81E5D">
        <w:tc>
          <w:tcPr>
            <w:tcW w:w="456" w:type="dxa"/>
          </w:tcPr>
          <w:p w14:paraId="159A240F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7</w:t>
            </w:r>
          </w:p>
        </w:tc>
        <w:tc>
          <w:tcPr>
            <w:tcW w:w="5336" w:type="dxa"/>
          </w:tcPr>
          <w:p w14:paraId="5566178F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What is your specialty </w:t>
            </w:r>
          </w:p>
          <w:p w14:paraId="48A2A70F" w14:textId="77777777" w:rsidR="00A81E5D" w:rsidRPr="00A81E5D" w:rsidRDefault="00A81E5D" w:rsidP="00B16D7C">
            <w:pPr>
              <w:rPr>
                <w:rFonts w:asciiTheme="majorBidi" w:hAnsiTheme="majorBidi" w:cstheme="majorBidi"/>
              </w:rPr>
            </w:pPr>
          </w:p>
          <w:p w14:paraId="22EFC9AF" w14:textId="77777777" w:rsidR="00A81E5D" w:rsidRPr="00A81E5D" w:rsidRDefault="00A81E5D" w:rsidP="00B16D7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857" w:type="dxa"/>
          </w:tcPr>
          <w:p w14:paraId="6419133E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GP</w:t>
            </w:r>
          </w:p>
          <w:p w14:paraId="3104151B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Prosthodontics</w:t>
            </w:r>
          </w:p>
          <w:p w14:paraId="04AA6FA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Restorative dentistry</w:t>
            </w:r>
          </w:p>
          <w:p w14:paraId="1989E7AF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Periodontics</w:t>
            </w:r>
          </w:p>
          <w:p w14:paraId="5A89D6C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Oral and Maxillofacial surgery</w:t>
            </w:r>
          </w:p>
          <w:p w14:paraId="75015E97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Implantology</w:t>
            </w:r>
          </w:p>
          <w:p w14:paraId="5096BFF0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  <w:spacing w:val="3"/>
              </w:rPr>
              <w:t>Other</w:t>
            </w:r>
          </w:p>
        </w:tc>
      </w:tr>
      <w:tr w:rsidR="00A81E5D" w14:paraId="3DD99FD3" w14:textId="77777777" w:rsidTr="00A81E5D">
        <w:tc>
          <w:tcPr>
            <w:tcW w:w="456" w:type="dxa"/>
          </w:tcPr>
          <w:p w14:paraId="503C9F0A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8</w:t>
            </w:r>
          </w:p>
        </w:tc>
        <w:tc>
          <w:tcPr>
            <w:tcW w:w="5336" w:type="dxa"/>
          </w:tcPr>
          <w:p w14:paraId="40AE13A1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Have you done any special training for dental implant restorations?</w:t>
            </w:r>
          </w:p>
          <w:p w14:paraId="7133EEE3" w14:textId="77777777" w:rsidR="00A81E5D" w:rsidRPr="00A81E5D" w:rsidRDefault="00A81E5D" w:rsidP="00B16D7C">
            <w:pPr>
              <w:rPr>
                <w:rFonts w:asciiTheme="majorBidi" w:hAnsiTheme="majorBidi" w:cstheme="majorBidi"/>
              </w:rPr>
            </w:pPr>
          </w:p>
          <w:p w14:paraId="70606DC7" w14:textId="77777777" w:rsidR="00A81E5D" w:rsidRPr="00A81E5D" w:rsidRDefault="00A81E5D" w:rsidP="00B16D7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857" w:type="dxa"/>
          </w:tcPr>
          <w:p w14:paraId="3E605A1D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Yes</w:t>
            </w:r>
          </w:p>
          <w:p w14:paraId="116DD6E4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No</w:t>
            </w:r>
          </w:p>
        </w:tc>
      </w:tr>
      <w:tr w:rsidR="00A81E5D" w14:paraId="446819B0" w14:textId="77777777" w:rsidTr="00A81E5D">
        <w:tc>
          <w:tcPr>
            <w:tcW w:w="456" w:type="dxa"/>
          </w:tcPr>
          <w:p w14:paraId="60D547EE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lastRenderedPageBreak/>
              <w:t>9</w:t>
            </w:r>
          </w:p>
        </w:tc>
        <w:tc>
          <w:tcPr>
            <w:tcW w:w="5336" w:type="dxa"/>
          </w:tcPr>
          <w:p w14:paraId="71354CF9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Have you ever used non-original implant restorative parts and accessories in your practice? </w:t>
            </w:r>
          </w:p>
        </w:tc>
        <w:tc>
          <w:tcPr>
            <w:tcW w:w="7857" w:type="dxa"/>
          </w:tcPr>
          <w:p w14:paraId="24D6F2A8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Yes</w:t>
            </w:r>
          </w:p>
          <w:p w14:paraId="6527D6CB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No</w:t>
            </w:r>
          </w:p>
        </w:tc>
      </w:tr>
      <w:tr w:rsidR="00A81E5D" w14:paraId="32AE641F" w14:textId="77777777" w:rsidTr="00A81E5D">
        <w:tc>
          <w:tcPr>
            <w:tcW w:w="456" w:type="dxa"/>
          </w:tcPr>
          <w:p w14:paraId="68AE5D03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10</w:t>
            </w:r>
          </w:p>
        </w:tc>
        <w:tc>
          <w:tcPr>
            <w:tcW w:w="5336" w:type="dxa"/>
          </w:tcPr>
          <w:p w14:paraId="04332166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Your implant practice includes </w:t>
            </w:r>
          </w:p>
          <w:p w14:paraId="3894E959" w14:textId="77777777" w:rsidR="00A81E5D" w:rsidRPr="00A81E5D" w:rsidRDefault="00A81E5D" w:rsidP="00B16D7C">
            <w:pPr>
              <w:pStyle w:val="NormalWeb"/>
              <w:spacing w:after="0" w:afterAutospacing="0"/>
              <w:rPr>
                <w:rFonts w:asciiTheme="majorBidi" w:hAnsiTheme="majorBidi" w:cstheme="majorBidi"/>
                <w:i/>
                <w:iCs/>
                <w:color w:val="202124"/>
              </w:rPr>
            </w:pPr>
            <w:r w:rsidRPr="00A81E5D">
              <w:rPr>
                <w:rFonts w:asciiTheme="majorBidi" w:hAnsiTheme="majorBidi" w:cstheme="majorBidi"/>
                <w:i/>
                <w:iCs/>
                <w:color w:val="202124"/>
              </w:rPr>
              <w:t>(more than one option can be selected)</w:t>
            </w:r>
          </w:p>
        </w:tc>
        <w:tc>
          <w:tcPr>
            <w:tcW w:w="7857" w:type="dxa"/>
          </w:tcPr>
          <w:p w14:paraId="43C8C403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Single implant restorations</w:t>
            </w:r>
          </w:p>
          <w:p w14:paraId="08148847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Implant FPDs</w:t>
            </w:r>
          </w:p>
          <w:p w14:paraId="16BCAF7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Fixed complete dentures (full arch prosthesis)</w:t>
            </w:r>
          </w:p>
          <w:p w14:paraId="5FA4070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Implant retained/supported removable prosthodontics</w:t>
            </w:r>
          </w:p>
        </w:tc>
      </w:tr>
      <w:tr w:rsidR="00A81E5D" w14:paraId="6E41E0D7" w14:textId="77777777" w:rsidTr="00A81E5D">
        <w:tc>
          <w:tcPr>
            <w:tcW w:w="456" w:type="dxa"/>
          </w:tcPr>
          <w:p w14:paraId="6743C529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11</w:t>
            </w:r>
          </w:p>
        </w:tc>
        <w:tc>
          <w:tcPr>
            <w:tcW w:w="5336" w:type="dxa"/>
          </w:tcPr>
          <w:p w14:paraId="2DEFB62C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What is the percentage of using non-original implant restorative parts and accessories in your practice?</w:t>
            </w:r>
          </w:p>
        </w:tc>
        <w:tc>
          <w:tcPr>
            <w:tcW w:w="7857" w:type="dxa"/>
          </w:tcPr>
          <w:p w14:paraId="602C8E9F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Never (I have not used it)</w:t>
            </w:r>
          </w:p>
          <w:p w14:paraId="28686565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Less than 25%</w:t>
            </w:r>
          </w:p>
          <w:p w14:paraId="4806A24B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25-49%</w:t>
            </w:r>
          </w:p>
          <w:p w14:paraId="418CDF7A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50-75%</w:t>
            </w:r>
          </w:p>
          <w:p w14:paraId="5466290E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More than 75%</w:t>
            </w:r>
          </w:p>
        </w:tc>
      </w:tr>
      <w:tr w:rsidR="00A81E5D" w14:paraId="1DAC67CC" w14:textId="77777777" w:rsidTr="00A81E5D">
        <w:tc>
          <w:tcPr>
            <w:tcW w:w="456" w:type="dxa"/>
          </w:tcPr>
          <w:p w14:paraId="705B8161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12</w:t>
            </w:r>
          </w:p>
        </w:tc>
        <w:tc>
          <w:tcPr>
            <w:tcW w:w="5336" w:type="dxa"/>
          </w:tcPr>
          <w:p w14:paraId="017F4806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You are more likely to use non-original parts due to </w:t>
            </w:r>
          </w:p>
          <w:p w14:paraId="0AFAC34F" w14:textId="77777777" w:rsidR="00A81E5D" w:rsidRPr="00A81E5D" w:rsidRDefault="00A81E5D" w:rsidP="00B16D7C">
            <w:pPr>
              <w:pStyle w:val="NormalWeb"/>
              <w:spacing w:after="0" w:afterAutospacing="0"/>
              <w:rPr>
                <w:rFonts w:asciiTheme="majorBidi" w:hAnsiTheme="majorBidi" w:cstheme="majorBidi"/>
                <w:i/>
                <w:iCs/>
                <w:color w:val="202124"/>
              </w:rPr>
            </w:pPr>
            <w:r w:rsidRPr="00A81E5D">
              <w:rPr>
                <w:rFonts w:asciiTheme="majorBidi" w:hAnsiTheme="majorBidi" w:cstheme="majorBidi"/>
                <w:i/>
                <w:iCs/>
                <w:color w:val="202124"/>
              </w:rPr>
              <w:t>(more than one option can be selected)</w:t>
            </w:r>
          </w:p>
          <w:p w14:paraId="512358DC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</w:p>
        </w:tc>
        <w:tc>
          <w:tcPr>
            <w:tcW w:w="7857" w:type="dxa"/>
          </w:tcPr>
          <w:p w14:paraId="5414C6E0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Cost</w:t>
            </w:r>
          </w:p>
          <w:p w14:paraId="3C1E6487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Unavailability of parts by the original manufacturer</w:t>
            </w:r>
          </w:p>
          <w:p w14:paraId="7503711F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Poor customers support by original manufacturer</w:t>
            </w:r>
          </w:p>
          <w:p w14:paraId="2017A98D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Lack of experience with original parts</w:t>
            </w:r>
          </w:p>
          <w:p w14:paraId="46D0404B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Its the only option available in my institution</w:t>
            </w:r>
          </w:p>
          <w:p w14:paraId="3E3F4E52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Never (I have not used it)</w:t>
            </w:r>
          </w:p>
        </w:tc>
      </w:tr>
      <w:tr w:rsidR="00A81E5D" w14:paraId="492716E8" w14:textId="77777777" w:rsidTr="00A81E5D">
        <w:tc>
          <w:tcPr>
            <w:tcW w:w="456" w:type="dxa"/>
          </w:tcPr>
          <w:p w14:paraId="7A16C5F0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13</w:t>
            </w:r>
          </w:p>
        </w:tc>
        <w:tc>
          <w:tcPr>
            <w:tcW w:w="5336" w:type="dxa"/>
          </w:tcPr>
          <w:p w14:paraId="56B4774E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pple-converted-space"/>
                <w:rFonts w:asciiTheme="majorBidi" w:eastAsiaTheme="majorEastAsia" w:hAnsiTheme="majorBidi" w:cstheme="majorBidi"/>
                <w:b/>
                <w:bCs/>
                <w:color w:val="202124"/>
              </w:rPr>
              <w:t> </w:t>
            </w: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What non-original parts you will be more comfortable using in your practice </w:t>
            </w:r>
          </w:p>
          <w:p w14:paraId="6451D38F" w14:textId="77777777" w:rsidR="00A81E5D" w:rsidRPr="00A81E5D" w:rsidRDefault="00A81E5D" w:rsidP="00B16D7C">
            <w:pPr>
              <w:pStyle w:val="NormalWeb"/>
              <w:spacing w:after="0" w:afterAutospacing="0"/>
              <w:rPr>
                <w:rFonts w:asciiTheme="majorBidi" w:hAnsiTheme="majorBidi" w:cstheme="majorBidi"/>
                <w:i/>
                <w:iCs/>
                <w:color w:val="202124"/>
              </w:rPr>
            </w:pPr>
            <w:r w:rsidRPr="00A81E5D">
              <w:rPr>
                <w:rFonts w:asciiTheme="majorBidi" w:hAnsiTheme="majorBidi" w:cstheme="majorBidi"/>
                <w:i/>
                <w:iCs/>
                <w:color w:val="202124"/>
              </w:rPr>
              <w:t>(more than one option can be selected)</w:t>
            </w:r>
          </w:p>
        </w:tc>
        <w:tc>
          <w:tcPr>
            <w:tcW w:w="7857" w:type="dxa"/>
          </w:tcPr>
          <w:p w14:paraId="322E0831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Cover screw/ Healing abutment</w:t>
            </w:r>
          </w:p>
          <w:p w14:paraId="2AFD0137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Impression posts and implant analogs</w:t>
            </w:r>
          </w:p>
          <w:p w14:paraId="47246469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Temporary abutments</w:t>
            </w:r>
          </w:p>
          <w:p w14:paraId="5A2CEA48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Scan bodies</w:t>
            </w:r>
          </w:p>
          <w:p w14:paraId="0824B9B5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Final abutments</w:t>
            </w:r>
          </w:p>
          <w:p w14:paraId="03F4F74D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Removable prosthetics attachments</w:t>
            </w:r>
          </w:p>
          <w:p w14:paraId="67BFEE55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None</w:t>
            </w:r>
          </w:p>
        </w:tc>
      </w:tr>
      <w:tr w:rsidR="00A81E5D" w14:paraId="2B7E2B55" w14:textId="77777777" w:rsidTr="00A81E5D">
        <w:tc>
          <w:tcPr>
            <w:tcW w:w="456" w:type="dxa"/>
          </w:tcPr>
          <w:p w14:paraId="7BA6AEED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14</w:t>
            </w:r>
          </w:p>
        </w:tc>
        <w:tc>
          <w:tcPr>
            <w:tcW w:w="5336" w:type="dxa"/>
          </w:tcPr>
          <w:p w14:paraId="4491A279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You are more likely to use non-original abutments when restoring </w:t>
            </w:r>
          </w:p>
          <w:p w14:paraId="2212D6D9" w14:textId="77777777" w:rsidR="00A81E5D" w:rsidRPr="00A81E5D" w:rsidRDefault="00A81E5D" w:rsidP="00B16D7C">
            <w:pPr>
              <w:pStyle w:val="NormalWeb"/>
              <w:spacing w:after="0" w:afterAutospacing="0"/>
              <w:rPr>
                <w:rFonts w:asciiTheme="majorBidi" w:hAnsiTheme="majorBidi" w:cstheme="majorBidi"/>
                <w:i/>
                <w:iCs/>
                <w:color w:val="202124"/>
              </w:rPr>
            </w:pPr>
            <w:r w:rsidRPr="00A81E5D">
              <w:rPr>
                <w:rFonts w:asciiTheme="majorBidi" w:hAnsiTheme="majorBidi" w:cstheme="majorBidi"/>
                <w:i/>
                <w:iCs/>
                <w:color w:val="202124"/>
              </w:rPr>
              <w:t>(more than one option can be selected)</w:t>
            </w:r>
          </w:p>
        </w:tc>
        <w:tc>
          <w:tcPr>
            <w:tcW w:w="7857" w:type="dxa"/>
          </w:tcPr>
          <w:p w14:paraId="47C902F8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Single implant restorations</w:t>
            </w:r>
          </w:p>
          <w:p w14:paraId="0583D085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Implant FPDs</w:t>
            </w:r>
          </w:p>
          <w:p w14:paraId="2CE32B6D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Fixed complete dentures (full arch prosthesis)</w:t>
            </w:r>
          </w:p>
          <w:p w14:paraId="2205B56A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Implant retained/supported removable prosthodontics</w:t>
            </w:r>
          </w:p>
          <w:p w14:paraId="500D5B8E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Never (I will never use non-original parts)</w:t>
            </w:r>
          </w:p>
        </w:tc>
      </w:tr>
      <w:tr w:rsidR="00A81E5D" w14:paraId="032A38F2" w14:textId="77777777" w:rsidTr="00A81E5D">
        <w:tc>
          <w:tcPr>
            <w:tcW w:w="456" w:type="dxa"/>
          </w:tcPr>
          <w:p w14:paraId="22512011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lastRenderedPageBreak/>
              <w:t>15</w:t>
            </w:r>
          </w:p>
        </w:tc>
        <w:tc>
          <w:tcPr>
            <w:tcW w:w="5336" w:type="dxa"/>
          </w:tcPr>
          <w:p w14:paraId="1D47EAE5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What do you suppose the difference(s) in the outcome between non-original and original parts in dental implants </w:t>
            </w:r>
          </w:p>
          <w:p w14:paraId="6B0B07F0" w14:textId="77777777" w:rsidR="00A81E5D" w:rsidRPr="00A81E5D" w:rsidRDefault="00A81E5D" w:rsidP="00B16D7C">
            <w:pPr>
              <w:pStyle w:val="NormalWeb"/>
              <w:spacing w:after="0" w:afterAutospacing="0"/>
              <w:rPr>
                <w:rFonts w:asciiTheme="majorBidi" w:hAnsiTheme="majorBidi" w:cstheme="majorBidi"/>
                <w:i/>
                <w:iCs/>
                <w:color w:val="202124"/>
              </w:rPr>
            </w:pPr>
            <w:r w:rsidRPr="00A81E5D">
              <w:rPr>
                <w:rFonts w:asciiTheme="majorBidi" w:hAnsiTheme="majorBidi" w:cstheme="majorBidi"/>
                <w:i/>
                <w:iCs/>
                <w:color w:val="202124"/>
              </w:rPr>
              <w:t>(more than one option can be selected)</w:t>
            </w:r>
          </w:p>
        </w:tc>
        <w:tc>
          <w:tcPr>
            <w:tcW w:w="7857" w:type="dxa"/>
          </w:tcPr>
          <w:p w14:paraId="213C7D99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Microbiological contamination/ Bacterial leakage/ Misfit</w:t>
            </w:r>
          </w:p>
          <w:p w14:paraId="28AB105A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Prosthetic complications/ Loss of retention</w:t>
            </w:r>
          </w:p>
          <w:p w14:paraId="459F2842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Material failure/ Screw or abutment fracture</w:t>
            </w:r>
          </w:p>
          <w:p w14:paraId="05D84479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Longevity</w:t>
            </w:r>
          </w:p>
          <w:p w14:paraId="54C776ED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Substandard radiographical outcome</w:t>
            </w:r>
          </w:p>
        </w:tc>
      </w:tr>
      <w:tr w:rsidR="00A81E5D" w14:paraId="70A5BDB2" w14:textId="77777777" w:rsidTr="00A81E5D">
        <w:tc>
          <w:tcPr>
            <w:tcW w:w="456" w:type="dxa"/>
          </w:tcPr>
          <w:p w14:paraId="05D73D09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16</w:t>
            </w:r>
          </w:p>
        </w:tc>
        <w:tc>
          <w:tcPr>
            <w:tcW w:w="5336" w:type="dxa"/>
          </w:tcPr>
          <w:p w14:paraId="2D4D40B0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What are the consequences you are most worried about when using non-original parts in dental implants</w:t>
            </w:r>
          </w:p>
          <w:p w14:paraId="07B7762E" w14:textId="77777777" w:rsidR="00A81E5D" w:rsidRPr="00A81E5D" w:rsidRDefault="00A81E5D" w:rsidP="00B16D7C">
            <w:pPr>
              <w:pStyle w:val="NormalWeb"/>
              <w:spacing w:after="0" w:afterAutospacing="0"/>
              <w:rPr>
                <w:rFonts w:asciiTheme="majorBidi" w:hAnsiTheme="majorBidi" w:cstheme="majorBidi"/>
                <w:i/>
                <w:iCs/>
                <w:color w:val="202124"/>
              </w:rPr>
            </w:pPr>
            <w:r w:rsidRPr="00A81E5D">
              <w:rPr>
                <w:rFonts w:asciiTheme="majorBidi" w:hAnsiTheme="majorBidi" w:cstheme="majorBidi"/>
                <w:i/>
                <w:iCs/>
                <w:color w:val="202124"/>
              </w:rPr>
              <w:t>(more than one option can be selected)</w:t>
            </w:r>
          </w:p>
        </w:tc>
        <w:tc>
          <w:tcPr>
            <w:tcW w:w="7857" w:type="dxa"/>
          </w:tcPr>
          <w:p w14:paraId="243D712B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Inconsistent load distribution</w:t>
            </w:r>
          </w:p>
          <w:p w14:paraId="642B49C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Micromovements leading to loosening of abutment</w:t>
            </w:r>
          </w:p>
          <w:p w14:paraId="6BBA11E2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Misfit of the prosthesis and microbiological contamination</w:t>
            </w:r>
          </w:p>
          <w:p w14:paraId="5C4D0CF3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Impact on adjacent teeth</w:t>
            </w:r>
          </w:p>
          <w:p w14:paraId="12F6BE3E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Lack of long term data</w:t>
            </w:r>
          </w:p>
          <w:p w14:paraId="1EECFC95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Increase chair time</w:t>
            </w:r>
          </w:p>
          <w:p w14:paraId="04A2B27B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Warranty voidance</w:t>
            </w:r>
          </w:p>
        </w:tc>
      </w:tr>
      <w:tr w:rsidR="00A81E5D" w14:paraId="036DBE45" w14:textId="77777777" w:rsidTr="00A81E5D">
        <w:tc>
          <w:tcPr>
            <w:tcW w:w="456" w:type="dxa"/>
          </w:tcPr>
          <w:p w14:paraId="216B4B87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17</w:t>
            </w:r>
          </w:p>
        </w:tc>
        <w:tc>
          <w:tcPr>
            <w:tcW w:w="5336" w:type="dxa"/>
          </w:tcPr>
          <w:p w14:paraId="2C3D493E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Based on your practice, what do you assume is the most common reason for the failure of dental implants </w:t>
            </w:r>
          </w:p>
          <w:p w14:paraId="462FA923" w14:textId="77777777" w:rsidR="00A81E5D" w:rsidRPr="00A81E5D" w:rsidRDefault="00A81E5D" w:rsidP="00B16D7C">
            <w:pPr>
              <w:pStyle w:val="NormalWeb"/>
              <w:spacing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i/>
                <w:iCs/>
                <w:color w:val="202124"/>
              </w:rPr>
              <w:t>(more than one option can be selected)</w:t>
            </w:r>
          </w:p>
        </w:tc>
        <w:tc>
          <w:tcPr>
            <w:tcW w:w="7857" w:type="dxa"/>
          </w:tcPr>
          <w:p w14:paraId="2D7886D9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Patient neglect/Patient’s oral hygiene</w:t>
            </w:r>
          </w:p>
          <w:p w14:paraId="03D9F23A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Material failure/ Screw or abutment fracture</w:t>
            </w:r>
          </w:p>
          <w:p w14:paraId="5B2E41CF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Microbiological contamination/ Bacterial leakage</w:t>
            </w:r>
          </w:p>
          <w:p w14:paraId="189F7885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Prosthetic complications/ Prosthesis design/ Loss of retention</w:t>
            </w:r>
          </w:p>
          <w:p w14:paraId="38DF4362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Surgical complications/ Surgical technique/ Compromised hard and soft tissue</w:t>
            </w:r>
          </w:p>
          <w:p w14:paraId="6828E1DD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  <w:spacing w:val="3"/>
              </w:rPr>
              <w:t>Other:</w:t>
            </w:r>
          </w:p>
        </w:tc>
      </w:tr>
      <w:tr w:rsidR="00A81E5D" w14:paraId="5F475EDF" w14:textId="77777777" w:rsidTr="00A81E5D">
        <w:tc>
          <w:tcPr>
            <w:tcW w:w="456" w:type="dxa"/>
          </w:tcPr>
          <w:p w14:paraId="24290E85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18</w:t>
            </w:r>
          </w:p>
        </w:tc>
        <w:tc>
          <w:tcPr>
            <w:tcW w:w="5336" w:type="dxa"/>
          </w:tcPr>
          <w:p w14:paraId="561ED9A9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Based on the previous question, what percentage would you give each chosen failure reason for dental implants (total percentages selected must be 100%)</w:t>
            </w:r>
          </w:p>
        </w:tc>
        <w:tc>
          <w:tcPr>
            <w:tcW w:w="7857" w:type="dxa"/>
          </w:tcPr>
          <w:p w14:paraId="7890FDF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  <w:shd w:val="clear" w:color="auto" w:fill="FFFFFF"/>
              </w:rPr>
            </w:pPr>
            <w:r w:rsidRPr="00A81E5D">
              <w:rPr>
                <w:rFonts w:asciiTheme="majorBidi" w:hAnsiTheme="majorBidi" w:cstheme="majorBidi"/>
                <w:color w:val="202124"/>
                <w:shd w:val="clear" w:color="auto" w:fill="FFFFFF"/>
              </w:rPr>
              <w:t>Patient neglect/Patient’s oral hygiene</w:t>
            </w:r>
          </w:p>
          <w:p w14:paraId="6D6BB0D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  <w:shd w:val="clear" w:color="auto" w:fill="FFFFFF"/>
              </w:rPr>
            </w:pPr>
            <w:r w:rsidRPr="00A81E5D">
              <w:rPr>
                <w:rFonts w:asciiTheme="majorBidi" w:hAnsiTheme="majorBidi" w:cstheme="majorBidi"/>
                <w:color w:val="202124"/>
                <w:shd w:val="clear" w:color="auto" w:fill="FFFFFF"/>
              </w:rPr>
              <w:t>Material failure/ Screw or abutment fracture</w:t>
            </w:r>
          </w:p>
          <w:p w14:paraId="576C064A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  <w:shd w:val="clear" w:color="auto" w:fill="FFFFFF"/>
              </w:rPr>
            </w:pPr>
            <w:r w:rsidRPr="00A81E5D">
              <w:rPr>
                <w:rFonts w:asciiTheme="majorBidi" w:hAnsiTheme="majorBidi" w:cstheme="majorBidi"/>
                <w:color w:val="202124"/>
              </w:rPr>
              <w:t>Microbiological contamination/ Bacterial leakage</w:t>
            </w:r>
          </w:p>
          <w:p w14:paraId="663A2B28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</w:rPr>
            </w:pPr>
            <w:r w:rsidRPr="00A81E5D">
              <w:rPr>
                <w:rFonts w:asciiTheme="majorBidi" w:hAnsiTheme="majorBidi" w:cstheme="majorBidi"/>
                <w:color w:val="202124"/>
                <w:shd w:val="clear" w:color="auto" w:fill="FFFFFF"/>
              </w:rPr>
              <w:t>Prosthetic complications/ Prosthesis design/ Loss of retention</w:t>
            </w:r>
          </w:p>
          <w:p w14:paraId="60969B69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  <w:shd w:val="clear" w:color="auto" w:fill="FFFFFF"/>
              </w:rPr>
            </w:pPr>
            <w:r w:rsidRPr="00A81E5D">
              <w:rPr>
                <w:rFonts w:asciiTheme="majorBidi" w:hAnsiTheme="majorBidi" w:cstheme="majorBidi"/>
                <w:color w:val="202124"/>
                <w:shd w:val="clear" w:color="auto" w:fill="FFFFFF"/>
              </w:rPr>
              <w:t>Surgical complications/ Surgical technique/ Compromised hard and soft tissue</w:t>
            </w:r>
          </w:p>
          <w:p w14:paraId="0CD4EAFB" w14:textId="77777777" w:rsidR="00A81E5D" w:rsidRPr="00A81E5D" w:rsidRDefault="00A81E5D" w:rsidP="00B16D7C">
            <w:p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</w:p>
        </w:tc>
      </w:tr>
      <w:tr w:rsidR="00A81E5D" w14:paraId="1DC803DE" w14:textId="77777777" w:rsidTr="00A81E5D">
        <w:tc>
          <w:tcPr>
            <w:tcW w:w="456" w:type="dxa"/>
          </w:tcPr>
          <w:p w14:paraId="500F79FC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19</w:t>
            </w:r>
          </w:p>
        </w:tc>
        <w:tc>
          <w:tcPr>
            <w:tcW w:w="5336" w:type="dxa"/>
          </w:tcPr>
          <w:p w14:paraId="7CC7A4BD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Have you ever had any of the following complications when using non-original parts </w:t>
            </w:r>
          </w:p>
          <w:p w14:paraId="1207F1F4" w14:textId="77777777" w:rsidR="00A81E5D" w:rsidRPr="00A81E5D" w:rsidRDefault="00A81E5D" w:rsidP="00B16D7C">
            <w:pPr>
              <w:pStyle w:val="NormalWeb"/>
              <w:spacing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i/>
                <w:iCs/>
                <w:color w:val="202124"/>
              </w:rPr>
              <w:t>(more than one option can be selected)</w:t>
            </w:r>
          </w:p>
        </w:tc>
        <w:tc>
          <w:tcPr>
            <w:tcW w:w="7857" w:type="dxa"/>
          </w:tcPr>
          <w:p w14:paraId="55D9EAE4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Seating the prosthesis</w:t>
            </w:r>
          </w:p>
          <w:p w14:paraId="2415111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Achieving the desired torque</w:t>
            </w:r>
          </w:p>
          <w:p w14:paraId="573D2DD1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Micro-movement leading to Abutment loosening</w:t>
            </w:r>
          </w:p>
          <w:p w14:paraId="611386F0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Fracture of abutment/ Screw fracture</w:t>
            </w:r>
          </w:p>
          <w:p w14:paraId="452C8120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Marginal bone loss</w:t>
            </w:r>
          </w:p>
          <w:p w14:paraId="57627D98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Warranty voidance</w:t>
            </w:r>
          </w:p>
          <w:p w14:paraId="7879094E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lastRenderedPageBreak/>
              <w:t>Impact on adjacent teeth</w:t>
            </w:r>
          </w:p>
          <w:p w14:paraId="5666F46A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No, I have never faced a complication</w:t>
            </w:r>
          </w:p>
          <w:p w14:paraId="46BB62BF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No, I have never used non-original</w:t>
            </w:r>
          </w:p>
        </w:tc>
      </w:tr>
      <w:tr w:rsidR="00A81E5D" w14:paraId="2BDDC759" w14:textId="77777777" w:rsidTr="00A81E5D">
        <w:tc>
          <w:tcPr>
            <w:tcW w:w="456" w:type="dxa"/>
          </w:tcPr>
          <w:p w14:paraId="1D492442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lastRenderedPageBreak/>
              <w:t>20</w:t>
            </w:r>
          </w:p>
        </w:tc>
        <w:tc>
          <w:tcPr>
            <w:tcW w:w="5336" w:type="dxa"/>
          </w:tcPr>
          <w:p w14:paraId="1A00ABD4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Your overall satisfaction with using non-original implant parts is comparatively better than with original implant parts</w:t>
            </w:r>
          </w:p>
        </w:tc>
        <w:tc>
          <w:tcPr>
            <w:tcW w:w="7857" w:type="dxa"/>
          </w:tcPr>
          <w:p w14:paraId="26CCB22B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agree</w:t>
            </w:r>
          </w:p>
          <w:p w14:paraId="15DBE068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Agree</w:t>
            </w:r>
          </w:p>
          <w:p w14:paraId="2F3CC5E2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Indifferent</w:t>
            </w:r>
          </w:p>
          <w:p w14:paraId="4980293F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Disagree</w:t>
            </w:r>
          </w:p>
          <w:p w14:paraId="54BB2DED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disagree</w:t>
            </w:r>
          </w:p>
        </w:tc>
      </w:tr>
      <w:tr w:rsidR="00A81E5D" w14:paraId="1E5ED576" w14:textId="77777777" w:rsidTr="00A81E5D">
        <w:tc>
          <w:tcPr>
            <w:tcW w:w="456" w:type="dxa"/>
          </w:tcPr>
          <w:p w14:paraId="76356A89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21</w:t>
            </w:r>
          </w:p>
        </w:tc>
        <w:tc>
          <w:tcPr>
            <w:tcW w:w="5336" w:type="dxa"/>
          </w:tcPr>
          <w:p w14:paraId="7A44F55D" w14:textId="77777777" w:rsidR="00A81E5D" w:rsidRPr="00A81E5D" w:rsidRDefault="00A81E5D" w:rsidP="00B16D7C">
            <w:pPr>
              <w:pStyle w:val="NormalWeb"/>
              <w:spacing w:before="0" w:beforeAutospacing="0" w:after="0" w:afterAutospacing="0" w:line="360" w:lineRule="atLeast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Overall patient satisfaction with using non-original implant parts is comparatively better than with original implant parts</w:t>
            </w:r>
          </w:p>
        </w:tc>
        <w:tc>
          <w:tcPr>
            <w:tcW w:w="7857" w:type="dxa"/>
          </w:tcPr>
          <w:p w14:paraId="4285EAB2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agree</w:t>
            </w:r>
          </w:p>
          <w:p w14:paraId="2689768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Agree</w:t>
            </w:r>
          </w:p>
          <w:p w14:paraId="0294AD94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Indifferent</w:t>
            </w:r>
          </w:p>
          <w:p w14:paraId="1CD3B167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Disagree</w:t>
            </w:r>
          </w:p>
          <w:p w14:paraId="00497D7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disagree</w:t>
            </w:r>
          </w:p>
        </w:tc>
      </w:tr>
      <w:tr w:rsidR="00A81E5D" w14:paraId="05603322" w14:textId="77777777" w:rsidTr="00A81E5D">
        <w:tc>
          <w:tcPr>
            <w:tcW w:w="456" w:type="dxa"/>
          </w:tcPr>
          <w:p w14:paraId="372FCF2F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22</w:t>
            </w:r>
          </w:p>
        </w:tc>
        <w:tc>
          <w:tcPr>
            <w:tcW w:w="5336" w:type="dxa"/>
          </w:tcPr>
          <w:p w14:paraId="402C1298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The size of the micro gap at the implant-abutment interface may contribute to bone remodeling after implant placement</w:t>
            </w:r>
          </w:p>
        </w:tc>
        <w:tc>
          <w:tcPr>
            <w:tcW w:w="7857" w:type="dxa"/>
          </w:tcPr>
          <w:p w14:paraId="75D226DC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agree</w:t>
            </w:r>
          </w:p>
          <w:p w14:paraId="1A29B75E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Agree</w:t>
            </w:r>
          </w:p>
          <w:p w14:paraId="4D6C44C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Indifferent</w:t>
            </w:r>
          </w:p>
          <w:p w14:paraId="4D973F8A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Disagree</w:t>
            </w:r>
          </w:p>
          <w:p w14:paraId="3E6D6248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disagree</w:t>
            </w:r>
          </w:p>
        </w:tc>
      </w:tr>
      <w:tr w:rsidR="00A81E5D" w14:paraId="25E9C11D" w14:textId="77777777" w:rsidTr="00A81E5D">
        <w:tc>
          <w:tcPr>
            <w:tcW w:w="456" w:type="dxa"/>
          </w:tcPr>
          <w:p w14:paraId="5696640F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23</w:t>
            </w:r>
          </w:p>
        </w:tc>
        <w:tc>
          <w:tcPr>
            <w:tcW w:w="5336" w:type="dxa"/>
          </w:tcPr>
          <w:p w14:paraId="628982F1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Prosthetic complications are more likely to occur when using non-original parts </w:t>
            </w:r>
          </w:p>
        </w:tc>
        <w:tc>
          <w:tcPr>
            <w:tcW w:w="7857" w:type="dxa"/>
          </w:tcPr>
          <w:p w14:paraId="50713C2E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agree</w:t>
            </w:r>
          </w:p>
          <w:p w14:paraId="231E8861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Agree</w:t>
            </w:r>
          </w:p>
          <w:p w14:paraId="6562B8A5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Indifferent</w:t>
            </w:r>
          </w:p>
          <w:p w14:paraId="17526FC1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Disagree</w:t>
            </w:r>
          </w:p>
          <w:p w14:paraId="50960279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disagree</w:t>
            </w:r>
          </w:p>
        </w:tc>
      </w:tr>
      <w:tr w:rsidR="00A81E5D" w14:paraId="7C92C1A0" w14:textId="77777777" w:rsidTr="00A81E5D">
        <w:tc>
          <w:tcPr>
            <w:tcW w:w="456" w:type="dxa"/>
          </w:tcPr>
          <w:p w14:paraId="13A23142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24</w:t>
            </w:r>
          </w:p>
        </w:tc>
        <w:tc>
          <w:tcPr>
            <w:tcW w:w="5336" w:type="dxa"/>
          </w:tcPr>
          <w:p w14:paraId="50485B89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Microbiological contamination is more likely to occur when using non-original implant parts</w:t>
            </w:r>
          </w:p>
        </w:tc>
        <w:tc>
          <w:tcPr>
            <w:tcW w:w="7857" w:type="dxa"/>
          </w:tcPr>
          <w:p w14:paraId="02EC7735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agree</w:t>
            </w:r>
          </w:p>
          <w:p w14:paraId="44A5D6F7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Agree</w:t>
            </w:r>
          </w:p>
          <w:p w14:paraId="293489BE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Indifferent</w:t>
            </w:r>
          </w:p>
          <w:p w14:paraId="5F94F77E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Disagree</w:t>
            </w:r>
          </w:p>
          <w:p w14:paraId="70E782D3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disagree</w:t>
            </w:r>
          </w:p>
        </w:tc>
      </w:tr>
      <w:tr w:rsidR="00A81E5D" w14:paraId="5F73661B" w14:textId="77777777" w:rsidTr="00A81E5D">
        <w:tc>
          <w:tcPr>
            <w:tcW w:w="456" w:type="dxa"/>
          </w:tcPr>
          <w:p w14:paraId="251B0366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25</w:t>
            </w:r>
          </w:p>
        </w:tc>
        <w:tc>
          <w:tcPr>
            <w:tcW w:w="5336" w:type="dxa"/>
          </w:tcPr>
          <w:p w14:paraId="185E25AA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Original implant parts are more accessible as opposed to non-original implant parts in Saudi Arabia </w:t>
            </w:r>
          </w:p>
        </w:tc>
        <w:tc>
          <w:tcPr>
            <w:tcW w:w="7857" w:type="dxa"/>
          </w:tcPr>
          <w:p w14:paraId="6ED7BAC7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agree</w:t>
            </w:r>
          </w:p>
          <w:p w14:paraId="65256432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Agree</w:t>
            </w:r>
          </w:p>
          <w:p w14:paraId="6681AE6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Indifferent</w:t>
            </w:r>
          </w:p>
          <w:p w14:paraId="180C6FE6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lastRenderedPageBreak/>
              <w:t>Disagree</w:t>
            </w:r>
          </w:p>
          <w:p w14:paraId="302D9329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disagree</w:t>
            </w:r>
          </w:p>
        </w:tc>
      </w:tr>
      <w:tr w:rsidR="00A81E5D" w14:paraId="6FA0DCA5" w14:textId="77777777" w:rsidTr="00A81E5D">
        <w:tc>
          <w:tcPr>
            <w:tcW w:w="456" w:type="dxa"/>
          </w:tcPr>
          <w:p w14:paraId="69210E52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lastRenderedPageBreak/>
              <w:t>26</w:t>
            </w:r>
          </w:p>
        </w:tc>
        <w:tc>
          <w:tcPr>
            <w:tcW w:w="5336" w:type="dxa"/>
          </w:tcPr>
          <w:p w14:paraId="342F4AF0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Non-original implant parts are more cost-effective than original parts</w:t>
            </w:r>
          </w:p>
        </w:tc>
        <w:tc>
          <w:tcPr>
            <w:tcW w:w="7857" w:type="dxa"/>
          </w:tcPr>
          <w:p w14:paraId="155AA94A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agree</w:t>
            </w:r>
          </w:p>
          <w:p w14:paraId="521D3607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Agree</w:t>
            </w:r>
          </w:p>
          <w:p w14:paraId="45AE8295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Indifferent</w:t>
            </w:r>
          </w:p>
          <w:p w14:paraId="52D47860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Disagree</w:t>
            </w:r>
          </w:p>
          <w:p w14:paraId="3C1AEA72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disagree</w:t>
            </w:r>
          </w:p>
        </w:tc>
      </w:tr>
      <w:tr w:rsidR="00A81E5D" w14:paraId="7BB43C0D" w14:textId="77777777" w:rsidTr="00A81E5D">
        <w:tc>
          <w:tcPr>
            <w:tcW w:w="456" w:type="dxa"/>
          </w:tcPr>
          <w:p w14:paraId="093D9FDA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27</w:t>
            </w:r>
          </w:p>
        </w:tc>
        <w:tc>
          <w:tcPr>
            <w:tcW w:w="5336" w:type="dxa"/>
          </w:tcPr>
          <w:p w14:paraId="1C2A360E" w14:textId="77777777" w:rsidR="00A81E5D" w:rsidRPr="00A81E5D" w:rsidRDefault="00A81E5D" w:rsidP="00B16D7C">
            <w:pPr>
              <w:pStyle w:val="NormalWeb"/>
              <w:spacing w:before="0" w:beforeAutospacing="0" w:after="0" w:afterAutospacing="0"/>
              <w:rPr>
                <w:rFonts w:asciiTheme="majorBidi" w:hAnsiTheme="majorBidi" w:cstheme="majorBidi"/>
                <w:b/>
                <w:bCs/>
                <w:color w:val="202124"/>
              </w:rPr>
            </w:pPr>
            <w:r w:rsidRPr="00A81E5D">
              <w:rPr>
                <w:rFonts w:asciiTheme="majorBidi" w:hAnsiTheme="majorBidi" w:cstheme="majorBidi"/>
                <w:b/>
                <w:bCs/>
                <w:color w:val="202124"/>
              </w:rPr>
              <w:t>There is a need for more standardized guidelines and regulations regarding the use of non-original abutments</w:t>
            </w:r>
          </w:p>
        </w:tc>
        <w:tc>
          <w:tcPr>
            <w:tcW w:w="7857" w:type="dxa"/>
          </w:tcPr>
          <w:p w14:paraId="1A6871FB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agree</w:t>
            </w:r>
          </w:p>
          <w:p w14:paraId="33E97B2F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Agree</w:t>
            </w:r>
          </w:p>
          <w:p w14:paraId="1F277B1D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Indifferent</w:t>
            </w:r>
          </w:p>
          <w:p w14:paraId="48AAD47C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Disagree</w:t>
            </w:r>
          </w:p>
          <w:p w14:paraId="5CA687CA" w14:textId="77777777" w:rsidR="00A81E5D" w:rsidRPr="00A81E5D" w:rsidRDefault="00A81E5D" w:rsidP="00B16D7C">
            <w:pPr>
              <w:pStyle w:val="ListParagraph"/>
              <w:numPr>
                <w:ilvl w:val="0"/>
                <w:numId w:val="1"/>
              </w:numPr>
              <w:ind w:left="424"/>
              <w:rPr>
                <w:rStyle w:val="adtyne"/>
                <w:rFonts w:asciiTheme="majorBidi" w:hAnsiTheme="majorBidi" w:cstheme="majorBidi"/>
                <w:color w:val="202124"/>
              </w:rPr>
            </w:pPr>
            <w:r w:rsidRPr="00A81E5D">
              <w:rPr>
                <w:rStyle w:val="adtyne"/>
                <w:rFonts w:asciiTheme="majorBidi" w:hAnsiTheme="majorBidi" w:cstheme="majorBidi"/>
                <w:color w:val="202124"/>
              </w:rPr>
              <w:t>Strongly disagree</w:t>
            </w:r>
          </w:p>
        </w:tc>
      </w:tr>
    </w:tbl>
    <w:p w14:paraId="2A09CFE6" w14:textId="77777777" w:rsidR="00A81E5D" w:rsidRPr="00A81E5D" w:rsidRDefault="00A81E5D">
      <w:pPr>
        <w:rPr>
          <w:lang w:val="en-US"/>
        </w:rPr>
      </w:pPr>
    </w:p>
    <w:sectPr w:rsidR="00A81E5D" w:rsidRPr="00A81E5D" w:rsidSect="00A81E5D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692A" w14:textId="77777777" w:rsidR="00236973" w:rsidRDefault="00236973" w:rsidP="00A81E5D">
      <w:pPr>
        <w:spacing w:after="0" w:line="240" w:lineRule="auto"/>
      </w:pPr>
      <w:r>
        <w:separator/>
      </w:r>
    </w:p>
  </w:endnote>
  <w:endnote w:type="continuationSeparator" w:id="0">
    <w:p w14:paraId="7F0723F3" w14:textId="77777777" w:rsidR="00236973" w:rsidRDefault="00236973" w:rsidP="00A8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30E06" w14:textId="77777777" w:rsidR="00236973" w:rsidRDefault="00236973" w:rsidP="00A81E5D">
      <w:pPr>
        <w:spacing w:after="0" w:line="240" w:lineRule="auto"/>
      </w:pPr>
      <w:r>
        <w:separator/>
      </w:r>
    </w:p>
  </w:footnote>
  <w:footnote w:type="continuationSeparator" w:id="0">
    <w:p w14:paraId="221C7F24" w14:textId="77777777" w:rsidR="00236973" w:rsidRDefault="00236973" w:rsidP="00A8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D8446" w14:textId="77777777" w:rsidR="00A81E5D" w:rsidRDefault="00A81E5D">
    <w:pPr>
      <w:pStyle w:val="Header"/>
      <w:rPr>
        <w:lang w:val="en-US"/>
      </w:rPr>
    </w:pPr>
  </w:p>
  <w:p w14:paraId="15BCD9B8" w14:textId="77777777" w:rsidR="00A81E5D" w:rsidRPr="00A81E5D" w:rsidRDefault="00A81E5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997"/>
    <w:multiLevelType w:val="hybridMultilevel"/>
    <w:tmpl w:val="B26ED77E"/>
    <w:lvl w:ilvl="0" w:tplc="184684E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45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5D"/>
    <w:rsid w:val="00082F34"/>
    <w:rsid w:val="000C16EB"/>
    <w:rsid w:val="000D2355"/>
    <w:rsid w:val="00121C00"/>
    <w:rsid w:val="001A1007"/>
    <w:rsid w:val="00223663"/>
    <w:rsid w:val="00236973"/>
    <w:rsid w:val="00243903"/>
    <w:rsid w:val="00256E2A"/>
    <w:rsid w:val="00257C08"/>
    <w:rsid w:val="002A62A1"/>
    <w:rsid w:val="002A6AA2"/>
    <w:rsid w:val="002B1023"/>
    <w:rsid w:val="002E6C94"/>
    <w:rsid w:val="002F5CDF"/>
    <w:rsid w:val="003A458A"/>
    <w:rsid w:val="00440A67"/>
    <w:rsid w:val="004B25C8"/>
    <w:rsid w:val="00506E95"/>
    <w:rsid w:val="00581D02"/>
    <w:rsid w:val="005A7D84"/>
    <w:rsid w:val="005B7A76"/>
    <w:rsid w:val="005C0E55"/>
    <w:rsid w:val="005E5F78"/>
    <w:rsid w:val="00603B90"/>
    <w:rsid w:val="00622ED1"/>
    <w:rsid w:val="006911A6"/>
    <w:rsid w:val="006E0651"/>
    <w:rsid w:val="006E3E60"/>
    <w:rsid w:val="00761F18"/>
    <w:rsid w:val="007B1D64"/>
    <w:rsid w:val="008C04CE"/>
    <w:rsid w:val="00910541"/>
    <w:rsid w:val="00926590"/>
    <w:rsid w:val="00931054"/>
    <w:rsid w:val="0093443C"/>
    <w:rsid w:val="00956AFD"/>
    <w:rsid w:val="009A75AE"/>
    <w:rsid w:val="009C3027"/>
    <w:rsid w:val="009F629D"/>
    <w:rsid w:val="00A81E5D"/>
    <w:rsid w:val="00AA42C1"/>
    <w:rsid w:val="00AC32F6"/>
    <w:rsid w:val="00B304D6"/>
    <w:rsid w:val="00BD36DF"/>
    <w:rsid w:val="00BE69DB"/>
    <w:rsid w:val="00C10916"/>
    <w:rsid w:val="00C12397"/>
    <w:rsid w:val="00C4267F"/>
    <w:rsid w:val="00C86223"/>
    <w:rsid w:val="00D26599"/>
    <w:rsid w:val="00DE6238"/>
    <w:rsid w:val="00F31CA1"/>
    <w:rsid w:val="00F41CCD"/>
    <w:rsid w:val="00F61832"/>
    <w:rsid w:val="00FA3119"/>
    <w:rsid w:val="00FD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13A68"/>
  <w15:chartTrackingRefBased/>
  <w15:docId w15:val="{39DA2CB4-8AD0-8A4A-AC05-0B5D1305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E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tyne">
    <w:name w:val="adtyne"/>
    <w:basedOn w:val="DefaultParagraphFont"/>
    <w:rsid w:val="00A81E5D"/>
  </w:style>
  <w:style w:type="paragraph" w:styleId="NormalWeb">
    <w:name w:val="Normal (Web)"/>
    <w:basedOn w:val="Normal"/>
    <w:uiPriority w:val="99"/>
    <w:unhideWhenUsed/>
    <w:rsid w:val="00A8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7eme">
    <w:name w:val="m7eme"/>
    <w:basedOn w:val="DefaultParagraphFont"/>
    <w:rsid w:val="00A81E5D"/>
  </w:style>
  <w:style w:type="character" w:customStyle="1" w:styleId="apple-converted-space">
    <w:name w:val="apple-converted-space"/>
    <w:basedOn w:val="DefaultParagraphFont"/>
    <w:rsid w:val="00A81E5D"/>
  </w:style>
  <w:style w:type="character" w:customStyle="1" w:styleId="vnumgf">
    <w:name w:val="vnumgf"/>
    <w:basedOn w:val="DefaultParagraphFont"/>
    <w:rsid w:val="00A81E5D"/>
  </w:style>
  <w:style w:type="paragraph" w:styleId="Header">
    <w:name w:val="header"/>
    <w:basedOn w:val="Normal"/>
    <w:link w:val="HeaderChar"/>
    <w:uiPriority w:val="99"/>
    <w:unhideWhenUsed/>
    <w:rsid w:val="00A8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E5D"/>
  </w:style>
  <w:style w:type="paragraph" w:styleId="Footer">
    <w:name w:val="footer"/>
    <w:basedOn w:val="Normal"/>
    <w:link w:val="FooterChar"/>
    <w:uiPriority w:val="99"/>
    <w:unhideWhenUsed/>
    <w:rsid w:val="00A81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06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77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36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7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20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1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37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83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26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98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4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69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5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71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71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495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69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3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90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1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2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32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579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999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505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9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04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768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6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26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7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38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5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486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7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16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36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5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53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69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538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48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1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78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71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10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9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24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684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3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408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76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53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8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94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17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7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17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92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0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56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3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46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9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11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08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05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94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7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5465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28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7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804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76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577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6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93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850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2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87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68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26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81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3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68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9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63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0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23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0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62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9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34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8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759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65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3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98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36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48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64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22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97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5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53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413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562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8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3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7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972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8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562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36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042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1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65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36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97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1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6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6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69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Abdulaziz Al Zaid</dc:creator>
  <cp:keywords/>
  <dc:description/>
  <cp:lastModifiedBy>Dr. Abdulaziz Al Zaid</cp:lastModifiedBy>
  <cp:revision>1</cp:revision>
  <dcterms:created xsi:type="dcterms:W3CDTF">2025-09-03T15:34:00Z</dcterms:created>
  <dcterms:modified xsi:type="dcterms:W3CDTF">2025-09-03T16:07:00Z</dcterms:modified>
</cp:coreProperties>
</file>