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26F20" w:rsidRPr="00E13E47" w:rsidRDefault="00BD49FC" w:rsidP="00790794">
      <w:pPr>
        <w:spacing w:after="0"/>
        <w:rPr>
          <w:rFonts w:ascii="Arial" w:hAnsi="Arial" w:cs="Times"/>
          <w:b/>
          <w:sz w:val="28"/>
          <w:szCs w:val="20"/>
        </w:rPr>
      </w:pPr>
      <w:r w:rsidRPr="00E13E47">
        <w:rPr>
          <w:rFonts w:ascii="Arial" w:hAnsi="Arial" w:cs="Times"/>
          <w:b/>
          <w:sz w:val="28"/>
          <w:szCs w:val="20"/>
        </w:rPr>
        <w:t>Consolidated criteria for reporting qualitative studies (COREQ): 32-item checklist</w:t>
      </w:r>
    </w:p>
    <w:p w:rsidR="00790794" w:rsidRPr="00A26F20" w:rsidRDefault="00790794" w:rsidP="00790794">
      <w:pPr>
        <w:spacing w:after="0"/>
        <w:rPr>
          <w:rFonts w:ascii="Arial" w:hAnsi="Arial" w:cs="Times"/>
          <w:sz w:val="22"/>
          <w:szCs w:val="20"/>
        </w:rPr>
      </w:pPr>
    </w:p>
    <w:p w:rsidR="00790794" w:rsidRPr="00A26F20" w:rsidRDefault="00790794" w:rsidP="00790794">
      <w:pPr>
        <w:spacing w:after="0"/>
        <w:rPr>
          <w:rFonts w:ascii="Arial" w:hAnsi="Arial" w:cs="Times"/>
          <w:sz w:val="22"/>
          <w:szCs w:val="20"/>
        </w:rPr>
      </w:pPr>
      <w:r w:rsidRPr="00A26F20">
        <w:rPr>
          <w:rFonts w:ascii="Arial" w:hAnsi="Arial" w:cs="Times"/>
          <w:sz w:val="22"/>
          <w:szCs w:val="20"/>
        </w:rPr>
        <w:t>Developed from:</w:t>
      </w:r>
    </w:p>
    <w:p w:rsidR="00790794" w:rsidRPr="00A26F20" w:rsidRDefault="00790794" w:rsidP="00790794">
      <w:pPr>
        <w:spacing w:after="0"/>
        <w:rPr>
          <w:rFonts w:ascii="Arial" w:hAnsi="Arial"/>
          <w:sz w:val="20"/>
        </w:rPr>
      </w:pPr>
      <w:r w:rsidRPr="00A26F20">
        <w:rPr>
          <w:rFonts w:ascii="Arial" w:hAnsi="Arial"/>
          <w:sz w:val="20"/>
        </w:rPr>
        <w:t xml:space="preserve">Tong A, Sainsbury P, Craig J. Consolidated criteria for reporting qualitative research (COREQ): a 32-item checklist for interviews and focus groups. </w:t>
      </w:r>
      <w:r w:rsidRPr="00A26F20">
        <w:rPr>
          <w:rFonts w:ascii="Arial" w:hAnsi="Arial"/>
          <w:i/>
          <w:sz w:val="20"/>
        </w:rPr>
        <w:t>International Journal for Quality in Health Care</w:t>
      </w:r>
      <w:r w:rsidRPr="00A26F20">
        <w:rPr>
          <w:rFonts w:ascii="Arial" w:hAnsi="Arial"/>
          <w:sz w:val="20"/>
        </w:rPr>
        <w:t>. 2007. Volume 19, Number 6: pp. 349 – 357</w:t>
      </w:r>
    </w:p>
    <w:p w:rsidR="00790794" w:rsidRDefault="00790794" w:rsidP="00790794">
      <w:pPr>
        <w:spacing w:after="0"/>
        <w:rPr>
          <w:rFonts w:ascii="Arial" w:hAnsi="Arial"/>
          <w:sz w:val="22"/>
        </w:rPr>
      </w:pPr>
    </w:p>
    <w:p w:rsidR="00790794" w:rsidRDefault="00790794" w:rsidP="00790794">
      <w:pPr>
        <w:spacing w:after="0"/>
        <w:rPr>
          <w:rFonts w:ascii="Arial" w:hAnsi="Arial"/>
          <w:sz w:val="22"/>
        </w:rPr>
      </w:pPr>
    </w:p>
    <w:tbl>
      <w:tblPr>
        <w:tblW w:w="946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2952"/>
        <w:gridCol w:w="4446"/>
        <w:gridCol w:w="2070"/>
      </w:tblGrid>
      <w:tr w:rsidR="00790794" w:rsidRPr="0091109C">
        <w:tc>
          <w:tcPr>
            <w:tcW w:w="2952" w:type="dxa"/>
            <w:shd w:val="clear" w:color="auto" w:fill="C0C0C0"/>
          </w:tcPr>
          <w:p w:rsidR="00790794" w:rsidRPr="0091109C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b/>
                <w:sz w:val="22"/>
              </w:rPr>
            </w:pPr>
            <w:r w:rsidRPr="0091109C">
              <w:rPr>
                <w:rFonts w:ascii="Arial" w:hAnsi="Arial" w:cs="Times"/>
                <w:b/>
                <w:sz w:val="22"/>
                <w:szCs w:val="20"/>
              </w:rPr>
              <w:t xml:space="preserve">No.  Item </w:t>
            </w:r>
          </w:p>
          <w:p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b/>
                <w:sz w:val="22"/>
              </w:rPr>
            </w:pPr>
          </w:p>
        </w:tc>
        <w:tc>
          <w:tcPr>
            <w:tcW w:w="4446" w:type="dxa"/>
            <w:shd w:val="clear" w:color="auto" w:fill="C0C0C0"/>
          </w:tcPr>
          <w:p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b/>
                <w:sz w:val="22"/>
              </w:rPr>
            </w:pPr>
            <w:r w:rsidRPr="0091109C">
              <w:rPr>
                <w:rFonts w:ascii="Arial" w:hAnsi="Arial" w:cs="Times"/>
                <w:b/>
                <w:sz w:val="22"/>
                <w:szCs w:val="20"/>
              </w:rPr>
              <w:t>Guide questions/description</w:t>
            </w:r>
          </w:p>
        </w:tc>
        <w:tc>
          <w:tcPr>
            <w:tcW w:w="2070" w:type="dxa"/>
            <w:shd w:val="clear" w:color="auto" w:fill="C0C0C0"/>
          </w:tcPr>
          <w:p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b/>
                <w:sz w:val="22"/>
              </w:rPr>
            </w:pPr>
            <w:r w:rsidRPr="0091109C">
              <w:rPr>
                <w:rFonts w:ascii="Arial" w:eastAsiaTheme="minorHAnsi" w:hAnsi="Arial" w:cstheme="minorBidi"/>
                <w:b/>
                <w:sz w:val="22"/>
              </w:rPr>
              <w:t>Reported on Page</w:t>
            </w:r>
            <w:r>
              <w:rPr>
                <w:rFonts w:ascii="Arial" w:eastAsiaTheme="minorHAnsi" w:hAnsi="Arial" w:cstheme="minorBidi"/>
                <w:b/>
                <w:sz w:val="22"/>
              </w:rPr>
              <w:t xml:space="preserve"> #</w:t>
            </w:r>
          </w:p>
        </w:tc>
      </w:tr>
      <w:tr w:rsidR="00790794" w:rsidRPr="0091109C">
        <w:tc>
          <w:tcPr>
            <w:tcW w:w="2952" w:type="dxa"/>
          </w:tcPr>
          <w:p w:rsidR="00790794" w:rsidRPr="0091109C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b/>
                <w:sz w:val="22"/>
              </w:rPr>
            </w:pPr>
            <w:r w:rsidRPr="0091109C">
              <w:rPr>
                <w:rFonts w:ascii="Arial" w:hAnsi="Arial" w:cs="Times"/>
                <w:b/>
                <w:sz w:val="22"/>
                <w:szCs w:val="20"/>
              </w:rPr>
              <w:t>Domain 1: Research team and reﬂexivity</w:t>
            </w:r>
            <w:r w:rsidRPr="0091109C">
              <w:rPr>
                <w:rFonts w:ascii="Arial" w:hAnsi="Arial" w:cs="Helvetica"/>
                <w:b/>
                <w:sz w:val="22"/>
              </w:rPr>
              <w:t xml:space="preserve"> </w:t>
            </w:r>
          </w:p>
        </w:tc>
        <w:tc>
          <w:tcPr>
            <w:tcW w:w="4446" w:type="dxa"/>
          </w:tcPr>
          <w:p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</w:p>
        </w:tc>
        <w:tc>
          <w:tcPr>
            <w:tcW w:w="2070" w:type="dxa"/>
          </w:tcPr>
          <w:p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</w:p>
        </w:tc>
      </w:tr>
      <w:tr w:rsidR="00790794" w:rsidRPr="0091109C">
        <w:tc>
          <w:tcPr>
            <w:tcW w:w="2952" w:type="dxa"/>
          </w:tcPr>
          <w:p w:rsidR="00790794" w:rsidRPr="00991380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i/>
                <w:sz w:val="22"/>
              </w:rPr>
            </w:pPr>
            <w:r w:rsidRPr="00991380">
              <w:rPr>
                <w:rFonts w:ascii="Arial" w:hAnsi="Arial" w:cs="Times"/>
                <w:i/>
                <w:sz w:val="22"/>
                <w:szCs w:val="20"/>
              </w:rPr>
              <w:t>Personal Characteristics</w:t>
            </w:r>
            <w:r w:rsidRPr="00991380">
              <w:rPr>
                <w:rFonts w:ascii="Arial" w:hAnsi="Arial" w:cs="Helvetica"/>
                <w:i/>
                <w:sz w:val="22"/>
              </w:rPr>
              <w:t xml:space="preserve"> </w:t>
            </w:r>
          </w:p>
        </w:tc>
        <w:tc>
          <w:tcPr>
            <w:tcW w:w="4446" w:type="dxa"/>
          </w:tcPr>
          <w:p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</w:p>
        </w:tc>
        <w:tc>
          <w:tcPr>
            <w:tcW w:w="2070" w:type="dxa"/>
          </w:tcPr>
          <w:p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</w:p>
        </w:tc>
      </w:tr>
      <w:tr w:rsidR="00790794" w:rsidRPr="0091109C">
        <w:tc>
          <w:tcPr>
            <w:tcW w:w="2952" w:type="dxa"/>
          </w:tcPr>
          <w:p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1. Interviewer/facilitator</w:t>
            </w:r>
          </w:p>
        </w:tc>
        <w:tc>
          <w:tcPr>
            <w:tcW w:w="4446" w:type="dxa"/>
          </w:tcPr>
          <w:p w:rsidR="00790794" w:rsidRPr="00991380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Which author/s conducted the interview or focus group?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070" w:type="dxa"/>
          </w:tcPr>
          <w:p w:rsidR="00790794" w:rsidRPr="0091109C" w:rsidRDefault="00011B73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>6</w:t>
            </w:r>
          </w:p>
        </w:tc>
      </w:tr>
      <w:tr w:rsidR="00790794" w:rsidRPr="0091109C">
        <w:tc>
          <w:tcPr>
            <w:tcW w:w="2952" w:type="dxa"/>
          </w:tcPr>
          <w:p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2. Credentials</w:t>
            </w:r>
          </w:p>
        </w:tc>
        <w:tc>
          <w:tcPr>
            <w:tcW w:w="4446" w:type="dxa"/>
          </w:tcPr>
          <w:p w:rsidR="00790794" w:rsidRPr="00150B92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What were the researcher’s credentials?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  <w:r w:rsidRPr="0091109C">
              <w:rPr>
                <w:rFonts w:ascii="Arial" w:hAnsi="Arial" w:cs="Times"/>
                <w:sz w:val="22"/>
                <w:szCs w:val="20"/>
              </w:rPr>
              <w:t>E.g. PhD, MD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070" w:type="dxa"/>
          </w:tcPr>
          <w:p w:rsidR="00790794" w:rsidRPr="0091109C" w:rsidRDefault="00011B73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>6</w:t>
            </w:r>
          </w:p>
        </w:tc>
      </w:tr>
      <w:tr w:rsidR="00790794" w:rsidRPr="0091109C">
        <w:tc>
          <w:tcPr>
            <w:tcW w:w="2952" w:type="dxa"/>
          </w:tcPr>
          <w:p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3. Occupation</w:t>
            </w:r>
          </w:p>
        </w:tc>
        <w:tc>
          <w:tcPr>
            <w:tcW w:w="4446" w:type="dxa"/>
          </w:tcPr>
          <w:p w:rsidR="00790794" w:rsidRPr="00150B92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What was their occupation at the time of the study?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070" w:type="dxa"/>
          </w:tcPr>
          <w:p w:rsidR="00790794" w:rsidRPr="0091109C" w:rsidRDefault="005D31A6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>1</w:t>
            </w:r>
            <w:r w:rsidR="00011B73">
              <w:rPr>
                <w:rFonts w:ascii="Arial" w:eastAsiaTheme="minorHAnsi" w:hAnsi="Arial" w:cstheme="minorBidi"/>
                <w:sz w:val="22"/>
              </w:rPr>
              <w:t>, 6</w:t>
            </w:r>
          </w:p>
        </w:tc>
      </w:tr>
      <w:tr w:rsidR="00790794" w:rsidRPr="0091109C">
        <w:tc>
          <w:tcPr>
            <w:tcW w:w="2952" w:type="dxa"/>
          </w:tcPr>
          <w:p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4. Gender</w:t>
            </w:r>
          </w:p>
        </w:tc>
        <w:tc>
          <w:tcPr>
            <w:tcW w:w="4446" w:type="dxa"/>
          </w:tcPr>
          <w:p w:rsidR="00790794" w:rsidRPr="00150B92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Was the researcher male or female?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070" w:type="dxa"/>
          </w:tcPr>
          <w:p w:rsidR="00790794" w:rsidRPr="0091109C" w:rsidRDefault="005D31A6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>1</w:t>
            </w:r>
            <w:r w:rsidR="00011B73">
              <w:rPr>
                <w:rFonts w:ascii="Arial" w:eastAsiaTheme="minorHAnsi" w:hAnsi="Arial" w:cstheme="minorBidi"/>
                <w:sz w:val="22"/>
              </w:rPr>
              <w:t>, 6</w:t>
            </w:r>
          </w:p>
        </w:tc>
      </w:tr>
      <w:tr w:rsidR="00790794" w:rsidRPr="0091109C">
        <w:tc>
          <w:tcPr>
            <w:tcW w:w="2952" w:type="dxa"/>
          </w:tcPr>
          <w:p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5. Experience and training</w:t>
            </w:r>
          </w:p>
        </w:tc>
        <w:tc>
          <w:tcPr>
            <w:tcW w:w="4446" w:type="dxa"/>
          </w:tcPr>
          <w:p w:rsidR="00790794" w:rsidRPr="00150B92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What experience or training did the researcher have?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070" w:type="dxa"/>
          </w:tcPr>
          <w:p w:rsidR="00790794" w:rsidRPr="0091109C" w:rsidRDefault="00011B73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>6</w:t>
            </w:r>
          </w:p>
        </w:tc>
      </w:tr>
      <w:tr w:rsidR="00790794" w:rsidRPr="0091109C">
        <w:tc>
          <w:tcPr>
            <w:tcW w:w="2952" w:type="dxa"/>
          </w:tcPr>
          <w:p w:rsidR="00790794" w:rsidRPr="00150B92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i/>
                <w:sz w:val="22"/>
              </w:rPr>
            </w:pPr>
            <w:r w:rsidRPr="00150B92">
              <w:rPr>
                <w:rFonts w:ascii="Arial" w:hAnsi="Arial" w:cs="Times"/>
                <w:i/>
                <w:sz w:val="22"/>
                <w:szCs w:val="20"/>
              </w:rPr>
              <w:t>Relationship with participants</w:t>
            </w:r>
            <w:r w:rsidRPr="00150B92">
              <w:rPr>
                <w:rFonts w:ascii="Arial" w:hAnsi="Arial" w:cs="Helvetica"/>
                <w:i/>
                <w:sz w:val="22"/>
              </w:rPr>
              <w:t xml:space="preserve"> </w:t>
            </w:r>
          </w:p>
        </w:tc>
        <w:tc>
          <w:tcPr>
            <w:tcW w:w="4446" w:type="dxa"/>
          </w:tcPr>
          <w:p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</w:p>
        </w:tc>
        <w:tc>
          <w:tcPr>
            <w:tcW w:w="2070" w:type="dxa"/>
          </w:tcPr>
          <w:p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</w:p>
        </w:tc>
      </w:tr>
      <w:tr w:rsidR="00790794" w:rsidRPr="0091109C">
        <w:tc>
          <w:tcPr>
            <w:tcW w:w="2952" w:type="dxa"/>
          </w:tcPr>
          <w:p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6. Relationship established</w:t>
            </w:r>
          </w:p>
        </w:tc>
        <w:tc>
          <w:tcPr>
            <w:tcW w:w="4446" w:type="dxa"/>
          </w:tcPr>
          <w:p w:rsidR="00790794" w:rsidRPr="00150B92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Was a relationship established prior to study commencement?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070" w:type="dxa"/>
          </w:tcPr>
          <w:p w:rsidR="00790794" w:rsidRPr="0091109C" w:rsidRDefault="00011B73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>5</w:t>
            </w:r>
          </w:p>
        </w:tc>
      </w:tr>
      <w:tr w:rsidR="00790794" w:rsidRPr="0091109C">
        <w:tc>
          <w:tcPr>
            <w:tcW w:w="2952" w:type="dxa"/>
          </w:tcPr>
          <w:p w:rsidR="00790794" w:rsidRPr="001539DF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7. Participant knowledge of the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  <w:r>
              <w:rPr>
                <w:rFonts w:ascii="Arial" w:hAnsi="Arial" w:cs="Times"/>
                <w:sz w:val="22"/>
                <w:szCs w:val="20"/>
              </w:rPr>
              <w:t>inter</w:t>
            </w:r>
            <w:r w:rsidRPr="0091109C">
              <w:rPr>
                <w:rFonts w:ascii="Arial" w:hAnsi="Arial" w:cs="Times"/>
                <w:sz w:val="22"/>
                <w:szCs w:val="20"/>
              </w:rPr>
              <w:t>viewer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4446" w:type="dxa"/>
          </w:tcPr>
          <w:p w:rsidR="00790794" w:rsidRPr="001539DF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What did the participants know about the researcher? e.g. personal goals, reasons for doing the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  <w:r w:rsidRPr="0091109C">
              <w:rPr>
                <w:rFonts w:ascii="Arial" w:hAnsi="Arial" w:cs="Times"/>
                <w:sz w:val="22"/>
                <w:szCs w:val="20"/>
              </w:rPr>
              <w:t>research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070" w:type="dxa"/>
          </w:tcPr>
          <w:p w:rsidR="00790794" w:rsidRPr="0091109C" w:rsidRDefault="005D31A6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>5</w:t>
            </w:r>
            <w:r w:rsidR="00011B73">
              <w:rPr>
                <w:rFonts w:ascii="Arial" w:eastAsiaTheme="minorHAnsi" w:hAnsi="Arial" w:cstheme="minorBidi"/>
                <w:sz w:val="22"/>
              </w:rPr>
              <w:t>, 6</w:t>
            </w:r>
          </w:p>
        </w:tc>
      </w:tr>
      <w:tr w:rsidR="00790794" w:rsidRPr="0091109C">
        <w:tc>
          <w:tcPr>
            <w:tcW w:w="2952" w:type="dxa"/>
          </w:tcPr>
          <w:p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hAnsi="Arial" w:cs="Times"/>
                <w:sz w:val="22"/>
                <w:szCs w:val="20"/>
              </w:rPr>
              <w:t>8. Inter</w:t>
            </w:r>
            <w:r w:rsidRPr="0091109C">
              <w:rPr>
                <w:rFonts w:ascii="Arial" w:hAnsi="Arial" w:cs="Times"/>
                <w:sz w:val="22"/>
                <w:szCs w:val="20"/>
              </w:rPr>
              <w:t>viewer characteristics</w:t>
            </w:r>
          </w:p>
        </w:tc>
        <w:tc>
          <w:tcPr>
            <w:tcW w:w="4446" w:type="dxa"/>
          </w:tcPr>
          <w:p w:rsidR="00790794" w:rsidRPr="001539DF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What characteristics were reported about the interviewer/facilitator? e.g.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  <w:r w:rsidRPr="0091109C">
              <w:rPr>
                <w:rFonts w:ascii="Arial" w:hAnsi="Arial" w:cs="Times"/>
                <w:sz w:val="22"/>
                <w:szCs w:val="20"/>
              </w:rPr>
              <w:t>Bias, assumptions,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  <w:r w:rsidRPr="0091109C">
              <w:rPr>
                <w:rFonts w:ascii="Arial" w:hAnsi="Arial" w:cs="Times"/>
                <w:sz w:val="22"/>
                <w:szCs w:val="20"/>
              </w:rPr>
              <w:t>reasons and interests in the research topic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070" w:type="dxa"/>
          </w:tcPr>
          <w:p w:rsidR="00790794" w:rsidRPr="0091109C" w:rsidRDefault="005D31A6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>NA</w:t>
            </w:r>
          </w:p>
        </w:tc>
      </w:tr>
      <w:tr w:rsidR="00790794" w:rsidRPr="0091109C">
        <w:tc>
          <w:tcPr>
            <w:tcW w:w="2952" w:type="dxa"/>
          </w:tcPr>
          <w:p w:rsidR="00790794" w:rsidRPr="001539DF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b/>
                <w:sz w:val="22"/>
              </w:rPr>
            </w:pPr>
            <w:r w:rsidRPr="001539DF">
              <w:rPr>
                <w:rFonts w:ascii="Arial" w:hAnsi="Arial" w:cs="Times"/>
                <w:b/>
                <w:sz w:val="22"/>
                <w:szCs w:val="20"/>
              </w:rPr>
              <w:t>Domain 2: study design</w:t>
            </w:r>
            <w:r w:rsidRPr="001539DF">
              <w:rPr>
                <w:rFonts w:ascii="Arial" w:hAnsi="Arial" w:cs="Helvetica"/>
                <w:b/>
                <w:sz w:val="22"/>
              </w:rPr>
              <w:t xml:space="preserve"> </w:t>
            </w:r>
          </w:p>
        </w:tc>
        <w:tc>
          <w:tcPr>
            <w:tcW w:w="4446" w:type="dxa"/>
          </w:tcPr>
          <w:p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</w:p>
        </w:tc>
        <w:tc>
          <w:tcPr>
            <w:tcW w:w="2070" w:type="dxa"/>
          </w:tcPr>
          <w:p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</w:p>
        </w:tc>
      </w:tr>
      <w:tr w:rsidR="00790794" w:rsidRPr="0091109C">
        <w:tc>
          <w:tcPr>
            <w:tcW w:w="2952" w:type="dxa"/>
          </w:tcPr>
          <w:p w:rsidR="00790794" w:rsidRPr="001539DF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i/>
                <w:sz w:val="22"/>
              </w:rPr>
            </w:pPr>
            <w:r w:rsidRPr="001539DF">
              <w:rPr>
                <w:rFonts w:ascii="Arial" w:hAnsi="Arial" w:cs="Times"/>
                <w:i/>
                <w:sz w:val="22"/>
                <w:szCs w:val="20"/>
              </w:rPr>
              <w:t>Theoretical framework</w:t>
            </w:r>
            <w:r w:rsidRPr="001539DF">
              <w:rPr>
                <w:rFonts w:ascii="Arial" w:hAnsi="Arial" w:cs="Helvetica"/>
                <w:i/>
                <w:sz w:val="22"/>
              </w:rPr>
              <w:t xml:space="preserve"> </w:t>
            </w:r>
          </w:p>
        </w:tc>
        <w:tc>
          <w:tcPr>
            <w:tcW w:w="4446" w:type="dxa"/>
          </w:tcPr>
          <w:p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</w:p>
        </w:tc>
        <w:tc>
          <w:tcPr>
            <w:tcW w:w="2070" w:type="dxa"/>
          </w:tcPr>
          <w:p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</w:p>
        </w:tc>
      </w:tr>
      <w:tr w:rsidR="00790794" w:rsidRPr="0091109C">
        <w:tc>
          <w:tcPr>
            <w:tcW w:w="2952" w:type="dxa"/>
          </w:tcPr>
          <w:p w:rsidR="00790794" w:rsidRPr="001539DF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9. Methodological orientation and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  <w:r w:rsidRPr="0091109C">
              <w:rPr>
                <w:rFonts w:ascii="Arial" w:hAnsi="Arial" w:cs="Times"/>
                <w:sz w:val="22"/>
                <w:szCs w:val="20"/>
              </w:rPr>
              <w:t>Theory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4446" w:type="dxa"/>
          </w:tcPr>
          <w:p w:rsidR="00790794" w:rsidRPr="001539DF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What methodological orientation was stated to underpin the study?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  <w:r>
              <w:rPr>
                <w:rFonts w:ascii="Arial" w:hAnsi="Arial" w:cs="Times"/>
                <w:sz w:val="22"/>
                <w:szCs w:val="20"/>
              </w:rPr>
              <w:t>e.g. grounded theor</w:t>
            </w:r>
            <w:r w:rsidRPr="0091109C">
              <w:rPr>
                <w:rFonts w:ascii="Arial" w:hAnsi="Arial" w:cs="Times"/>
                <w:sz w:val="22"/>
                <w:szCs w:val="20"/>
              </w:rPr>
              <w:t>y,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  <w:r w:rsidRPr="0091109C">
              <w:rPr>
                <w:rFonts w:ascii="Arial" w:hAnsi="Arial" w:cs="Times"/>
                <w:sz w:val="22"/>
                <w:szCs w:val="20"/>
              </w:rPr>
              <w:t>discourse analysis, ethnography, pheno</w:t>
            </w:r>
            <w:r>
              <w:rPr>
                <w:rFonts w:ascii="Arial" w:hAnsi="Arial" w:cs="Times"/>
                <w:sz w:val="22"/>
                <w:szCs w:val="20"/>
              </w:rPr>
              <w:t>menolog</w:t>
            </w:r>
            <w:r w:rsidRPr="0091109C">
              <w:rPr>
                <w:rFonts w:ascii="Arial" w:hAnsi="Arial" w:cs="Times"/>
                <w:sz w:val="22"/>
                <w:szCs w:val="20"/>
              </w:rPr>
              <w:t>y, content analysis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070" w:type="dxa"/>
          </w:tcPr>
          <w:p w:rsidR="00790794" w:rsidRPr="0091109C" w:rsidRDefault="00011B73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>3-5</w:t>
            </w:r>
          </w:p>
        </w:tc>
      </w:tr>
      <w:tr w:rsidR="00790794" w:rsidRPr="0091109C">
        <w:tc>
          <w:tcPr>
            <w:tcW w:w="2952" w:type="dxa"/>
          </w:tcPr>
          <w:p w:rsidR="00790794" w:rsidRPr="00515CBE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i/>
                <w:sz w:val="22"/>
              </w:rPr>
            </w:pPr>
            <w:r w:rsidRPr="00515CBE">
              <w:rPr>
                <w:rFonts w:ascii="Arial" w:hAnsi="Arial" w:cs="Times"/>
                <w:i/>
                <w:sz w:val="22"/>
                <w:szCs w:val="20"/>
              </w:rPr>
              <w:t>Participant selection</w:t>
            </w:r>
            <w:r w:rsidRPr="00515CBE">
              <w:rPr>
                <w:rFonts w:ascii="Arial" w:hAnsi="Arial" w:cs="Helvetica"/>
                <w:i/>
                <w:sz w:val="22"/>
              </w:rPr>
              <w:t xml:space="preserve"> </w:t>
            </w:r>
          </w:p>
        </w:tc>
        <w:tc>
          <w:tcPr>
            <w:tcW w:w="4446" w:type="dxa"/>
          </w:tcPr>
          <w:p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</w:p>
        </w:tc>
        <w:tc>
          <w:tcPr>
            <w:tcW w:w="2070" w:type="dxa"/>
          </w:tcPr>
          <w:p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</w:p>
        </w:tc>
      </w:tr>
      <w:tr w:rsidR="00790794" w:rsidRPr="0091109C">
        <w:tc>
          <w:tcPr>
            <w:tcW w:w="2952" w:type="dxa"/>
          </w:tcPr>
          <w:p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10. Sampling</w:t>
            </w:r>
          </w:p>
        </w:tc>
        <w:tc>
          <w:tcPr>
            <w:tcW w:w="4446" w:type="dxa"/>
          </w:tcPr>
          <w:p w:rsidR="00790794" w:rsidRPr="00515CBE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How were participants selected?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  <w:r>
              <w:rPr>
                <w:rFonts w:ascii="Arial" w:hAnsi="Arial" w:cs="Times"/>
                <w:sz w:val="22"/>
                <w:szCs w:val="20"/>
              </w:rPr>
              <w:t>e.g. pur</w:t>
            </w:r>
            <w:r w:rsidRPr="0091109C">
              <w:rPr>
                <w:rFonts w:ascii="Arial" w:hAnsi="Arial" w:cs="Times"/>
                <w:sz w:val="22"/>
                <w:szCs w:val="20"/>
              </w:rPr>
              <w:t>posive, convenience, consecutive, snowball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070" w:type="dxa"/>
          </w:tcPr>
          <w:p w:rsidR="00790794" w:rsidRPr="0091109C" w:rsidRDefault="00011B73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>5</w:t>
            </w:r>
          </w:p>
        </w:tc>
      </w:tr>
      <w:tr w:rsidR="00790794" w:rsidRPr="0091109C">
        <w:tc>
          <w:tcPr>
            <w:tcW w:w="2952" w:type="dxa"/>
          </w:tcPr>
          <w:p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11. Method of approach</w:t>
            </w:r>
          </w:p>
        </w:tc>
        <w:tc>
          <w:tcPr>
            <w:tcW w:w="4446" w:type="dxa"/>
          </w:tcPr>
          <w:p w:rsidR="00790794" w:rsidRPr="00515CBE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How were participants approached? e.g. face-to-face, telephone, mail, email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070" w:type="dxa"/>
          </w:tcPr>
          <w:p w:rsidR="00790794" w:rsidRPr="0091109C" w:rsidRDefault="005D31A6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>5</w:t>
            </w:r>
          </w:p>
        </w:tc>
      </w:tr>
      <w:tr w:rsidR="00790794" w:rsidRPr="0091109C">
        <w:tc>
          <w:tcPr>
            <w:tcW w:w="2952" w:type="dxa"/>
          </w:tcPr>
          <w:p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12. Sample size</w:t>
            </w:r>
          </w:p>
        </w:tc>
        <w:tc>
          <w:tcPr>
            <w:tcW w:w="4446" w:type="dxa"/>
          </w:tcPr>
          <w:p w:rsidR="00790794" w:rsidRPr="00515CBE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How many participants were in the study?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070" w:type="dxa"/>
          </w:tcPr>
          <w:p w:rsidR="00790794" w:rsidRPr="0091109C" w:rsidRDefault="00011B73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>5</w:t>
            </w:r>
          </w:p>
        </w:tc>
      </w:tr>
      <w:tr w:rsidR="00790794" w:rsidRPr="0091109C">
        <w:tc>
          <w:tcPr>
            <w:tcW w:w="2952" w:type="dxa"/>
          </w:tcPr>
          <w:p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13. Non-participation</w:t>
            </w:r>
          </w:p>
        </w:tc>
        <w:tc>
          <w:tcPr>
            <w:tcW w:w="4446" w:type="dxa"/>
          </w:tcPr>
          <w:p w:rsidR="00790794" w:rsidRPr="00515CBE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How many people refused to participate or dropped out? Reasons?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070" w:type="dxa"/>
          </w:tcPr>
          <w:p w:rsidR="00790794" w:rsidRPr="0091109C" w:rsidRDefault="005D31A6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>NA</w:t>
            </w:r>
          </w:p>
        </w:tc>
      </w:tr>
      <w:tr w:rsidR="00790794" w:rsidRPr="0091109C">
        <w:tc>
          <w:tcPr>
            <w:tcW w:w="2952" w:type="dxa"/>
          </w:tcPr>
          <w:p w:rsidR="00790794" w:rsidRPr="00515CBE" w:rsidRDefault="00790794" w:rsidP="00790794">
            <w:pPr>
              <w:spacing w:after="0"/>
              <w:rPr>
                <w:rFonts w:ascii="Arial" w:eastAsiaTheme="minorHAnsi" w:hAnsi="Arial" w:cstheme="minorBidi"/>
                <w:i/>
                <w:sz w:val="22"/>
              </w:rPr>
            </w:pPr>
            <w:r w:rsidRPr="00515CBE">
              <w:rPr>
                <w:rFonts w:ascii="Arial" w:hAnsi="Arial" w:cs="Times"/>
                <w:i/>
                <w:sz w:val="22"/>
                <w:szCs w:val="20"/>
              </w:rPr>
              <w:t>Setting</w:t>
            </w:r>
          </w:p>
        </w:tc>
        <w:tc>
          <w:tcPr>
            <w:tcW w:w="4446" w:type="dxa"/>
          </w:tcPr>
          <w:p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</w:p>
        </w:tc>
        <w:tc>
          <w:tcPr>
            <w:tcW w:w="2070" w:type="dxa"/>
          </w:tcPr>
          <w:p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</w:p>
        </w:tc>
      </w:tr>
      <w:tr w:rsidR="00790794" w:rsidRPr="0091109C">
        <w:tc>
          <w:tcPr>
            <w:tcW w:w="2952" w:type="dxa"/>
          </w:tcPr>
          <w:p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lastRenderedPageBreak/>
              <w:t>14. Setting of data collection</w:t>
            </w:r>
          </w:p>
        </w:tc>
        <w:tc>
          <w:tcPr>
            <w:tcW w:w="4446" w:type="dxa"/>
          </w:tcPr>
          <w:p w:rsidR="00790794" w:rsidRPr="004772CF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Where was the data collected? e.g. home, clinic, workplace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070" w:type="dxa"/>
          </w:tcPr>
          <w:p w:rsidR="00790794" w:rsidRPr="0091109C" w:rsidRDefault="005D31A6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>5</w:t>
            </w:r>
          </w:p>
        </w:tc>
      </w:tr>
      <w:tr w:rsidR="00790794" w:rsidRPr="0091109C">
        <w:tc>
          <w:tcPr>
            <w:tcW w:w="2952" w:type="dxa"/>
          </w:tcPr>
          <w:p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15. Presence of non-participants</w:t>
            </w:r>
          </w:p>
        </w:tc>
        <w:tc>
          <w:tcPr>
            <w:tcW w:w="4446" w:type="dxa"/>
          </w:tcPr>
          <w:p w:rsidR="00790794" w:rsidRPr="004772CF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Was anyone else present besides the participants and researchers?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070" w:type="dxa"/>
          </w:tcPr>
          <w:p w:rsidR="00790794" w:rsidRPr="0091109C" w:rsidRDefault="005D31A6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>NA</w:t>
            </w:r>
          </w:p>
        </w:tc>
      </w:tr>
      <w:tr w:rsidR="00790794" w:rsidRPr="0091109C">
        <w:tc>
          <w:tcPr>
            <w:tcW w:w="2952" w:type="dxa"/>
          </w:tcPr>
          <w:p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16. Description of sample</w:t>
            </w:r>
          </w:p>
        </w:tc>
        <w:tc>
          <w:tcPr>
            <w:tcW w:w="4446" w:type="dxa"/>
          </w:tcPr>
          <w:p w:rsidR="00790794" w:rsidRPr="004772CF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What are the important characteristics of the sample?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  <w:r w:rsidRPr="0091109C">
              <w:rPr>
                <w:rFonts w:ascii="Arial" w:hAnsi="Arial" w:cs="Times"/>
                <w:sz w:val="22"/>
                <w:szCs w:val="20"/>
              </w:rPr>
              <w:t>e.g. demographic data, date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070" w:type="dxa"/>
          </w:tcPr>
          <w:p w:rsidR="00790794" w:rsidRPr="0091109C" w:rsidRDefault="005D31A6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>6</w:t>
            </w:r>
          </w:p>
        </w:tc>
      </w:tr>
      <w:tr w:rsidR="00790794" w:rsidRPr="0091109C">
        <w:tc>
          <w:tcPr>
            <w:tcW w:w="2952" w:type="dxa"/>
          </w:tcPr>
          <w:p w:rsidR="00790794" w:rsidRPr="004772CF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i/>
                <w:sz w:val="22"/>
              </w:rPr>
            </w:pPr>
            <w:r w:rsidRPr="004772CF">
              <w:rPr>
                <w:rFonts w:ascii="Arial" w:hAnsi="Arial" w:cs="Times"/>
                <w:i/>
                <w:sz w:val="22"/>
                <w:szCs w:val="20"/>
              </w:rPr>
              <w:t>Data collection</w:t>
            </w:r>
            <w:r w:rsidRPr="004772CF">
              <w:rPr>
                <w:rFonts w:ascii="Arial" w:hAnsi="Arial" w:cs="Helvetica"/>
                <w:i/>
                <w:sz w:val="22"/>
              </w:rPr>
              <w:t xml:space="preserve"> </w:t>
            </w:r>
          </w:p>
        </w:tc>
        <w:tc>
          <w:tcPr>
            <w:tcW w:w="4446" w:type="dxa"/>
          </w:tcPr>
          <w:p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</w:p>
        </w:tc>
        <w:tc>
          <w:tcPr>
            <w:tcW w:w="2070" w:type="dxa"/>
          </w:tcPr>
          <w:p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</w:p>
        </w:tc>
      </w:tr>
      <w:tr w:rsidR="00790794" w:rsidRPr="0091109C">
        <w:tc>
          <w:tcPr>
            <w:tcW w:w="2952" w:type="dxa"/>
          </w:tcPr>
          <w:p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hAnsi="Arial" w:cs="Times"/>
                <w:sz w:val="22"/>
                <w:szCs w:val="20"/>
              </w:rPr>
              <w:t>17. Inter</w:t>
            </w:r>
            <w:r w:rsidRPr="0091109C">
              <w:rPr>
                <w:rFonts w:ascii="Arial" w:hAnsi="Arial" w:cs="Times"/>
                <w:sz w:val="22"/>
                <w:szCs w:val="20"/>
              </w:rPr>
              <w:t>view guide</w:t>
            </w:r>
          </w:p>
        </w:tc>
        <w:tc>
          <w:tcPr>
            <w:tcW w:w="4446" w:type="dxa"/>
          </w:tcPr>
          <w:p w:rsidR="00790794" w:rsidRPr="004772CF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 xml:space="preserve">Were questions, prompts, guides provided by the authors? Was </w:t>
            </w:r>
            <w:proofErr w:type="gramStart"/>
            <w:r w:rsidRPr="0091109C">
              <w:rPr>
                <w:rFonts w:ascii="Arial" w:hAnsi="Arial" w:cs="Times"/>
                <w:sz w:val="22"/>
                <w:szCs w:val="20"/>
              </w:rPr>
              <w:t>it</w:t>
            </w:r>
            <w:proofErr w:type="gramEnd"/>
            <w:r w:rsidRPr="0091109C">
              <w:rPr>
                <w:rFonts w:ascii="Arial" w:hAnsi="Arial" w:cs="Times"/>
                <w:sz w:val="22"/>
                <w:szCs w:val="20"/>
              </w:rPr>
              <w:t xml:space="preserve"> pilot tested?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070" w:type="dxa"/>
          </w:tcPr>
          <w:p w:rsidR="00790794" w:rsidRPr="0091109C" w:rsidRDefault="005D31A6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>5</w:t>
            </w:r>
          </w:p>
        </w:tc>
      </w:tr>
      <w:tr w:rsidR="00790794" w:rsidRPr="0091109C">
        <w:tc>
          <w:tcPr>
            <w:tcW w:w="2952" w:type="dxa"/>
          </w:tcPr>
          <w:p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hAnsi="Arial" w:cs="Times"/>
                <w:sz w:val="22"/>
                <w:szCs w:val="20"/>
              </w:rPr>
              <w:t>18. Repeat inter</w:t>
            </w:r>
            <w:r w:rsidRPr="0091109C">
              <w:rPr>
                <w:rFonts w:ascii="Arial" w:hAnsi="Arial" w:cs="Times"/>
                <w:sz w:val="22"/>
                <w:szCs w:val="20"/>
              </w:rPr>
              <w:t>views</w:t>
            </w:r>
          </w:p>
        </w:tc>
        <w:tc>
          <w:tcPr>
            <w:tcW w:w="4446" w:type="dxa"/>
          </w:tcPr>
          <w:p w:rsidR="00790794" w:rsidRPr="004772CF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Were repeat interviews carried out? If yes, how many?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070" w:type="dxa"/>
          </w:tcPr>
          <w:p w:rsidR="00790794" w:rsidRPr="0091109C" w:rsidRDefault="005D31A6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>NA</w:t>
            </w:r>
          </w:p>
        </w:tc>
      </w:tr>
      <w:tr w:rsidR="00790794" w:rsidRPr="0091109C">
        <w:tc>
          <w:tcPr>
            <w:tcW w:w="2952" w:type="dxa"/>
          </w:tcPr>
          <w:p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19. Audio/visual recording</w:t>
            </w:r>
          </w:p>
        </w:tc>
        <w:tc>
          <w:tcPr>
            <w:tcW w:w="4446" w:type="dxa"/>
          </w:tcPr>
          <w:p w:rsidR="00790794" w:rsidRPr="004772CF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Did the research use audio or visual recording to collect the data?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070" w:type="dxa"/>
          </w:tcPr>
          <w:p w:rsidR="00790794" w:rsidRPr="0091109C" w:rsidRDefault="005D31A6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>5</w:t>
            </w:r>
          </w:p>
        </w:tc>
      </w:tr>
      <w:tr w:rsidR="00790794" w:rsidRPr="0091109C">
        <w:tc>
          <w:tcPr>
            <w:tcW w:w="2952" w:type="dxa"/>
          </w:tcPr>
          <w:p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20. Field notes</w:t>
            </w:r>
          </w:p>
        </w:tc>
        <w:tc>
          <w:tcPr>
            <w:tcW w:w="4446" w:type="dxa"/>
          </w:tcPr>
          <w:p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Were ﬁeld notes made during and/or after the interview or focus group?</w:t>
            </w:r>
          </w:p>
        </w:tc>
        <w:tc>
          <w:tcPr>
            <w:tcW w:w="2070" w:type="dxa"/>
          </w:tcPr>
          <w:p w:rsidR="00790794" w:rsidRPr="0091109C" w:rsidRDefault="005D31A6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>NA (telephonic interviews)</w:t>
            </w:r>
          </w:p>
        </w:tc>
      </w:tr>
      <w:tr w:rsidR="00790794" w:rsidRPr="0091109C">
        <w:tc>
          <w:tcPr>
            <w:tcW w:w="2952" w:type="dxa"/>
          </w:tcPr>
          <w:p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21. Duration</w:t>
            </w:r>
          </w:p>
        </w:tc>
        <w:tc>
          <w:tcPr>
            <w:tcW w:w="4446" w:type="dxa"/>
          </w:tcPr>
          <w:p w:rsidR="00790794" w:rsidRPr="00A9799C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What was the duration of the interviews or focus group?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070" w:type="dxa"/>
          </w:tcPr>
          <w:p w:rsidR="00790794" w:rsidRPr="0091109C" w:rsidRDefault="005D31A6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>5</w:t>
            </w:r>
          </w:p>
        </w:tc>
      </w:tr>
      <w:tr w:rsidR="00790794" w:rsidRPr="0091109C">
        <w:tc>
          <w:tcPr>
            <w:tcW w:w="2952" w:type="dxa"/>
          </w:tcPr>
          <w:p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22. Data saturation</w:t>
            </w:r>
          </w:p>
        </w:tc>
        <w:tc>
          <w:tcPr>
            <w:tcW w:w="4446" w:type="dxa"/>
          </w:tcPr>
          <w:p w:rsidR="00790794" w:rsidRPr="00A9799C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Was data saturation discussed?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070" w:type="dxa"/>
          </w:tcPr>
          <w:p w:rsidR="00790794" w:rsidRPr="0091109C" w:rsidRDefault="00011B73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>6-7</w:t>
            </w:r>
          </w:p>
        </w:tc>
      </w:tr>
      <w:tr w:rsidR="00790794" w:rsidRPr="0091109C">
        <w:tc>
          <w:tcPr>
            <w:tcW w:w="2952" w:type="dxa"/>
          </w:tcPr>
          <w:p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23. Transcripts returned</w:t>
            </w:r>
          </w:p>
        </w:tc>
        <w:tc>
          <w:tcPr>
            <w:tcW w:w="4446" w:type="dxa"/>
          </w:tcPr>
          <w:p w:rsidR="00790794" w:rsidRPr="00A9799C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Were transcripts returned to participants for comment and/or correction?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070" w:type="dxa"/>
          </w:tcPr>
          <w:p w:rsidR="00790794" w:rsidRPr="0091109C" w:rsidRDefault="005D31A6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>NA</w:t>
            </w:r>
          </w:p>
        </w:tc>
      </w:tr>
      <w:tr w:rsidR="00790794" w:rsidRPr="0091109C">
        <w:tc>
          <w:tcPr>
            <w:tcW w:w="2952" w:type="dxa"/>
          </w:tcPr>
          <w:p w:rsidR="00790794" w:rsidRPr="00A9799C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b/>
                <w:sz w:val="22"/>
              </w:rPr>
            </w:pPr>
            <w:r w:rsidRPr="00A9799C">
              <w:rPr>
                <w:rFonts w:ascii="Arial" w:hAnsi="Arial" w:cs="Times"/>
                <w:b/>
                <w:sz w:val="22"/>
                <w:szCs w:val="20"/>
              </w:rPr>
              <w:t>Domain 3: analysis and ﬁndings</w:t>
            </w:r>
            <w:r w:rsidRPr="00A9799C">
              <w:rPr>
                <w:rFonts w:ascii="Arial" w:hAnsi="Arial" w:cs="Helvetica"/>
                <w:b/>
                <w:sz w:val="22"/>
              </w:rPr>
              <w:t xml:space="preserve"> </w:t>
            </w:r>
          </w:p>
        </w:tc>
        <w:tc>
          <w:tcPr>
            <w:tcW w:w="4446" w:type="dxa"/>
          </w:tcPr>
          <w:p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</w:p>
        </w:tc>
        <w:tc>
          <w:tcPr>
            <w:tcW w:w="2070" w:type="dxa"/>
          </w:tcPr>
          <w:p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</w:p>
        </w:tc>
      </w:tr>
      <w:tr w:rsidR="00790794" w:rsidRPr="0091109C">
        <w:tc>
          <w:tcPr>
            <w:tcW w:w="2952" w:type="dxa"/>
          </w:tcPr>
          <w:p w:rsidR="00790794" w:rsidRPr="00A9799C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i/>
                <w:sz w:val="22"/>
              </w:rPr>
            </w:pPr>
            <w:r w:rsidRPr="00A9799C">
              <w:rPr>
                <w:rFonts w:ascii="Arial" w:hAnsi="Arial" w:cs="Times"/>
                <w:i/>
                <w:sz w:val="22"/>
                <w:szCs w:val="20"/>
              </w:rPr>
              <w:t>Data analysis</w:t>
            </w:r>
            <w:r w:rsidRPr="00A9799C">
              <w:rPr>
                <w:rFonts w:ascii="Arial" w:hAnsi="Arial" w:cs="Helvetica"/>
                <w:i/>
                <w:sz w:val="22"/>
              </w:rPr>
              <w:t xml:space="preserve"> </w:t>
            </w:r>
          </w:p>
        </w:tc>
        <w:tc>
          <w:tcPr>
            <w:tcW w:w="4446" w:type="dxa"/>
          </w:tcPr>
          <w:p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</w:p>
        </w:tc>
        <w:tc>
          <w:tcPr>
            <w:tcW w:w="2070" w:type="dxa"/>
          </w:tcPr>
          <w:p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</w:p>
        </w:tc>
      </w:tr>
      <w:tr w:rsidR="00790794" w:rsidRPr="0091109C">
        <w:tc>
          <w:tcPr>
            <w:tcW w:w="2952" w:type="dxa"/>
          </w:tcPr>
          <w:p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24. Number of data coders</w:t>
            </w:r>
          </w:p>
        </w:tc>
        <w:tc>
          <w:tcPr>
            <w:tcW w:w="4446" w:type="dxa"/>
          </w:tcPr>
          <w:p w:rsidR="00790794" w:rsidRPr="00A9799C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How many data coders coded the data?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070" w:type="dxa"/>
          </w:tcPr>
          <w:p w:rsidR="00790794" w:rsidRPr="0091109C" w:rsidRDefault="00586779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>6</w:t>
            </w:r>
          </w:p>
        </w:tc>
      </w:tr>
      <w:tr w:rsidR="00790794" w:rsidRPr="0091109C">
        <w:tc>
          <w:tcPr>
            <w:tcW w:w="2952" w:type="dxa"/>
          </w:tcPr>
          <w:p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25. Description of the coding tree</w:t>
            </w:r>
          </w:p>
        </w:tc>
        <w:tc>
          <w:tcPr>
            <w:tcW w:w="4446" w:type="dxa"/>
          </w:tcPr>
          <w:p w:rsidR="00790794" w:rsidRPr="00A9799C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Did authors provide a description of the coding tree?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070" w:type="dxa"/>
          </w:tcPr>
          <w:p w:rsidR="00790794" w:rsidRPr="0091109C" w:rsidRDefault="00011B73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>7</w:t>
            </w:r>
          </w:p>
        </w:tc>
      </w:tr>
      <w:tr w:rsidR="00790794" w:rsidRPr="0091109C">
        <w:tc>
          <w:tcPr>
            <w:tcW w:w="2952" w:type="dxa"/>
          </w:tcPr>
          <w:p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26. Derivation of themes</w:t>
            </w:r>
          </w:p>
        </w:tc>
        <w:tc>
          <w:tcPr>
            <w:tcW w:w="4446" w:type="dxa"/>
          </w:tcPr>
          <w:p w:rsidR="00790794" w:rsidRPr="00117D9A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Were themes identiﬁed in advance or derived from the data?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070" w:type="dxa"/>
          </w:tcPr>
          <w:p w:rsidR="00790794" w:rsidRPr="0091109C" w:rsidRDefault="00011B73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>6-7</w:t>
            </w:r>
          </w:p>
        </w:tc>
      </w:tr>
      <w:tr w:rsidR="00790794" w:rsidRPr="0091109C">
        <w:tc>
          <w:tcPr>
            <w:tcW w:w="2952" w:type="dxa"/>
          </w:tcPr>
          <w:p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27. Software</w:t>
            </w:r>
          </w:p>
        </w:tc>
        <w:tc>
          <w:tcPr>
            <w:tcW w:w="4446" w:type="dxa"/>
          </w:tcPr>
          <w:p w:rsidR="00790794" w:rsidRPr="00117D9A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What software, if applicable, was used to manage the data?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070" w:type="dxa"/>
          </w:tcPr>
          <w:p w:rsidR="00790794" w:rsidRPr="0091109C" w:rsidRDefault="00BA57EB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>NA</w:t>
            </w:r>
          </w:p>
        </w:tc>
      </w:tr>
      <w:tr w:rsidR="00790794" w:rsidRPr="0091109C">
        <w:tc>
          <w:tcPr>
            <w:tcW w:w="2952" w:type="dxa"/>
          </w:tcPr>
          <w:p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28. Participant checking</w:t>
            </w:r>
          </w:p>
        </w:tc>
        <w:tc>
          <w:tcPr>
            <w:tcW w:w="4446" w:type="dxa"/>
          </w:tcPr>
          <w:p w:rsidR="00790794" w:rsidRPr="00117D9A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Did participants provide feedback on the ﬁndings?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070" w:type="dxa"/>
          </w:tcPr>
          <w:p w:rsidR="00790794" w:rsidRPr="0091109C" w:rsidRDefault="00BA57EB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>NA</w:t>
            </w:r>
          </w:p>
        </w:tc>
      </w:tr>
      <w:tr w:rsidR="00790794" w:rsidRPr="0091109C">
        <w:tc>
          <w:tcPr>
            <w:tcW w:w="2952" w:type="dxa"/>
          </w:tcPr>
          <w:p w:rsidR="00790794" w:rsidRPr="00117D9A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i/>
                <w:sz w:val="22"/>
              </w:rPr>
            </w:pPr>
            <w:r w:rsidRPr="00117D9A">
              <w:rPr>
                <w:rFonts w:ascii="Arial" w:hAnsi="Arial" w:cs="Times"/>
                <w:i/>
                <w:sz w:val="22"/>
                <w:szCs w:val="20"/>
              </w:rPr>
              <w:t>Reporting</w:t>
            </w:r>
            <w:r w:rsidRPr="00117D9A">
              <w:rPr>
                <w:rFonts w:ascii="Arial" w:hAnsi="Arial" w:cs="Helvetica"/>
                <w:i/>
                <w:sz w:val="22"/>
              </w:rPr>
              <w:t xml:space="preserve"> </w:t>
            </w:r>
          </w:p>
        </w:tc>
        <w:tc>
          <w:tcPr>
            <w:tcW w:w="4446" w:type="dxa"/>
          </w:tcPr>
          <w:p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</w:p>
        </w:tc>
        <w:tc>
          <w:tcPr>
            <w:tcW w:w="2070" w:type="dxa"/>
          </w:tcPr>
          <w:p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</w:p>
        </w:tc>
      </w:tr>
      <w:tr w:rsidR="00790794" w:rsidRPr="0091109C">
        <w:tc>
          <w:tcPr>
            <w:tcW w:w="2952" w:type="dxa"/>
          </w:tcPr>
          <w:p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29. Quotations presented</w:t>
            </w:r>
          </w:p>
        </w:tc>
        <w:tc>
          <w:tcPr>
            <w:tcW w:w="4446" w:type="dxa"/>
          </w:tcPr>
          <w:p w:rsidR="00790794" w:rsidRPr="00117D9A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Were participant quotations presented to illustrate the themes/ﬁndings? Was each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  <w:r w:rsidRPr="0091109C">
              <w:rPr>
                <w:rFonts w:ascii="Arial" w:hAnsi="Arial" w:cs="Times"/>
                <w:sz w:val="22"/>
                <w:szCs w:val="20"/>
              </w:rPr>
              <w:t>quotation identiﬁed? e.g. participant number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070" w:type="dxa"/>
          </w:tcPr>
          <w:p w:rsidR="00790794" w:rsidRPr="0091109C" w:rsidRDefault="00011B73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>7</w:t>
            </w:r>
            <w:r w:rsidR="00BA57EB">
              <w:rPr>
                <w:rFonts w:ascii="Arial" w:eastAsiaTheme="minorHAnsi" w:hAnsi="Arial" w:cstheme="minorBidi"/>
                <w:sz w:val="22"/>
              </w:rPr>
              <w:t>-1</w:t>
            </w:r>
            <w:r>
              <w:rPr>
                <w:rFonts w:ascii="Arial" w:eastAsiaTheme="minorHAnsi" w:hAnsi="Arial" w:cstheme="minorBidi"/>
                <w:sz w:val="22"/>
              </w:rPr>
              <w:t>2</w:t>
            </w:r>
          </w:p>
        </w:tc>
      </w:tr>
      <w:tr w:rsidR="00790794" w:rsidRPr="0091109C">
        <w:tc>
          <w:tcPr>
            <w:tcW w:w="2952" w:type="dxa"/>
          </w:tcPr>
          <w:p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hAnsi="Arial" w:cs="Times"/>
                <w:sz w:val="22"/>
                <w:szCs w:val="20"/>
              </w:rPr>
              <w:t xml:space="preserve">30. Data and ﬁndings </w:t>
            </w:r>
            <w:r w:rsidRPr="0091109C">
              <w:rPr>
                <w:rFonts w:ascii="Arial" w:hAnsi="Arial" w:cs="Times"/>
                <w:sz w:val="22"/>
                <w:szCs w:val="20"/>
              </w:rPr>
              <w:t>consistent</w:t>
            </w:r>
          </w:p>
        </w:tc>
        <w:tc>
          <w:tcPr>
            <w:tcW w:w="4446" w:type="dxa"/>
          </w:tcPr>
          <w:p w:rsidR="00790794" w:rsidRPr="00117D9A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Was there consistency between the data presented and the ﬁndings?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070" w:type="dxa"/>
          </w:tcPr>
          <w:p w:rsidR="00790794" w:rsidRPr="0091109C" w:rsidRDefault="00011B73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>7</w:t>
            </w:r>
            <w:r w:rsidR="00BA57EB">
              <w:rPr>
                <w:rFonts w:ascii="Arial" w:eastAsiaTheme="minorHAnsi" w:hAnsi="Arial" w:cstheme="minorBidi"/>
                <w:sz w:val="22"/>
              </w:rPr>
              <w:t>-1</w:t>
            </w:r>
            <w:r>
              <w:rPr>
                <w:rFonts w:ascii="Arial" w:eastAsiaTheme="minorHAnsi" w:hAnsi="Arial" w:cstheme="minorBidi"/>
                <w:sz w:val="22"/>
              </w:rPr>
              <w:t>2</w:t>
            </w:r>
          </w:p>
        </w:tc>
      </w:tr>
      <w:tr w:rsidR="00790794" w:rsidRPr="0091109C">
        <w:tc>
          <w:tcPr>
            <w:tcW w:w="2952" w:type="dxa"/>
          </w:tcPr>
          <w:p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31. Clarity of major themes</w:t>
            </w:r>
          </w:p>
        </w:tc>
        <w:tc>
          <w:tcPr>
            <w:tcW w:w="4446" w:type="dxa"/>
          </w:tcPr>
          <w:p w:rsidR="00790794" w:rsidRPr="00117D9A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Were major themes clearly presented in the ﬁndings?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070" w:type="dxa"/>
          </w:tcPr>
          <w:p w:rsidR="00790794" w:rsidRPr="0091109C" w:rsidRDefault="00011B73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>7</w:t>
            </w:r>
            <w:bookmarkStart w:id="0" w:name="_GoBack"/>
            <w:bookmarkEnd w:id="0"/>
            <w:r w:rsidR="00BA57EB">
              <w:rPr>
                <w:rFonts w:ascii="Arial" w:eastAsiaTheme="minorHAnsi" w:hAnsi="Arial" w:cstheme="minorBidi"/>
                <w:sz w:val="22"/>
              </w:rPr>
              <w:t>-1</w:t>
            </w:r>
            <w:r>
              <w:rPr>
                <w:rFonts w:ascii="Arial" w:eastAsiaTheme="minorHAnsi" w:hAnsi="Arial" w:cstheme="minorBidi"/>
                <w:sz w:val="22"/>
              </w:rPr>
              <w:t>2</w:t>
            </w:r>
          </w:p>
        </w:tc>
      </w:tr>
      <w:tr w:rsidR="00790794" w:rsidRPr="0091109C">
        <w:tc>
          <w:tcPr>
            <w:tcW w:w="2952" w:type="dxa"/>
          </w:tcPr>
          <w:p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32. Clarity of minor themes</w:t>
            </w:r>
          </w:p>
        </w:tc>
        <w:tc>
          <w:tcPr>
            <w:tcW w:w="4446" w:type="dxa"/>
          </w:tcPr>
          <w:p w:rsidR="00790794" w:rsidRPr="00117D9A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Is there a description of diverse cases or discussion of minor themes?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  <w:r w:rsidRPr="0091109C">
              <w:rPr>
                <w:rFonts w:ascii="Arial" w:hAnsi="Arial" w:cs="Times"/>
                <w:sz w:val="22"/>
                <w:szCs w:val="20"/>
              </w:rPr>
              <w:t xml:space="preserve">    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070" w:type="dxa"/>
          </w:tcPr>
          <w:p w:rsidR="00790794" w:rsidRPr="0091109C" w:rsidRDefault="00BA57EB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>NA</w:t>
            </w:r>
          </w:p>
        </w:tc>
      </w:tr>
    </w:tbl>
    <w:p w:rsidR="00790794" w:rsidRPr="0091109C" w:rsidRDefault="00790794" w:rsidP="00790794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/>
        <w:rPr>
          <w:rFonts w:ascii="Arial" w:hAnsi="Arial" w:cs="Helvetica"/>
          <w:sz w:val="22"/>
        </w:rPr>
      </w:pPr>
    </w:p>
    <w:p w:rsidR="00790794" w:rsidRPr="0091109C" w:rsidRDefault="00790794" w:rsidP="00790794">
      <w:pPr>
        <w:spacing w:after="0"/>
        <w:rPr>
          <w:rFonts w:ascii="Arial" w:hAnsi="Arial"/>
          <w:sz w:val="22"/>
        </w:rPr>
      </w:pPr>
      <w:r>
        <w:rPr>
          <w:rFonts w:ascii="Arial" w:hAnsi="Arial"/>
          <w:b/>
          <w:sz w:val="22"/>
        </w:rPr>
        <w:t xml:space="preserve">Once you have completed this checklist, please save a copy and upload it as part of your submission. When requested to do so as part of the upload process, please select the file type: </w:t>
      </w:r>
      <w:r>
        <w:rPr>
          <w:rFonts w:ascii="Arial" w:hAnsi="Arial"/>
          <w:b/>
          <w:i/>
          <w:sz w:val="22"/>
        </w:rPr>
        <w:t>Checklist</w:t>
      </w:r>
      <w:r>
        <w:rPr>
          <w:rFonts w:ascii="Arial" w:hAnsi="Arial"/>
          <w:b/>
          <w:sz w:val="22"/>
        </w:rPr>
        <w:t>. You will NOT be able to proceed with submission unless the checklist has been uploaded. Please DO NOT</w:t>
      </w:r>
      <w:r>
        <w:rPr>
          <w:rFonts w:ascii="Arial" w:hAnsi="Arial"/>
          <w:sz w:val="22"/>
        </w:rPr>
        <w:t xml:space="preserve"> </w:t>
      </w:r>
      <w:r>
        <w:rPr>
          <w:rFonts w:ascii="Arial" w:hAnsi="Arial"/>
          <w:b/>
          <w:sz w:val="22"/>
        </w:rPr>
        <w:t>include this checklist as part of the main manuscript document. It must be uploaded as a separate file.</w:t>
      </w:r>
    </w:p>
    <w:sectPr w:rsidR="00790794" w:rsidRPr="0091109C" w:rsidSect="005233C5">
      <w:pgSz w:w="12240" w:h="15840"/>
      <w:pgMar w:top="1135" w:right="1800" w:bottom="1440" w:left="18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Helvetica">
    <w:panose1 w:val="020B0604020202020204"/>
    <w:charset w:val="00"/>
    <w:family w:val="auto"/>
    <w:pitch w:val="variable"/>
    <w:sig w:usb0="E00002FF" w:usb1="5000785B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stylePaneSortMethod w:val="0000"/>
  <w:defaultTabStop w:val="720"/>
  <w:hyphenationZone w:val="425"/>
  <w:drawingGridHorizontalSpacing w:val="360"/>
  <w:drawingGridVerticalSpacing w:val="360"/>
  <w:displayHorizontalDrawingGridEvery w:val="0"/>
  <w:displayVerticalDrawingGridEvery w:val="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26F20"/>
    <w:rsid w:val="00011B73"/>
    <w:rsid w:val="003662AF"/>
    <w:rsid w:val="003F6026"/>
    <w:rsid w:val="005233C5"/>
    <w:rsid w:val="0057511E"/>
    <w:rsid w:val="00586779"/>
    <w:rsid w:val="005D31A6"/>
    <w:rsid w:val="00790794"/>
    <w:rsid w:val="0083437F"/>
    <w:rsid w:val="00836F90"/>
    <w:rsid w:val="00901283"/>
    <w:rsid w:val="00A26F20"/>
    <w:rsid w:val="00A52F44"/>
    <w:rsid w:val="00BA57EB"/>
    <w:rsid w:val="00BD49FC"/>
    <w:rsid w:val="00C834E2"/>
    <w:rsid w:val="00EA34CF"/>
    <w:rsid w:val="00EE175F"/>
    <w:rsid w:val="00EE7287"/>
    <w:rsid w:val="00FB7E15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58835869"/>
  <w15:docId w15:val="{7734975A-AE82-497F-AA09-02A76116E8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mbria" w:eastAsia="Cambria" w:hAnsi="Cambria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3" w:semiHidden="1" w:unhideWhenUsed="1"/>
    <w:lsdException w:name="List Bullet 4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No Spacing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qFormat="1"/>
    <w:lsdException w:name="Quote" w:qFormat="1"/>
    <w:lsdException w:name="Intense Quote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qFormat="1"/>
    <w:lsdException w:name="Intense Emphasis" w:qFormat="1"/>
    <w:lsdException w:name="Subtle Reference" w:qFormat="1"/>
    <w:lsdException w:name="Intense Reference" w:qFormat="1"/>
    <w:lsdException w:name="Book Title" w:qFormat="1"/>
    <w:lsdException w:name="Bibliography" w:semiHidden="1" w:unhideWhenUsed="1"/>
    <w:lsdException w:name="TOC Heading" w:semiHidden="1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Standard">
    <w:name w:val="Normal"/>
    <w:qFormat/>
    <w:rsid w:val="00C14B40"/>
    <w:pPr>
      <w:spacing w:after="200"/>
    </w:pPr>
    <w:rPr>
      <w:sz w:val="24"/>
      <w:szCs w:val="24"/>
      <w:lang w:val="en-US" w:eastAsia="en-US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Tabellenraster">
    <w:name w:val="Table Grid"/>
    <w:basedOn w:val="NormaleTabelle"/>
    <w:rsid w:val="00A26F20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580</Words>
  <Characters>3661</Characters>
  <Application>Microsoft Office Word</Application>
  <DocSecurity>0</DocSecurity>
  <Lines>30</Lines>
  <Paragraphs>8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Newcastle University</Company>
  <LinksUpToDate>false</LinksUpToDate>
  <CharactersWithSpaces>4233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Jason Roberts</dc:creator>
  <cp:lastModifiedBy>Florian Fischer</cp:lastModifiedBy>
  <cp:revision>4</cp:revision>
  <dcterms:created xsi:type="dcterms:W3CDTF">2020-10-23T15:55:00Z</dcterms:created>
  <dcterms:modified xsi:type="dcterms:W3CDTF">2020-10-24T09:26:00Z</dcterms:modified>
</cp:coreProperties>
</file>