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0C" w:rsidRPr="00C82834" w:rsidRDefault="00B07A0C" w:rsidP="00B07A0C">
      <w:pPr>
        <w:pStyle w:val="ad"/>
        <w:spacing w:before="280" w:after="120"/>
        <w:rPr>
          <w:lang w:val="en-US"/>
        </w:rPr>
      </w:pPr>
      <w:bookmarkStart w:id="0" w:name="_GoBack"/>
      <w:bookmarkEnd w:id="0"/>
      <w:r>
        <w:rPr>
          <w:i/>
          <w:iCs/>
          <w:color w:val="000000"/>
          <w:lang w:val="en-US"/>
        </w:rPr>
        <w:t>Online Supplementary Materials</w:t>
      </w:r>
    </w:p>
    <w:p w:rsidR="00B07A0C" w:rsidRDefault="00B07A0C" w:rsidP="00B07A0C">
      <w:pPr>
        <w:jc w:val="center"/>
        <w:rPr>
          <w:b/>
          <w:sz w:val="28"/>
          <w:szCs w:val="28"/>
          <w:lang w:val="en-US"/>
        </w:rPr>
      </w:pPr>
      <w:bookmarkStart w:id="1" w:name="OLE_LINK1"/>
    </w:p>
    <w:p w:rsidR="00B07A0C" w:rsidRDefault="00B07A0C" w:rsidP="00B07A0C">
      <w:pPr>
        <w:jc w:val="center"/>
        <w:rPr>
          <w:b/>
          <w:sz w:val="28"/>
          <w:szCs w:val="28"/>
          <w:lang w:val="en-US"/>
        </w:rPr>
      </w:pPr>
    </w:p>
    <w:p w:rsidR="00B07A0C" w:rsidRPr="00C82834" w:rsidRDefault="00B07A0C" w:rsidP="00B07A0C">
      <w:pPr>
        <w:jc w:val="center"/>
        <w:rPr>
          <w:lang w:val="en-US"/>
        </w:rPr>
      </w:pPr>
      <w:r>
        <w:rPr>
          <w:b/>
          <w:sz w:val="28"/>
          <w:szCs w:val="28"/>
          <w:lang w:val="en-US"/>
        </w:rPr>
        <w:t xml:space="preserve">Electronic Supplementary Materials (ESM) </w:t>
      </w:r>
      <w:r>
        <w:rPr>
          <w:rFonts w:ascii="Times New Roman" w:hAnsi="Times New Roman" w:cs="Times New Roman"/>
          <w:b/>
          <w:sz w:val="28"/>
          <w:szCs w:val="28"/>
          <w:lang w:val="en-GB"/>
        </w:rPr>
        <w:t>for</w:t>
      </w:r>
    </w:p>
    <w:p w:rsidR="00B07A0C" w:rsidRDefault="00B07A0C" w:rsidP="00B07A0C">
      <w:pPr>
        <w:spacing w:before="280" w:after="280" w:line="360" w:lineRule="auto"/>
        <w:jc w:val="center"/>
        <w:rPr>
          <w:rFonts w:ascii="Times New Roman" w:hAnsi="Times New Roman" w:cs="Times New Roman"/>
          <w:b/>
          <w:sz w:val="28"/>
          <w:szCs w:val="28"/>
          <w:shd w:val="clear" w:color="auto" w:fill="F5F5F5"/>
          <w:lang w:val="en-US"/>
        </w:rPr>
      </w:pPr>
    </w:p>
    <w:p w:rsidR="00B07A0C" w:rsidRPr="00C82834" w:rsidRDefault="00B07A0C" w:rsidP="00B07A0C">
      <w:pPr>
        <w:spacing w:before="280" w:after="280" w:line="360" w:lineRule="auto"/>
        <w:jc w:val="center"/>
        <w:rPr>
          <w:lang w:val="en-US"/>
        </w:rPr>
      </w:pPr>
      <w:r>
        <w:rPr>
          <w:rFonts w:ascii="Times New Roman" w:hAnsi="Times New Roman" w:cs="Times New Roman"/>
          <w:b/>
          <w:sz w:val="28"/>
          <w:szCs w:val="28"/>
          <w:highlight w:val="white"/>
          <w:lang w:val="en-US"/>
        </w:rPr>
        <w:t>Molecular structure of gaseous 6-(4-chlorophenyl)-1,5-diazabicyclo[3.1.0]hexane studied by electron diffraction and quantum-chemical calculations</w:t>
      </w:r>
    </w:p>
    <w:p w:rsidR="00B07A0C" w:rsidRPr="00C82834" w:rsidRDefault="00B07A0C" w:rsidP="00B07A0C">
      <w:pPr>
        <w:pStyle w:val="ad"/>
        <w:tabs>
          <w:tab w:val="left" w:pos="4249"/>
          <w:tab w:val="left" w:pos="8500"/>
        </w:tabs>
        <w:spacing w:before="280" w:line="480" w:lineRule="auto"/>
        <w:jc w:val="center"/>
        <w:rPr>
          <w:lang w:val="en-US"/>
        </w:rPr>
      </w:pPr>
      <w:r>
        <w:rPr>
          <w:color w:val="000000"/>
          <w:lang w:val="en-US"/>
        </w:rPr>
        <w:t>Alexander V.</w:t>
      </w:r>
      <w:r>
        <w:rPr>
          <w:color w:val="000000"/>
          <w:vertAlign w:val="superscript"/>
          <w:lang w:val="en-US"/>
        </w:rPr>
        <w:t> </w:t>
      </w:r>
      <w:r>
        <w:rPr>
          <w:color w:val="000000"/>
          <w:lang w:val="en-US"/>
        </w:rPr>
        <w:t xml:space="preserve">Belyakov, Vladimir V. Kuznetsov, Nadezhda S. </w:t>
      </w:r>
      <w:r>
        <w:rPr>
          <w:rFonts w:eastAsia="Calibri"/>
          <w:lang w:val="en-US"/>
        </w:rPr>
        <w:t>Kormil'tsyna</w:t>
      </w:r>
      <w:r>
        <w:rPr>
          <w:color w:val="000000"/>
          <w:lang w:val="en-US"/>
        </w:rPr>
        <w:t xml:space="preserve">, </w:t>
      </w:r>
      <w:r>
        <w:rPr>
          <w:color w:val="000000"/>
          <w:lang w:val="en-US"/>
        </w:rPr>
        <w:br/>
        <w:t> Anatoly N. Rykov, Andrey. S. Dmitrenok, Konstantin L.Tokarev and Igor F. Shishkov.</w:t>
      </w:r>
    </w:p>
    <w:p w:rsidR="00B07A0C" w:rsidRPr="00C82834" w:rsidRDefault="00B07A0C" w:rsidP="00B07A0C">
      <w:pPr>
        <w:spacing w:line="360" w:lineRule="auto"/>
        <w:jc w:val="both"/>
        <w:rPr>
          <w:lang w:val="en-US"/>
        </w:rPr>
      </w:pPr>
      <w:r>
        <w:rPr>
          <w:rFonts w:ascii="Times New Roman" w:hAnsi="Times New Roman" w:cs="Times New Roman"/>
          <w:b/>
          <w:sz w:val="24"/>
          <w:szCs w:val="24"/>
          <w:lang w:val="en-US"/>
        </w:rPr>
        <w:t>S1. Synthetic procedures</w:t>
      </w:r>
    </w:p>
    <w:p w:rsidR="00B07A0C" w:rsidRPr="00C82834" w:rsidRDefault="00B07A0C" w:rsidP="00B07A0C">
      <w:pPr>
        <w:pStyle w:val="ac"/>
        <w:numPr>
          <w:ilvl w:val="1"/>
          <w:numId w:val="2"/>
        </w:numPr>
        <w:spacing w:line="360" w:lineRule="auto"/>
        <w:jc w:val="both"/>
        <w:rPr>
          <w:lang w:val="en-US"/>
        </w:rPr>
      </w:pPr>
      <w:r>
        <w:rPr>
          <w:rFonts w:ascii="Times New Roman" w:hAnsi="Times New Roman" w:cs="Times New Roman"/>
          <w:b/>
          <w:sz w:val="24"/>
          <w:szCs w:val="24"/>
          <w:lang w:val="en-US"/>
        </w:rPr>
        <w:t xml:space="preserve"> General remarks:</w:t>
      </w:r>
      <w:r>
        <w:rPr>
          <w:rFonts w:ascii="Times New Roman" w:hAnsi="Times New Roman" w:cs="Times New Roman"/>
          <w:sz w:val="24"/>
          <w:szCs w:val="24"/>
          <w:lang w:val="en-US"/>
        </w:rPr>
        <w:t xml:space="preserve"> All starting materials were purchased from commercial sources. NMR spectra were recorded on Bruker Avance 600 spectrometer at room temperature; the chemical shifts </w:t>
      </w:r>
      <w:r>
        <w:rPr>
          <w:rFonts w:ascii="Times New Roman" w:hAnsi="Times New Roman" w:cs="Times New Roman"/>
          <w:sz w:val="24"/>
          <w:szCs w:val="24"/>
        </w:rPr>
        <w:t>δ</w:t>
      </w:r>
      <w:r>
        <w:rPr>
          <w:rFonts w:ascii="Times New Roman" w:hAnsi="Times New Roman" w:cs="Times New Roman"/>
          <w:sz w:val="24"/>
          <w:szCs w:val="24"/>
          <w:lang w:val="en-US"/>
        </w:rPr>
        <w:t xml:space="preserve"> were measured in ppm with respect to solvent (CDCl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1</w:t>
      </w:r>
      <w:r>
        <w:rPr>
          <w:rFonts w:ascii="Times New Roman" w:hAnsi="Times New Roman" w:cs="Times New Roman"/>
          <w:sz w:val="24"/>
          <w:szCs w:val="24"/>
        </w:rPr>
        <w:t>Н</w:t>
      </w:r>
      <w:r>
        <w:rPr>
          <w:rFonts w:ascii="Times New Roman" w:hAnsi="Times New Roman" w:cs="Times New Roman"/>
          <w:sz w:val="24"/>
          <w:szCs w:val="24"/>
          <w:lang w:val="en-US"/>
        </w:rPr>
        <w:t xml:space="preserve">: </w:t>
      </w:r>
      <w:r>
        <w:rPr>
          <w:rFonts w:ascii="Times New Roman" w:hAnsi="Times New Roman" w:cs="Times New Roman"/>
          <w:sz w:val="24"/>
          <w:szCs w:val="24"/>
        </w:rPr>
        <w:t>δ</w:t>
      </w:r>
      <w:r>
        <w:rPr>
          <w:rFonts w:ascii="Times New Roman" w:hAnsi="Times New Roman" w:cs="Times New Roman"/>
          <w:sz w:val="24"/>
          <w:szCs w:val="24"/>
          <w:lang w:val="en-US"/>
        </w:rPr>
        <w:t xml:space="preserve"> = 7.26 ppm, </w:t>
      </w:r>
      <w:r>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t xml:space="preserve">C: </w:t>
      </w:r>
      <w:r>
        <w:rPr>
          <w:rFonts w:ascii="Times New Roman" w:hAnsi="Times New Roman" w:cs="Times New Roman"/>
          <w:sz w:val="24"/>
          <w:szCs w:val="24"/>
        </w:rPr>
        <w:t>δ</w:t>
      </w:r>
      <w:r>
        <w:rPr>
          <w:rFonts w:ascii="Times New Roman" w:hAnsi="Times New Roman" w:cs="Times New Roman"/>
          <w:sz w:val="24"/>
          <w:szCs w:val="24"/>
          <w:lang w:val="en-US"/>
        </w:rPr>
        <w:t xml:space="preserve"> = 77.0 ppm). Splitting patterns are designated as s, singlet; m, multiplet. The structures of synthesized compounds were elucidated with the aid of 1D NMR (</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H, </w:t>
      </w:r>
      <w:r>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t xml:space="preserve">C) and 2D NMR (HSQC and HMBC </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H-</w:t>
      </w:r>
      <w:r>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t xml:space="preserve">C, NOESY </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H-</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H, COSY </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H-</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H) spectroscopies. The IR spectra were recorded on Bruker “Alpha” spectrometers in the range 400-4000 cm</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(resolution 2 cm-</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High resolution mass spectra were recorded on a Bruker microTOF-QTM spectrometer with electrospray ionization (ESI). All measurements were performed in a positive (+MS) ion mode (interface capillary voltage: 4500 V) with scan range m/z: 50-3000. External calibration of the mass spectrometer was performed with Electrospray Calibrant Solution (Fluka). A direct syringe injection was used for all analyzed solutions in MeCN (flow rate: 3 </w:t>
      </w:r>
      <w:r>
        <w:rPr>
          <w:rFonts w:ascii="Times New Roman" w:hAnsi="Times New Roman" w:cs="Times New Roman"/>
          <w:sz w:val="24"/>
          <w:szCs w:val="24"/>
        </w:rPr>
        <w:t>μ</w:t>
      </w:r>
      <w:r>
        <w:rPr>
          <w:rFonts w:ascii="Times New Roman" w:hAnsi="Times New Roman" w:cs="Times New Roman"/>
          <w:sz w:val="24"/>
          <w:szCs w:val="24"/>
          <w:lang w:val="en-US"/>
        </w:rPr>
        <w:t>L min</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Mass spectra were also measured using a Finnigan MAT INCOS-50 instrument. Melting points (mp) were determined using Electrothermal 9100 and SMP-20 capillary melting point apparatus. Analytical thin-layer chromatography (TLC) was carried out using Silufol UV 254. The visualization of the TLC plates was done by spraying of the plates with 5% alcoholic solution of diphenylamine followed by heating of plates. </w:t>
      </w:r>
    </w:p>
    <w:p w:rsidR="00B07A0C" w:rsidRPr="00C82834" w:rsidRDefault="00B07A0C" w:rsidP="00B07A0C">
      <w:pPr>
        <w:pStyle w:val="ac"/>
        <w:spacing w:line="360" w:lineRule="auto"/>
        <w:ind w:left="360"/>
        <w:jc w:val="both"/>
        <w:rPr>
          <w:lang w:val="en-US"/>
        </w:rPr>
      </w:pPr>
      <w:r>
        <w:rPr>
          <w:rFonts w:ascii="Times New Roman" w:hAnsi="Times New Roman" w:cs="Times New Roman"/>
          <w:sz w:val="24"/>
          <w:szCs w:val="24"/>
          <w:lang w:val="en-US"/>
        </w:rPr>
        <w:lastRenderedPageBreak/>
        <w:t>Diaziridin was synthesized at the N. D. Zelinsky Institute of Organic Chemistry of the Russian Academy of Sciences.</w:t>
      </w:r>
    </w:p>
    <w:p w:rsidR="00B07A0C" w:rsidRDefault="00B07A0C" w:rsidP="00B07A0C">
      <w:pPr>
        <w:pStyle w:val="ac"/>
        <w:numPr>
          <w:ilvl w:val="1"/>
          <w:numId w:val="2"/>
        </w:numPr>
        <w:spacing w:line="360" w:lineRule="auto"/>
        <w:jc w:val="both"/>
      </w:pPr>
      <w:r>
        <w:rPr>
          <w:rFonts w:ascii="Times New Roman" w:hAnsi="Times New Roman" w:cs="Times New Roman"/>
          <w:b/>
          <w:bCs/>
          <w:lang w:val="en-US"/>
        </w:rPr>
        <w:t xml:space="preserve">General </w:t>
      </w:r>
      <w:r>
        <w:rPr>
          <w:rFonts w:ascii="Times New Roman" w:hAnsi="Times New Roman" w:cs="Times New Roman"/>
          <w:b/>
          <w:lang w:val="en-US"/>
        </w:rPr>
        <w:t>synthetic</w:t>
      </w:r>
      <w:r>
        <w:rPr>
          <w:rFonts w:ascii="Times New Roman" w:hAnsi="Times New Roman" w:cs="Times New Roman"/>
          <w:b/>
          <w:bCs/>
          <w:lang w:val="en-US"/>
        </w:rPr>
        <w:t xml:space="preserve"> procedures.</w:t>
      </w:r>
    </w:p>
    <w:p w:rsidR="00B07A0C" w:rsidRPr="00C82834" w:rsidRDefault="00B07A0C" w:rsidP="00B07A0C">
      <w:pPr>
        <w:pStyle w:val="ac"/>
        <w:spacing w:line="360" w:lineRule="auto"/>
        <w:ind w:left="360"/>
        <w:jc w:val="both"/>
        <w:rPr>
          <w:lang w:val="en-US"/>
        </w:rPr>
      </w:pPr>
      <w:r>
        <w:rPr>
          <w:rFonts w:ascii="Times New Roman" w:hAnsi="Times New Roman" w:cs="Times New Roman"/>
          <w:sz w:val="24"/>
          <w:szCs w:val="24"/>
          <w:shd w:val="clear" w:color="auto" w:fill="F5F5F5"/>
          <w:lang w:val="en-US"/>
        </w:rPr>
        <w:t xml:space="preserve">The synthesis of </w:t>
      </w:r>
      <w:r>
        <w:rPr>
          <w:rFonts w:ascii="Times New Roman" w:hAnsi="Times New Roman" w:cs="Times New Roman"/>
          <w:sz w:val="24"/>
          <w:szCs w:val="24"/>
          <w:lang w:val="en-US"/>
        </w:rPr>
        <w:t xml:space="preserve">6-(4-chlorophenyl)-1,5-diazabicyclo[3.1.0]hexane </w:t>
      </w:r>
      <w:r>
        <w:rPr>
          <w:rFonts w:ascii="Times New Roman" w:hAnsi="Times New Roman" w:cs="Times New Roman"/>
          <w:sz w:val="24"/>
          <w:szCs w:val="24"/>
          <w:shd w:val="clear" w:color="auto" w:fill="F5F5F5"/>
          <w:lang w:val="en-US"/>
        </w:rPr>
        <w:t>Cl-DABH was carried out based on cascade reactions of 1,3-diaminopropane (DAP):</w:t>
      </w:r>
      <w:r>
        <w:rPr>
          <w:rFonts w:ascii="Times New Roman" w:hAnsi="Times New Roman" w:cs="Times New Roman"/>
          <w:sz w:val="24"/>
          <w:szCs w:val="24"/>
          <w:lang w:val="en-US"/>
        </w:rPr>
        <w:t xml:space="preserve"> halogenation/condensation/cyclization</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This cascade process included halogenation of DAP with Bu</w:t>
      </w:r>
      <w:r>
        <w:rPr>
          <w:rFonts w:ascii="Times New Roman" w:hAnsi="Times New Roman" w:cs="Times New Roman"/>
          <w:sz w:val="24"/>
          <w:szCs w:val="24"/>
          <w:vertAlign w:val="superscript"/>
          <w:lang w:val="en-US"/>
        </w:rPr>
        <w:t>t</w:t>
      </w:r>
      <w:r>
        <w:rPr>
          <w:rFonts w:ascii="Times New Roman" w:hAnsi="Times New Roman" w:cs="Times New Roman"/>
          <w:sz w:val="24"/>
          <w:szCs w:val="24"/>
          <w:lang w:val="en-US"/>
        </w:rPr>
        <w:t>OCl in MeOH, condensation of formed mono-</w:t>
      </w:r>
      <w:r>
        <w:rPr>
          <w:rFonts w:ascii="Times New Roman" w:hAnsi="Times New Roman" w:cs="Times New Roman"/>
          <w:i/>
          <w:sz w:val="24"/>
          <w:szCs w:val="24"/>
          <w:lang w:val="en-US"/>
        </w:rPr>
        <w:t>N</w:t>
      </w:r>
      <w:r>
        <w:rPr>
          <w:rFonts w:ascii="Times New Roman" w:hAnsi="Times New Roman" w:cs="Times New Roman"/>
          <w:sz w:val="24"/>
          <w:szCs w:val="24"/>
          <w:lang w:val="en-US"/>
        </w:rPr>
        <w:t xml:space="preserve">-chloroderivative </w:t>
      </w:r>
      <w:r>
        <w:rPr>
          <w:rFonts w:ascii="Times New Roman" w:eastAsia="MS Gothic" w:hAnsi="Times New Roman" w:cs="Times New Roman"/>
          <w:sz w:val="24"/>
          <w:szCs w:val="24"/>
          <w:lang w:val="en-US"/>
        </w:rPr>
        <w:t>Ⅰ</w:t>
      </w:r>
      <w:r>
        <w:rPr>
          <w:rFonts w:ascii="Times New Roman" w:hAnsi="Times New Roman" w:cs="Times New Roman"/>
          <w:sz w:val="24"/>
          <w:szCs w:val="24"/>
          <w:lang w:val="en-US"/>
        </w:rPr>
        <w:t xml:space="preserve"> with carbonyl compound and intramolecular cyclization of intermediate α-aminoal</w:t>
      </w:r>
      <w:r>
        <w:rPr>
          <w:rFonts w:ascii="Times New Roman" w:hAnsi="Times New Roman" w:cs="Times New Roman"/>
          <w:sz w:val="24"/>
          <w:szCs w:val="24"/>
        </w:rPr>
        <w:t>с</w:t>
      </w:r>
      <w:r>
        <w:rPr>
          <w:rFonts w:ascii="Times New Roman" w:hAnsi="Times New Roman" w:cs="Times New Roman"/>
          <w:sz w:val="24"/>
          <w:szCs w:val="24"/>
          <w:lang w:val="en-US"/>
        </w:rPr>
        <w:t xml:space="preserve">oholes </w:t>
      </w:r>
      <w:r>
        <w:rPr>
          <w:rFonts w:ascii="Times New Roman" w:eastAsia="MS Gothic" w:hAnsi="Times New Roman" w:cs="Times New Roman"/>
          <w:sz w:val="24"/>
          <w:szCs w:val="24"/>
          <w:lang w:val="en-US"/>
        </w:rPr>
        <w:t>ⅠⅠ</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via</w:t>
      </w:r>
      <w:r>
        <w:rPr>
          <w:rFonts w:ascii="Times New Roman" w:hAnsi="Times New Roman" w:cs="Times New Roman"/>
          <w:i/>
          <w:sz w:val="24"/>
          <w:szCs w:val="24"/>
          <w:lang w:val="en-US"/>
        </w:rPr>
        <w:t xml:space="preserve"> N-</w:t>
      </w:r>
      <w:r>
        <w:rPr>
          <w:rFonts w:ascii="Times New Roman" w:hAnsi="Times New Roman" w:cs="Times New Roman"/>
          <w:sz w:val="24"/>
          <w:szCs w:val="24"/>
          <w:lang w:val="en-US"/>
        </w:rPr>
        <w:t xml:space="preserve">chlorodiazacyclohexanes </w:t>
      </w:r>
      <w:r>
        <w:rPr>
          <w:rFonts w:ascii="Times New Roman" w:eastAsia="MS Gothic" w:hAnsi="Times New Roman" w:cs="Times New Roman"/>
          <w:sz w:val="24"/>
          <w:szCs w:val="24"/>
          <w:lang w:val="en-US"/>
        </w:rPr>
        <w:t>ⅠⅠⅠ</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into target </w:t>
      </w:r>
      <w:r>
        <w:rPr>
          <w:rFonts w:ascii="Times New Roman" w:hAnsi="Times New Roman" w:cs="Times New Roman"/>
          <w:sz w:val="24"/>
          <w:szCs w:val="24"/>
          <w:shd w:val="clear" w:color="auto" w:fill="F5F5F5"/>
          <w:lang w:val="en-US"/>
        </w:rPr>
        <w:t>Cl-DABH</w:t>
      </w:r>
      <w:r>
        <w:rPr>
          <w:rFonts w:ascii="Times New Roman" w:hAnsi="Times New Roman" w:cs="Times New Roman"/>
          <w:sz w:val="24"/>
          <w:szCs w:val="24"/>
          <w:lang w:val="en-US"/>
        </w:rPr>
        <w:t xml:space="preserve">. </w:t>
      </w:r>
      <w:r>
        <w:rPr>
          <w:rStyle w:val="rynqvb"/>
          <w:rFonts w:ascii="Times New Roman" w:hAnsi="Times New Roman" w:cs="Times New Roman"/>
          <w:sz w:val="24"/>
          <w:szCs w:val="24"/>
          <w:shd w:val="clear" w:color="auto" w:fill="F5F5F5"/>
          <w:lang w:val="en-US"/>
        </w:rPr>
        <w:t>Another equivalent of</w:t>
      </w:r>
      <w:r>
        <w:rPr>
          <w:rStyle w:val="rynqvb"/>
          <w:rFonts w:ascii="Times New Roman" w:hAnsi="Times New Roman" w:cs="Times New Roman"/>
          <w:b/>
          <w:sz w:val="24"/>
          <w:szCs w:val="24"/>
          <w:shd w:val="clear" w:color="auto" w:fill="F5F5F5"/>
          <w:lang w:val="en-US"/>
        </w:rPr>
        <w:t xml:space="preserve"> </w:t>
      </w:r>
      <w:r>
        <w:rPr>
          <w:rStyle w:val="rynqvb"/>
          <w:rFonts w:ascii="Times New Roman" w:hAnsi="Times New Roman" w:cs="Times New Roman"/>
          <w:sz w:val="24"/>
          <w:szCs w:val="24"/>
          <w:shd w:val="clear" w:color="auto" w:fill="F5F5F5"/>
          <w:lang w:val="en-US"/>
        </w:rPr>
        <w:t>DAP was used as a base</w:t>
      </w:r>
      <w:r>
        <w:rPr>
          <w:rFonts w:ascii="Times New Roman" w:hAnsi="Times New Roman" w:cs="Times New Roman"/>
          <w:sz w:val="24"/>
          <w:szCs w:val="24"/>
          <w:lang w:val="en-US"/>
        </w:rPr>
        <w:t xml:space="preserve"> (Scheme 1).</w:t>
      </w:r>
    </w:p>
    <w:p w:rsidR="00B07A0C" w:rsidRDefault="00B07A0C" w:rsidP="00B07A0C">
      <w:pPr>
        <w:pStyle w:val="ac"/>
        <w:ind w:left="360"/>
        <w:rPr>
          <w:rFonts w:ascii="Times New Roman" w:hAnsi="Times New Roman" w:cs="Times New Roman"/>
          <w:b/>
          <w:bCs/>
          <w:sz w:val="24"/>
          <w:szCs w:val="24"/>
          <w:highlight w:val="white"/>
          <w:lang w:val="en-US"/>
        </w:rPr>
      </w:pPr>
    </w:p>
    <w:p w:rsidR="00B07A0C" w:rsidRDefault="00B07A0C" w:rsidP="00B07A0C">
      <w:pPr>
        <w:pStyle w:val="ac"/>
        <w:ind w:left="360"/>
      </w:pPr>
      <w:r>
        <w:rPr>
          <w:rFonts w:ascii="Times New Roman" w:hAnsi="Times New Roman" w:cs="Times New Roman"/>
          <w:b/>
          <w:sz w:val="24"/>
          <w:szCs w:val="24"/>
          <w:highlight w:val="white"/>
          <w:lang w:val="en-US"/>
        </w:rPr>
        <w:t>Scheme 1</w:t>
      </w:r>
    </w:p>
    <w:p w:rsidR="00B07A0C" w:rsidRDefault="00B07A0C" w:rsidP="00B07A0C">
      <w:pPr>
        <w:pStyle w:val="ac"/>
        <w:spacing w:after="160" w:line="360" w:lineRule="auto"/>
        <w:ind w:left="360"/>
      </w:pPr>
      <w:r>
        <w:object w:dxaOrig="9503" w:dyaOrig="3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154.65pt" o:ole="" filled="t">
            <v:fill color2="black"/>
            <v:imagedata r:id="rId6" o:title="" croptop="-20f" cropbottom="-20f" cropleft="-6f" cropright="-6f"/>
          </v:shape>
          <o:OLEObject Type="Embed" ShapeID="_x0000_i1025" DrawAspect="Content" ObjectID="_1816420285" r:id="rId7"/>
        </w:object>
      </w:r>
    </w:p>
    <w:p w:rsidR="00B07A0C" w:rsidRDefault="00B07A0C" w:rsidP="00B07A0C">
      <w:pPr>
        <w:pStyle w:val="ac"/>
        <w:spacing w:after="160" w:line="360" w:lineRule="auto"/>
        <w:ind w:left="360"/>
      </w:pPr>
    </w:p>
    <w:p w:rsidR="00B07A0C" w:rsidRPr="00C82834" w:rsidRDefault="00B07A0C" w:rsidP="00B07A0C">
      <w:pPr>
        <w:pStyle w:val="ac"/>
        <w:spacing w:line="360" w:lineRule="auto"/>
        <w:ind w:left="360"/>
        <w:jc w:val="both"/>
        <w:rPr>
          <w:lang w:val="en-US"/>
        </w:rPr>
      </w:pPr>
      <w:r>
        <w:rPr>
          <w:rFonts w:ascii="Times New Roman" w:hAnsi="Times New Roman" w:cs="Times New Roman"/>
          <w:sz w:val="24"/>
          <w:szCs w:val="24"/>
          <w:shd w:val="clear" w:color="auto" w:fill="F5F5F5"/>
          <w:lang w:val="en-US"/>
        </w:rPr>
        <w:t xml:space="preserve">A solution of t-BuOCl (4.5 mL, C = 8.9 mmol/mL, 40.0 mmol) was added dropwise to a solution of propane-1,3-diamine (6.7 mL, 80 mmol) in MeOH (80 mL) at a temperature from –5 to 0 ºC and stirred and then a solution of 4-chlorobenzaldehyde (40.0 mmol, 5.6 g) in MeOH (20 mL). </w:t>
      </w:r>
      <w:r>
        <w:rPr>
          <w:rFonts w:ascii="Times New Roman" w:hAnsi="Times New Roman" w:cs="Times New Roman"/>
          <w:sz w:val="24"/>
          <w:szCs w:val="24"/>
          <w:lang w:val="en-US"/>
        </w:rPr>
        <w:t xml:space="preserve">The reaction mixture was stirred for 12 h at 0–5 ºС. </w:t>
      </w:r>
      <w:r>
        <w:rPr>
          <w:rFonts w:ascii="Times New Roman" w:hAnsi="Times New Roman" w:cs="Times New Roman"/>
          <w:sz w:val="24"/>
          <w:szCs w:val="24"/>
          <w:shd w:val="clear" w:color="auto" w:fill="F5F5F5"/>
          <w:lang w:val="en-US"/>
        </w:rPr>
        <w:t>The solvent was evaporated under reduced pressure and CHCl</w:t>
      </w:r>
      <w:r>
        <w:rPr>
          <w:rFonts w:ascii="Times New Roman" w:hAnsi="Times New Roman" w:cs="Times New Roman"/>
          <w:sz w:val="24"/>
          <w:szCs w:val="24"/>
          <w:shd w:val="clear" w:color="auto" w:fill="F5F5F5"/>
          <w:vertAlign w:val="subscript"/>
          <w:lang w:val="en-US"/>
        </w:rPr>
        <w:t>3</w:t>
      </w:r>
      <w:r>
        <w:rPr>
          <w:rFonts w:ascii="Times New Roman" w:hAnsi="Times New Roman" w:cs="Times New Roman"/>
          <w:sz w:val="24"/>
          <w:szCs w:val="24"/>
          <w:shd w:val="clear" w:color="auto" w:fill="F5F5F5"/>
          <w:lang w:val="en-US"/>
        </w:rPr>
        <w:t xml:space="preserve"> (80 mL) was added to the residue</w:t>
      </w:r>
      <w:r>
        <w:rPr>
          <w:rFonts w:ascii="Times New Roman" w:hAnsi="Times New Roman" w:cs="Times New Roman"/>
          <w:sz w:val="24"/>
          <w:szCs w:val="24"/>
          <w:lang w:val="en-US"/>
        </w:rPr>
        <w:t>. The precipitate was filtered off, the solution was washed with water (80 mL), dried with K</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CO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 xml:space="preserve">The solvent was evaporated in vacuum and the residue was recrystallized from </w:t>
      </w:r>
      <w:r>
        <w:rPr>
          <w:rFonts w:ascii="Times New Roman" w:hAnsi="Times New Roman" w:cs="Times New Roman"/>
          <w:sz w:val="24"/>
          <w:szCs w:val="24"/>
          <w:lang w:val="en-US"/>
        </w:rPr>
        <w:t>ethoxyethane</w:t>
      </w:r>
      <w:r>
        <w:rPr>
          <w:rFonts w:ascii="Times New Roman" w:hAnsi="Times New Roman" w:cs="Times New Roman"/>
          <w:color w:val="000000"/>
          <w:sz w:val="24"/>
          <w:szCs w:val="24"/>
          <w:lang w:val="en-US"/>
        </w:rPr>
        <w:t xml:space="preserve">. </w:t>
      </w:r>
    </w:p>
    <w:p w:rsidR="00B07A0C" w:rsidRPr="00C82834" w:rsidRDefault="00B07A0C" w:rsidP="00B07A0C">
      <w:pPr>
        <w:pStyle w:val="ac"/>
        <w:spacing w:line="360" w:lineRule="auto"/>
        <w:ind w:left="360"/>
        <w:jc w:val="both"/>
        <w:rPr>
          <w:lang w:val="en-US"/>
        </w:rPr>
      </w:pPr>
      <w:r>
        <w:rPr>
          <w:rFonts w:ascii="Times New Roman" w:hAnsi="Times New Roman" w:cs="Times New Roman"/>
          <w:sz w:val="24"/>
          <w:szCs w:val="24"/>
          <w:lang w:val="en-US"/>
        </w:rPr>
        <w:t xml:space="preserve"> Yield 4.38 g (</w:t>
      </w:r>
      <w:r>
        <w:rPr>
          <w:rFonts w:ascii="Times New Roman" w:hAnsi="Times New Roman" w:cs="Times New Roman"/>
          <w:color w:val="000000"/>
          <w:sz w:val="24"/>
          <w:szCs w:val="24"/>
          <w:lang w:val="en-US"/>
        </w:rPr>
        <w:t>56.3%</w:t>
      </w:r>
      <w:r>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colorless solid,</w:t>
      </w:r>
      <w:r>
        <w:rPr>
          <w:rFonts w:ascii="Times New Roman" w:hAnsi="Times New Roman" w:cs="Times New Roman"/>
          <w:sz w:val="24"/>
          <w:szCs w:val="24"/>
          <w:lang w:val="en-US"/>
        </w:rPr>
        <w:t xml:space="preserve"> mp = 103–105 °C (ethoxyethane), (103–105 °C [1], 104–105 °C [2]) R</w:t>
      </w:r>
      <w:r>
        <w:rPr>
          <w:rFonts w:ascii="Times New Roman" w:hAnsi="Times New Roman" w:cs="Times New Roman"/>
          <w:i/>
          <w:sz w:val="24"/>
          <w:szCs w:val="24"/>
          <w:vertAlign w:val="subscript"/>
          <w:lang w:val="en-US"/>
        </w:rPr>
        <w:t>f</w:t>
      </w:r>
      <w:r>
        <w:rPr>
          <w:rFonts w:ascii="Times New Roman" w:hAnsi="Times New Roman" w:cs="Times New Roman"/>
          <w:sz w:val="24"/>
          <w:szCs w:val="24"/>
          <w:lang w:val="en-US"/>
        </w:rPr>
        <w:t xml:space="preserve"> = 0.38 (CHCl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MeOH; 20:1).</w:t>
      </w:r>
      <w:r>
        <w:rPr>
          <w:szCs w:val="24"/>
          <w:lang w:val="en-US"/>
        </w:rPr>
        <w:t xml:space="preserve"> </w:t>
      </w:r>
    </w:p>
    <w:p w:rsidR="00B07A0C" w:rsidRPr="00C82834" w:rsidRDefault="00B07A0C" w:rsidP="00B07A0C">
      <w:pPr>
        <w:pStyle w:val="ac"/>
        <w:spacing w:line="360" w:lineRule="auto"/>
        <w:ind w:left="360"/>
        <w:jc w:val="both"/>
        <w:rPr>
          <w:lang w:val="en-US"/>
        </w:rPr>
      </w:pPr>
      <w:r>
        <w:object w:dxaOrig="2318" w:dyaOrig="1156">
          <v:shape id="_x0000_i1026" type="#_x0000_t75" style="width:113.3pt;height:56.35pt" o:ole="" filled="t">
            <v:fill color2="black"/>
            <v:imagedata r:id="rId8" o:title="" croptop="-56f" cropbottom="-56f" cropleft="-28f" cropright="-28f"/>
          </v:shape>
          <o:OLEObject Type="Embed" ShapeID="_x0000_i1026" DrawAspect="Content" ObjectID="_1816420286" r:id="rId9"/>
        </w:objec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H NMR (CDCl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600.13 MHz): </w:t>
      </w:r>
      <w:r>
        <w:rPr>
          <w:rFonts w:ascii="Times New Roman" w:hAnsi="Times New Roman" w:cs="Times New Roman"/>
          <w:i/>
          <w:sz w:val="24"/>
          <w:szCs w:val="24"/>
        </w:rPr>
        <w:t>δ</w:t>
      </w:r>
      <w:r>
        <w:rPr>
          <w:rFonts w:ascii="Times New Roman" w:hAnsi="Times New Roman" w:cs="Times New Roman"/>
          <w:sz w:val="24"/>
          <w:szCs w:val="24"/>
          <w:lang w:val="en-US"/>
        </w:rPr>
        <w:t xml:space="preserve"> = 1.81−1.95 (m, 2 H, 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C(3)), 3.07 (s, 1 H, HC(6)), 3.10−3.16 (m, 2 H, H</w:t>
      </w:r>
      <w:r>
        <w:rPr>
          <w:rFonts w:ascii="Times New Roman" w:hAnsi="Times New Roman" w:cs="Times New Roman"/>
          <w:i/>
          <w:sz w:val="24"/>
          <w:szCs w:val="24"/>
          <w:vertAlign w:val="subscript"/>
          <w:lang w:val="en-US"/>
        </w:rPr>
        <w:t>a</w:t>
      </w:r>
      <w:r>
        <w:rPr>
          <w:rFonts w:ascii="Times New Roman" w:hAnsi="Times New Roman" w:cs="Times New Roman"/>
          <w:sz w:val="24"/>
          <w:szCs w:val="24"/>
          <w:lang w:val="en-US"/>
        </w:rPr>
        <w:t>C(2), H</w:t>
      </w:r>
      <w:r>
        <w:rPr>
          <w:rFonts w:ascii="Times New Roman" w:hAnsi="Times New Roman" w:cs="Times New Roman"/>
          <w:i/>
          <w:sz w:val="24"/>
          <w:szCs w:val="24"/>
          <w:vertAlign w:val="subscript"/>
          <w:lang w:val="en-US"/>
        </w:rPr>
        <w:t>a</w:t>
      </w:r>
      <w:r>
        <w:rPr>
          <w:rFonts w:ascii="Times New Roman" w:hAnsi="Times New Roman" w:cs="Times New Roman"/>
          <w:sz w:val="24"/>
          <w:szCs w:val="24"/>
          <w:lang w:val="en-US"/>
        </w:rPr>
        <w:t>C(4)), 3.57−3.60 (m, 2 H, H</w:t>
      </w:r>
      <w:r>
        <w:rPr>
          <w:rFonts w:ascii="Times New Roman" w:hAnsi="Times New Roman" w:cs="Times New Roman"/>
          <w:i/>
          <w:sz w:val="24"/>
          <w:szCs w:val="24"/>
          <w:vertAlign w:val="subscript"/>
          <w:lang w:val="en-US"/>
        </w:rPr>
        <w:t>b</w:t>
      </w:r>
      <w:r>
        <w:rPr>
          <w:rFonts w:ascii="Times New Roman" w:hAnsi="Times New Roman" w:cs="Times New Roman"/>
          <w:sz w:val="24"/>
          <w:szCs w:val="24"/>
          <w:lang w:val="en-US"/>
        </w:rPr>
        <w:t>C(2), H</w:t>
      </w:r>
      <w:r>
        <w:rPr>
          <w:rFonts w:ascii="Times New Roman" w:hAnsi="Times New Roman" w:cs="Times New Roman"/>
          <w:i/>
          <w:sz w:val="24"/>
          <w:szCs w:val="24"/>
          <w:vertAlign w:val="subscript"/>
          <w:lang w:val="en-US"/>
        </w:rPr>
        <w:t>b</w:t>
      </w:r>
      <w:r>
        <w:rPr>
          <w:rFonts w:ascii="Times New Roman" w:hAnsi="Times New Roman" w:cs="Times New Roman"/>
          <w:sz w:val="24"/>
          <w:szCs w:val="24"/>
          <w:lang w:val="en-US"/>
        </w:rPr>
        <w:t xml:space="preserve">C(4)), 7.26-7.31 (m 4 H, HC(8), HC(9), HC(12), HC(13). </w:t>
      </w:r>
      <w:r>
        <w:rPr>
          <w:rFonts w:ascii="Times New Roman" w:hAnsi="Times New Roman" w:cs="Times New Roman"/>
          <w:sz w:val="24"/>
          <w:szCs w:val="24"/>
          <w:vertAlign w:val="superscript"/>
          <w:lang w:val="en-US"/>
        </w:rPr>
        <w:t>13</w:t>
      </w:r>
      <w:r>
        <w:rPr>
          <w:rFonts w:ascii="Times New Roman" w:hAnsi="Times New Roman" w:cs="Times New Roman"/>
          <w:sz w:val="24"/>
          <w:szCs w:val="24"/>
        </w:rPr>
        <w:t>С</w:t>
      </w:r>
      <w:r>
        <w:rPr>
          <w:rFonts w:ascii="Times New Roman" w:hAnsi="Times New Roman" w:cs="Times New Roman"/>
          <w:sz w:val="24"/>
          <w:szCs w:val="24"/>
          <w:lang w:val="en-US"/>
        </w:rPr>
        <w:t xml:space="preserve"> NMR (CDCl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150.90 </w:t>
      </w:r>
      <w:r>
        <w:rPr>
          <w:rFonts w:ascii="Times New Roman" w:hAnsi="Times New Roman" w:cs="Times New Roman"/>
          <w:sz w:val="24"/>
          <w:szCs w:val="24"/>
          <w:lang w:val="en-US"/>
        </w:rPr>
        <w:lastRenderedPageBreak/>
        <w:t xml:space="preserve">MHz): </w:t>
      </w:r>
      <w:r>
        <w:rPr>
          <w:rFonts w:ascii="Times New Roman" w:hAnsi="Times New Roman" w:cs="Times New Roman"/>
          <w:sz w:val="24"/>
          <w:szCs w:val="24"/>
        </w:rPr>
        <w:t>δ</w:t>
      </w:r>
      <w:r>
        <w:rPr>
          <w:rFonts w:ascii="Times New Roman" w:hAnsi="Times New Roman" w:cs="Times New Roman"/>
          <w:sz w:val="24"/>
          <w:szCs w:val="24"/>
          <w:lang w:val="en-US"/>
        </w:rPr>
        <w:t xml:space="preserve"> = 21.61 C(3), 52.19 C(2), C(4), 55.90 C(6), 128.40 C(9), C(12), 128.61 C(8), C(13), 134.29 C(10), 135.66 C(7). IR (KBr): </w:t>
      </w:r>
      <w:r>
        <w:rPr>
          <w:rFonts w:ascii="Times New Roman" w:hAnsi="Times New Roman" w:cs="Times New Roman"/>
          <w:sz w:val="24"/>
          <w:szCs w:val="24"/>
        </w:rPr>
        <w:t>ν</w:t>
      </w:r>
      <w:r>
        <w:rPr>
          <w:rFonts w:ascii="Times New Roman" w:hAnsi="Times New Roman" w:cs="Times New Roman"/>
          <w:sz w:val="24"/>
          <w:szCs w:val="24"/>
          <w:lang w:val="en-US"/>
        </w:rPr>
        <w:t xml:space="preserve"> = 3050, 3023, 2984, 2967, 2939, 2871, 1494, 1464, 1428, 1402, 1381, 1354, 1332, 1289, 1248, 1188, 1174, 1102, 1083, 1015, 971, 957, 872, 843, 824, 800, 700, 632, 516, 466 cm</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HRMS (ESI-TOF): (1 </w:t>
      </w:r>
      <w:r>
        <w:rPr>
          <w:rFonts w:ascii="Times New Roman" w:hAnsi="Times New Roman" w:cs="Times New Roman"/>
          <w:sz w:val="24"/>
          <w:szCs w:val="24"/>
          <w:shd w:val="clear" w:color="auto" w:fill="F5F5F5"/>
          <w:lang w:val="en-US"/>
        </w:rPr>
        <w:t>isotope of chlorine</w:t>
      </w:r>
      <w:r>
        <w:rPr>
          <w:rFonts w:ascii="Times New Roman" w:hAnsi="Times New Roman" w:cs="Times New Roman"/>
          <w:sz w:val="24"/>
          <w:szCs w:val="24"/>
          <w:lang w:val="en-US"/>
        </w:rPr>
        <w:t>) m/z calcd. for C</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11</w:t>
      </w:r>
      <w:r>
        <w:rPr>
          <w:rFonts w:ascii="Times New Roman" w:hAnsi="Times New Roman" w:cs="Times New Roman"/>
          <w:sz w:val="24"/>
          <w:szCs w:val="24"/>
          <w:vertAlign w:val="superscript"/>
          <w:lang w:val="en-US"/>
        </w:rPr>
        <w:t>35</w:t>
      </w:r>
      <w:r>
        <w:rPr>
          <w:rFonts w:ascii="Times New Roman" w:hAnsi="Times New Roman" w:cs="Times New Roman"/>
          <w:sz w:val="24"/>
          <w:szCs w:val="24"/>
          <w:lang w:val="en-US"/>
        </w:rPr>
        <w:t>ClN</w:t>
      </w:r>
      <w:r>
        <w:rPr>
          <w:rFonts w:ascii="Times New Roman" w:hAnsi="Times New Roman" w:cs="Times New Roman"/>
          <w:sz w:val="24"/>
          <w:szCs w:val="24"/>
          <w:vertAlign w:val="subscript"/>
          <w:lang w:val="en-US"/>
        </w:rPr>
        <w:t>2</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195.0684 [M+H]</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found: 195.0688; (2 </w:t>
      </w:r>
      <w:r>
        <w:rPr>
          <w:rFonts w:ascii="Times New Roman" w:hAnsi="Times New Roman" w:cs="Times New Roman"/>
          <w:sz w:val="24"/>
          <w:szCs w:val="24"/>
          <w:shd w:val="clear" w:color="auto" w:fill="F5F5F5"/>
          <w:lang w:val="en-US"/>
        </w:rPr>
        <w:t>isotope of chlorine</w:t>
      </w:r>
      <w:r>
        <w:rPr>
          <w:rFonts w:ascii="Times New Roman" w:hAnsi="Times New Roman" w:cs="Times New Roman"/>
          <w:sz w:val="24"/>
          <w:szCs w:val="24"/>
          <w:lang w:val="en-US"/>
        </w:rPr>
        <w:t>) m/z calcd. for C</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11</w:t>
      </w:r>
      <w:r>
        <w:rPr>
          <w:rFonts w:ascii="Times New Roman" w:hAnsi="Times New Roman" w:cs="Times New Roman"/>
          <w:sz w:val="24"/>
          <w:szCs w:val="24"/>
          <w:vertAlign w:val="superscript"/>
          <w:lang w:val="en-US"/>
        </w:rPr>
        <w:t>36</w:t>
      </w:r>
      <w:r>
        <w:rPr>
          <w:rFonts w:ascii="Times New Roman" w:hAnsi="Times New Roman" w:cs="Times New Roman"/>
          <w:sz w:val="24"/>
          <w:szCs w:val="24"/>
          <w:lang w:val="en-US"/>
        </w:rPr>
        <w:t>ClN</w:t>
      </w:r>
      <w:r>
        <w:rPr>
          <w:rFonts w:ascii="Times New Roman" w:hAnsi="Times New Roman" w:cs="Times New Roman"/>
          <w:sz w:val="24"/>
          <w:szCs w:val="24"/>
          <w:vertAlign w:val="subscript"/>
          <w:lang w:val="en-US"/>
        </w:rPr>
        <w:t>2</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196.0617 [M+H]</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found: 196.0720; (3 </w:t>
      </w:r>
      <w:r>
        <w:rPr>
          <w:rFonts w:ascii="Times New Roman" w:hAnsi="Times New Roman" w:cs="Times New Roman"/>
          <w:sz w:val="24"/>
          <w:szCs w:val="24"/>
          <w:shd w:val="clear" w:color="auto" w:fill="F5F5F5"/>
          <w:lang w:val="en-US"/>
        </w:rPr>
        <w:t>isotope of chlorine</w:t>
      </w:r>
      <w:r>
        <w:rPr>
          <w:rFonts w:ascii="Times New Roman" w:hAnsi="Times New Roman" w:cs="Times New Roman"/>
          <w:sz w:val="24"/>
          <w:szCs w:val="24"/>
          <w:lang w:val="en-US"/>
        </w:rPr>
        <w:t>) m/z calcd. for C</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11</w:t>
      </w:r>
      <w:r>
        <w:rPr>
          <w:rFonts w:ascii="Times New Roman" w:hAnsi="Times New Roman" w:cs="Times New Roman"/>
          <w:sz w:val="24"/>
          <w:szCs w:val="24"/>
          <w:vertAlign w:val="superscript"/>
          <w:lang w:val="en-US"/>
        </w:rPr>
        <w:t>37</w:t>
      </w:r>
      <w:r>
        <w:rPr>
          <w:rFonts w:ascii="Times New Roman" w:hAnsi="Times New Roman" w:cs="Times New Roman"/>
          <w:sz w:val="24"/>
          <w:szCs w:val="24"/>
          <w:lang w:val="en-US"/>
        </w:rPr>
        <w:t>ClN</w:t>
      </w:r>
      <w:r>
        <w:rPr>
          <w:rFonts w:ascii="Times New Roman" w:hAnsi="Times New Roman" w:cs="Times New Roman"/>
          <w:sz w:val="24"/>
          <w:szCs w:val="24"/>
          <w:vertAlign w:val="subscript"/>
          <w:lang w:val="en-US"/>
        </w:rPr>
        <w:t>2</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197.0654 [M+H]</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found: 197.0660; (4 </w:t>
      </w:r>
      <w:r>
        <w:rPr>
          <w:rFonts w:ascii="Times New Roman" w:hAnsi="Times New Roman" w:cs="Times New Roman"/>
          <w:sz w:val="24"/>
          <w:szCs w:val="24"/>
          <w:shd w:val="clear" w:color="auto" w:fill="F5F5F5"/>
          <w:lang w:val="en-US"/>
        </w:rPr>
        <w:t>isotope of chlorine</w:t>
      </w:r>
      <w:r>
        <w:rPr>
          <w:rFonts w:ascii="Times New Roman" w:hAnsi="Times New Roman" w:cs="Times New Roman"/>
          <w:sz w:val="24"/>
          <w:szCs w:val="24"/>
          <w:lang w:val="en-US"/>
        </w:rPr>
        <w:t>) m/z calcd. for C</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11</w:t>
      </w:r>
      <w:r>
        <w:rPr>
          <w:rFonts w:ascii="Times New Roman" w:hAnsi="Times New Roman" w:cs="Times New Roman"/>
          <w:sz w:val="24"/>
          <w:szCs w:val="24"/>
          <w:vertAlign w:val="superscript"/>
          <w:lang w:val="en-US"/>
        </w:rPr>
        <w:t>38</w:t>
      </w:r>
      <w:r>
        <w:rPr>
          <w:rFonts w:ascii="Times New Roman" w:hAnsi="Times New Roman" w:cs="Times New Roman"/>
          <w:sz w:val="24"/>
          <w:szCs w:val="24"/>
          <w:lang w:val="en-US"/>
        </w:rPr>
        <w:t>ClN</w:t>
      </w:r>
      <w:r>
        <w:rPr>
          <w:rFonts w:ascii="Times New Roman" w:hAnsi="Times New Roman" w:cs="Times New Roman"/>
          <w:sz w:val="24"/>
          <w:szCs w:val="24"/>
          <w:vertAlign w:val="subscript"/>
          <w:lang w:val="en-US"/>
        </w:rPr>
        <w:t>2</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198.0687 [M+H]</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found: 198.1094.  Mass-spectra (EI, 70 eV), (3</w:t>
      </w:r>
      <w:r>
        <w:rPr>
          <w:rFonts w:ascii="Times New Roman" w:hAnsi="Times New Roman" w:cs="Times New Roman"/>
          <w:sz w:val="24"/>
          <w:szCs w:val="24"/>
          <w:shd w:val="clear" w:color="auto" w:fill="F5F5F5"/>
          <w:lang w:val="en-US"/>
        </w:rPr>
        <w:t xml:space="preserve"> isotope of chlorine</w:t>
      </w:r>
      <w:r>
        <w:rPr>
          <w:rFonts w:ascii="Times New Roman" w:hAnsi="Times New Roman" w:cs="Times New Roman"/>
          <w:sz w:val="24"/>
          <w:szCs w:val="24"/>
          <w:lang w:val="en-US"/>
        </w:rPr>
        <w:t>) m/z for C</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11</w:t>
      </w:r>
      <w:r>
        <w:rPr>
          <w:rFonts w:ascii="Times New Roman" w:hAnsi="Times New Roman" w:cs="Times New Roman"/>
          <w:sz w:val="24"/>
          <w:szCs w:val="24"/>
          <w:vertAlign w:val="superscript"/>
          <w:lang w:val="en-US"/>
        </w:rPr>
        <w:t>37</w:t>
      </w:r>
      <w:r>
        <w:rPr>
          <w:rFonts w:ascii="Times New Roman" w:hAnsi="Times New Roman" w:cs="Times New Roman"/>
          <w:sz w:val="24"/>
          <w:szCs w:val="24"/>
          <w:lang w:val="en-US"/>
        </w:rPr>
        <w:t>ClN</w:t>
      </w:r>
      <w:r>
        <w:rPr>
          <w:rFonts w:ascii="Times New Roman" w:hAnsi="Times New Roman" w:cs="Times New Roman"/>
          <w:sz w:val="24"/>
          <w:szCs w:val="24"/>
          <w:vertAlign w:val="subscript"/>
          <w:lang w:val="en-US"/>
        </w:rPr>
        <w:t>2</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196 (5) [</w:t>
      </w:r>
      <w:r>
        <w:rPr>
          <w:rFonts w:ascii="Times New Roman" w:hAnsi="Times New Roman" w:cs="Times New Roman"/>
          <w:sz w:val="24"/>
          <w:szCs w:val="24"/>
        </w:rPr>
        <w:t>М</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168 (1) [</w:t>
      </w:r>
      <w:r>
        <w:rPr>
          <w:rFonts w:ascii="Times New Roman" w:hAnsi="Times New Roman" w:cs="Times New Roman"/>
          <w:sz w:val="24"/>
          <w:szCs w:val="24"/>
        </w:rPr>
        <w:t>М</w:t>
      </w:r>
      <w:r>
        <w:rPr>
          <w:rFonts w:ascii="Times New Roman" w:hAnsi="Times New Roman" w:cs="Times New Roman"/>
          <w:sz w:val="24"/>
          <w:szCs w:val="24"/>
          <w:lang w:val="en-US"/>
        </w:rPr>
        <w:t xml:space="preserve"> –  (-</w:t>
      </w:r>
      <w:r>
        <w:rPr>
          <w:rFonts w:ascii="Times New Roman" w:hAnsi="Times New Roman" w:cs="Times New Roman"/>
          <w:sz w:val="24"/>
          <w:szCs w:val="24"/>
        </w:rPr>
        <w:t>СН</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140 (6) [</w:t>
      </w:r>
      <w:r>
        <w:rPr>
          <w:rFonts w:ascii="Times New Roman" w:hAnsi="Times New Roman" w:cs="Times New Roman"/>
          <w:sz w:val="24"/>
          <w:szCs w:val="24"/>
        </w:rPr>
        <w:t>М</w:t>
      </w:r>
      <w:r>
        <w:rPr>
          <w:rFonts w:ascii="Times New Roman" w:hAnsi="Times New Roman" w:cs="Times New Roman"/>
          <w:sz w:val="24"/>
          <w:szCs w:val="24"/>
          <w:lang w:val="en-US"/>
        </w:rPr>
        <w:t xml:space="preserve"> – (-</w:t>
      </w:r>
      <w:r>
        <w:rPr>
          <w:rFonts w:ascii="Times New Roman" w:hAnsi="Times New Roman" w:cs="Times New Roman"/>
          <w:sz w:val="24"/>
          <w:szCs w:val="24"/>
        </w:rPr>
        <w:t>СН</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 xml:space="preserve">3 </w:t>
      </w:r>
      <w:r>
        <w:rPr>
          <w:rFonts w:ascii="Times New Roman" w:hAnsi="Times New Roman" w:cs="Times New Roman"/>
          <w:sz w:val="24"/>
          <w:szCs w:val="24"/>
          <w:lang w:val="en-US"/>
        </w:rPr>
        <w:t>– N]</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113 (2) [</w:t>
      </w:r>
      <w:r>
        <w:rPr>
          <w:rFonts w:ascii="Times New Roman" w:hAnsi="Times New Roman" w:cs="Times New Roman"/>
          <w:sz w:val="24"/>
          <w:szCs w:val="24"/>
        </w:rPr>
        <w:t>М</w:t>
      </w:r>
      <w:r>
        <w:rPr>
          <w:rFonts w:ascii="Times New Roman" w:hAnsi="Times New Roman" w:cs="Times New Roman"/>
          <w:sz w:val="24"/>
          <w:szCs w:val="24"/>
          <w:lang w:val="en-US"/>
        </w:rPr>
        <w:t xml:space="preserve"> – </w:t>
      </w:r>
      <w:r>
        <w:object w:dxaOrig="685" w:dyaOrig="559">
          <v:shape id="_x0000_i1027" type="#_x0000_t75" style="width:30.7pt;height:25.65pt" o:ole="" filled="t">
            <v:fill color2="black"/>
            <v:imagedata r:id="rId10" o:title="" croptop="-117f" cropbottom="-117f" cropleft="-95f" cropright="-95f"/>
          </v:shape>
          <o:OLEObject Type="Embed" ShapeID="_x0000_i1027" DrawAspect="Content" ObjectID="_1816420287" r:id="rId11"/>
        </w:objec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(2 </w:t>
      </w:r>
      <w:r>
        <w:rPr>
          <w:rFonts w:ascii="Times New Roman" w:hAnsi="Times New Roman" w:cs="Times New Roman"/>
          <w:sz w:val="24"/>
          <w:szCs w:val="24"/>
          <w:shd w:val="clear" w:color="auto" w:fill="F5F5F5"/>
          <w:lang w:val="en-US"/>
        </w:rPr>
        <w:t>isotope of chlorine</w:t>
      </w:r>
      <w:r>
        <w:rPr>
          <w:rFonts w:ascii="Times New Roman" w:hAnsi="Times New Roman" w:cs="Times New Roman"/>
          <w:sz w:val="24"/>
          <w:szCs w:val="24"/>
          <w:lang w:val="en-US"/>
        </w:rPr>
        <w:t>) m/z for C</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11</w:t>
      </w:r>
      <w:r>
        <w:rPr>
          <w:rFonts w:ascii="Times New Roman" w:hAnsi="Times New Roman" w:cs="Times New Roman"/>
          <w:sz w:val="24"/>
          <w:szCs w:val="24"/>
          <w:vertAlign w:val="superscript"/>
          <w:lang w:val="en-US"/>
        </w:rPr>
        <w:t>36</w:t>
      </w:r>
      <w:r>
        <w:rPr>
          <w:rFonts w:ascii="Times New Roman" w:hAnsi="Times New Roman" w:cs="Times New Roman"/>
          <w:sz w:val="24"/>
          <w:szCs w:val="24"/>
          <w:lang w:val="en-US"/>
        </w:rPr>
        <w:t>ClN</w:t>
      </w:r>
      <w:r>
        <w:rPr>
          <w:rFonts w:ascii="Times New Roman" w:hAnsi="Times New Roman" w:cs="Times New Roman"/>
          <w:sz w:val="24"/>
          <w:szCs w:val="24"/>
          <w:vertAlign w:val="subscript"/>
          <w:lang w:val="en-US"/>
        </w:rPr>
        <w:t>2</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195 (33) [</w:t>
      </w:r>
      <w:r>
        <w:rPr>
          <w:rFonts w:ascii="Times New Roman" w:hAnsi="Times New Roman" w:cs="Times New Roman"/>
          <w:sz w:val="24"/>
          <w:szCs w:val="24"/>
        </w:rPr>
        <w:t>М</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167 (8) [</w:t>
      </w:r>
      <w:r>
        <w:rPr>
          <w:rFonts w:ascii="Times New Roman" w:hAnsi="Times New Roman" w:cs="Times New Roman"/>
          <w:sz w:val="24"/>
          <w:szCs w:val="24"/>
        </w:rPr>
        <w:t>М</w:t>
      </w:r>
      <w:r>
        <w:rPr>
          <w:rFonts w:ascii="Times New Roman" w:hAnsi="Times New Roman" w:cs="Times New Roman"/>
          <w:sz w:val="24"/>
          <w:szCs w:val="24"/>
          <w:lang w:val="en-US"/>
        </w:rPr>
        <w:t xml:space="preserve"> –  (-</w:t>
      </w:r>
      <w:r>
        <w:rPr>
          <w:rFonts w:ascii="Times New Roman" w:hAnsi="Times New Roman" w:cs="Times New Roman"/>
          <w:sz w:val="24"/>
          <w:szCs w:val="24"/>
        </w:rPr>
        <w:t>СН</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139 (5) [</w:t>
      </w:r>
      <w:r>
        <w:rPr>
          <w:rFonts w:ascii="Times New Roman" w:hAnsi="Times New Roman" w:cs="Times New Roman"/>
          <w:sz w:val="24"/>
          <w:szCs w:val="24"/>
        </w:rPr>
        <w:t>М</w:t>
      </w:r>
      <w:r>
        <w:rPr>
          <w:rFonts w:ascii="Times New Roman" w:hAnsi="Times New Roman" w:cs="Times New Roman"/>
          <w:sz w:val="24"/>
          <w:szCs w:val="24"/>
          <w:lang w:val="en-US"/>
        </w:rPr>
        <w:t xml:space="preserve"> – (-</w:t>
      </w:r>
      <w:r>
        <w:rPr>
          <w:rFonts w:ascii="Times New Roman" w:hAnsi="Times New Roman" w:cs="Times New Roman"/>
          <w:sz w:val="24"/>
          <w:szCs w:val="24"/>
        </w:rPr>
        <w:t>СН</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 xml:space="preserve">3 </w:t>
      </w:r>
      <w:r>
        <w:rPr>
          <w:rFonts w:ascii="Times New Roman" w:hAnsi="Times New Roman" w:cs="Times New Roman"/>
          <w:sz w:val="24"/>
          <w:szCs w:val="24"/>
          <w:lang w:val="en-US"/>
        </w:rPr>
        <w:t>– N]</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112 (1) [</w:t>
      </w:r>
      <w:r>
        <w:rPr>
          <w:rFonts w:ascii="Times New Roman" w:hAnsi="Times New Roman" w:cs="Times New Roman"/>
          <w:sz w:val="24"/>
          <w:szCs w:val="24"/>
        </w:rPr>
        <w:t>М</w:t>
      </w:r>
      <w:r>
        <w:rPr>
          <w:rFonts w:ascii="Times New Roman" w:hAnsi="Times New Roman" w:cs="Times New Roman"/>
          <w:sz w:val="24"/>
          <w:szCs w:val="24"/>
          <w:lang w:val="en-US"/>
        </w:rPr>
        <w:t xml:space="preserve"> – </w:t>
      </w:r>
      <w:r>
        <w:object w:dxaOrig="685" w:dyaOrig="559">
          <v:shape id="_x0000_i1028" type="#_x0000_t75" style="width:30.7pt;height:25.65pt" o:ole="" filled="t">
            <v:fill color2="black"/>
            <v:imagedata r:id="rId10" o:title="" croptop="-117f" cropbottom="-117f" cropleft="-95f" cropright="-95f"/>
          </v:shape>
          <o:OLEObject Type="Embed" ShapeID="_x0000_i1028" DrawAspect="Content" ObjectID="_1816420288" r:id="rId12"/>
        </w:objec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(1 </w:t>
      </w:r>
      <w:r>
        <w:rPr>
          <w:rFonts w:ascii="Times New Roman" w:hAnsi="Times New Roman" w:cs="Times New Roman"/>
          <w:sz w:val="24"/>
          <w:szCs w:val="24"/>
          <w:shd w:val="clear" w:color="auto" w:fill="F5F5F5"/>
          <w:lang w:val="en-US"/>
        </w:rPr>
        <w:t>isotope of chlorine</w:t>
      </w:r>
      <w:r>
        <w:rPr>
          <w:rFonts w:ascii="Times New Roman" w:hAnsi="Times New Roman" w:cs="Times New Roman"/>
          <w:sz w:val="24"/>
          <w:szCs w:val="24"/>
          <w:lang w:val="en-US"/>
        </w:rPr>
        <w:t>) m/z for C</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11</w:t>
      </w:r>
      <w:r>
        <w:rPr>
          <w:rFonts w:ascii="Times New Roman" w:hAnsi="Times New Roman" w:cs="Times New Roman"/>
          <w:sz w:val="24"/>
          <w:szCs w:val="24"/>
          <w:vertAlign w:val="superscript"/>
          <w:lang w:val="en-US"/>
        </w:rPr>
        <w:t>35</w:t>
      </w:r>
      <w:r>
        <w:rPr>
          <w:rFonts w:ascii="Times New Roman" w:hAnsi="Times New Roman" w:cs="Times New Roman"/>
          <w:sz w:val="24"/>
          <w:szCs w:val="24"/>
          <w:lang w:val="en-US"/>
        </w:rPr>
        <w:t>ClN</w:t>
      </w:r>
      <w:r>
        <w:rPr>
          <w:rFonts w:ascii="Times New Roman" w:hAnsi="Times New Roman" w:cs="Times New Roman"/>
          <w:sz w:val="24"/>
          <w:szCs w:val="24"/>
          <w:vertAlign w:val="subscript"/>
          <w:lang w:val="en-US"/>
        </w:rPr>
        <w:t>2</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194 (18) [</w:t>
      </w:r>
      <w:r>
        <w:rPr>
          <w:rFonts w:ascii="Times New Roman" w:hAnsi="Times New Roman" w:cs="Times New Roman"/>
          <w:sz w:val="24"/>
          <w:szCs w:val="24"/>
        </w:rPr>
        <w:t>М</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193 (100) [</w:t>
      </w:r>
      <w:r>
        <w:rPr>
          <w:rFonts w:ascii="Times New Roman" w:hAnsi="Times New Roman" w:cs="Times New Roman"/>
          <w:sz w:val="24"/>
          <w:szCs w:val="24"/>
        </w:rPr>
        <w:t>М</w:t>
      </w:r>
      <w:r>
        <w:rPr>
          <w:rFonts w:ascii="Times New Roman" w:hAnsi="Times New Roman" w:cs="Times New Roman"/>
          <w:sz w:val="24"/>
          <w:szCs w:val="24"/>
          <w:lang w:val="en-US"/>
        </w:rPr>
        <w:t xml:space="preserve"> – </w:t>
      </w:r>
      <w:r>
        <w:rPr>
          <w:rFonts w:ascii="Times New Roman" w:hAnsi="Times New Roman" w:cs="Times New Roman"/>
          <w:sz w:val="24"/>
          <w:szCs w:val="24"/>
        </w:rPr>
        <w:t>Н</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166 (2) [</w:t>
      </w:r>
      <w:r>
        <w:rPr>
          <w:rFonts w:ascii="Times New Roman" w:hAnsi="Times New Roman" w:cs="Times New Roman"/>
          <w:sz w:val="24"/>
          <w:szCs w:val="24"/>
        </w:rPr>
        <w:t>М</w:t>
      </w:r>
      <w:r>
        <w:rPr>
          <w:rFonts w:ascii="Times New Roman" w:hAnsi="Times New Roman" w:cs="Times New Roman"/>
          <w:sz w:val="24"/>
          <w:szCs w:val="24"/>
          <w:lang w:val="en-US"/>
        </w:rPr>
        <w:t xml:space="preserve"> – (-</w:t>
      </w:r>
      <w:r>
        <w:rPr>
          <w:rFonts w:ascii="Times New Roman" w:hAnsi="Times New Roman" w:cs="Times New Roman"/>
          <w:sz w:val="24"/>
          <w:szCs w:val="24"/>
        </w:rPr>
        <w:t>СН</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152(2) [</w:t>
      </w:r>
      <w:r>
        <w:rPr>
          <w:rFonts w:ascii="Times New Roman" w:hAnsi="Times New Roman" w:cs="Times New Roman"/>
          <w:sz w:val="24"/>
          <w:szCs w:val="24"/>
        </w:rPr>
        <w:t>М</w:t>
      </w:r>
      <w:r>
        <w:rPr>
          <w:rFonts w:ascii="Times New Roman" w:hAnsi="Times New Roman" w:cs="Times New Roman"/>
          <w:sz w:val="24"/>
          <w:szCs w:val="24"/>
          <w:lang w:val="en-US"/>
        </w:rPr>
        <w:t xml:space="preserve"> – (-</w:t>
      </w:r>
      <w:r>
        <w:rPr>
          <w:rFonts w:ascii="Times New Roman" w:hAnsi="Times New Roman" w:cs="Times New Roman"/>
          <w:sz w:val="24"/>
          <w:szCs w:val="24"/>
        </w:rPr>
        <w:t>СН</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138 (15) [</w:t>
      </w:r>
      <w:r>
        <w:rPr>
          <w:rFonts w:ascii="Times New Roman" w:hAnsi="Times New Roman" w:cs="Times New Roman"/>
          <w:sz w:val="24"/>
          <w:szCs w:val="24"/>
        </w:rPr>
        <w:t>М</w:t>
      </w:r>
      <w:r>
        <w:rPr>
          <w:rFonts w:ascii="Times New Roman" w:hAnsi="Times New Roman" w:cs="Times New Roman"/>
          <w:sz w:val="24"/>
          <w:szCs w:val="24"/>
          <w:lang w:val="en-US"/>
        </w:rPr>
        <w:t xml:space="preserve"> – (-</w:t>
      </w:r>
      <w:r>
        <w:rPr>
          <w:rFonts w:ascii="Times New Roman" w:hAnsi="Times New Roman" w:cs="Times New Roman"/>
          <w:sz w:val="24"/>
          <w:szCs w:val="24"/>
        </w:rPr>
        <w:t>СН</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 xml:space="preserve">3 </w:t>
      </w:r>
      <w:r>
        <w:rPr>
          <w:rFonts w:ascii="Times New Roman" w:hAnsi="Times New Roman" w:cs="Times New Roman"/>
          <w:sz w:val="24"/>
          <w:szCs w:val="24"/>
          <w:lang w:val="en-US"/>
        </w:rPr>
        <w:t>– N]</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111 (13) [</w:t>
      </w:r>
      <w:r>
        <w:rPr>
          <w:rFonts w:ascii="Times New Roman" w:hAnsi="Times New Roman" w:cs="Times New Roman"/>
          <w:sz w:val="24"/>
          <w:szCs w:val="24"/>
        </w:rPr>
        <w:t>М</w:t>
      </w:r>
      <w:r>
        <w:rPr>
          <w:rFonts w:ascii="Times New Roman" w:hAnsi="Times New Roman" w:cs="Times New Roman"/>
          <w:sz w:val="24"/>
          <w:szCs w:val="24"/>
          <w:lang w:val="en-US"/>
        </w:rPr>
        <w:t xml:space="preserve"> – </w:t>
      </w:r>
      <w:r>
        <w:object w:dxaOrig="685" w:dyaOrig="559">
          <v:shape id="_x0000_i1029" type="#_x0000_t75" style="width:30.7pt;height:25.65pt" o:ole="" filled="t">
            <v:fill color2="black"/>
            <v:imagedata r:id="rId10" o:title="" croptop="-117f" cropbottom="-117f" cropleft="-95f" cropright="-95f"/>
          </v:shape>
          <o:OLEObject Type="Embed" ShapeID="_x0000_i1029" DrawAspect="Content" ObjectID="_1816420289" r:id="rId13"/>
        </w:objec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w:t>
      </w:r>
    </w:p>
    <w:p w:rsidR="00B07A0C" w:rsidRDefault="00B07A0C" w:rsidP="00B07A0C">
      <w:pPr>
        <w:pStyle w:val="ac"/>
        <w:spacing w:line="240" w:lineRule="auto"/>
        <w:ind w:left="360"/>
        <w:jc w:val="both"/>
        <w:rPr>
          <w:rFonts w:ascii="Times New Roman" w:hAnsi="Times New Roman" w:cs="Times New Roman"/>
          <w:b/>
          <w:sz w:val="24"/>
          <w:szCs w:val="24"/>
          <w:lang w:val="en-US"/>
        </w:rPr>
      </w:pPr>
    </w:p>
    <w:p w:rsidR="00B07A0C" w:rsidRDefault="00B07A0C" w:rsidP="00B07A0C">
      <w:pPr>
        <w:pStyle w:val="ac"/>
        <w:spacing w:line="240" w:lineRule="auto"/>
        <w:ind w:left="360"/>
        <w:jc w:val="both"/>
        <w:rPr>
          <w:rFonts w:ascii="Times New Roman" w:hAnsi="Times New Roman" w:cs="Times New Roman"/>
          <w:b/>
          <w:sz w:val="24"/>
          <w:szCs w:val="24"/>
          <w:lang w:val="en-US"/>
        </w:rPr>
      </w:pPr>
    </w:p>
    <w:p w:rsidR="00B07A0C" w:rsidRPr="00C82834" w:rsidRDefault="00B07A0C" w:rsidP="00B07A0C">
      <w:pPr>
        <w:pStyle w:val="ac"/>
        <w:spacing w:line="240" w:lineRule="auto"/>
        <w:ind w:left="360"/>
        <w:jc w:val="both"/>
        <w:rPr>
          <w:lang w:val="en-US"/>
        </w:rPr>
      </w:pPr>
      <w:r>
        <w:rPr>
          <w:rFonts w:ascii="Times New Roman" w:hAnsi="Times New Roman" w:cs="Times New Roman"/>
          <w:b/>
          <w:sz w:val="24"/>
          <w:szCs w:val="24"/>
          <w:lang w:val="en-US"/>
        </w:rPr>
        <w:t xml:space="preserve">S1.3. Copies of NMR, </w:t>
      </w:r>
      <w:r>
        <w:rPr>
          <w:rFonts w:ascii="Times New Roman" w:hAnsi="Times New Roman" w:cs="Times New Roman"/>
          <w:b/>
          <w:sz w:val="24"/>
          <w:szCs w:val="24"/>
          <w:lang w:val="pt-BR"/>
        </w:rPr>
        <w:t xml:space="preserve">IR, </w:t>
      </w:r>
      <w:r>
        <w:rPr>
          <w:rFonts w:ascii="Times New Roman" w:hAnsi="Times New Roman" w:cs="Times New Roman"/>
          <w:b/>
          <w:sz w:val="24"/>
          <w:szCs w:val="24"/>
          <w:lang w:val="en-US"/>
        </w:rPr>
        <w:t>HRMS end MS spectrum.</w:t>
      </w:r>
    </w:p>
    <w:p w:rsidR="00B07A0C" w:rsidRDefault="00B07A0C" w:rsidP="00B07A0C">
      <w:pPr>
        <w:rPr>
          <w:rFonts w:ascii="Times New Roman" w:hAnsi="Times New Roman" w:cs="Times New Roman"/>
          <w:b/>
          <w:sz w:val="24"/>
          <w:szCs w:val="24"/>
          <w:lang w:val="en-US"/>
        </w:rPr>
      </w:pPr>
    </w:p>
    <w:p w:rsidR="00B07A0C" w:rsidRDefault="00B07A0C" w:rsidP="00B07A0C">
      <w:pPr>
        <w:rPr>
          <w:rFonts w:ascii="Times New Roman" w:hAnsi="Times New Roman" w:cs="Times New Roman"/>
          <w:b/>
          <w:sz w:val="24"/>
          <w:szCs w:val="24"/>
          <w:lang w:val="en-US"/>
        </w:rPr>
      </w:pPr>
      <w:r>
        <w:object w:dxaOrig="1938" w:dyaOrig="744">
          <v:shape id="_x0000_i1030" type="#_x0000_t75" style="width:95.15pt;height:36.95pt" o:ole="" filled="t">
            <v:fill color2="black"/>
            <v:imagedata r:id="rId14" o:title="" croptop="-88f" cropbottom="-88f" cropleft="-33f" cropright="-33f"/>
          </v:shape>
          <o:OLEObject Type="Embed" ShapeID="_x0000_i1030" DrawAspect="Content" ObjectID="_1816420290" r:id="rId15"/>
        </w:object>
      </w:r>
      <w:r>
        <w:rPr>
          <w:noProof/>
          <w:lang w:val="en-US" w:eastAsia="en-US"/>
        </w:rPr>
        <w:drawing>
          <wp:inline distT="0" distB="0" distL="0" distR="0">
            <wp:extent cx="5931535" cy="38487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l="-6" t="-9" r="-6" b="-9"/>
                    <a:stretch>
                      <a:fillRect/>
                    </a:stretch>
                  </pic:blipFill>
                  <pic:spPr bwMode="auto">
                    <a:xfrm>
                      <a:off x="0" y="0"/>
                      <a:ext cx="5931535" cy="3848735"/>
                    </a:xfrm>
                    <a:prstGeom prst="rect">
                      <a:avLst/>
                    </a:prstGeom>
                    <a:solidFill>
                      <a:srgbClr val="FFFFFF"/>
                    </a:solidFill>
                    <a:ln>
                      <a:noFill/>
                    </a:ln>
                  </pic:spPr>
                </pic:pic>
              </a:graphicData>
            </a:graphic>
          </wp:inline>
        </w:drawing>
      </w:r>
    </w:p>
    <w:p w:rsidR="00B07A0C" w:rsidRPr="00C82834" w:rsidRDefault="00B07A0C" w:rsidP="00B07A0C">
      <w:pPr>
        <w:rPr>
          <w:lang w:val="en-US"/>
        </w:rPr>
      </w:pPr>
      <w:r>
        <w:rPr>
          <w:rFonts w:ascii="Times New Roman" w:hAnsi="Times New Roman" w:cs="Times New Roman"/>
          <w:b/>
          <w:sz w:val="24"/>
          <w:szCs w:val="24"/>
          <w:lang w:val="en-US"/>
        </w:rPr>
        <w:t>Fig. S1</w:t>
      </w:r>
      <w:r>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H NMR spectrum</w:t>
      </w:r>
      <w:r>
        <w:rPr>
          <w:rFonts w:ascii="Times New Roman" w:hAnsi="Times New Roman" w:cs="Times New Roman"/>
          <w:b/>
          <w:sz w:val="24"/>
          <w:szCs w:val="24"/>
          <w:lang w:val="en-US"/>
        </w:rPr>
        <w:t xml:space="preserve"> </w:t>
      </w:r>
      <w:r>
        <w:rPr>
          <w:rFonts w:ascii="Times New Roman" w:hAnsi="Times New Roman" w:cs="Times New Roman"/>
          <w:i/>
          <w:sz w:val="24"/>
          <w:szCs w:val="24"/>
          <w:lang w:val="en-US"/>
        </w:rPr>
        <w:t>6-(4-chlorophenyl)-1,5-diazabicyclo[3.1.0]hexane</w:t>
      </w:r>
      <w:r>
        <w:rPr>
          <w:rFonts w:ascii="Times New Roman" w:hAnsi="Times New Roman" w:cs="Times New Roman"/>
          <w:sz w:val="24"/>
          <w:szCs w:val="24"/>
          <w:lang w:val="en-US"/>
        </w:rPr>
        <w:t xml:space="preserve"> (CDCl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p>
    <w:p w:rsidR="00B07A0C" w:rsidRDefault="00B07A0C" w:rsidP="00B07A0C">
      <w:pPr>
        <w:rPr>
          <w:rFonts w:ascii="Times New Roman" w:hAnsi="Times New Roman" w:cs="Times New Roman"/>
          <w:b/>
          <w:sz w:val="24"/>
          <w:szCs w:val="24"/>
          <w:lang w:val="en-US"/>
        </w:rPr>
      </w:pPr>
      <w:r>
        <w:object w:dxaOrig="1938" w:dyaOrig="744">
          <v:shape id="_x0000_i1031" type="#_x0000_t75" style="width:95.15pt;height:36.95pt" o:ole="" filled="t">
            <v:fill color2="black"/>
            <v:imagedata r:id="rId14" o:title="" croptop="-88f" cropbottom="-88f" cropleft="-33f" cropright="-33f"/>
          </v:shape>
          <o:OLEObject Type="Embed" ShapeID="_x0000_i1031" DrawAspect="Content" ObjectID="_1816420291" r:id="rId17"/>
        </w:object>
      </w:r>
      <w:r>
        <w:rPr>
          <w:noProof/>
          <w:lang w:val="en-US" w:eastAsia="en-US"/>
        </w:rPr>
        <w:drawing>
          <wp:inline distT="0" distB="0" distL="0" distR="0">
            <wp:extent cx="5931535" cy="3896360"/>
            <wp:effectExtent l="0" t="0" r="0" b="889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l="-6" t="-9" r="-6" b="-9"/>
                    <a:stretch>
                      <a:fillRect/>
                    </a:stretch>
                  </pic:blipFill>
                  <pic:spPr bwMode="auto">
                    <a:xfrm>
                      <a:off x="0" y="0"/>
                      <a:ext cx="5931535" cy="3896360"/>
                    </a:xfrm>
                    <a:prstGeom prst="rect">
                      <a:avLst/>
                    </a:prstGeom>
                    <a:solidFill>
                      <a:srgbClr val="FFFFFF"/>
                    </a:solidFill>
                    <a:ln>
                      <a:noFill/>
                    </a:ln>
                  </pic:spPr>
                </pic:pic>
              </a:graphicData>
            </a:graphic>
          </wp:inline>
        </w:drawing>
      </w:r>
    </w:p>
    <w:p w:rsidR="00B07A0C" w:rsidRPr="00C82834" w:rsidRDefault="00B07A0C" w:rsidP="00B07A0C">
      <w:pPr>
        <w:spacing w:after="0" w:line="360" w:lineRule="auto"/>
        <w:rPr>
          <w:lang w:val="en-US"/>
        </w:rPr>
      </w:pPr>
      <w:r>
        <w:rPr>
          <w:rFonts w:ascii="Times New Roman" w:hAnsi="Times New Roman" w:cs="Times New Roman"/>
          <w:b/>
          <w:sz w:val="24"/>
          <w:szCs w:val="24"/>
          <w:lang w:val="en-US"/>
        </w:rPr>
        <w:lastRenderedPageBreak/>
        <w:t>Fig. S2</w:t>
      </w:r>
      <w:r>
        <w:rPr>
          <w:rFonts w:ascii="Times New Roman" w:hAnsi="Times New Roman" w:cs="Times New Roman"/>
          <w:sz w:val="24"/>
          <w:szCs w:val="24"/>
          <w:lang w:val="en-US"/>
        </w:rPr>
        <w:t>. Fragment 1 of the</w:t>
      </w:r>
      <w:r>
        <w:rPr>
          <w:rFonts w:ascii="Times New Roman" w:hAnsi="Times New Roman" w:cs="Times New Roman"/>
          <w:b/>
          <w:sz w:val="24"/>
          <w:szCs w:val="24"/>
          <w:lang w:val="en-US"/>
        </w:rPr>
        <w:t xml:space="preserve"> </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H NMR spectrum of </w:t>
      </w:r>
      <w:r>
        <w:rPr>
          <w:rFonts w:ascii="Times New Roman" w:hAnsi="Times New Roman" w:cs="Times New Roman"/>
          <w:i/>
          <w:sz w:val="24"/>
          <w:szCs w:val="24"/>
          <w:lang w:val="en-US"/>
        </w:rPr>
        <w:t>1-(4-chlorophenyl)-1,5-diazabicyclo[3.1.0]hexane</w:t>
      </w:r>
      <w:r>
        <w:rPr>
          <w:rFonts w:ascii="Times New Roman" w:hAnsi="Times New Roman" w:cs="Times New Roman"/>
          <w:sz w:val="24"/>
          <w:szCs w:val="24"/>
          <w:lang w:val="en-US"/>
        </w:rPr>
        <w:t xml:space="preserve"> (CDCl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p>
    <w:p w:rsidR="00B07A0C" w:rsidRDefault="00B07A0C" w:rsidP="00B07A0C">
      <w:pPr>
        <w:spacing w:after="0" w:line="360" w:lineRule="auto"/>
        <w:rPr>
          <w:rFonts w:ascii="Times New Roman" w:hAnsi="Times New Roman" w:cs="Times New Roman"/>
          <w:sz w:val="24"/>
          <w:szCs w:val="24"/>
          <w:lang w:val="en-US"/>
        </w:rPr>
      </w:pPr>
    </w:p>
    <w:p w:rsidR="00B07A0C" w:rsidRDefault="00B07A0C" w:rsidP="00B07A0C">
      <w:pPr>
        <w:spacing w:after="0" w:line="360" w:lineRule="auto"/>
        <w:rPr>
          <w:rFonts w:ascii="Times New Roman" w:hAnsi="Times New Roman" w:cs="Times New Roman"/>
          <w:b/>
          <w:sz w:val="24"/>
          <w:szCs w:val="24"/>
          <w:lang w:val="en-US"/>
        </w:rPr>
      </w:pPr>
      <w:r>
        <w:object w:dxaOrig="1938" w:dyaOrig="744">
          <v:shape id="_x0000_i1032" type="#_x0000_t75" style="width:95.15pt;height:36.95pt" o:ole="" filled="t">
            <v:fill color2="black"/>
            <v:imagedata r:id="rId14" o:title="" croptop="-88f" cropbottom="-88f" cropleft="-33f" cropright="-33f"/>
          </v:shape>
          <o:OLEObject Type="Embed" ShapeID="_x0000_i1032" DrawAspect="Content" ObjectID="_1816420292" r:id="rId19"/>
        </w:object>
      </w:r>
      <w:r>
        <w:object w:dxaOrig="1938" w:dyaOrig="744">
          <v:shape id="_x0000_i1033" type="#_x0000_t75" style="width:95.15pt;height:36.95pt" o:ole="" filled="t">
            <v:fill color2="black"/>
            <v:imagedata r:id="rId14" o:title="" croptop="-88f" cropbottom="-88f" cropleft="-33f" cropright="-33f"/>
          </v:shape>
          <o:OLEObject Type="Embed" ShapeID="_x0000_i1033" DrawAspect="Content" ObjectID="_1816420293" r:id="rId20"/>
        </w:object>
      </w:r>
      <w:r>
        <w:rPr>
          <w:noProof/>
          <w:lang w:val="en-US" w:eastAsia="en-US"/>
        </w:rPr>
        <w:drawing>
          <wp:inline distT="0" distB="0" distL="0" distR="0">
            <wp:extent cx="5931535" cy="38404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l="-6" t="-9" r="-6" b="-9"/>
                    <a:stretch>
                      <a:fillRect/>
                    </a:stretch>
                  </pic:blipFill>
                  <pic:spPr bwMode="auto">
                    <a:xfrm>
                      <a:off x="0" y="0"/>
                      <a:ext cx="5931535" cy="3840480"/>
                    </a:xfrm>
                    <a:prstGeom prst="rect">
                      <a:avLst/>
                    </a:prstGeom>
                    <a:solidFill>
                      <a:srgbClr val="FFFFFF"/>
                    </a:solidFill>
                    <a:ln>
                      <a:noFill/>
                    </a:ln>
                  </pic:spPr>
                </pic:pic>
              </a:graphicData>
            </a:graphic>
          </wp:inline>
        </w:drawing>
      </w:r>
    </w:p>
    <w:p w:rsidR="00B07A0C" w:rsidRPr="00C82834" w:rsidRDefault="00B07A0C" w:rsidP="00B07A0C">
      <w:pPr>
        <w:spacing w:after="0" w:line="360" w:lineRule="auto"/>
        <w:rPr>
          <w:lang w:val="en-US"/>
        </w:rPr>
      </w:pPr>
      <w:r>
        <w:rPr>
          <w:rFonts w:ascii="Times New Roman" w:hAnsi="Times New Roman" w:cs="Times New Roman"/>
          <w:b/>
          <w:sz w:val="24"/>
          <w:szCs w:val="24"/>
          <w:lang w:val="en-US"/>
        </w:rPr>
        <w:t>Fig. S3</w:t>
      </w:r>
      <w:r>
        <w:rPr>
          <w:rFonts w:ascii="Times New Roman" w:hAnsi="Times New Roman" w:cs="Times New Roman"/>
          <w:sz w:val="24"/>
          <w:szCs w:val="24"/>
          <w:lang w:val="en-US"/>
        </w:rPr>
        <w:t>. Fragment 2 of the</w:t>
      </w:r>
      <w:r>
        <w:rPr>
          <w:rFonts w:ascii="Times New Roman" w:hAnsi="Times New Roman" w:cs="Times New Roman"/>
          <w:b/>
          <w:sz w:val="24"/>
          <w:szCs w:val="24"/>
          <w:lang w:val="en-US"/>
        </w:rPr>
        <w:t xml:space="preserve"> </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H NMR spectrum of </w:t>
      </w:r>
      <w:r>
        <w:rPr>
          <w:rFonts w:ascii="Times New Roman" w:hAnsi="Times New Roman" w:cs="Times New Roman"/>
          <w:i/>
          <w:sz w:val="24"/>
          <w:szCs w:val="24"/>
          <w:lang w:val="en-US"/>
        </w:rPr>
        <w:t>1-(4-chlorophenyl)-1,5-diazabicyclo[3.1.0]hexane</w:t>
      </w:r>
      <w:r>
        <w:rPr>
          <w:rFonts w:ascii="Times New Roman" w:hAnsi="Times New Roman" w:cs="Times New Roman"/>
          <w:sz w:val="24"/>
          <w:szCs w:val="24"/>
          <w:lang w:val="en-US"/>
        </w:rPr>
        <w:t xml:space="preserve"> (CDCl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p>
    <w:p w:rsidR="00B07A0C" w:rsidRDefault="00B07A0C" w:rsidP="00B07A0C">
      <w:pPr>
        <w:spacing w:after="0" w:line="360" w:lineRule="auto"/>
        <w:rPr>
          <w:rFonts w:ascii="Times New Roman" w:hAnsi="Times New Roman" w:cs="Times New Roman"/>
          <w:b/>
          <w:sz w:val="24"/>
          <w:szCs w:val="24"/>
          <w:lang w:val="en-US"/>
        </w:rPr>
      </w:pPr>
      <w:r>
        <w:rPr>
          <w:noProof/>
          <w:lang w:val="en-US" w:eastAsia="en-US"/>
        </w:rPr>
        <w:lastRenderedPageBreak/>
        <w:drawing>
          <wp:inline distT="0" distB="0" distL="0" distR="0">
            <wp:extent cx="5931535" cy="39833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l="-6" t="-9" r="-6" b="-9"/>
                    <a:stretch>
                      <a:fillRect/>
                    </a:stretch>
                  </pic:blipFill>
                  <pic:spPr bwMode="auto">
                    <a:xfrm>
                      <a:off x="0" y="0"/>
                      <a:ext cx="5931535" cy="3983355"/>
                    </a:xfrm>
                    <a:prstGeom prst="rect">
                      <a:avLst/>
                    </a:prstGeom>
                    <a:solidFill>
                      <a:srgbClr val="FFFFFF"/>
                    </a:solidFill>
                    <a:ln>
                      <a:noFill/>
                    </a:ln>
                  </pic:spPr>
                </pic:pic>
              </a:graphicData>
            </a:graphic>
          </wp:inline>
        </w:drawing>
      </w:r>
    </w:p>
    <w:p w:rsidR="00B07A0C" w:rsidRPr="00C82834" w:rsidRDefault="00B07A0C" w:rsidP="00B07A0C">
      <w:pPr>
        <w:spacing w:after="0" w:line="360" w:lineRule="auto"/>
        <w:rPr>
          <w:lang w:val="en-US"/>
        </w:rPr>
      </w:pPr>
      <w:r>
        <w:rPr>
          <w:rFonts w:ascii="Times New Roman" w:hAnsi="Times New Roman" w:cs="Times New Roman"/>
          <w:b/>
          <w:sz w:val="24"/>
          <w:szCs w:val="24"/>
          <w:lang w:val="en-US"/>
        </w:rPr>
        <w:t>Fig. S4</w:t>
      </w:r>
      <w:r>
        <w:rPr>
          <w:rFonts w:ascii="Times New Roman" w:hAnsi="Times New Roman" w:cs="Times New Roman"/>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t xml:space="preserve">C NMR spectrum of </w:t>
      </w:r>
      <w:r>
        <w:rPr>
          <w:rFonts w:ascii="Times New Roman" w:hAnsi="Times New Roman" w:cs="Times New Roman"/>
          <w:i/>
          <w:sz w:val="24"/>
          <w:szCs w:val="24"/>
          <w:lang w:val="en-US"/>
        </w:rPr>
        <w:t>6-(4-chlorophenyl)-1,5-diazabicyclo[3.1.0]hexane</w:t>
      </w:r>
      <w:r>
        <w:rPr>
          <w:rFonts w:ascii="Times New Roman" w:hAnsi="Times New Roman" w:cs="Times New Roman"/>
          <w:sz w:val="24"/>
          <w:szCs w:val="24"/>
          <w:lang w:val="en-US"/>
        </w:rPr>
        <w:t xml:space="preserve"> (CDCl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p>
    <w:p w:rsidR="00B07A0C" w:rsidRDefault="00B07A0C" w:rsidP="00B07A0C">
      <w:pPr>
        <w:spacing w:after="0" w:line="360" w:lineRule="auto"/>
        <w:rPr>
          <w:rFonts w:ascii="Times New Roman" w:hAnsi="Times New Roman" w:cs="Times New Roman"/>
          <w:sz w:val="24"/>
          <w:szCs w:val="24"/>
          <w:lang w:val="en-US"/>
        </w:rPr>
      </w:pPr>
    </w:p>
    <w:p w:rsidR="00B07A0C" w:rsidRDefault="00B07A0C" w:rsidP="00B07A0C">
      <w:pPr>
        <w:spacing w:after="0" w:line="360" w:lineRule="auto"/>
        <w:rPr>
          <w:rFonts w:ascii="Times New Roman" w:hAnsi="Times New Roman" w:cs="Times New Roman"/>
          <w:b/>
          <w:sz w:val="24"/>
          <w:szCs w:val="24"/>
          <w:lang w:val="en-US"/>
        </w:rPr>
      </w:pPr>
      <w:r>
        <w:object w:dxaOrig="1938" w:dyaOrig="744">
          <v:shape id="_x0000_i1034" type="#_x0000_t75" style="width:95.15pt;height:36.95pt" o:ole="" filled="t">
            <v:fill color2="black"/>
            <v:imagedata r:id="rId14" o:title="" croptop="-88f" cropbottom="-88f" cropleft="-33f" cropright="-33f"/>
          </v:shape>
          <o:OLEObject Type="Embed" ShapeID="_x0000_i1034" DrawAspect="Content" ObjectID="_1816420294" r:id="rId23"/>
        </w:object>
      </w:r>
      <w:r>
        <w:rPr>
          <w:noProof/>
          <w:lang w:val="en-US" w:eastAsia="en-US"/>
        </w:rPr>
        <w:drawing>
          <wp:inline distT="0" distB="0" distL="0" distR="0">
            <wp:extent cx="5931535" cy="3903980"/>
            <wp:effectExtent l="0" t="0" r="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l="-6" t="-9" r="-6" b="-9"/>
                    <a:stretch>
                      <a:fillRect/>
                    </a:stretch>
                  </pic:blipFill>
                  <pic:spPr bwMode="auto">
                    <a:xfrm>
                      <a:off x="0" y="0"/>
                      <a:ext cx="5931535" cy="3903980"/>
                    </a:xfrm>
                    <a:prstGeom prst="rect">
                      <a:avLst/>
                    </a:prstGeom>
                    <a:solidFill>
                      <a:srgbClr val="FFFFFF"/>
                    </a:solidFill>
                    <a:ln>
                      <a:noFill/>
                    </a:ln>
                  </pic:spPr>
                </pic:pic>
              </a:graphicData>
            </a:graphic>
          </wp:inline>
        </w:drawing>
      </w:r>
    </w:p>
    <w:p w:rsidR="00B07A0C" w:rsidRPr="00C82834" w:rsidRDefault="00B07A0C" w:rsidP="00B07A0C">
      <w:pPr>
        <w:spacing w:after="0" w:line="360" w:lineRule="auto"/>
        <w:jc w:val="both"/>
        <w:rPr>
          <w:lang w:val="en-US"/>
        </w:rPr>
      </w:pPr>
      <w:r>
        <w:rPr>
          <w:rFonts w:ascii="Times New Roman" w:hAnsi="Times New Roman" w:cs="Times New Roman"/>
          <w:b/>
          <w:sz w:val="24"/>
          <w:szCs w:val="24"/>
          <w:lang w:val="en-US"/>
        </w:rPr>
        <w:lastRenderedPageBreak/>
        <w:t xml:space="preserve">Fig. S5. </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H-</w:t>
      </w:r>
      <w:r>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t>C}HSQ</w:t>
      </w:r>
      <w:r>
        <w:rPr>
          <w:rFonts w:ascii="Times New Roman" w:hAnsi="Times New Roman" w:cs="Times New Roman"/>
          <w:sz w:val="24"/>
          <w:szCs w:val="24"/>
        </w:rPr>
        <w:t>С</w:t>
      </w:r>
      <w:r>
        <w:rPr>
          <w:rFonts w:ascii="Times New Roman" w:hAnsi="Times New Roman" w:cs="Times New Roman"/>
          <w:sz w:val="24"/>
          <w:szCs w:val="24"/>
          <w:lang w:val="en-US"/>
        </w:rPr>
        <w:t xml:space="preserve"> spectrum of </w:t>
      </w:r>
      <w:r>
        <w:rPr>
          <w:rFonts w:ascii="Times New Roman" w:hAnsi="Times New Roman" w:cs="Times New Roman"/>
          <w:i/>
          <w:sz w:val="24"/>
          <w:szCs w:val="24"/>
          <w:lang w:val="en-US"/>
        </w:rPr>
        <w:t>6-(4-chlorophenyl)-1,5-diazabicyclo[3.1.0]hexane</w:t>
      </w:r>
      <w:r>
        <w:rPr>
          <w:rFonts w:ascii="Times New Roman" w:hAnsi="Times New Roman" w:cs="Times New Roman"/>
          <w:sz w:val="24"/>
          <w:szCs w:val="24"/>
          <w:lang w:val="en-US"/>
        </w:rPr>
        <w:t xml:space="preserve"> (CDCl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p>
    <w:p w:rsidR="00B07A0C" w:rsidRDefault="00B07A0C" w:rsidP="00B07A0C">
      <w:pPr>
        <w:spacing w:after="0" w:line="360" w:lineRule="auto"/>
        <w:rPr>
          <w:rFonts w:ascii="Times New Roman" w:hAnsi="Times New Roman" w:cs="Times New Roman"/>
          <w:b/>
          <w:sz w:val="24"/>
          <w:szCs w:val="24"/>
          <w:lang w:val="en-US"/>
        </w:rPr>
      </w:pPr>
      <w:r>
        <w:object w:dxaOrig="1938" w:dyaOrig="744">
          <v:shape id="_x0000_i1035" type="#_x0000_t75" style="width:95.15pt;height:36.95pt" o:ole="" filled="t">
            <v:fill color2="black"/>
            <v:imagedata r:id="rId14" o:title="" croptop="-88f" cropbottom="-88f" cropleft="-33f" cropright="-33f"/>
          </v:shape>
          <o:OLEObject Type="Embed" ShapeID="_x0000_i1035" DrawAspect="Content" ObjectID="_1816420295" r:id="rId25"/>
        </w:object>
      </w:r>
      <w:r>
        <w:rPr>
          <w:noProof/>
          <w:lang w:val="en-US" w:eastAsia="en-US"/>
        </w:rPr>
        <w:drawing>
          <wp:inline distT="0" distB="0" distL="0" distR="0">
            <wp:extent cx="5931535" cy="392811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l="-6" t="-9" r="-6" b="-9"/>
                    <a:stretch>
                      <a:fillRect/>
                    </a:stretch>
                  </pic:blipFill>
                  <pic:spPr bwMode="auto">
                    <a:xfrm>
                      <a:off x="0" y="0"/>
                      <a:ext cx="5931535" cy="3928110"/>
                    </a:xfrm>
                    <a:prstGeom prst="rect">
                      <a:avLst/>
                    </a:prstGeom>
                    <a:solidFill>
                      <a:srgbClr val="FFFFFF"/>
                    </a:solidFill>
                    <a:ln>
                      <a:noFill/>
                    </a:ln>
                  </pic:spPr>
                </pic:pic>
              </a:graphicData>
            </a:graphic>
          </wp:inline>
        </w:drawing>
      </w:r>
    </w:p>
    <w:p w:rsidR="00B07A0C" w:rsidRPr="00C82834" w:rsidRDefault="00B07A0C" w:rsidP="00B07A0C">
      <w:pPr>
        <w:spacing w:after="0" w:line="360" w:lineRule="auto"/>
        <w:jc w:val="both"/>
        <w:rPr>
          <w:lang w:val="en-US"/>
        </w:rPr>
      </w:pPr>
      <w:r>
        <w:rPr>
          <w:rFonts w:ascii="Times New Roman" w:hAnsi="Times New Roman" w:cs="Times New Roman"/>
          <w:b/>
          <w:sz w:val="24"/>
          <w:szCs w:val="24"/>
          <w:lang w:val="en-US"/>
        </w:rPr>
        <w:t xml:space="preserve">Fig. S6. </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H-</w:t>
      </w:r>
      <w:r>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t xml:space="preserve">C}HMBC spectrum of </w:t>
      </w:r>
      <w:r>
        <w:rPr>
          <w:rFonts w:ascii="Times New Roman" w:hAnsi="Times New Roman" w:cs="Times New Roman"/>
          <w:i/>
          <w:sz w:val="24"/>
          <w:szCs w:val="24"/>
          <w:lang w:val="en-US"/>
        </w:rPr>
        <w:t>6-(4-chlorophenyl)-1,5-diazabicyclo[3.1.0]hexane</w:t>
      </w:r>
      <w:r>
        <w:rPr>
          <w:rFonts w:ascii="Times New Roman" w:hAnsi="Times New Roman" w:cs="Times New Roman"/>
          <w:sz w:val="24"/>
          <w:szCs w:val="24"/>
          <w:lang w:val="en-US"/>
        </w:rPr>
        <w:t xml:space="preserve"> (CDCl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p>
    <w:p w:rsidR="00B07A0C" w:rsidRDefault="00B07A0C" w:rsidP="00B07A0C">
      <w:pPr>
        <w:spacing w:after="0" w:line="360" w:lineRule="auto"/>
        <w:rPr>
          <w:rFonts w:ascii="Times New Roman" w:hAnsi="Times New Roman" w:cs="Times New Roman"/>
          <w:b/>
          <w:sz w:val="24"/>
          <w:szCs w:val="24"/>
          <w:lang w:val="en-US"/>
        </w:rPr>
      </w:pPr>
      <w:r>
        <w:object w:dxaOrig="1938" w:dyaOrig="744">
          <v:shape id="_x0000_i1036" type="#_x0000_t75" style="width:95.15pt;height:36.95pt" o:ole="" filled="t">
            <v:fill color2="black"/>
            <v:imagedata r:id="rId14" o:title="" croptop="-88f" cropbottom="-88f" cropleft="-33f" cropright="-33f"/>
          </v:shape>
          <o:OLEObject Type="Embed" ShapeID="_x0000_i1036" DrawAspect="Content" ObjectID="_1816420296" r:id="rId27"/>
        </w:object>
      </w:r>
      <w:r>
        <w:rPr>
          <w:noProof/>
          <w:lang w:val="en-US" w:eastAsia="en-US"/>
        </w:rPr>
        <w:drawing>
          <wp:inline distT="0" distB="0" distL="0" distR="0">
            <wp:extent cx="5931535" cy="3975735"/>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l="-6" t="-9" r="-6" b="-9"/>
                    <a:stretch>
                      <a:fillRect/>
                    </a:stretch>
                  </pic:blipFill>
                  <pic:spPr bwMode="auto">
                    <a:xfrm>
                      <a:off x="0" y="0"/>
                      <a:ext cx="5931535" cy="3975735"/>
                    </a:xfrm>
                    <a:prstGeom prst="rect">
                      <a:avLst/>
                    </a:prstGeom>
                    <a:solidFill>
                      <a:srgbClr val="FFFFFF"/>
                    </a:solidFill>
                    <a:ln>
                      <a:noFill/>
                    </a:ln>
                  </pic:spPr>
                </pic:pic>
              </a:graphicData>
            </a:graphic>
          </wp:inline>
        </w:drawing>
      </w:r>
    </w:p>
    <w:p w:rsidR="00B07A0C" w:rsidRPr="00C82834" w:rsidRDefault="00B07A0C" w:rsidP="00B07A0C">
      <w:pPr>
        <w:spacing w:after="0" w:line="360" w:lineRule="auto"/>
        <w:jc w:val="both"/>
        <w:rPr>
          <w:lang w:val="en-US"/>
        </w:rPr>
      </w:pPr>
      <w:r>
        <w:rPr>
          <w:rFonts w:ascii="Times New Roman" w:hAnsi="Times New Roman" w:cs="Times New Roman"/>
          <w:b/>
          <w:sz w:val="24"/>
          <w:szCs w:val="24"/>
          <w:lang w:val="en-US"/>
        </w:rPr>
        <w:t xml:space="preserve">Fig. S7. </w:t>
      </w:r>
      <w:r>
        <w:rPr>
          <w:rFonts w:ascii="Times New Roman" w:hAnsi="Times New Roman" w:cs="Times New Roman"/>
          <w:sz w:val="24"/>
          <w:szCs w:val="24"/>
          <w:lang w:val="pt-BR"/>
        </w:rPr>
        <w:t>{</w:t>
      </w:r>
      <w:r>
        <w:rPr>
          <w:rFonts w:ascii="Times New Roman" w:hAnsi="Times New Roman" w:cs="Times New Roman"/>
          <w:sz w:val="24"/>
          <w:szCs w:val="24"/>
          <w:vertAlign w:val="superscript"/>
          <w:lang w:val="pt-BR"/>
        </w:rPr>
        <w:t>1</w:t>
      </w:r>
      <w:r>
        <w:rPr>
          <w:rFonts w:ascii="Times New Roman" w:hAnsi="Times New Roman" w:cs="Times New Roman"/>
          <w:sz w:val="24"/>
          <w:szCs w:val="24"/>
          <w:lang w:val="pt-BR"/>
        </w:rPr>
        <w:t>H–</w:t>
      </w:r>
      <w:r>
        <w:rPr>
          <w:rFonts w:ascii="Times New Roman" w:hAnsi="Times New Roman" w:cs="Times New Roman"/>
          <w:sz w:val="24"/>
          <w:szCs w:val="24"/>
          <w:vertAlign w:val="superscript"/>
          <w:lang w:val="pt-BR"/>
        </w:rPr>
        <w:t>1</w:t>
      </w:r>
      <w:r>
        <w:rPr>
          <w:rFonts w:ascii="Times New Roman" w:hAnsi="Times New Roman" w:cs="Times New Roman"/>
          <w:sz w:val="24"/>
          <w:szCs w:val="24"/>
          <w:lang w:val="pt-BR"/>
        </w:rPr>
        <w:t>H}gNOESY</w:t>
      </w:r>
      <w:r>
        <w:rPr>
          <w:rFonts w:ascii="Times New Roman" w:hAnsi="Times New Roman" w:cs="Times New Roman"/>
          <w:sz w:val="24"/>
          <w:szCs w:val="24"/>
          <w:lang w:val="en-US"/>
        </w:rPr>
        <w:t xml:space="preserve">spectrum of  </w:t>
      </w:r>
      <w:r>
        <w:rPr>
          <w:rFonts w:ascii="Times New Roman" w:hAnsi="Times New Roman" w:cs="Times New Roman"/>
          <w:i/>
          <w:sz w:val="24"/>
          <w:szCs w:val="24"/>
          <w:lang w:val="en-US"/>
        </w:rPr>
        <w:t>6-(4-chlorophenyl)-1,5-diazabicyclo[3.1.0]hexane</w:t>
      </w:r>
      <w:r>
        <w:rPr>
          <w:rFonts w:ascii="Times New Roman" w:hAnsi="Times New Roman" w:cs="Times New Roman"/>
          <w:sz w:val="24"/>
          <w:szCs w:val="24"/>
          <w:lang w:val="en-US"/>
        </w:rPr>
        <w:t xml:space="preserve"> (CDCl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p>
    <w:p w:rsidR="00B07A0C" w:rsidRDefault="00B07A0C" w:rsidP="00B07A0C">
      <w:pPr>
        <w:spacing w:after="0" w:line="360" w:lineRule="auto"/>
        <w:jc w:val="both"/>
        <w:rPr>
          <w:rFonts w:ascii="Times New Roman" w:hAnsi="Times New Roman" w:cs="Times New Roman"/>
          <w:b/>
          <w:sz w:val="24"/>
          <w:szCs w:val="24"/>
          <w:lang w:val="en-US"/>
        </w:rPr>
      </w:pPr>
      <w:r>
        <w:object w:dxaOrig="1938" w:dyaOrig="744">
          <v:shape id="_x0000_i1037" type="#_x0000_t75" style="width:95.15pt;height:36.95pt" o:ole="" filled="t">
            <v:fill color2="black"/>
            <v:imagedata r:id="rId14" o:title="" croptop="-88f" cropbottom="-88f" cropleft="-33f" cropright="-33f"/>
          </v:shape>
          <o:OLEObject Type="Embed" ShapeID="_x0000_i1037" DrawAspect="Content" ObjectID="_1816420297" r:id="rId29"/>
        </w:object>
      </w:r>
      <w:r>
        <w:rPr>
          <w:noProof/>
          <w:lang w:val="en-US" w:eastAsia="en-US"/>
        </w:rPr>
        <w:drawing>
          <wp:inline distT="0" distB="0" distL="0" distR="0">
            <wp:extent cx="5931535" cy="39439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l="-6" t="-9" r="-6" b="-9"/>
                    <a:stretch>
                      <a:fillRect/>
                    </a:stretch>
                  </pic:blipFill>
                  <pic:spPr bwMode="auto">
                    <a:xfrm>
                      <a:off x="0" y="0"/>
                      <a:ext cx="5931535" cy="3943985"/>
                    </a:xfrm>
                    <a:prstGeom prst="rect">
                      <a:avLst/>
                    </a:prstGeom>
                    <a:solidFill>
                      <a:srgbClr val="FFFFFF"/>
                    </a:solidFill>
                    <a:ln>
                      <a:noFill/>
                    </a:ln>
                  </pic:spPr>
                </pic:pic>
              </a:graphicData>
            </a:graphic>
          </wp:inline>
        </w:drawing>
      </w:r>
    </w:p>
    <w:p w:rsidR="00B07A0C" w:rsidRPr="00C82834" w:rsidRDefault="00B07A0C" w:rsidP="00B07A0C">
      <w:pPr>
        <w:spacing w:after="0" w:line="360" w:lineRule="auto"/>
        <w:jc w:val="both"/>
        <w:rPr>
          <w:lang w:val="en-US"/>
        </w:rPr>
      </w:pPr>
      <w:r>
        <w:rPr>
          <w:rFonts w:ascii="Times New Roman" w:hAnsi="Times New Roman" w:cs="Times New Roman"/>
          <w:b/>
          <w:sz w:val="24"/>
          <w:szCs w:val="24"/>
          <w:lang w:val="en-US"/>
        </w:rPr>
        <w:t xml:space="preserve">Fig. S8. </w:t>
      </w:r>
      <w:r>
        <w:rPr>
          <w:rFonts w:ascii="Times New Roman" w:hAnsi="Times New Roman" w:cs="Times New Roman"/>
          <w:sz w:val="24"/>
          <w:szCs w:val="24"/>
          <w:lang w:val="pt-BR"/>
        </w:rPr>
        <w:t>{</w:t>
      </w:r>
      <w:r>
        <w:rPr>
          <w:rFonts w:ascii="Times New Roman" w:hAnsi="Times New Roman" w:cs="Times New Roman"/>
          <w:sz w:val="24"/>
          <w:szCs w:val="24"/>
          <w:vertAlign w:val="superscript"/>
          <w:lang w:val="pt-BR"/>
        </w:rPr>
        <w:t>1</w:t>
      </w:r>
      <w:r>
        <w:rPr>
          <w:rFonts w:ascii="Times New Roman" w:hAnsi="Times New Roman" w:cs="Times New Roman"/>
          <w:sz w:val="24"/>
          <w:szCs w:val="24"/>
          <w:lang w:val="pt-BR"/>
        </w:rPr>
        <w:t>H–</w:t>
      </w:r>
      <w:r>
        <w:rPr>
          <w:rFonts w:ascii="Times New Roman" w:hAnsi="Times New Roman" w:cs="Times New Roman"/>
          <w:sz w:val="24"/>
          <w:szCs w:val="24"/>
          <w:vertAlign w:val="superscript"/>
          <w:lang w:val="pt-BR"/>
        </w:rPr>
        <w:t>1</w:t>
      </w:r>
      <w:r>
        <w:rPr>
          <w:rFonts w:ascii="Times New Roman" w:hAnsi="Times New Roman" w:cs="Times New Roman"/>
          <w:sz w:val="24"/>
          <w:szCs w:val="24"/>
          <w:lang w:val="pt-BR"/>
        </w:rPr>
        <w:t>H}COSY</w:t>
      </w:r>
      <w:r>
        <w:rPr>
          <w:rFonts w:ascii="Times New Roman" w:hAnsi="Times New Roman" w:cs="Times New Roman"/>
          <w:sz w:val="24"/>
          <w:szCs w:val="24"/>
          <w:lang w:val="en-US"/>
        </w:rPr>
        <w:t xml:space="preserve">spectrum of </w:t>
      </w:r>
      <w:r>
        <w:rPr>
          <w:rFonts w:ascii="Times New Roman" w:hAnsi="Times New Roman" w:cs="Times New Roman"/>
          <w:i/>
          <w:sz w:val="24"/>
          <w:szCs w:val="24"/>
          <w:lang w:val="en-US"/>
        </w:rPr>
        <w:t>6-(4-chlorophenyl)-1,5-diazabicyclo[3.1.0]hexane</w:t>
      </w:r>
      <w:r>
        <w:rPr>
          <w:rFonts w:ascii="Times New Roman" w:hAnsi="Times New Roman" w:cs="Times New Roman"/>
          <w:sz w:val="24"/>
          <w:szCs w:val="24"/>
          <w:lang w:val="en-US"/>
        </w:rPr>
        <w:t xml:space="preserve"> (CDCl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p>
    <w:p w:rsidR="00B07A0C" w:rsidRDefault="00B07A0C" w:rsidP="00B07A0C">
      <w:pPr>
        <w:spacing w:after="0" w:line="360" w:lineRule="auto"/>
        <w:jc w:val="both"/>
        <w:rPr>
          <w:rFonts w:ascii="Times New Roman" w:hAnsi="Times New Roman" w:cs="Times New Roman"/>
          <w:sz w:val="24"/>
          <w:szCs w:val="24"/>
          <w:lang w:val="en-US"/>
        </w:rPr>
      </w:pPr>
    </w:p>
    <w:p w:rsidR="00B07A0C" w:rsidRDefault="00B07A0C" w:rsidP="00B07A0C">
      <w:pPr>
        <w:spacing w:after="0" w:line="360" w:lineRule="auto"/>
        <w:rPr>
          <w:rFonts w:ascii="Times New Roman" w:hAnsi="Times New Roman" w:cs="Times New Roman"/>
          <w:b/>
          <w:sz w:val="24"/>
          <w:szCs w:val="24"/>
          <w:lang w:val="en-US"/>
        </w:rPr>
      </w:pPr>
      <w:r>
        <w:object w:dxaOrig="1938" w:dyaOrig="744">
          <v:shape id="_x0000_i1038" type="#_x0000_t75" style="width:95.15pt;height:36.95pt" o:ole="" filled="t">
            <v:fill color2="black"/>
            <v:imagedata r:id="rId14" o:title="" croptop="-88f" cropbottom="-88f" cropleft="-33f" cropright="-33f"/>
          </v:shape>
          <o:OLEObject Type="Embed" ShapeID="_x0000_i1038" DrawAspect="Content" ObjectID="_1816420298" r:id="rId31"/>
        </w:object>
      </w:r>
      <w:r>
        <w:rPr>
          <w:noProof/>
          <w:lang w:val="en-US" w:eastAsia="en-US"/>
        </w:rPr>
        <w:drawing>
          <wp:inline distT="0" distB="0" distL="0" distR="0">
            <wp:extent cx="5939790" cy="3713480"/>
            <wp:effectExtent l="0" t="0" r="381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l="-6" t="-11" r="-6" b="-11"/>
                    <a:stretch>
                      <a:fillRect/>
                    </a:stretch>
                  </pic:blipFill>
                  <pic:spPr bwMode="auto">
                    <a:xfrm>
                      <a:off x="0" y="0"/>
                      <a:ext cx="5939790" cy="3713480"/>
                    </a:xfrm>
                    <a:prstGeom prst="rect">
                      <a:avLst/>
                    </a:prstGeom>
                    <a:solidFill>
                      <a:srgbClr val="FFFFFF"/>
                    </a:solidFill>
                    <a:ln>
                      <a:noFill/>
                    </a:ln>
                  </pic:spPr>
                </pic:pic>
              </a:graphicData>
            </a:graphic>
          </wp:inline>
        </w:drawing>
      </w:r>
    </w:p>
    <w:p w:rsidR="00B07A0C" w:rsidRPr="00C82834" w:rsidRDefault="00B07A0C" w:rsidP="00B07A0C">
      <w:pPr>
        <w:spacing w:after="0" w:line="360" w:lineRule="auto"/>
        <w:jc w:val="both"/>
        <w:rPr>
          <w:lang w:val="en-US"/>
        </w:rPr>
      </w:pPr>
      <w:r>
        <w:rPr>
          <w:rFonts w:ascii="Times New Roman" w:hAnsi="Times New Roman" w:cs="Times New Roman"/>
          <w:b/>
          <w:sz w:val="24"/>
          <w:szCs w:val="24"/>
          <w:lang w:val="en-US"/>
        </w:rPr>
        <w:lastRenderedPageBreak/>
        <w:t xml:space="preserve">Fig. S9.  </w:t>
      </w:r>
      <w:r>
        <w:rPr>
          <w:rFonts w:ascii="Times New Roman" w:hAnsi="Times New Roman" w:cs="Times New Roman"/>
          <w:sz w:val="24"/>
          <w:szCs w:val="24"/>
          <w:lang w:val="pt-BR"/>
        </w:rPr>
        <w:t>IR-</w:t>
      </w:r>
      <w:r>
        <w:rPr>
          <w:rFonts w:ascii="Times New Roman" w:hAnsi="Times New Roman" w:cs="Times New Roman"/>
          <w:sz w:val="24"/>
          <w:szCs w:val="24"/>
          <w:lang w:val="en-US"/>
        </w:rPr>
        <w:t xml:space="preserve">spectrum of </w:t>
      </w:r>
      <w:r>
        <w:rPr>
          <w:rFonts w:ascii="Times New Roman" w:hAnsi="Times New Roman" w:cs="Times New Roman"/>
          <w:i/>
          <w:sz w:val="24"/>
          <w:szCs w:val="24"/>
          <w:lang w:val="en-US"/>
        </w:rPr>
        <w:t>6-(4-chlorophenyl)-1,5-diazabicyclo[3.1.0]hexane</w:t>
      </w:r>
      <w:r>
        <w:rPr>
          <w:rFonts w:ascii="Times New Roman" w:hAnsi="Times New Roman" w:cs="Times New Roman"/>
          <w:sz w:val="24"/>
          <w:szCs w:val="24"/>
          <w:lang w:val="en-US"/>
        </w:rPr>
        <w:t xml:space="preserve"> (KBr).</w:t>
      </w:r>
    </w:p>
    <w:p w:rsidR="00B07A0C" w:rsidRDefault="00B07A0C" w:rsidP="00B07A0C">
      <w:pPr>
        <w:spacing w:after="0" w:line="360" w:lineRule="auto"/>
        <w:jc w:val="both"/>
        <w:rPr>
          <w:rFonts w:ascii="Times New Roman" w:hAnsi="Times New Roman" w:cs="Times New Roman"/>
          <w:sz w:val="24"/>
          <w:szCs w:val="24"/>
          <w:lang w:val="en-US"/>
        </w:rPr>
      </w:pPr>
    </w:p>
    <w:p w:rsidR="00B07A0C" w:rsidRDefault="00B07A0C" w:rsidP="00B07A0C">
      <w:pPr>
        <w:jc w:val="both"/>
        <w:rPr>
          <w:rFonts w:ascii="Times New Roman" w:hAnsi="Times New Roman" w:cs="Times New Roman"/>
          <w:b/>
          <w:sz w:val="24"/>
          <w:szCs w:val="24"/>
          <w:lang w:val="en-US"/>
        </w:rPr>
      </w:pPr>
      <w:r>
        <w:object w:dxaOrig="1938" w:dyaOrig="744">
          <v:shape id="_x0000_i1039" type="#_x0000_t75" style="width:95.15pt;height:36.95pt" o:ole="" filled="t">
            <v:fill color2="black"/>
            <v:imagedata r:id="rId14" o:title="" croptop="-88f" cropbottom="-88f" cropleft="-33f" cropright="-33f"/>
          </v:shape>
          <o:OLEObject Type="Embed" ShapeID="_x0000_i1039" DrawAspect="Content" ObjectID="_1816420299" r:id="rId33"/>
        </w:object>
      </w:r>
      <w:r>
        <w:rPr>
          <w:noProof/>
          <w:lang w:val="en-US" w:eastAsia="en-US"/>
        </w:rPr>
        <w:drawing>
          <wp:inline distT="0" distB="0" distL="0" distR="0">
            <wp:extent cx="5939790" cy="5883910"/>
            <wp:effectExtent l="0" t="0" r="381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cstate="print">
                      <a:extLst>
                        <a:ext uri="{28A0092B-C50C-407E-A947-70E740481C1C}">
                          <a14:useLocalDpi xmlns:a14="http://schemas.microsoft.com/office/drawing/2010/main" val="0"/>
                        </a:ext>
                      </a:extLst>
                    </a:blip>
                    <a:srcRect l="-9" t="-9" r="-9" b="-9"/>
                    <a:stretch>
                      <a:fillRect/>
                    </a:stretch>
                  </pic:blipFill>
                  <pic:spPr bwMode="auto">
                    <a:xfrm>
                      <a:off x="0" y="0"/>
                      <a:ext cx="5939790" cy="5883910"/>
                    </a:xfrm>
                    <a:prstGeom prst="rect">
                      <a:avLst/>
                    </a:prstGeom>
                    <a:solidFill>
                      <a:srgbClr val="FFFFFF"/>
                    </a:solidFill>
                    <a:ln>
                      <a:noFill/>
                    </a:ln>
                  </pic:spPr>
                </pic:pic>
              </a:graphicData>
            </a:graphic>
          </wp:inline>
        </w:drawing>
      </w:r>
    </w:p>
    <w:p w:rsidR="00B07A0C" w:rsidRPr="00C82834" w:rsidRDefault="00B07A0C" w:rsidP="00B07A0C">
      <w:pPr>
        <w:spacing w:after="0" w:line="360" w:lineRule="auto"/>
        <w:jc w:val="both"/>
        <w:rPr>
          <w:lang w:val="en-US"/>
        </w:rPr>
      </w:pPr>
      <w:r>
        <w:rPr>
          <w:rFonts w:ascii="Times New Roman" w:hAnsi="Times New Roman" w:cs="Times New Roman"/>
          <w:b/>
          <w:sz w:val="24"/>
          <w:szCs w:val="24"/>
          <w:lang w:val="en-US"/>
        </w:rPr>
        <w:t xml:space="preserve">Fig. S10. </w:t>
      </w:r>
      <w:r>
        <w:rPr>
          <w:rFonts w:ascii="Times New Roman" w:hAnsi="Times New Roman" w:cs="Times New Roman"/>
          <w:sz w:val="24"/>
          <w:szCs w:val="24"/>
          <w:lang w:val="en-US"/>
        </w:rPr>
        <w:t xml:space="preserve">HRMS spectrum of   </w:t>
      </w:r>
      <w:r>
        <w:rPr>
          <w:rFonts w:ascii="Times New Roman" w:hAnsi="Times New Roman" w:cs="Times New Roman"/>
          <w:i/>
          <w:sz w:val="24"/>
          <w:szCs w:val="24"/>
          <w:lang w:val="en-US"/>
        </w:rPr>
        <w:t>6-(4-chlorophenyl)-1,5-diazabicyclo[3.1.0]hexane</w:t>
      </w:r>
      <w:r>
        <w:rPr>
          <w:rFonts w:ascii="Times New Roman" w:hAnsi="Times New Roman" w:cs="Times New Roman"/>
          <w:sz w:val="24"/>
          <w:szCs w:val="24"/>
          <w:lang w:val="en-US"/>
        </w:rPr>
        <w:t>.</w:t>
      </w:r>
    </w:p>
    <w:p w:rsidR="00B07A0C" w:rsidRDefault="00B07A0C" w:rsidP="00B07A0C">
      <w:pPr>
        <w:spacing w:after="0" w:line="360" w:lineRule="auto"/>
        <w:jc w:val="both"/>
        <w:rPr>
          <w:rFonts w:ascii="Times New Roman" w:hAnsi="Times New Roman" w:cs="Times New Roman"/>
          <w:sz w:val="24"/>
          <w:szCs w:val="24"/>
          <w:lang w:val="en-US"/>
        </w:rPr>
      </w:pPr>
    </w:p>
    <w:p w:rsidR="00B07A0C" w:rsidRDefault="00B07A0C" w:rsidP="00B07A0C">
      <w:pPr>
        <w:spacing w:after="0" w:line="360" w:lineRule="auto"/>
        <w:jc w:val="both"/>
        <w:rPr>
          <w:rFonts w:ascii="Times New Roman" w:hAnsi="Times New Roman" w:cs="Times New Roman"/>
          <w:b/>
          <w:sz w:val="24"/>
          <w:szCs w:val="24"/>
          <w:lang w:val="en-US"/>
        </w:rPr>
      </w:pPr>
      <w:r>
        <w:object w:dxaOrig="1938" w:dyaOrig="744">
          <v:shape id="_x0000_i1040" type="#_x0000_t75" style="width:95.15pt;height:36.95pt" o:ole="" filled="t">
            <v:fill color2="black"/>
            <v:imagedata r:id="rId14" o:title="" croptop="-88f" cropbottom="-88f" cropleft="-33f" cropright="-33f"/>
          </v:shape>
          <o:OLEObject Type="Embed" ShapeID="_x0000_i1040" DrawAspect="Content" ObjectID="_1816420300" r:id="rId35"/>
        </w:object>
      </w:r>
      <w:r>
        <w:rPr>
          <w:noProof/>
          <w:lang w:val="en-US" w:eastAsia="en-US"/>
        </w:rPr>
        <w:drawing>
          <wp:inline distT="0" distB="0" distL="0" distR="0">
            <wp:extent cx="5931535" cy="32759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l="-6" t="-11" r="-6" b="-11"/>
                    <a:stretch>
                      <a:fillRect/>
                    </a:stretch>
                  </pic:blipFill>
                  <pic:spPr bwMode="auto">
                    <a:xfrm>
                      <a:off x="0" y="0"/>
                      <a:ext cx="5931535" cy="3275965"/>
                    </a:xfrm>
                    <a:prstGeom prst="rect">
                      <a:avLst/>
                    </a:prstGeom>
                    <a:solidFill>
                      <a:srgbClr val="FFFFFF"/>
                    </a:solidFill>
                    <a:ln>
                      <a:noFill/>
                    </a:ln>
                  </pic:spPr>
                </pic:pic>
              </a:graphicData>
            </a:graphic>
          </wp:inline>
        </w:drawing>
      </w:r>
    </w:p>
    <w:p w:rsidR="00B07A0C" w:rsidRPr="00C82834" w:rsidRDefault="00B07A0C" w:rsidP="00B07A0C">
      <w:pPr>
        <w:spacing w:after="0" w:line="360" w:lineRule="auto"/>
        <w:jc w:val="both"/>
        <w:rPr>
          <w:lang w:val="en-US"/>
        </w:rPr>
      </w:pPr>
      <w:r>
        <w:rPr>
          <w:rFonts w:ascii="Times New Roman" w:hAnsi="Times New Roman" w:cs="Times New Roman"/>
          <w:b/>
          <w:sz w:val="24"/>
          <w:szCs w:val="24"/>
          <w:lang w:val="en-US"/>
        </w:rPr>
        <w:t xml:space="preserve">Fig. S11. </w:t>
      </w:r>
      <w:r>
        <w:rPr>
          <w:rFonts w:ascii="Times New Roman" w:hAnsi="Times New Roman" w:cs="Times New Roman"/>
          <w:sz w:val="24"/>
          <w:szCs w:val="24"/>
          <w:lang w:val="en-US"/>
        </w:rPr>
        <w:t xml:space="preserve">MS spectrum of   </w:t>
      </w:r>
      <w:r>
        <w:rPr>
          <w:rFonts w:ascii="Times New Roman" w:hAnsi="Times New Roman" w:cs="Times New Roman"/>
          <w:i/>
          <w:sz w:val="24"/>
          <w:szCs w:val="24"/>
          <w:lang w:val="en-US"/>
        </w:rPr>
        <w:t>6-(4-chlorophenyl)-1,5-diazabicyclo[3.1.0]hexane</w:t>
      </w:r>
      <w:r>
        <w:rPr>
          <w:rFonts w:ascii="Times New Roman" w:hAnsi="Times New Roman" w:cs="Times New Roman"/>
          <w:sz w:val="24"/>
          <w:szCs w:val="24"/>
          <w:lang w:val="en-US"/>
        </w:rPr>
        <w:t>.</w:t>
      </w:r>
    </w:p>
    <w:p w:rsidR="00B07A0C" w:rsidRDefault="00B07A0C" w:rsidP="00B07A0C">
      <w:pPr>
        <w:spacing w:after="0" w:line="360" w:lineRule="auto"/>
        <w:jc w:val="both"/>
        <w:rPr>
          <w:rFonts w:ascii="Times New Roman" w:hAnsi="Times New Roman" w:cs="Times New Roman"/>
          <w:sz w:val="24"/>
          <w:szCs w:val="24"/>
          <w:lang w:val="en-US"/>
        </w:rPr>
      </w:pPr>
    </w:p>
    <w:p w:rsidR="00B07A0C" w:rsidRPr="00C82834" w:rsidRDefault="00B07A0C" w:rsidP="00B07A0C">
      <w:pPr>
        <w:spacing w:line="360" w:lineRule="auto"/>
        <w:jc w:val="both"/>
        <w:rPr>
          <w:lang w:val="en-US"/>
        </w:rPr>
      </w:pPr>
      <w:r>
        <w:rPr>
          <w:rFonts w:ascii="Times New Roman" w:hAnsi="Times New Roman" w:cs="Times New Roman"/>
          <w:b/>
          <w:sz w:val="24"/>
          <w:szCs w:val="24"/>
          <w:lang w:val="en-US"/>
        </w:rPr>
        <w:t>S1.4. The data of the 2D NMR spectra.</w:t>
      </w:r>
    </w:p>
    <w:p w:rsidR="00B07A0C" w:rsidRDefault="00B07A0C" w:rsidP="00B07A0C">
      <w:pPr>
        <w:spacing w:after="0" w:line="360" w:lineRule="auto"/>
        <w:jc w:val="both"/>
      </w:pPr>
      <w:r>
        <w:rPr>
          <w:rFonts w:ascii="Times New Roman" w:hAnsi="Times New Roman" w:cs="Times New Roman"/>
          <w:sz w:val="24"/>
          <w:szCs w:val="24"/>
          <w:lang w:val="en-US"/>
        </w:rPr>
        <w:t>The data of the heteronuclear correlation NMR spectra {</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H-</w:t>
      </w:r>
      <w:r>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t>C}HSQC and {</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H-</w:t>
      </w:r>
      <w:r>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t xml:space="preserve">C}HMBC are presented in Table 1. These spectra show how far away each proton was found from a particular carbon atom, respectively, through one or 2-3 bonds. </w:t>
      </w:r>
      <w:r>
        <w:rPr>
          <w:rFonts w:ascii="Times New Roman" w:hAnsi="Times New Roman" w:cs="Times New Roman"/>
          <w:spacing w:val="-2"/>
          <w:sz w:val="24"/>
          <w:szCs w:val="24"/>
          <w:lang w:val="en-US"/>
        </w:rPr>
        <w:t>The 2D NMR spectrum {</w:t>
      </w:r>
      <w:r>
        <w:rPr>
          <w:rFonts w:ascii="Times New Roman" w:hAnsi="Times New Roman" w:cs="Times New Roman"/>
          <w:spacing w:val="-2"/>
          <w:sz w:val="24"/>
          <w:szCs w:val="24"/>
          <w:vertAlign w:val="superscript"/>
          <w:lang w:val="en-US"/>
        </w:rPr>
        <w:t>1</w:t>
      </w:r>
      <w:r>
        <w:rPr>
          <w:rFonts w:ascii="Times New Roman" w:hAnsi="Times New Roman" w:cs="Times New Roman"/>
          <w:spacing w:val="-2"/>
          <w:sz w:val="24"/>
          <w:szCs w:val="24"/>
          <w:lang w:val="en-US"/>
        </w:rPr>
        <w:t>H-</w:t>
      </w:r>
      <w:r>
        <w:rPr>
          <w:rFonts w:ascii="Times New Roman" w:hAnsi="Times New Roman" w:cs="Times New Roman"/>
          <w:spacing w:val="-2"/>
          <w:sz w:val="24"/>
          <w:szCs w:val="24"/>
          <w:vertAlign w:val="superscript"/>
          <w:lang w:val="en-US"/>
        </w:rPr>
        <w:t>1</w:t>
      </w:r>
      <w:r>
        <w:rPr>
          <w:rFonts w:ascii="Times New Roman" w:hAnsi="Times New Roman" w:cs="Times New Roman"/>
          <w:spacing w:val="-2"/>
          <w:sz w:val="24"/>
          <w:szCs w:val="24"/>
          <w:lang w:val="en-US"/>
        </w:rPr>
        <w:t xml:space="preserve">H}gNOESY and </w:t>
      </w:r>
      <w:r>
        <w:rPr>
          <w:rFonts w:ascii="Times New Roman" w:hAnsi="Times New Roman" w:cs="Times New Roman"/>
          <w:sz w:val="24"/>
          <w:szCs w:val="24"/>
          <w:lang w:val="en-US"/>
        </w:rPr>
        <w:t xml:space="preserve">{1H- 1H}gROESY </w:t>
      </w:r>
      <w:r>
        <w:rPr>
          <w:rFonts w:ascii="Times New Roman" w:hAnsi="Times New Roman" w:cs="Times New Roman"/>
          <w:spacing w:val="-2"/>
          <w:sz w:val="24"/>
          <w:szCs w:val="24"/>
          <w:lang w:val="en-US"/>
        </w:rPr>
        <w:t>shows the spatial arrangement of protons relative to each other (Table 2). The mixing time in the NOESY spectrum was 0.7 s.</w:t>
      </w:r>
    </w:p>
    <w:p w:rsidR="00B07A0C" w:rsidRDefault="00B07A0C" w:rsidP="00B07A0C">
      <w:pPr>
        <w:spacing w:after="0" w:line="360" w:lineRule="auto"/>
        <w:jc w:val="both"/>
        <w:rPr>
          <w:rFonts w:ascii="Times New Roman" w:hAnsi="Times New Roman" w:cs="Times New Roman"/>
          <w:spacing w:val="-2"/>
          <w:sz w:val="24"/>
          <w:szCs w:val="24"/>
          <w:lang w:val="en-US"/>
        </w:rPr>
      </w:pPr>
    </w:p>
    <w:p w:rsidR="00B07A0C" w:rsidRDefault="00B07A0C" w:rsidP="00B07A0C">
      <w:pPr>
        <w:spacing w:after="0" w:line="360" w:lineRule="auto"/>
        <w:jc w:val="center"/>
        <w:rPr>
          <w:rFonts w:ascii="Times New Roman" w:hAnsi="Times New Roman" w:cs="Times New Roman"/>
          <w:b/>
          <w:sz w:val="24"/>
          <w:szCs w:val="24"/>
          <w:lang w:val="en-US"/>
        </w:rPr>
      </w:pPr>
      <w:r>
        <w:object w:dxaOrig="3343" w:dyaOrig="1879">
          <v:shape id="_x0000_i1041" type="#_x0000_t75" style="width:159.65pt;height:87.65pt" o:ole="" filled="t">
            <v:fill color2="black"/>
            <v:imagedata r:id="rId37" o:title="" croptop="-34f" cropbottom="-34f" cropleft="-19f" cropright="-19f"/>
          </v:shape>
          <o:OLEObject Type="Embed" ShapeID="_x0000_i1041" DrawAspect="Content" ObjectID="_1816420301" r:id="rId38"/>
        </w:object>
      </w:r>
    </w:p>
    <w:p w:rsidR="00B07A0C" w:rsidRPr="00C82834" w:rsidRDefault="00B07A0C" w:rsidP="00B07A0C">
      <w:pPr>
        <w:spacing w:line="360" w:lineRule="auto"/>
        <w:jc w:val="center"/>
        <w:rPr>
          <w:lang w:val="en-US"/>
        </w:rPr>
      </w:pPr>
      <w:r>
        <w:rPr>
          <w:rFonts w:ascii="Times New Roman" w:hAnsi="Times New Roman" w:cs="Times New Roman"/>
          <w:b/>
          <w:sz w:val="24"/>
          <w:szCs w:val="24"/>
          <w:lang w:val="en-US"/>
        </w:rPr>
        <w:t>Fig. S12</w:t>
      </w:r>
      <w:r>
        <w:rPr>
          <w:rFonts w:ascii="Times New Roman" w:hAnsi="Times New Roman" w:cs="Times New Roman"/>
          <w:sz w:val="24"/>
          <w:szCs w:val="24"/>
          <w:lang w:val="en-US"/>
        </w:rPr>
        <w:t xml:space="preserve">. Molecular model of </w:t>
      </w:r>
      <w:r>
        <w:rPr>
          <w:rFonts w:ascii="Times New Roman" w:hAnsi="Times New Roman" w:cs="Times New Roman"/>
          <w:i/>
          <w:sz w:val="24"/>
          <w:szCs w:val="24"/>
          <w:lang w:val="en-US"/>
        </w:rPr>
        <w:t>6-(4-chlorophenyl)-1,5-diazabicyclo[3.1.0]hexane</w:t>
      </w:r>
      <w:r>
        <w:rPr>
          <w:rFonts w:ascii="Times New Roman" w:hAnsi="Times New Roman" w:cs="Times New Roman"/>
          <w:sz w:val="24"/>
          <w:szCs w:val="24"/>
          <w:lang w:val="en-US"/>
        </w:rPr>
        <w:t xml:space="preserve"> with atom numbering.</w:t>
      </w:r>
    </w:p>
    <w:p w:rsidR="00B07A0C" w:rsidRDefault="00B07A0C" w:rsidP="00B07A0C">
      <w:pPr>
        <w:spacing w:after="0" w:line="360" w:lineRule="auto"/>
        <w:jc w:val="center"/>
      </w:pPr>
      <w:r>
        <w:rPr>
          <w:rFonts w:ascii="Times New Roman" w:hAnsi="Times New Roman" w:cs="Times New Roman"/>
          <w:b/>
          <w:sz w:val="24"/>
          <w:szCs w:val="24"/>
          <w:lang w:val="en-US"/>
        </w:rPr>
        <w:t>Table 1</w:t>
      </w:r>
      <w:r>
        <w:rPr>
          <w:rFonts w:ascii="Times New Roman" w:hAnsi="Times New Roman" w:cs="Times New Roman"/>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The {</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H-</w:t>
      </w:r>
      <w:r>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t>C}HSQC, and {</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H-</w:t>
      </w:r>
      <w:r>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t xml:space="preserve">C}HMBC data for </w:t>
      </w:r>
      <w:r>
        <w:rPr>
          <w:rFonts w:ascii="Times New Roman" w:hAnsi="Times New Roman" w:cs="Times New Roman"/>
          <w:i/>
          <w:sz w:val="24"/>
          <w:szCs w:val="24"/>
          <w:lang w:val="en-US"/>
        </w:rPr>
        <w:t>6-(4-chlorophenyl)-1,5-diazabicyclo[3.1.0]hexane</w:t>
      </w:r>
      <w:r>
        <w:rPr>
          <w:rFonts w:ascii="Times New Roman" w:hAnsi="Times New Roman" w:cs="Times New Roman"/>
          <w:sz w:val="24"/>
          <w:szCs w:val="24"/>
          <w:lang w:val="en-US"/>
        </w:rPr>
        <w:t xml:space="preserve"> (Fig. S5, S6). Atom numeration is given in Fig. S12.</w:t>
      </w:r>
    </w:p>
    <w:p w:rsidR="00B07A0C" w:rsidRDefault="00B07A0C" w:rsidP="00B07A0C">
      <w:pPr>
        <w:spacing w:after="0" w:line="240" w:lineRule="auto"/>
        <w:rPr>
          <w:rFonts w:ascii="Times New Roman" w:hAnsi="Times New Roman" w:cs="Times New Roman"/>
          <w:b/>
          <w:sz w:val="24"/>
          <w:szCs w:val="24"/>
          <w:lang w:val="en-US"/>
        </w:rPr>
      </w:pPr>
    </w:p>
    <w:tbl>
      <w:tblPr>
        <w:tblW w:w="0" w:type="auto"/>
        <w:jc w:val="center"/>
        <w:tblLayout w:type="fixed"/>
        <w:tblLook w:val="0000" w:firstRow="0" w:lastRow="0" w:firstColumn="0" w:lastColumn="0" w:noHBand="0" w:noVBand="0"/>
      </w:tblPr>
      <w:tblGrid>
        <w:gridCol w:w="1008"/>
        <w:gridCol w:w="2160"/>
        <w:gridCol w:w="1801"/>
        <w:gridCol w:w="2169"/>
      </w:tblGrid>
      <w:tr w:rsidR="00B07A0C" w:rsidTr="00FA75C9">
        <w:trPr>
          <w:jc w:val="center"/>
        </w:trPr>
        <w:tc>
          <w:tcPr>
            <w:tcW w:w="1008" w:type="dxa"/>
            <w:tcBorders>
              <w:top w:val="single" w:sz="4" w:space="0" w:color="000000"/>
              <w:left w:val="single" w:sz="4" w:space="0" w:color="000000"/>
              <w:bottom w:val="single" w:sz="4" w:space="0" w:color="000000"/>
            </w:tcBorders>
            <w:shd w:val="clear" w:color="auto" w:fill="auto"/>
          </w:tcPr>
          <w:p w:rsidR="00B07A0C" w:rsidRDefault="00B07A0C" w:rsidP="00FA75C9">
            <w:pPr>
              <w:spacing w:after="0" w:line="240" w:lineRule="auto"/>
              <w:jc w:val="center"/>
            </w:pPr>
            <w:r>
              <w:rPr>
                <w:rFonts w:ascii="Times New Roman" w:hAnsi="Times New Roman" w:cs="Times New Roman"/>
                <w:sz w:val="20"/>
                <w:szCs w:val="20"/>
                <w:lang w:val="en-US"/>
              </w:rPr>
              <w:t>Atom numbers</w:t>
            </w:r>
          </w:p>
        </w:tc>
        <w:tc>
          <w:tcPr>
            <w:tcW w:w="2160" w:type="dxa"/>
            <w:tcBorders>
              <w:top w:val="single" w:sz="4" w:space="0" w:color="000000"/>
              <w:left w:val="single" w:sz="4" w:space="0" w:color="000000"/>
              <w:bottom w:val="single" w:sz="4" w:space="0" w:color="000000"/>
            </w:tcBorders>
            <w:shd w:val="clear" w:color="auto" w:fill="auto"/>
          </w:tcPr>
          <w:p w:rsidR="00B07A0C" w:rsidRPr="00C82834" w:rsidRDefault="00B07A0C" w:rsidP="00FA75C9">
            <w:pPr>
              <w:spacing w:after="0" w:line="240" w:lineRule="auto"/>
              <w:jc w:val="center"/>
              <w:rPr>
                <w:lang w:val="en-US"/>
              </w:rPr>
            </w:pPr>
            <w:r>
              <w:rPr>
                <w:rFonts w:ascii="Times New Roman" w:hAnsi="Times New Roman" w:cs="Times New Roman"/>
                <w:sz w:val="20"/>
                <w:szCs w:val="20"/>
                <w:vertAlign w:val="superscript"/>
                <w:lang w:val="en-US"/>
              </w:rPr>
              <w:t>13</w:t>
            </w:r>
            <w:r>
              <w:rPr>
                <w:rFonts w:ascii="Times New Roman" w:hAnsi="Times New Roman" w:cs="Times New Roman"/>
                <w:sz w:val="20"/>
                <w:szCs w:val="20"/>
                <w:lang w:val="en-US"/>
              </w:rPr>
              <w:t>C NMR</w:t>
            </w:r>
          </w:p>
          <w:p w:rsidR="00B07A0C" w:rsidRPr="00C82834" w:rsidRDefault="00B07A0C" w:rsidP="00FA75C9">
            <w:pPr>
              <w:spacing w:after="0" w:line="240" w:lineRule="auto"/>
              <w:jc w:val="center"/>
              <w:rPr>
                <w:lang w:val="en-US"/>
              </w:rPr>
            </w:pPr>
            <w:r>
              <w:rPr>
                <w:rFonts w:ascii="Times New Roman" w:hAnsi="Times New Roman" w:cs="Times New Roman"/>
                <w:sz w:val="20"/>
                <w:szCs w:val="20"/>
                <w:lang w:val="en-US"/>
              </w:rPr>
              <w:t>chemical shift, ppm</w:t>
            </w:r>
          </w:p>
        </w:tc>
        <w:tc>
          <w:tcPr>
            <w:tcW w:w="1801" w:type="dxa"/>
            <w:tcBorders>
              <w:top w:val="single" w:sz="4" w:space="0" w:color="000000"/>
              <w:left w:val="single" w:sz="4" w:space="0" w:color="000000"/>
              <w:bottom w:val="single" w:sz="4" w:space="0" w:color="000000"/>
            </w:tcBorders>
            <w:shd w:val="clear" w:color="auto" w:fill="auto"/>
          </w:tcPr>
          <w:p w:rsidR="00B07A0C" w:rsidRDefault="00B07A0C" w:rsidP="00FA75C9">
            <w:pPr>
              <w:spacing w:after="0" w:line="240" w:lineRule="auto"/>
              <w:jc w:val="center"/>
            </w:pPr>
            <w:r>
              <w:rPr>
                <w:rFonts w:ascii="Times New Roman" w:hAnsi="Times New Roman" w:cs="Times New Roman"/>
                <w:sz w:val="20"/>
                <w:szCs w:val="20"/>
                <w:lang w:val="en-US"/>
              </w:rPr>
              <w:t>{</w:t>
            </w: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H-</w:t>
            </w:r>
            <w:r>
              <w:rPr>
                <w:rFonts w:ascii="Times New Roman" w:hAnsi="Times New Roman" w:cs="Times New Roman"/>
                <w:sz w:val="20"/>
                <w:szCs w:val="20"/>
                <w:vertAlign w:val="superscript"/>
                <w:lang w:val="en-US"/>
              </w:rPr>
              <w:t>13</w:t>
            </w:r>
            <w:r>
              <w:rPr>
                <w:rFonts w:ascii="Times New Roman" w:hAnsi="Times New Roman" w:cs="Times New Roman"/>
                <w:sz w:val="20"/>
                <w:szCs w:val="20"/>
                <w:lang w:val="en-US"/>
              </w:rPr>
              <w:t>C}HSQC</w:t>
            </w:r>
          </w:p>
          <w:p w:rsidR="00B07A0C" w:rsidRDefault="00B07A0C" w:rsidP="00FA75C9">
            <w:pPr>
              <w:spacing w:after="0" w:line="240" w:lineRule="auto"/>
              <w:jc w:val="center"/>
            </w:pPr>
            <w:r>
              <w:rPr>
                <w:rFonts w:ascii="Times New Roman" w:hAnsi="Times New Roman" w:cs="Times New Roman"/>
                <w:sz w:val="20"/>
                <w:szCs w:val="20"/>
                <w:lang w:val="en-US"/>
              </w:rPr>
              <w:t>interactions</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after="0" w:line="240" w:lineRule="auto"/>
              <w:jc w:val="center"/>
            </w:pPr>
            <w:r>
              <w:rPr>
                <w:rFonts w:ascii="Times New Roman" w:hAnsi="Times New Roman" w:cs="Times New Roman"/>
                <w:sz w:val="20"/>
                <w:szCs w:val="20"/>
                <w:lang w:val="en-US"/>
              </w:rPr>
              <w:t>{</w:t>
            </w: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H-</w:t>
            </w:r>
            <w:r>
              <w:rPr>
                <w:rFonts w:ascii="Times New Roman" w:hAnsi="Times New Roman" w:cs="Times New Roman"/>
                <w:sz w:val="20"/>
                <w:szCs w:val="20"/>
                <w:vertAlign w:val="superscript"/>
                <w:lang w:val="en-US"/>
              </w:rPr>
              <w:t>13</w:t>
            </w:r>
            <w:r>
              <w:rPr>
                <w:rFonts w:ascii="Times New Roman" w:hAnsi="Times New Roman" w:cs="Times New Roman"/>
                <w:sz w:val="20"/>
                <w:szCs w:val="20"/>
                <w:lang w:val="en-US"/>
              </w:rPr>
              <w:t>C}HMBC</w:t>
            </w:r>
          </w:p>
          <w:p w:rsidR="00B07A0C" w:rsidRDefault="00B07A0C" w:rsidP="00FA75C9">
            <w:pPr>
              <w:spacing w:after="0" w:line="240" w:lineRule="auto"/>
              <w:jc w:val="center"/>
            </w:pPr>
            <w:r>
              <w:rPr>
                <w:rFonts w:ascii="Times New Roman" w:hAnsi="Times New Roman" w:cs="Times New Roman"/>
                <w:sz w:val="20"/>
                <w:szCs w:val="20"/>
                <w:lang w:val="en-US"/>
              </w:rPr>
              <w:t xml:space="preserve"> interactions</w:t>
            </w:r>
          </w:p>
        </w:tc>
      </w:tr>
      <w:tr w:rsidR="00B07A0C" w:rsidTr="00FA75C9">
        <w:trPr>
          <w:jc w:val="center"/>
        </w:trPr>
        <w:tc>
          <w:tcPr>
            <w:tcW w:w="100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lastRenderedPageBreak/>
              <w:t>C2</w:t>
            </w:r>
          </w:p>
        </w:tc>
        <w:tc>
          <w:tcPr>
            <w:tcW w:w="2160"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52.19</w:t>
            </w:r>
          </w:p>
        </w:tc>
        <w:tc>
          <w:tcPr>
            <w:tcW w:w="1801"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H14 H15</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H16, H17, H18, H19</w:t>
            </w:r>
            <w:r>
              <w:rPr>
                <w:rFonts w:ascii="Times New Roman" w:hAnsi="Times New Roman" w:cs="Times New Roman"/>
                <w:sz w:val="20"/>
                <w:szCs w:val="20"/>
              </w:rPr>
              <w:t xml:space="preserve">, </w:t>
            </w:r>
            <w:r>
              <w:rPr>
                <w:rFonts w:ascii="Times New Roman" w:hAnsi="Times New Roman" w:cs="Times New Roman"/>
                <w:sz w:val="20"/>
                <w:szCs w:val="20"/>
                <w:lang w:val="en-US"/>
              </w:rPr>
              <w:t>H20.</w:t>
            </w:r>
          </w:p>
        </w:tc>
      </w:tr>
      <w:tr w:rsidR="00B07A0C" w:rsidTr="00FA75C9">
        <w:trPr>
          <w:jc w:val="center"/>
        </w:trPr>
        <w:tc>
          <w:tcPr>
            <w:tcW w:w="100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C3</w:t>
            </w:r>
          </w:p>
        </w:tc>
        <w:tc>
          <w:tcPr>
            <w:tcW w:w="2160"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rPr>
              <w:t>21.6</w:t>
            </w:r>
            <w:r>
              <w:rPr>
                <w:rFonts w:ascii="Times New Roman" w:hAnsi="Times New Roman" w:cs="Times New Roman"/>
                <w:sz w:val="20"/>
                <w:szCs w:val="20"/>
                <w:lang w:val="en-US"/>
              </w:rPr>
              <w:t>1</w:t>
            </w:r>
          </w:p>
        </w:tc>
        <w:tc>
          <w:tcPr>
            <w:tcW w:w="1801"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H16 H17</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H14, H15, H18, H19.</w:t>
            </w:r>
          </w:p>
        </w:tc>
      </w:tr>
      <w:tr w:rsidR="00B07A0C" w:rsidTr="00FA75C9">
        <w:trPr>
          <w:jc w:val="center"/>
        </w:trPr>
        <w:tc>
          <w:tcPr>
            <w:tcW w:w="100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C4</w:t>
            </w:r>
          </w:p>
        </w:tc>
        <w:tc>
          <w:tcPr>
            <w:tcW w:w="2160"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52.19</w:t>
            </w:r>
          </w:p>
        </w:tc>
        <w:tc>
          <w:tcPr>
            <w:tcW w:w="1801"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H1</w:t>
            </w:r>
            <w:r>
              <w:rPr>
                <w:rFonts w:ascii="Times New Roman" w:hAnsi="Times New Roman" w:cs="Times New Roman"/>
                <w:sz w:val="20"/>
                <w:szCs w:val="20"/>
              </w:rPr>
              <w:t>8</w:t>
            </w:r>
            <w:r>
              <w:rPr>
                <w:rFonts w:ascii="Times New Roman" w:hAnsi="Times New Roman" w:cs="Times New Roman"/>
                <w:sz w:val="20"/>
                <w:szCs w:val="20"/>
                <w:lang w:val="en-US"/>
              </w:rPr>
              <w:t>, H19</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H14, H15, H16, H17</w:t>
            </w:r>
            <w:r>
              <w:rPr>
                <w:rFonts w:ascii="Times New Roman" w:hAnsi="Times New Roman" w:cs="Times New Roman"/>
                <w:sz w:val="20"/>
                <w:szCs w:val="20"/>
              </w:rPr>
              <w:t xml:space="preserve">, </w:t>
            </w:r>
            <w:r>
              <w:rPr>
                <w:rFonts w:ascii="Times New Roman" w:hAnsi="Times New Roman" w:cs="Times New Roman"/>
                <w:sz w:val="20"/>
                <w:szCs w:val="20"/>
                <w:lang w:val="en-US"/>
              </w:rPr>
              <w:t>H20.</w:t>
            </w:r>
          </w:p>
        </w:tc>
      </w:tr>
      <w:tr w:rsidR="00B07A0C" w:rsidTr="00FA75C9">
        <w:trPr>
          <w:jc w:val="center"/>
        </w:trPr>
        <w:tc>
          <w:tcPr>
            <w:tcW w:w="100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C6</w:t>
            </w:r>
          </w:p>
        </w:tc>
        <w:tc>
          <w:tcPr>
            <w:tcW w:w="2160"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55.90</w:t>
            </w:r>
          </w:p>
        </w:tc>
        <w:tc>
          <w:tcPr>
            <w:tcW w:w="1801"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H20</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H14, H15, H18, H19, H21</w:t>
            </w:r>
            <w:r>
              <w:rPr>
                <w:rFonts w:ascii="Times New Roman" w:hAnsi="Times New Roman" w:cs="Times New Roman"/>
                <w:sz w:val="20"/>
                <w:szCs w:val="20"/>
              </w:rPr>
              <w:t>,</w:t>
            </w:r>
            <w:r>
              <w:rPr>
                <w:rFonts w:ascii="Times New Roman" w:hAnsi="Times New Roman" w:cs="Times New Roman"/>
                <w:sz w:val="20"/>
                <w:szCs w:val="20"/>
                <w:lang w:val="en-US"/>
              </w:rPr>
              <w:t xml:space="preserve"> H24</w:t>
            </w:r>
          </w:p>
        </w:tc>
      </w:tr>
      <w:tr w:rsidR="00B07A0C" w:rsidTr="00FA75C9">
        <w:trPr>
          <w:jc w:val="center"/>
        </w:trPr>
        <w:tc>
          <w:tcPr>
            <w:tcW w:w="100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C7</w:t>
            </w:r>
          </w:p>
        </w:tc>
        <w:tc>
          <w:tcPr>
            <w:tcW w:w="2160"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pt-BR"/>
              </w:rPr>
              <w:t>135.</w:t>
            </w:r>
            <w:r>
              <w:rPr>
                <w:rFonts w:ascii="Times New Roman" w:hAnsi="Times New Roman" w:cs="Times New Roman"/>
                <w:sz w:val="20"/>
                <w:szCs w:val="20"/>
                <w:lang w:val="en-US"/>
              </w:rPr>
              <w:t>66</w:t>
            </w:r>
          </w:p>
        </w:tc>
        <w:tc>
          <w:tcPr>
            <w:tcW w:w="1801"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after="0" w:line="240" w:lineRule="auto"/>
              <w:jc w:val="center"/>
            </w:pPr>
            <w:r>
              <w:rPr>
                <w:rFonts w:ascii="Times New Roman" w:hAnsi="Times New Roman" w:cs="Times New Roman"/>
                <w:sz w:val="20"/>
                <w:szCs w:val="20"/>
                <w:lang w:val="en-US"/>
              </w:rPr>
              <w:t>H20, H21,</w:t>
            </w:r>
            <w:r>
              <w:rPr>
                <w:rFonts w:ascii="Times New Roman" w:hAnsi="Times New Roman" w:cs="Times New Roman"/>
                <w:sz w:val="20"/>
                <w:szCs w:val="20"/>
              </w:rPr>
              <w:t xml:space="preserve"> </w:t>
            </w:r>
            <w:r>
              <w:rPr>
                <w:rFonts w:ascii="Times New Roman" w:hAnsi="Times New Roman" w:cs="Times New Roman"/>
                <w:sz w:val="20"/>
                <w:szCs w:val="20"/>
                <w:lang w:val="en-US"/>
              </w:rPr>
              <w:t>H22, H23, H24.</w:t>
            </w:r>
          </w:p>
        </w:tc>
      </w:tr>
      <w:tr w:rsidR="00B07A0C" w:rsidTr="00FA75C9">
        <w:trPr>
          <w:jc w:val="center"/>
        </w:trPr>
        <w:tc>
          <w:tcPr>
            <w:tcW w:w="100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pacing w:val="-2"/>
                <w:sz w:val="20"/>
                <w:szCs w:val="20"/>
              </w:rPr>
              <w:t>С8</w:t>
            </w:r>
          </w:p>
        </w:tc>
        <w:tc>
          <w:tcPr>
            <w:tcW w:w="2160"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pacing w:val="-2"/>
                <w:sz w:val="20"/>
                <w:szCs w:val="20"/>
                <w:lang w:val="en-US"/>
              </w:rPr>
              <w:t>128.61</w:t>
            </w:r>
          </w:p>
        </w:tc>
        <w:tc>
          <w:tcPr>
            <w:tcW w:w="1801"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H21</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H20, H22, H24.</w:t>
            </w:r>
          </w:p>
        </w:tc>
      </w:tr>
      <w:tr w:rsidR="00B07A0C" w:rsidTr="00FA75C9">
        <w:trPr>
          <w:jc w:val="center"/>
        </w:trPr>
        <w:tc>
          <w:tcPr>
            <w:tcW w:w="100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pacing w:val="-2"/>
                <w:sz w:val="20"/>
                <w:szCs w:val="20"/>
              </w:rPr>
              <w:t>С9</w:t>
            </w:r>
          </w:p>
        </w:tc>
        <w:tc>
          <w:tcPr>
            <w:tcW w:w="2160"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pacing w:val="-2"/>
                <w:sz w:val="20"/>
                <w:szCs w:val="20"/>
                <w:lang w:val="en-US"/>
              </w:rPr>
              <w:t>128.40</w:t>
            </w:r>
          </w:p>
        </w:tc>
        <w:tc>
          <w:tcPr>
            <w:tcW w:w="1801"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H22</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H21, H23</w:t>
            </w:r>
          </w:p>
        </w:tc>
      </w:tr>
      <w:tr w:rsidR="00B07A0C" w:rsidTr="00FA75C9">
        <w:trPr>
          <w:jc w:val="center"/>
        </w:trPr>
        <w:tc>
          <w:tcPr>
            <w:tcW w:w="100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pacing w:val="-2"/>
                <w:sz w:val="20"/>
                <w:szCs w:val="20"/>
              </w:rPr>
              <w:t>С10</w:t>
            </w:r>
          </w:p>
        </w:tc>
        <w:tc>
          <w:tcPr>
            <w:tcW w:w="2160"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pacing w:val="-2"/>
                <w:sz w:val="20"/>
                <w:szCs w:val="20"/>
              </w:rPr>
              <w:t>134.29</w:t>
            </w:r>
          </w:p>
        </w:tc>
        <w:tc>
          <w:tcPr>
            <w:tcW w:w="1801"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H21, H22, H23, H24.</w:t>
            </w:r>
          </w:p>
        </w:tc>
      </w:tr>
      <w:tr w:rsidR="00B07A0C" w:rsidTr="00FA75C9">
        <w:trPr>
          <w:jc w:val="center"/>
        </w:trPr>
        <w:tc>
          <w:tcPr>
            <w:tcW w:w="100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pacing w:val="-2"/>
                <w:sz w:val="20"/>
                <w:szCs w:val="20"/>
                <w:lang w:val="en-US"/>
              </w:rPr>
              <w:t>C12</w:t>
            </w:r>
          </w:p>
        </w:tc>
        <w:tc>
          <w:tcPr>
            <w:tcW w:w="2160"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pacing w:val="-2"/>
                <w:sz w:val="20"/>
                <w:szCs w:val="20"/>
                <w:lang w:val="en-US"/>
              </w:rPr>
              <w:t>128.40</w:t>
            </w:r>
          </w:p>
        </w:tc>
        <w:tc>
          <w:tcPr>
            <w:tcW w:w="1801"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H23</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H22, H24</w:t>
            </w:r>
          </w:p>
        </w:tc>
      </w:tr>
      <w:tr w:rsidR="00B07A0C" w:rsidTr="00FA75C9">
        <w:trPr>
          <w:jc w:val="center"/>
        </w:trPr>
        <w:tc>
          <w:tcPr>
            <w:tcW w:w="100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pacing w:val="-2"/>
                <w:sz w:val="20"/>
                <w:szCs w:val="20"/>
                <w:lang w:val="en-US"/>
              </w:rPr>
              <w:t>C13</w:t>
            </w:r>
          </w:p>
        </w:tc>
        <w:tc>
          <w:tcPr>
            <w:tcW w:w="2160"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pacing w:val="-2"/>
                <w:sz w:val="20"/>
                <w:szCs w:val="20"/>
                <w:lang w:val="en-US"/>
              </w:rPr>
              <w:t>128.61</w:t>
            </w:r>
          </w:p>
        </w:tc>
        <w:tc>
          <w:tcPr>
            <w:tcW w:w="1801"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H24</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H20, H21, H23.</w:t>
            </w:r>
          </w:p>
        </w:tc>
      </w:tr>
    </w:tbl>
    <w:p w:rsidR="00B07A0C" w:rsidRDefault="00B07A0C" w:rsidP="00B07A0C">
      <w:pPr>
        <w:spacing w:after="0" w:line="240" w:lineRule="auto"/>
        <w:rPr>
          <w:rFonts w:ascii="Times New Roman" w:hAnsi="Times New Roman" w:cs="Times New Roman"/>
          <w:sz w:val="20"/>
          <w:szCs w:val="20"/>
        </w:rPr>
      </w:pPr>
    </w:p>
    <w:p w:rsidR="00B07A0C" w:rsidRDefault="00B07A0C" w:rsidP="00B07A0C">
      <w:pPr>
        <w:spacing w:after="0" w:line="240" w:lineRule="auto"/>
        <w:rPr>
          <w:rFonts w:ascii="Times New Roman" w:hAnsi="Times New Roman" w:cs="Times New Roman"/>
          <w:sz w:val="20"/>
          <w:szCs w:val="20"/>
          <w:lang w:val="en-US"/>
        </w:rPr>
      </w:pPr>
    </w:p>
    <w:p w:rsidR="00B07A0C" w:rsidRDefault="00B07A0C" w:rsidP="00B07A0C">
      <w:pPr>
        <w:spacing w:after="0" w:line="240" w:lineRule="auto"/>
        <w:jc w:val="center"/>
      </w:pPr>
      <w:r>
        <w:rPr>
          <w:rFonts w:ascii="Times New Roman" w:hAnsi="Times New Roman" w:cs="Times New Roman"/>
          <w:b/>
          <w:sz w:val="24"/>
          <w:szCs w:val="24"/>
          <w:lang w:val="en-US"/>
        </w:rPr>
        <w:t>Table 2</w:t>
      </w:r>
      <w:r>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 xml:space="preserve">Partial data </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H</w:t>
      </w:r>
      <w:r>
        <w:rPr>
          <w:rFonts w:ascii="Times New Roman" w:hAnsi="Times New Roman" w:cs="Times New Roman"/>
          <w:sz w:val="24"/>
          <w:szCs w:val="24"/>
          <w:lang w:val="en-US"/>
        </w:rPr>
        <w:noBreakHyphen/>
      </w:r>
      <w:r>
        <w:rPr>
          <w:rFonts w:ascii="Times New Roman" w:hAnsi="Times New Roman" w:cs="Times New Roman"/>
          <w:sz w:val="24"/>
          <w:szCs w:val="24"/>
          <w:vertAlign w:val="superscript"/>
          <w:lang w:val="en-US"/>
        </w:rPr>
        <w:t>1</w:t>
      </w:r>
      <w:r>
        <w:rPr>
          <w:rFonts w:ascii="Times New Roman" w:hAnsi="Times New Roman" w:cs="Times New Roman"/>
          <w:sz w:val="24"/>
          <w:szCs w:val="24"/>
        </w:rPr>
        <w:t>Н</w:t>
      </w:r>
      <w:r>
        <w:rPr>
          <w:rFonts w:ascii="Times New Roman" w:hAnsi="Times New Roman" w:cs="Times New Roman"/>
          <w:sz w:val="24"/>
          <w:szCs w:val="24"/>
          <w:lang w:val="en-US"/>
        </w:rPr>
        <w:t>}gNOESY and  {</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H-</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H}COSY  </w:t>
      </w:r>
      <w:r>
        <w:rPr>
          <w:rFonts w:ascii="Times New Roman" w:hAnsi="Times New Roman" w:cs="Times New Roman"/>
          <w:i/>
          <w:sz w:val="24"/>
          <w:szCs w:val="24"/>
          <w:lang w:val="en-US"/>
        </w:rPr>
        <w:t>6-(4-chlorophenyl)-1,5-diazabicyclo[3.1.0]hexane</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5</w:t>
      </w:r>
      <w:r>
        <w:rPr>
          <w:rFonts w:ascii="Times New Roman" w:hAnsi="Times New Roman" w:cs="Times New Roman"/>
          <w:sz w:val="24"/>
          <w:szCs w:val="24"/>
          <w:lang w:val="en-US"/>
        </w:rPr>
        <w:t xml:space="preserve"> (Fig. S7, S8). Atom numeration is given in Fig. S12.</w:t>
      </w:r>
    </w:p>
    <w:p w:rsidR="00B07A0C" w:rsidRDefault="00B07A0C" w:rsidP="00B07A0C">
      <w:pPr>
        <w:spacing w:after="0" w:line="360" w:lineRule="auto"/>
        <w:rPr>
          <w:rFonts w:ascii="Times New Roman" w:hAnsi="Times New Roman" w:cs="Times New Roman"/>
          <w:sz w:val="24"/>
          <w:szCs w:val="24"/>
          <w:lang w:val="en-US"/>
        </w:rPr>
      </w:pPr>
    </w:p>
    <w:tbl>
      <w:tblPr>
        <w:tblW w:w="0" w:type="auto"/>
        <w:tblInd w:w="108" w:type="dxa"/>
        <w:tblLayout w:type="fixed"/>
        <w:tblLook w:val="0000" w:firstRow="0" w:lastRow="0" w:firstColumn="0" w:lastColumn="0" w:noHBand="0" w:noVBand="0"/>
      </w:tblPr>
      <w:tblGrid>
        <w:gridCol w:w="1548"/>
        <w:gridCol w:w="3238"/>
        <w:gridCol w:w="2392"/>
        <w:gridCol w:w="2402"/>
      </w:tblGrid>
      <w:tr w:rsidR="00B07A0C" w:rsidTr="00FA75C9">
        <w:tc>
          <w:tcPr>
            <w:tcW w:w="1548" w:type="dxa"/>
            <w:tcBorders>
              <w:top w:val="single" w:sz="4" w:space="0" w:color="000000"/>
              <w:left w:val="single" w:sz="4" w:space="0" w:color="000000"/>
              <w:bottom w:val="single" w:sz="4" w:space="0" w:color="000000"/>
            </w:tcBorders>
            <w:shd w:val="clear" w:color="auto" w:fill="auto"/>
          </w:tcPr>
          <w:p w:rsidR="00B07A0C" w:rsidRDefault="00B07A0C" w:rsidP="00FA75C9">
            <w:pPr>
              <w:spacing w:after="0" w:line="240" w:lineRule="auto"/>
              <w:jc w:val="center"/>
            </w:pPr>
            <w:r>
              <w:rPr>
                <w:rFonts w:ascii="Times New Roman" w:hAnsi="Times New Roman" w:cs="Times New Roman"/>
                <w:sz w:val="20"/>
                <w:szCs w:val="20"/>
                <w:lang w:val="en-US"/>
              </w:rPr>
              <w:t>Atom numbers</w:t>
            </w:r>
          </w:p>
        </w:tc>
        <w:tc>
          <w:tcPr>
            <w:tcW w:w="3238" w:type="dxa"/>
            <w:tcBorders>
              <w:top w:val="single" w:sz="4" w:space="0" w:color="000000"/>
              <w:left w:val="single" w:sz="4" w:space="0" w:color="000000"/>
              <w:bottom w:val="single" w:sz="4" w:space="0" w:color="000000"/>
            </w:tcBorders>
            <w:shd w:val="clear" w:color="auto" w:fill="auto"/>
          </w:tcPr>
          <w:p w:rsidR="00B07A0C" w:rsidRPr="00C82834" w:rsidRDefault="00B07A0C" w:rsidP="00FA75C9">
            <w:pPr>
              <w:spacing w:after="0" w:line="240" w:lineRule="auto"/>
              <w:jc w:val="center"/>
              <w:rPr>
                <w:lang w:val="en-US"/>
              </w:rPr>
            </w:pP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H NMR</w:t>
            </w:r>
          </w:p>
          <w:p w:rsidR="00B07A0C" w:rsidRPr="00C82834" w:rsidRDefault="00B07A0C" w:rsidP="00FA75C9">
            <w:pPr>
              <w:spacing w:after="0" w:line="240" w:lineRule="auto"/>
              <w:jc w:val="center"/>
              <w:rPr>
                <w:lang w:val="en-US"/>
              </w:rPr>
            </w:pPr>
            <w:r>
              <w:rPr>
                <w:rFonts w:ascii="Times New Roman" w:hAnsi="Times New Roman" w:cs="Times New Roman"/>
                <w:sz w:val="20"/>
                <w:szCs w:val="20"/>
                <w:lang w:val="en-US"/>
              </w:rPr>
              <w:t>chemical shift, ppm</w:t>
            </w:r>
          </w:p>
        </w:tc>
        <w:tc>
          <w:tcPr>
            <w:tcW w:w="2392" w:type="dxa"/>
            <w:tcBorders>
              <w:top w:val="single" w:sz="4" w:space="0" w:color="000000"/>
              <w:left w:val="single" w:sz="4" w:space="0" w:color="000000"/>
              <w:bottom w:val="single" w:sz="4" w:space="0" w:color="000000"/>
            </w:tcBorders>
            <w:shd w:val="clear" w:color="auto" w:fill="auto"/>
          </w:tcPr>
          <w:p w:rsidR="00B07A0C" w:rsidRDefault="00B07A0C" w:rsidP="00FA75C9">
            <w:pPr>
              <w:spacing w:after="0" w:line="240" w:lineRule="auto"/>
              <w:jc w:val="center"/>
            </w:pPr>
            <w:r>
              <w:rPr>
                <w:rFonts w:ascii="Times New Roman" w:hAnsi="Times New Roman" w:cs="Times New Roman"/>
                <w:sz w:val="20"/>
                <w:szCs w:val="20"/>
                <w:lang w:val="en-US"/>
              </w:rPr>
              <w:t>{</w:t>
            </w: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H</w:t>
            </w:r>
            <w:r>
              <w:rPr>
                <w:rFonts w:ascii="Times New Roman" w:hAnsi="Times New Roman" w:cs="Times New Roman"/>
                <w:sz w:val="20"/>
                <w:szCs w:val="20"/>
                <w:lang w:val="en-US"/>
              </w:rPr>
              <w:noBreakHyphen/>
            </w:r>
            <w:r>
              <w:rPr>
                <w:rFonts w:ascii="Times New Roman" w:hAnsi="Times New Roman" w:cs="Times New Roman"/>
                <w:sz w:val="20"/>
                <w:szCs w:val="20"/>
                <w:vertAlign w:val="superscript"/>
                <w:lang w:val="en-US"/>
              </w:rPr>
              <w:t>1</w:t>
            </w:r>
            <w:r>
              <w:rPr>
                <w:rFonts w:ascii="Times New Roman" w:hAnsi="Times New Roman" w:cs="Times New Roman"/>
                <w:sz w:val="20"/>
                <w:szCs w:val="20"/>
              </w:rPr>
              <w:t>Н</w:t>
            </w:r>
            <w:r>
              <w:rPr>
                <w:rFonts w:ascii="Times New Roman" w:hAnsi="Times New Roman" w:cs="Times New Roman"/>
                <w:sz w:val="20"/>
                <w:szCs w:val="20"/>
                <w:lang w:val="en-US"/>
              </w:rPr>
              <w:t>}gNOESY</w:t>
            </w:r>
          </w:p>
          <w:p w:rsidR="00B07A0C" w:rsidRDefault="00B07A0C" w:rsidP="00FA75C9">
            <w:pPr>
              <w:spacing w:after="0" w:line="240" w:lineRule="auto"/>
              <w:jc w:val="center"/>
            </w:pPr>
            <w:r>
              <w:rPr>
                <w:rFonts w:ascii="Times New Roman" w:hAnsi="Times New Roman" w:cs="Times New Roman"/>
                <w:sz w:val="20"/>
                <w:szCs w:val="20"/>
                <w:lang w:val="en-US"/>
              </w:rPr>
              <w:t>Interactions</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after="0" w:line="240" w:lineRule="auto"/>
              <w:jc w:val="center"/>
            </w:pPr>
            <w:r>
              <w:rPr>
                <w:rFonts w:ascii="Times New Roman" w:hAnsi="Times New Roman" w:cs="Times New Roman"/>
                <w:sz w:val="20"/>
                <w:szCs w:val="20"/>
                <w:lang w:val="en-US"/>
              </w:rPr>
              <w:t>{</w:t>
            </w: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H</w:t>
            </w:r>
            <w:r>
              <w:rPr>
                <w:rFonts w:ascii="Times New Roman" w:hAnsi="Times New Roman" w:cs="Times New Roman"/>
                <w:sz w:val="20"/>
                <w:szCs w:val="20"/>
                <w:lang w:val="en-US"/>
              </w:rPr>
              <w:noBreakHyphen/>
            </w:r>
            <w:r>
              <w:rPr>
                <w:rFonts w:ascii="Times New Roman" w:hAnsi="Times New Roman" w:cs="Times New Roman"/>
                <w:sz w:val="20"/>
                <w:szCs w:val="20"/>
                <w:vertAlign w:val="superscript"/>
                <w:lang w:val="en-US"/>
              </w:rPr>
              <w:t>1</w:t>
            </w:r>
            <w:r>
              <w:rPr>
                <w:rFonts w:ascii="Times New Roman" w:hAnsi="Times New Roman" w:cs="Times New Roman"/>
                <w:sz w:val="20"/>
                <w:szCs w:val="20"/>
              </w:rPr>
              <w:t>Н</w:t>
            </w:r>
            <w:r>
              <w:rPr>
                <w:rFonts w:ascii="Times New Roman" w:hAnsi="Times New Roman" w:cs="Times New Roman"/>
                <w:sz w:val="20"/>
                <w:szCs w:val="20"/>
                <w:lang w:val="en-US"/>
              </w:rPr>
              <w:t>}COSY</w:t>
            </w:r>
          </w:p>
          <w:p w:rsidR="00B07A0C" w:rsidRDefault="00B07A0C" w:rsidP="00FA75C9">
            <w:pPr>
              <w:spacing w:after="0" w:line="240" w:lineRule="auto"/>
              <w:jc w:val="center"/>
            </w:pPr>
            <w:r>
              <w:rPr>
                <w:rFonts w:ascii="Times New Roman" w:hAnsi="Times New Roman" w:cs="Times New Roman"/>
                <w:sz w:val="20"/>
                <w:szCs w:val="20"/>
                <w:lang w:val="en-US"/>
              </w:rPr>
              <w:t>Interactions</w:t>
            </w:r>
          </w:p>
        </w:tc>
      </w:tr>
      <w:tr w:rsidR="00B07A0C" w:rsidTr="00FA75C9">
        <w:tc>
          <w:tcPr>
            <w:tcW w:w="154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H14</w:t>
            </w:r>
          </w:p>
        </w:tc>
        <w:tc>
          <w:tcPr>
            <w:tcW w:w="323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3.57−3.60, m</w:t>
            </w:r>
          </w:p>
        </w:tc>
        <w:tc>
          <w:tcPr>
            <w:tcW w:w="2392"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pt-BR"/>
              </w:rPr>
              <w:t>H15, H16</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pt-BR"/>
              </w:rPr>
              <w:t>H15, H16, H17</w:t>
            </w:r>
          </w:p>
        </w:tc>
      </w:tr>
      <w:tr w:rsidR="00B07A0C" w:rsidTr="00FA75C9">
        <w:tc>
          <w:tcPr>
            <w:tcW w:w="154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H15</w:t>
            </w:r>
          </w:p>
        </w:tc>
        <w:tc>
          <w:tcPr>
            <w:tcW w:w="323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3.10−3.16</w:t>
            </w:r>
            <w:r>
              <w:rPr>
                <w:rFonts w:ascii="Times New Roman" w:hAnsi="Times New Roman" w:cs="Times New Roman"/>
                <w:sz w:val="20"/>
                <w:szCs w:val="20"/>
                <w:lang w:val="pt-BR"/>
              </w:rPr>
              <w:t xml:space="preserve">, </w:t>
            </w:r>
            <w:r>
              <w:rPr>
                <w:rFonts w:ascii="Times New Roman" w:hAnsi="Times New Roman" w:cs="Times New Roman"/>
                <w:sz w:val="20"/>
                <w:szCs w:val="20"/>
                <w:lang w:val="en-US"/>
              </w:rPr>
              <w:t>m</w:t>
            </w:r>
          </w:p>
        </w:tc>
        <w:tc>
          <w:tcPr>
            <w:tcW w:w="2392"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pt-BR"/>
              </w:rPr>
              <w:t>H14, H17, H20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pt-BR"/>
              </w:rPr>
              <w:t>H14, H16,H17</w:t>
            </w:r>
          </w:p>
        </w:tc>
      </w:tr>
      <w:tr w:rsidR="00B07A0C" w:rsidTr="00FA75C9">
        <w:tc>
          <w:tcPr>
            <w:tcW w:w="154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H16</w:t>
            </w:r>
          </w:p>
        </w:tc>
        <w:tc>
          <w:tcPr>
            <w:tcW w:w="323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1.81−1.95</w:t>
            </w:r>
            <w:r>
              <w:rPr>
                <w:rFonts w:ascii="Times New Roman" w:hAnsi="Times New Roman" w:cs="Times New Roman"/>
                <w:sz w:val="20"/>
                <w:szCs w:val="20"/>
                <w:lang w:val="pt-BR"/>
              </w:rPr>
              <w:t>, m</w:t>
            </w:r>
          </w:p>
        </w:tc>
        <w:tc>
          <w:tcPr>
            <w:tcW w:w="2392"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pt-BR"/>
              </w:rPr>
              <w:t>H14, H17, H18</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pt-BR"/>
              </w:rPr>
              <w:t>H14, H15, H17, H18,H19</w:t>
            </w:r>
          </w:p>
        </w:tc>
      </w:tr>
      <w:tr w:rsidR="00B07A0C" w:rsidTr="00FA75C9">
        <w:tc>
          <w:tcPr>
            <w:tcW w:w="154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H17</w:t>
            </w:r>
          </w:p>
        </w:tc>
        <w:tc>
          <w:tcPr>
            <w:tcW w:w="323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1.81−1.95</w:t>
            </w:r>
            <w:r>
              <w:rPr>
                <w:rFonts w:ascii="Times New Roman" w:hAnsi="Times New Roman" w:cs="Times New Roman"/>
                <w:sz w:val="20"/>
                <w:szCs w:val="20"/>
                <w:lang w:val="pt-BR"/>
              </w:rPr>
              <w:t>, m</w:t>
            </w:r>
          </w:p>
        </w:tc>
        <w:tc>
          <w:tcPr>
            <w:tcW w:w="2392"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pt-BR"/>
              </w:rPr>
              <w:t>H15, H16, H19, H20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pt-BR"/>
              </w:rPr>
              <w:t>H14, H15, H16, H18,H19</w:t>
            </w:r>
          </w:p>
        </w:tc>
      </w:tr>
      <w:tr w:rsidR="00B07A0C" w:rsidTr="00FA75C9">
        <w:tc>
          <w:tcPr>
            <w:tcW w:w="154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H18</w:t>
            </w:r>
          </w:p>
        </w:tc>
        <w:tc>
          <w:tcPr>
            <w:tcW w:w="323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3.57−3.60</w:t>
            </w:r>
            <w:r>
              <w:rPr>
                <w:rFonts w:ascii="Times New Roman" w:hAnsi="Times New Roman" w:cs="Times New Roman"/>
                <w:sz w:val="20"/>
                <w:szCs w:val="20"/>
                <w:lang w:val="pt-BR"/>
              </w:rPr>
              <w:t xml:space="preserve">, </w:t>
            </w:r>
            <w:r>
              <w:rPr>
                <w:rFonts w:ascii="Times New Roman" w:hAnsi="Times New Roman" w:cs="Times New Roman"/>
                <w:sz w:val="20"/>
                <w:szCs w:val="20"/>
                <w:lang w:val="en-US"/>
              </w:rPr>
              <w:t>m</w:t>
            </w:r>
          </w:p>
        </w:tc>
        <w:tc>
          <w:tcPr>
            <w:tcW w:w="2392"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pt-BR"/>
              </w:rPr>
              <w:t>H16,H19</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pt-BR"/>
              </w:rPr>
              <w:t>H16, H17, H19</w:t>
            </w:r>
          </w:p>
        </w:tc>
      </w:tr>
      <w:tr w:rsidR="00B07A0C" w:rsidTr="00FA75C9">
        <w:tc>
          <w:tcPr>
            <w:tcW w:w="154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H19</w:t>
            </w:r>
          </w:p>
        </w:tc>
        <w:tc>
          <w:tcPr>
            <w:tcW w:w="323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3.10−3.16, m</w:t>
            </w:r>
          </w:p>
        </w:tc>
        <w:tc>
          <w:tcPr>
            <w:tcW w:w="2392"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H17, H18, H20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 xml:space="preserve"> </w:t>
            </w:r>
            <w:r>
              <w:rPr>
                <w:rFonts w:ascii="Times New Roman" w:hAnsi="Times New Roman" w:cs="Times New Roman"/>
                <w:sz w:val="20"/>
                <w:szCs w:val="20"/>
                <w:lang w:val="pt-BR"/>
              </w:rPr>
              <w:t>H16, H17, H18</w:t>
            </w:r>
          </w:p>
        </w:tc>
      </w:tr>
      <w:tr w:rsidR="00B07A0C" w:rsidTr="00FA75C9">
        <w:tc>
          <w:tcPr>
            <w:tcW w:w="154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H20</w:t>
            </w:r>
          </w:p>
        </w:tc>
        <w:tc>
          <w:tcPr>
            <w:tcW w:w="3238"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pt-BR"/>
              </w:rPr>
              <w:t>3.07, s</w:t>
            </w:r>
          </w:p>
        </w:tc>
        <w:tc>
          <w:tcPr>
            <w:tcW w:w="2392" w:type="dxa"/>
            <w:tcBorders>
              <w:top w:val="single" w:sz="4" w:space="0" w:color="000000"/>
              <w:left w:val="single" w:sz="4" w:space="0" w:color="000000"/>
              <w:bottom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H15, H17, H19</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B07A0C" w:rsidRDefault="00B07A0C" w:rsidP="00FA75C9">
            <w:pPr>
              <w:spacing w:before="120" w:after="0" w:line="240" w:lineRule="auto"/>
              <w:jc w:val="center"/>
            </w:pPr>
            <w:r>
              <w:rPr>
                <w:rFonts w:ascii="Times New Roman" w:hAnsi="Times New Roman" w:cs="Times New Roman"/>
                <w:sz w:val="20"/>
                <w:szCs w:val="20"/>
                <w:lang w:val="en-US"/>
              </w:rPr>
              <w:t>-</w:t>
            </w:r>
          </w:p>
        </w:tc>
      </w:tr>
    </w:tbl>
    <w:p w:rsidR="00B07A0C" w:rsidRDefault="00B07A0C" w:rsidP="00B07A0C">
      <w:pPr>
        <w:spacing w:after="0" w:line="360" w:lineRule="auto"/>
        <w:jc w:val="both"/>
        <w:rPr>
          <w:rFonts w:ascii="Times New Roman" w:hAnsi="Times New Roman" w:cs="Times New Roman"/>
          <w:sz w:val="24"/>
          <w:szCs w:val="24"/>
          <w:lang w:val="en-US"/>
        </w:rPr>
      </w:pPr>
    </w:p>
    <w:p w:rsidR="00B07A0C" w:rsidRDefault="00B07A0C" w:rsidP="00B07A0C">
      <w:pPr>
        <w:spacing w:after="0" w:line="360" w:lineRule="auto"/>
        <w:jc w:val="both"/>
        <w:rPr>
          <w:rFonts w:ascii="Times New Roman" w:hAnsi="Times New Roman" w:cs="Times New Roman"/>
          <w:sz w:val="24"/>
          <w:szCs w:val="24"/>
          <w:lang w:val="en-US"/>
        </w:rPr>
      </w:pPr>
    </w:p>
    <w:p w:rsidR="00B07A0C" w:rsidRDefault="00B07A0C" w:rsidP="00B07A0C">
      <w:pPr>
        <w:spacing w:line="360" w:lineRule="auto"/>
        <w:jc w:val="center"/>
      </w:pPr>
      <w:r>
        <w:rPr>
          <w:rFonts w:ascii="Times New Roman" w:hAnsi="Times New Roman" w:cs="Times New Roman"/>
          <w:b/>
          <w:sz w:val="24"/>
          <w:szCs w:val="24"/>
          <w:lang w:val="en-US"/>
        </w:rPr>
        <w:t>References</w:t>
      </w:r>
    </w:p>
    <w:p w:rsidR="00B07A0C" w:rsidRPr="00C82834" w:rsidRDefault="00B07A0C" w:rsidP="00B07A0C">
      <w:pPr>
        <w:widowControl w:val="0"/>
        <w:spacing w:after="0" w:line="360" w:lineRule="auto"/>
        <w:ind w:left="-36"/>
        <w:jc w:val="both"/>
        <w:rPr>
          <w:lang w:val="en-US"/>
        </w:rPr>
      </w:pPr>
      <w:r w:rsidRPr="00C8283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 V. V. Kuznetsov, S. A. Kutepov, N. N. Makhova, K. A. Lyssenko and D. E. Dmitriev, "1,5-Diazabicyclo[3.1.0]hexanes and 1,6-diazabicyclo[4.1.0]heptanes: a new method for the synthesis, quantum-chemical calculations, and X-ray diffraction study", </w:t>
      </w:r>
      <w:r>
        <w:rPr>
          <w:rFonts w:ascii="Times New Roman" w:hAnsi="Times New Roman" w:cs="Times New Roman"/>
          <w:i/>
          <w:sz w:val="24"/>
          <w:szCs w:val="24"/>
          <w:lang w:val="en-US"/>
        </w:rPr>
        <w:t>Russ. Chem. Bull., Int.Ed.,</w:t>
      </w:r>
      <w:r>
        <w:rPr>
          <w:rFonts w:ascii="Times New Roman" w:hAnsi="Times New Roman" w:cs="Times New Roman"/>
          <w:sz w:val="24"/>
          <w:szCs w:val="24"/>
          <w:lang w:val="en-US"/>
        </w:rPr>
        <w:t xml:space="preserve"> 2003, </w:t>
      </w:r>
      <w:r>
        <w:rPr>
          <w:rFonts w:ascii="Times New Roman" w:hAnsi="Times New Roman" w:cs="Times New Roman"/>
          <w:b/>
          <w:sz w:val="24"/>
          <w:szCs w:val="24"/>
          <w:lang w:val="en-US"/>
        </w:rPr>
        <w:t>52</w:t>
      </w:r>
      <w:r>
        <w:rPr>
          <w:rFonts w:ascii="Times New Roman" w:hAnsi="Times New Roman" w:cs="Times New Roman"/>
          <w:sz w:val="24"/>
          <w:szCs w:val="24"/>
          <w:lang w:val="en-US"/>
        </w:rPr>
        <w:t>, № 3, 665-673. DOI: 1066-5285/03/5203-665.</w:t>
      </w:r>
    </w:p>
    <w:p w:rsidR="00B07A0C" w:rsidRDefault="00B07A0C" w:rsidP="00B07A0C">
      <w:pPr>
        <w:pStyle w:val="Scheme0"/>
      </w:pPr>
      <w:r>
        <w:t xml:space="preserve">2. </w:t>
      </w:r>
      <w:r>
        <w:rPr>
          <w:bCs/>
          <w:lang w:val="pt-BR"/>
        </w:rPr>
        <w:t xml:space="preserve">A.P. Molchanov, D.I. Sipkin, Yu.B. Koptelov, R.R. Kostikov, </w:t>
      </w:r>
      <w:r>
        <w:t>"</w:t>
      </w:r>
      <w:r>
        <w:rPr>
          <w:bCs/>
          <w:lang w:val="pt-BR"/>
        </w:rPr>
        <w:t>Thermolysis of 6-Aryl-1,5-diazabicyclo[3.1.0]hexanes in the Presence of N-Arylmaleimides</w:t>
      </w:r>
      <w:r>
        <w:t>"</w:t>
      </w:r>
      <w:r>
        <w:rPr>
          <w:bCs/>
          <w:lang w:val="pt-BR"/>
        </w:rPr>
        <w:t xml:space="preserve">, </w:t>
      </w:r>
      <w:r>
        <w:rPr>
          <w:bCs/>
          <w:i/>
          <w:lang w:val="pt-BR"/>
        </w:rPr>
        <w:t xml:space="preserve">Russ. J. Org. </w:t>
      </w:r>
      <w:r>
        <w:rPr>
          <w:bCs/>
          <w:i/>
        </w:rPr>
        <w:t>Chem.</w:t>
      </w:r>
      <w:r>
        <w:rPr>
          <w:bCs/>
        </w:rPr>
        <w:t xml:space="preserve"> 37 (2001), pp. 841-851, 10.1023/A:1012465732305</w:t>
      </w:r>
    </w:p>
    <w:p w:rsidR="00B07A0C" w:rsidRDefault="00B07A0C" w:rsidP="00B07A0C">
      <w:pPr>
        <w:jc w:val="both"/>
        <w:rPr>
          <w:rFonts w:ascii="Times New Roman" w:hAnsi="Times New Roman" w:cs="Times New Roman"/>
          <w:sz w:val="24"/>
          <w:szCs w:val="24"/>
          <w:lang w:val="en-US"/>
        </w:rPr>
      </w:pPr>
    </w:p>
    <w:p w:rsidR="00B07A0C" w:rsidRPr="00C82834" w:rsidRDefault="00B07A0C" w:rsidP="00B07A0C">
      <w:pPr>
        <w:jc w:val="both"/>
        <w:rPr>
          <w:lang w:val="en-US"/>
        </w:rPr>
      </w:pPr>
      <w:r>
        <w:rPr>
          <w:rFonts w:ascii="Times New Roman" w:hAnsi="Times New Roman" w:cs="Times New Roman"/>
          <w:b/>
          <w:sz w:val="24"/>
          <w:szCs w:val="24"/>
          <w:lang w:val="en-US"/>
        </w:rPr>
        <w:t>S2. Gas-electron diffraction experiment</w:t>
      </w:r>
    </w:p>
    <w:p w:rsidR="00B07A0C" w:rsidRPr="00C82834" w:rsidRDefault="00B07A0C" w:rsidP="00B07A0C">
      <w:pPr>
        <w:spacing w:after="160" w:line="360" w:lineRule="auto"/>
        <w:jc w:val="both"/>
        <w:rPr>
          <w:lang w:val="en-US"/>
        </w:rPr>
      </w:pPr>
      <w:r>
        <w:rPr>
          <w:rFonts w:ascii="Times New Roman" w:eastAsia="Calibri" w:hAnsi="Times New Roman" w:cs="Times New Roman"/>
          <w:lang w:val="en-US" w:eastAsia="en-US"/>
        </w:rPr>
        <w:lastRenderedPageBreak/>
        <w:t xml:space="preserve">The electron diffraction patterns were recorded in the Moscow State University on the EG-100M apparatus using the </w:t>
      </w:r>
      <w:r>
        <w:rPr>
          <w:rFonts w:ascii="Times New Roman" w:eastAsia="Calibri" w:hAnsi="Times New Roman" w:cs="Times New Roman"/>
          <w:i/>
          <w:lang w:val="en-US" w:eastAsia="en-US"/>
        </w:rPr>
        <w:t>R</w:t>
      </w:r>
      <w:r>
        <w:rPr>
          <w:rFonts w:ascii="Times New Roman" w:eastAsia="Calibri" w:hAnsi="Times New Roman" w:cs="Times New Roman"/>
          <w:vertAlign w:val="superscript"/>
          <w:lang w:val="en-US" w:eastAsia="en-US"/>
        </w:rPr>
        <w:t>3</w:t>
      </w:r>
      <w:r>
        <w:rPr>
          <w:rFonts w:ascii="Times New Roman" w:eastAsia="Calibri" w:hAnsi="Times New Roman" w:cs="Times New Roman"/>
          <w:lang w:val="en-US" w:eastAsia="en-US"/>
        </w:rPr>
        <w:t xml:space="preserve"> sector made of brass. The electron wavelength was calibrated against gaseous CCl</w:t>
      </w:r>
      <w:r>
        <w:rPr>
          <w:rFonts w:ascii="Times New Roman" w:eastAsia="Calibri" w:hAnsi="Times New Roman" w:cs="Times New Roman"/>
          <w:vertAlign w:val="subscript"/>
          <w:lang w:val="en-US" w:eastAsia="en-US"/>
        </w:rPr>
        <w:t>4</w:t>
      </w:r>
      <w:r>
        <w:rPr>
          <w:rFonts w:ascii="Times New Roman" w:eastAsia="Calibri" w:hAnsi="Times New Roman" w:cs="Times New Roman"/>
          <w:lang w:val="en-US" w:eastAsia="en-US"/>
        </w:rPr>
        <w:t>. The structural parameters of the CCl</w:t>
      </w:r>
      <w:r>
        <w:rPr>
          <w:rFonts w:ascii="Times New Roman" w:eastAsia="Calibri" w:hAnsi="Times New Roman" w:cs="Times New Roman"/>
          <w:vertAlign w:val="subscript"/>
          <w:lang w:val="en-US" w:eastAsia="en-US"/>
        </w:rPr>
        <w:t>4</w:t>
      </w:r>
      <w:r>
        <w:rPr>
          <w:rFonts w:ascii="Times New Roman" w:eastAsia="Calibri" w:hAnsi="Times New Roman" w:cs="Times New Roman"/>
          <w:lang w:val="en-US" w:eastAsia="en-US"/>
        </w:rPr>
        <w:t xml:space="preserve"> molecule were taken from</w:t>
      </w:r>
      <w:r>
        <w:rPr>
          <w:rFonts w:ascii="Times New Roman" w:eastAsia="Calibri" w:hAnsi="Times New Roman" w:cs="Times New Roman"/>
          <w:vertAlign w:val="superscript"/>
          <w:lang w:val="en-US" w:eastAsia="en-US"/>
        </w:rPr>
        <w:t>S1</w:t>
      </w:r>
      <w:r>
        <w:rPr>
          <w:rFonts w:ascii="Times New Roman" w:eastAsia="Calibri" w:hAnsi="Times New Roman" w:cs="Times New Roman"/>
          <w:lang w:val="en-US" w:eastAsia="en-US"/>
        </w:rPr>
        <w:t>. Information about the experimental conditions for all datasets used in the present investigation is given in the Table.</w:t>
      </w:r>
    </w:p>
    <w:p w:rsidR="00B07A0C" w:rsidRPr="00C82834" w:rsidRDefault="00B07A0C" w:rsidP="00B07A0C">
      <w:pPr>
        <w:spacing w:after="160" w:line="360" w:lineRule="auto"/>
        <w:jc w:val="both"/>
        <w:rPr>
          <w:lang w:val="en-US"/>
        </w:rPr>
      </w:pPr>
      <w:r>
        <w:rPr>
          <w:rFonts w:ascii="Times New Roman" w:eastAsia="Calibri" w:hAnsi="Times New Roman" w:cs="Times New Roman"/>
          <w:lang w:val="en-US" w:eastAsia="en-US"/>
        </w:rPr>
        <w:t>Photo films (TASMA FT-41P) were scanned with the use of Epson Perfection Photo 4870 commercial scanner in the 16-bit/4800-dpi gray scale scanning mode and with the use of VueScan computer program</w:t>
      </w:r>
      <w:r>
        <w:rPr>
          <w:rFonts w:ascii="Times New Roman" w:eastAsia="Calibri" w:hAnsi="Times New Roman" w:cs="Times New Roman"/>
          <w:vertAlign w:val="superscript"/>
          <w:lang w:val="en-US" w:eastAsia="en-US"/>
        </w:rPr>
        <w:t>S2</w:t>
      </w:r>
      <w:r>
        <w:rPr>
          <w:rFonts w:ascii="Times New Roman" w:eastAsia="Calibri" w:hAnsi="Times New Roman" w:cs="Times New Roman"/>
          <w:lang w:val="en-US" w:eastAsia="en-US"/>
        </w:rPr>
        <w:t>. This program enables one to retrieve data directly from the detector without any modifications. The data were processed using a computer program written by A.V.B. as in</w:t>
      </w:r>
      <w:r>
        <w:rPr>
          <w:rFonts w:ascii="Times New Roman" w:eastAsia="Calibri" w:hAnsi="Times New Roman" w:cs="Times New Roman"/>
          <w:vertAlign w:val="superscript"/>
          <w:lang w:val="en-US" w:eastAsia="en-US"/>
        </w:rPr>
        <w:t>S3</w:t>
      </w:r>
      <w:r>
        <w:rPr>
          <w:rFonts w:ascii="Times New Roman" w:eastAsia="Calibri" w:hAnsi="Times New Roman" w:cs="Times New Roman"/>
          <w:lang w:val="en-US" w:eastAsia="en-US"/>
        </w:rPr>
        <w:t>. Preliminarily, the high resolution was reduced by averaging over square regions of pixels as described in</w:t>
      </w:r>
      <w:r>
        <w:rPr>
          <w:rFonts w:ascii="Times New Roman" w:eastAsia="Calibri" w:hAnsi="Times New Roman" w:cs="Times New Roman"/>
          <w:vertAlign w:val="superscript"/>
          <w:lang w:val="en-US" w:eastAsia="en-US"/>
        </w:rPr>
        <w:t>S3</w:t>
      </w:r>
      <w:r>
        <w:rPr>
          <w:rFonts w:ascii="Times New Roman" w:eastAsia="Calibri" w:hAnsi="Times New Roman" w:cs="Times New Roman"/>
          <w:lang w:val="en-US" w:eastAsia="en-US"/>
        </w:rPr>
        <w:t>. With this method, mean transmittances and  standard deviations were collected. The latter were used as weights for smoothing the  transmittance surface with the use of  2D cubic splines</w:t>
      </w:r>
      <w:r>
        <w:rPr>
          <w:rFonts w:ascii="Times New Roman" w:eastAsia="Calibri" w:hAnsi="Times New Roman" w:cs="Times New Roman"/>
          <w:vertAlign w:val="superscript"/>
          <w:lang w:val="en-US" w:eastAsia="en-US"/>
        </w:rPr>
        <w:t>S4</w:t>
      </w:r>
      <w:r>
        <w:rPr>
          <w:rFonts w:ascii="Times New Roman" w:eastAsia="Calibri" w:hAnsi="Times New Roman" w:cs="Times New Roman"/>
          <w:lang w:val="en-US" w:eastAsia="en-US"/>
        </w:rPr>
        <w:t>. The calibration of the scanner was carried out against MD100 microdensitometer with the use of 24-bit gray scale optical wedge of IT8 transmissive target on Kodak Ektachrome Professional E100G film</w:t>
      </w:r>
      <w:r>
        <w:rPr>
          <w:rFonts w:ascii="Times New Roman" w:eastAsia="Calibri" w:hAnsi="Times New Roman" w:cs="Times New Roman"/>
          <w:vertAlign w:val="superscript"/>
          <w:lang w:val="en-US" w:eastAsia="en-US"/>
        </w:rPr>
        <w:t>S5</w:t>
      </w:r>
      <w:r>
        <w:rPr>
          <w:rFonts w:ascii="Times New Roman" w:eastAsia="Calibri" w:hAnsi="Times New Roman" w:cs="Times New Roman"/>
          <w:lang w:val="en-US" w:eastAsia="en-US"/>
        </w:rPr>
        <w:t>. Displacements of the scanner were corrected against a special ruler manufactured by LOMO.  After refinement of the center of electron diffraction pattern by the least squares method, the data of scanning were transformed into the total intensity curve taking into account 2D background. The atomic scattering factors were taken from</w:t>
      </w:r>
      <w:r>
        <w:rPr>
          <w:rFonts w:ascii="Times New Roman" w:eastAsia="Calibri" w:hAnsi="Times New Roman" w:cs="Times New Roman"/>
          <w:vertAlign w:val="superscript"/>
          <w:lang w:val="en-US" w:eastAsia="en-US"/>
        </w:rPr>
        <w:t>S6</w:t>
      </w:r>
      <w:r>
        <w:rPr>
          <w:rFonts w:ascii="Times New Roman" w:eastAsia="Calibri" w:hAnsi="Times New Roman" w:cs="Times New Roman"/>
          <w:lang w:val="en-US" w:eastAsia="en-US"/>
        </w:rPr>
        <w:t>.</w:t>
      </w:r>
    </w:p>
    <w:p w:rsidR="00B07A0C" w:rsidRDefault="00B07A0C" w:rsidP="00B07A0C">
      <w:pPr>
        <w:spacing w:after="160" w:line="240" w:lineRule="auto"/>
        <w:jc w:val="both"/>
        <w:rPr>
          <w:rFonts w:ascii="Times New Roman" w:eastAsia="Calibri" w:hAnsi="Times New Roman"/>
          <w:lang w:val="en-US" w:eastAsia="en-US"/>
        </w:rPr>
      </w:pPr>
    </w:p>
    <w:p w:rsidR="00B07A0C" w:rsidRPr="00C82834" w:rsidRDefault="00B07A0C" w:rsidP="00B07A0C">
      <w:pPr>
        <w:spacing w:line="240" w:lineRule="auto"/>
        <w:jc w:val="both"/>
        <w:rPr>
          <w:lang w:val="en-US"/>
        </w:rPr>
      </w:pPr>
      <w:r>
        <w:rPr>
          <w:rFonts w:ascii="Times New Roman" w:eastAsia="Calibri" w:hAnsi="Times New Roman" w:cs="Times New Roman"/>
          <w:b/>
          <w:bCs/>
          <w:color w:val="000000"/>
          <w:lang w:val="en-US" w:eastAsia="en-US"/>
        </w:rPr>
        <w:t>Table S2.1 Experimental conditions of the gas-phase electron diffraction experiment for Cl-DABH</w:t>
      </w:r>
    </w:p>
    <w:tbl>
      <w:tblPr>
        <w:tblW w:w="0" w:type="auto"/>
        <w:jc w:val="center"/>
        <w:tblLayout w:type="fixed"/>
        <w:tblLook w:val="0000" w:firstRow="0" w:lastRow="0" w:firstColumn="0" w:lastColumn="0" w:noHBand="0" w:noVBand="0"/>
      </w:tblPr>
      <w:tblGrid>
        <w:gridCol w:w="2969"/>
        <w:gridCol w:w="1775"/>
        <w:gridCol w:w="1777"/>
      </w:tblGrid>
      <w:tr w:rsidR="00B07A0C" w:rsidTr="00FA75C9">
        <w:trPr>
          <w:trHeight w:val="85"/>
          <w:jc w:val="center"/>
        </w:trPr>
        <w:tc>
          <w:tcPr>
            <w:tcW w:w="2969" w:type="dxa"/>
            <w:vMerge w:val="restart"/>
            <w:tcBorders>
              <w:top w:val="single" w:sz="4" w:space="0" w:color="000000"/>
              <w:bottom w:val="single" w:sz="4" w:space="0" w:color="000000"/>
            </w:tcBorders>
            <w:shd w:val="clear" w:color="auto" w:fill="auto"/>
          </w:tcPr>
          <w:p w:rsidR="00B07A0C" w:rsidRDefault="00B07A0C" w:rsidP="00FA75C9">
            <w:pPr>
              <w:snapToGrid w:val="0"/>
              <w:spacing w:after="160" w:line="360" w:lineRule="auto"/>
              <w:jc w:val="both"/>
              <w:rPr>
                <w:rFonts w:ascii="Times New Roman" w:eastAsia="Calibri" w:hAnsi="Times New Roman" w:cs="Times New Roman"/>
                <w:lang w:val="en-US" w:eastAsia="en-US"/>
              </w:rPr>
            </w:pPr>
          </w:p>
        </w:tc>
        <w:tc>
          <w:tcPr>
            <w:tcW w:w="3552" w:type="dxa"/>
            <w:gridSpan w:val="2"/>
            <w:tcBorders>
              <w:top w:val="single" w:sz="4" w:space="0" w:color="000000"/>
              <w:bottom w:val="single" w:sz="4" w:space="0" w:color="000000"/>
            </w:tcBorders>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Cl-DABH</w:t>
            </w:r>
          </w:p>
        </w:tc>
      </w:tr>
      <w:tr w:rsidR="00B07A0C" w:rsidTr="00FA75C9">
        <w:trPr>
          <w:trHeight w:val="377"/>
          <w:jc w:val="center"/>
        </w:trPr>
        <w:tc>
          <w:tcPr>
            <w:tcW w:w="2969" w:type="dxa"/>
            <w:vMerge/>
            <w:tcBorders>
              <w:top w:val="single" w:sz="4" w:space="0" w:color="000000"/>
              <w:bottom w:val="single" w:sz="4" w:space="0" w:color="000000"/>
            </w:tcBorders>
            <w:shd w:val="clear" w:color="auto" w:fill="auto"/>
          </w:tcPr>
          <w:p w:rsidR="00B07A0C" w:rsidRDefault="00B07A0C" w:rsidP="00FA75C9">
            <w:pPr>
              <w:snapToGrid w:val="0"/>
              <w:spacing w:after="160" w:line="360" w:lineRule="auto"/>
              <w:jc w:val="both"/>
              <w:rPr>
                <w:rFonts w:ascii="Times New Roman" w:eastAsia="Calibri" w:hAnsi="Times New Roman" w:cs="Times New Roman"/>
                <w:lang w:val="en-US" w:eastAsia="en-US"/>
              </w:rPr>
            </w:pPr>
          </w:p>
        </w:tc>
        <w:tc>
          <w:tcPr>
            <w:tcW w:w="1775" w:type="dxa"/>
            <w:tcBorders>
              <w:bottom w:val="single" w:sz="4" w:space="0" w:color="000000"/>
            </w:tcBorders>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LD</w:t>
            </w:r>
          </w:p>
        </w:tc>
        <w:tc>
          <w:tcPr>
            <w:tcW w:w="1777" w:type="dxa"/>
            <w:tcBorders>
              <w:bottom w:val="single" w:sz="4" w:space="0" w:color="000000"/>
            </w:tcBorders>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SD</w:t>
            </w:r>
          </w:p>
        </w:tc>
      </w:tr>
      <w:tr w:rsidR="00B07A0C" w:rsidTr="00FA75C9">
        <w:trPr>
          <w:jc w:val="center"/>
        </w:trPr>
        <w:tc>
          <w:tcPr>
            <w:tcW w:w="2969"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Camera distance (mm)</w:t>
            </w:r>
          </w:p>
        </w:tc>
        <w:tc>
          <w:tcPr>
            <w:tcW w:w="1775"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362.3</w:t>
            </w:r>
          </w:p>
        </w:tc>
        <w:tc>
          <w:tcPr>
            <w:tcW w:w="1777"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193.9</w:t>
            </w:r>
          </w:p>
        </w:tc>
      </w:tr>
      <w:tr w:rsidR="00B07A0C" w:rsidTr="00FA75C9">
        <w:trPr>
          <w:jc w:val="center"/>
        </w:trPr>
        <w:tc>
          <w:tcPr>
            <w:tcW w:w="2969"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Nozzle temperature (K)</w:t>
            </w:r>
          </w:p>
        </w:tc>
        <w:tc>
          <w:tcPr>
            <w:tcW w:w="1775" w:type="dxa"/>
            <w:shd w:val="clear" w:color="auto" w:fill="auto"/>
          </w:tcPr>
          <w:p w:rsidR="00B07A0C" w:rsidRDefault="00B07A0C" w:rsidP="00FA75C9">
            <w:pPr>
              <w:spacing w:after="160" w:line="360" w:lineRule="auto"/>
              <w:jc w:val="both"/>
            </w:pPr>
            <w:r>
              <w:rPr>
                <w:rFonts w:ascii="Times New Roman" w:eastAsia="Calibri" w:hAnsi="Times New Roman" w:cs="Times New Roman"/>
                <w:lang w:eastAsia="en-US"/>
              </w:rPr>
              <w:t>363</w:t>
            </w:r>
          </w:p>
        </w:tc>
        <w:tc>
          <w:tcPr>
            <w:tcW w:w="1777" w:type="dxa"/>
            <w:shd w:val="clear" w:color="auto" w:fill="auto"/>
          </w:tcPr>
          <w:p w:rsidR="00B07A0C" w:rsidRDefault="00B07A0C" w:rsidP="00FA75C9">
            <w:pPr>
              <w:spacing w:after="160" w:line="360" w:lineRule="auto"/>
              <w:jc w:val="both"/>
            </w:pPr>
            <w:r>
              <w:rPr>
                <w:rFonts w:ascii="Times New Roman" w:eastAsia="Calibri" w:hAnsi="Times New Roman" w:cs="Times New Roman"/>
                <w:lang w:eastAsia="en-US"/>
              </w:rPr>
              <w:t>364</w:t>
            </w:r>
          </w:p>
        </w:tc>
      </w:tr>
      <w:tr w:rsidR="00B07A0C" w:rsidTr="00FA75C9">
        <w:trPr>
          <w:jc w:val="center"/>
        </w:trPr>
        <w:tc>
          <w:tcPr>
            <w:tcW w:w="2969"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Accelerating voltage (kV)</w:t>
            </w:r>
          </w:p>
        </w:tc>
        <w:tc>
          <w:tcPr>
            <w:tcW w:w="1775"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60</w:t>
            </w:r>
          </w:p>
        </w:tc>
        <w:tc>
          <w:tcPr>
            <w:tcW w:w="1777"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60</w:t>
            </w:r>
          </w:p>
        </w:tc>
      </w:tr>
      <w:tr w:rsidR="00B07A0C" w:rsidTr="00FA75C9">
        <w:trPr>
          <w:trHeight w:val="341"/>
          <w:jc w:val="center"/>
        </w:trPr>
        <w:tc>
          <w:tcPr>
            <w:tcW w:w="2969"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Vacuum (mm Hg)</w:t>
            </w:r>
          </w:p>
        </w:tc>
        <w:tc>
          <w:tcPr>
            <w:tcW w:w="1775" w:type="dxa"/>
            <w:shd w:val="clear" w:color="auto" w:fill="auto"/>
          </w:tcPr>
          <w:p w:rsidR="00B07A0C" w:rsidRDefault="00B07A0C" w:rsidP="00FA75C9">
            <w:pPr>
              <w:spacing w:after="160" w:line="360" w:lineRule="auto"/>
              <w:jc w:val="both"/>
            </w:pPr>
            <w:r>
              <w:rPr>
                <w:rFonts w:ascii="Times New Roman" w:eastAsia="Calibri" w:hAnsi="Times New Roman" w:cs="Times New Roman"/>
                <w:lang w:eastAsia="en-US"/>
              </w:rPr>
              <w:t>4.0</w:t>
            </w:r>
            <w:r>
              <w:rPr>
                <w:rFonts w:ascii="Times New Roman" w:eastAsia="Calibri" w:hAnsi="Times New Roman" w:cs="Times New Roman"/>
                <w:lang w:val="en-US" w:eastAsia="en-US"/>
              </w:rPr>
              <w:t>·10</w:t>
            </w:r>
            <w:r>
              <w:rPr>
                <w:rFonts w:ascii="Times New Roman" w:eastAsia="Calibri" w:hAnsi="Times New Roman" w:cs="Times New Roman"/>
                <w:vertAlign w:val="superscript"/>
                <w:lang w:val="en-US" w:eastAsia="en-US"/>
              </w:rPr>
              <w:t>–5</w:t>
            </w:r>
          </w:p>
        </w:tc>
        <w:tc>
          <w:tcPr>
            <w:tcW w:w="1777" w:type="dxa"/>
            <w:shd w:val="clear" w:color="auto" w:fill="auto"/>
          </w:tcPr>
          <w:p w:rsidR="00B07A0C" w:rsidRDefault="00B07A0C" w:rsidP="00FA75C9">
            <w:pPr>
              <w:spacing w:after="160" w:line="360" w:lineRule="auto"/>
              <w:jc w:val="both"/>
            </w:pPr>
            <w:r>
              <w:rPr>
                <w:rFonts w:ascii="Times New Roman" w:eastAsia="Calibri" w:hAnsi="Times New Roman" w:cs="Times New Roman"/>
                <w:lang w:eastAsia="en-US"/>
              </w:rPr>
              <w:t>4</w:t>
            </w:r>
            <w:r>
              <w:rPr>
                <w:rFonts w:ascii="Times New Roman" w:eastAsia="Calibri" w:hAnsi="Times New Roman" w:cs="Times New Roman"/>
                <w:lang w:val="en-US" w:eastAsia="en-US"/>
              </w:rPr>
              <w:t>.0·10</w:t>
            </w:r>
            <w:r>
              <w:rPr>
                <w:rFonts w:ascii="Times New Roman" w:eastAsia="Calibri" w:hAnsi="Times New Roman" w:cs="Times New Roman"/>
                <w:vertAlign w:val="superscript"/>
                <w:lang w:val="en-US" w:eastAsia="en-US"/>
              </w:rPr>
              <w:t>–5</w:t>
            </w:r>
          </w:p>
        </w:tc>
      </w:tr>
      <w:tr w:rsidR="00B07A0C" w:rsidTr="00FA75C9">
        <w:trPr>
          <w:jc w:val="center"/>
        </w:trPr>
        <w:tc>
          <w:tcPr>
            <w:tcW w:w="2969"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Electron beam current (µA)</w:t>
            </w:r>
          </w:p>
        </w:tc>
        <w:tc>
          <w:tcPr>
            <w:tcW w:w="1775" w:type="dxa"/>
            <w:shd w:val="clear" w:color="auto" w:fill="auto"/>
          </w:tcPr>
          <w:p w:rsidR="00B07A0C" w:rsidRDefault="00B07A0C" w:rsidP="00FA75C9">
            <w:pPr>
              <w:spacing w:after="160" w:line="360" w:lineRule="auto"/>
              <w:jc w:val="both"/>
            </w:pPr>
            <w:r>
              <w:rPr>
                <w:rFonts w:ascii="Times New Roman" w:eastAsia="Calibri" w:hAnsi="Times New Roman" w:cs="Times New Roman"/>
                <w:lang w:eastAsia="en-US"/>
              </w:rPr>
              <w:t>3.0</w:t>
            </w:r>
          </w:p>
        </w:tc>
        <w:tc>
          <w:tcPr>
            <w:tcW w:w="1777" w:type="dxa"/>
            <w:shd w:val="clear" w:color="auto" w:fill="auto"/>
          </w:tcPr>
          <w:p w:rsidR="00B07A0C" w:rsidRDefault="00B07A0C" w:rsidP="00FA75C9">
            <w:pPr>
              <w:spacing w:after="160" w:line="360" w:lineRule="auto"/>
              <w:jc w:val="both"/>
            </w:pPr>
            <w:r>
              <w:rPr>
                <w:rFonts w:ascii="Times New Roman" w:eastAsia="Calibri" w:hAnsi="Times New Roman" w:cs="Times New Roman"/>
                <w:lang w:eastAsia="en-US"/>
              </w:rPr>
              <w:t>2</w:t>
            </w:r>
            <w:r>
              <w:rPr>
                <w:rFonts w:ascii="Times New Roman" w:eastAsia="Calibri" w:hAnsi="Times New Roman" w:cs="Times New Roman"/>
                <w:lang w:val="en-US" w:eastAsia="en-US"/>
              </w:rPr>
              <w:t>.8</w:t>
            </w:r>
          </w:p>
        </w:tc>
      </w:tr>
      <w:tr w:rsidR="00B07A0C" w:rsidTr="00FA75C9">
        <w:trPr>
          <w:jc w:val="center"/>
        </w:trPr>
        <w:tc>
          <w:tcPr>
            <w:tcW w:w="2969"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Electron wavelength (Å)</w:t>
            </w:r>
          </w:p>
        </w:tc>
        <w:tc>
          <w:tcPr>
            <w:tcW w:w="1775"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0.049948</w:t>
            </w:r>
          </w:p>
        </w:tc>
        <w:tc>
          <w:tcPr>
            <w:tcW w:w="1777"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0.050322</w:t>
            </w:r>
          </w:p>
        </w:tc>
      </w:tr>
      <w:tr w:rsidR="00B07A0C" w:rsidTr="00FA75C9">
        <w:trPr>
          <w:jc w:val="center"/>
        </w:trPr>
        <w:tc>
          <w:tcPr>
            <w:tcW w:w="2969"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Number of films used</w:t>
            </w:r>
          </w:p>
        </w:tc>
        <w:tc>
          <w:tcPr>
            <w:tcW w:w="1775"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3</w:t>
            </w:r>
          </w:p>
        </w:tc>
        <w:tc>
          <w:tcPr>
            <w:tcW w:w="1777"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3</w:t>
            </w:r>
          </w:p>
        </w:tc>
      </w:tr>
      <w:tr w:rsidR="00B07A0C" w:rsidTr="00FA75C9">
        <w:trPr>
          <w:jc w:val="center"/>
        </w:trPr>
        <w:tc>
          <w:tcPr>
            <w:tcW w:w="2969" w:type="dxa"/>
            <w:shd w:val="clear" w:color="auto" w:fill="auto"/>
          </w:tcPr>
          <w:p w:rsidR="00B07A0C" w:rsidRPr="00C82834" w:rsidRDefault="00B07A0C" w:rsidP="00FA75C9">
            <w:pPr>
              <w:spacing w:after="160" w:line="360" w:lineRule="auto"/>
              <w:jc w:val="both"/>
              <w:rPr>
                <w:lang w:val="en-US"/>
              </w:rPr>
            </w:pPr>
            <w:r>
              <w:rPr>
                <w:rFonts w:ascii="Times New Roman" w:eastAsia="Calibri" w:hAnsi="Times New Roman" w:cs="Times New Roman"/>
                <w:lang w:val="en-US" w:eastAsia="en-US"/>
              </w:rPr>
              <w:t xml:space="preserve">Range of </w:t>
            </w:r>
            <w:r>
              <w:rPr>
                <w:rFonts w:ascii="Times New Roman" w:eastAsia="Calibri" w:hAnsi="Times New Roman" w:cs="Times New Roman"/>
                <w:i/>
                <w:lang w:val="en-US" w:eastAsia="en-US"/>
              </w:rPr>
              <w:t>s</w:t>
            </w:r>
            <w:r>
              <w:rPr>
                <w:rFonts w:ascii="Times New Roman" w:eastAsia="Calibri" w:hAnsi="Times New Roman" w:cs="Times New Roman"/>
                <w:lang w:val="en-US" w:eastAsia="en-US"/>
              </w:rPr>
              <w:t xml:space="preserve"> value (Å</w:t>
            </w:r>
            <w:r>
              <w:rPr>
                <w:rFonts w:ascii="Times New Roman" w:eastAsia="Calibri" w:hAnsi="Times New Roman" w:cs="Times New Roman"/>
                <w:vertAlign w:val="superscript"/>
                <w:lang w:val="en-US" w:eastAsia="en-US"/>
              </w:rPr>
              <w:t>–1</w:t>
            </w:r>
            <w:r>
              <w:rPr>
                <w:rFonts w:ascii="Times New Roman" w:eastAsia="Calibri" w:hAnsi="Times New Roman" w:cs="Times New Roman"/>
                <w:lang w:val="en-US" w:eastAsia="en-US"/>
              </w:rPr>
              <w:t>)</w:t>
            </w:r>
            <w:r>
              <w:rPr>
                <w:rFonts w:ascii="Times New Roman" w:eastAsia="Calibri" w:hAnsi="Times New Roman" w:cs="Times New Roman"/>
                <w:vertAlign w:val="superscript"/>
                <w:lang w:val="en-US" w:eastAsia="en-US"/>
              </w:rPr>
              <w:t>a</w:t>
            </w:r>
          </w:p>
        </w:tc>
        <w:tc>
          <w:tcPr>
            <w:tcW w:w="1775"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4.2–16.0</w:t>
            </w:r>
          </w:p>
        </w:tc>
        <w:tc>
          <w:tcPr>
            <w:tcW w:w="1777" w:type="dxa"/>
            <w:shd w:val="clear" w:color="auto" w:fill="auto"/>
          </w:tcPr>
          <w:p w:rsidR="00B07A0C" w:rsidRDefault="00B07A0C" w:rsidP="00FA75C9">
            <w:pPr>
              <w:spacing w:after="160" w:line="360" w:lineRule="auto"/>
              <w:jc w:val="both"/>
            </w:pPr>
            <w:r>
              <w:rPr>
                <w:rFonts w:ascii="Times New Roman" w:eastAsia="Calibri" w:hAnsi="Times New Roman" w:cs="Times New Roman"/>
                <w:lang w:val="en-US" w:eastAsia="en-US"/>
              </w:rPr>
              <w:t>13.0–31.</w:t>
            </w:r>
            <w:r>
              <w:rPr>
                <w:rFonts w:ascii="Times New Roman" w:eastAsia="Calibri" w:hAnsi="Times New Roman" w:cs="Times New Roman"/>
                <w:lang w:eastAsia="en-US"/>
              </w:rPr>
              <w:t>8</w:t>
            </w:r>
          </w:p>
        </w:tc>
      </w:tr>
    </w:tbl>
    <w:p w:rsidR="00B07A0C" w:rsidRPr="00C82834" w:rsidRDefault="00B07A0C" w:rsidP="00B07A0C">
      <w:pPr>
        <w:spacing w:after="160" w:line="360" w:lineRule="auto"/>
        <w:jc w:val="both"/>
        <w:rPr>
          <w:lang w:val="en-US"/>
        </w:rPr>
      </w:pPr>
      <w:r>
        <w:rPr>
          <w:rFonts w:ascii="Times New Roman" w:eastAsia="Calibri" w:hAnsi="Times New Roman" w:cs="Times New Roman"/>
          <w:vertAlign w:val="superscript"/>
          <w:lang w:val="en-US" w:eastAsia="en-US"/>
        </w:rPr>
        <w:t xml:space="preserve">a </w:t>
      </w:r>
      <w:r>
        <w:rPr>
          <w:rFonts w:ascii="Times New Roman" w:eastAsia="Calibri" w:hAnsi="Times New Roman" w:cs="Times New Roman"/>
          <w:i/>
          <w:lang w:val="en-US" w:eastAsia="en-US"/>
        </w:rPr>
        <w:t>s</w:t>
      </w:r>
      <w:r>
        <w:rPr>
          <w:rFonts w:ascii="Times New Roman" w:eastAsia="Calibri" w:hAnsi="Times New Roman" w:cs="Times New Roman"/>
          <w:lang w:val="en-US" w:eastAsia="en-US"/>
        </w:rPr>
        <w:t xml:space="preserve"> = </w:t>
      </w:r>
      <w:r>
        <w:rPr>
          <w:rFonts w:ascii="Times New Roman" w:eastAsia="Calibri" w:hAnsi="Times New Roman" w:cs="Times New Roman"/>
          <w:spacing w:val="2"/>
          <w:lang w:val="en-US" w:eastAsia="en-US"/>
        </w:rPr>
        <w:t>(</w:t>
      </w:r>
      <w:r>
        <w:rPr>
          <w:rFonts w:ascii="Times New Roman" w:eastAsia="Calibri" w:hAnsi="Times New Roman" w:cs="Times New Roman"/>
          <w:spacing w:val="4"/>
          <w:lang w:val="en-US" w:eastAsia="en-US"/>
        </w:rPr>
        <w:t>4</w:t>
      </w:r>
      <w:r>
        <w:rPr>
          <w:rFonts w:ascii="Times New Roman" w:eastAsia="Calibri" w:hAnsi="Times New Roman" w:cs="Times New Roman"/>
          <w:i/>
          <w:spacing w:val="4"/>
          <w:lang w:val="en-US" w:eastAsia="en-US"/>
        </w:rPr>
        <w:t>π/λ</w:t>
      </w:r>
      <w:r>
        <w:rPr>
          <w:rFonts w:ascii="Times New Roman" w:eastAsia="Calibri" w:hAnsi="Times New Roman" w:cs="Times New Roman"/>
          <w:spacing w:val="2"/>
          <w:lang w:val="en-US" w:eastAsia="en-US"/>
        </w:rPr>
        <w:t>)sin(</w:t>
      </w:r>
      <w:r>
        <w:rPr>
          <w:rFonts w:ascii="Times New Roman" w:eastAsia="Calibri" w:hAnsi="Times New Roman" w:cs="Times New Roman"/>
          <w:i/>
          <w:spacing w:val="2"/>
          <w:lang w:val="en-US" w:eastAsia="en-US"/>
        </w:rPr>
        <w:t>θ/</w:t>
      </w:r>
      <w:r>
        <w:rPr>
          <w:rFonts w:ascii="Times New Roman" w:eastAsia="Calibri" w:hAnsi="Times New Roman" w:cs="Times New Roman"/>
          <w:spacing w:val="2"/>
          <w:lang w:val="en-US" w:eastAsia="en-US"/>
        </w:rPr>
        <w:t>2)</w:t>
      </w:r>
      <w:r>
        <w:rPr>
          <w:rFonts w:ascii="Times New Roman" w:eastAsia="Calibri" w:hAnsi="Times New Roman" w:cs="Times New Roman"/>
          <w:lang w:val="en-US" w:eastAsia="en-US"/>
        </w:rPr>
        <w:t xml:space="preserve">, where </w:t>
      </w:r>
      <w:r>
        <w:rPr>
          <w:rFonts w:ascii="Times New Roman" w:eastAsia="TT12A3453Co00" w:hAnsi="Times New Roman" w:cs="Times New Roman"/>
          <w:i/>
          <w:lang w:val="en-US" w:eastAsia="en-US"/>
        </w:rPr>
        <w:t>θ</w:t>
      </w:r>
      <w:r>
        <w:rPr>
          <w:rFonts w:ascii="Times New Roman" w:eastAsia="TT12A3453Co00" w:hAnsi="Times New Roman" w:cs="Times New Roman"/>
          <w:lang w:val="en-US" w:eastAsia="en-US"/>
        </w:rPr>
        <w:t xml:space="preserve"> </w:t>
      </w:r>
      <w:r>
        <w:rPr>
          <w:rFonts w:ascii="Times New Roman" w:eastAsia="Calibri" w:hAnsi="Times New Roman" w:cs="Times New Roman"/>
          <w:lang w:val="en-US" w:eastAsia="en-US"/>
        </w:rPr>
        <w:t xml:space="preserve">is the scattering angle and </w:t>
      </w:r>
      <w:r>
        <w:rPr>
          <w:rFonts w:ascii="Times New Roman" w:eastAsia="TT12A3453Co00" w:hAnsi="Times New Roman" w:cs="Times New Roman"/>
          <w:lang w:val="en-US" w:eastAsia="en-US"/>
        </w:rPr>
        <w:t xml:space="preserve">λ </w:t>
      </w:r>
      <w:r>
        <w:rPr>
          <w:rFonts w:ascii="Times New Roman" w:eastAsia="Calibri" w:hAnsi="Times New Roman" w:cs="Times New Roman"/>
          <w:lang w:val="en-US" w:eastAsia="en-US"/>
        </w:rPr>
        <w:t>is the electron wavelength. Experimental intensity curves were digitized with a step of 0.2 Å</w:t>
      </w:r>
      <w:r>
        <w:rPr>
          <w:rFonts w:ascii="Times New Roman" w:eastAsia="Calibri" w:hAnsi="Times New Roman" w:cs="Times New Roman"/>
          <w:vertAlign w:val="superscript"/>
          <w:lang w:val="en-US" w:eastAsia="en-US"/>
        </w:rPr>
        <w:t>–1</w:t>
      </w:r>
      <w:r>
        <w:rPr>
          <w:rFonts w:ascii="Times New Roman" w:eastAsia="Calibri" w:hAnsi="Times New Roman" w:cs="Times New Roman"/>
          <w:lang w:val="en-US" w:eastAsia="en-US"/>
        </w:rPr>
        <w:t>.</w:t>
      </w:r>
    </w:p>
    <w:p w:rsidR="00B07A0C" w:rsidRDefault="00B07A0C" w:rsidP="00B07A0C">
      <w:pPr>
        <w:spacing w:after="160" w:line="360" w:lineRule="auto"/>
        <w:jc w:val="both"/>
        <w:rPr>
          <w:rFonts w:ascii="Times New Roman" w:eastAsia="Calibri" w:hAnsi="Times New Roman" w:cs="Times New Roman"/>
          <w:lang w:val="en-US" w:eastAsia="en-US"/>
        </w:rPr>
      </w:pPr>
    </w:p>
    <w:p w:rsidR="00B07A0C" w:rsidRPr="00C82834" w:rsidRDefault="00B07A0C" w:rsidP="00B07A0C">
      <w:pPr>
        <w:keepNext/>
        <w:keepLines/>
        <w:spacing w:before="200" w:after="0" w:line="480" w:lineRule="auto"/>
        <w:jc w:val="both"/>
        <w:rPr>
          <w:lang w:val="en-US"/>
        </w:rPr>
      </w:pPr>
      <w:bookmarkStart w:id="2" w:name="_ENREF_65"/>
      <w:r>
        <w:rPr>
          <w:rFonts w:ascii="Times New Roman" w:hAnsi="Times New Roman" w:cs="Times New Roman"/>
          <w:b/>
          <w:bCs/>
          <w:sz w:val="26"/>
          <w:szCs w:val="26"/>
          <w:lang w:val="en-US"/>
        </w:rPr>
        <w:lastRenderedPageBreak/>
        <w:t>References</w:t>
      </w:r>
    </w:p>
    <w:p w:rsidR="00B07A0C" w:rsidRDefault="00B07A0C" w:rsidP="00B07A0C">
      <w:pPr>
        <w:spacing w:after="160" w:line="360" w:lineRule="auto"/>
        <w:jc w:val="both"/>
        <w:rPr>
          <w:rFonts w:ascii="Times New Roman" w:eastAsia="Calibri" w:hAnsi="Times New Roman" w:cs="Times New Roman"/>
          <w:b/>
          <w:bCs/>
          <w:sz w:val="26"/>
          <w:szCs w:val="26"/>
          <w:lang w:val="en-US" w:eastAsia="en-US"/>
        </w:rPr>
      </w:pPr>
    </w:p>
    <w:p w:rsidR="00B07A0C" w:rsidRPr="00C82834" w:rsidRDefault="00B07A0C" w:rsidP="00B07A0C">
      <w:pPr>
        <w:spacing w:after="160" w:line="360" w:lineRule="auto"/>
        <w:jc w:val="both"/>
        <w:rPr>
          <w:lang w:val="en-US"/>
        </w:rPr>
      </w:pPr>
      <w:r>
        <w:rPr>
          <w:rFonts w:ascii="Times New Roman" w:eastAsia="Calibri" w:hAnsi="Times New Roman" w:cs="Times New Roman"/>
          <w:lang w:val="en-US" w:eastAsia="en-US"/>
        </w:rPr>
        <w:t>S1</w:t>
      </w:r>
      <w:r>
        <w:rPr>
          <w:rFonts w:ascii="Times New Roman" w:eastAsia="Calibri" w:hAnsi="Times New Roman" w:cs="Times New Roman"/>
          <w:lang w:val="en-US" w:eastAsia="en-US"/>
        </w:rPr>
        <w:tab/>
        <w:t xml:space="preserve">S. Shibata, K. Iijima, R. Tani, and I. Nakamura, </w:t>
      </w:r>
      <w:r>
        <w:rPr>
          <w:rFonts w:ascii="Times New Roman" w:eastAsia="Calibri" w:hAnsi="Times New Roman" w:cs="Times New Roman"/>
          <w:i/>
          <w:lang w:val="en-US" w:eastAsia="en-US"/>
        </w:rPr>
        <w:t xml:space="preserve">Rep.Fac.Sci.,Shizuoka Univ. </w:t>
      </w:r>
      <w:r>
        <w:rPr>
          <w:rFonts w:ascii="Times New Roman" w:eastAsia="Calibri" w:hAnsi="Times New Roman" w:cs="Times New Roman"/>
          <w:lang w:val="en-US" w:eastAsia="en-US"/>
        </w:rPr>
        <w:t>1974,</w:t>
      </w:r>
      <w:r>
        <w:rPr>
          <w:rFonts w:ascii="Times New Roman" w:eastAsia="Calibri" w:hAnsi="Times New Roman" w:cs="Times New Roman"/>
          <w:b/>
          <w:lang w:val="en-US" w:eastAsia="en-US"/>
        </w:rPr>
        <w:t xml:space="preserve"> 9</w:t>
      </w:r>
      <w:r>
        <w:rPr>
          <w:rFonts w:ascii="Times New Roman" w:eastAsia="Calibri" w:hAnsi="Times New Roman" w:cs="Times New Roman"/>
          <w:lang w:val="en-US" w:eastAsia="en-US"/>
        </w:rPr>
        <w:t>, 33.</w:t>
      </w:r>
      <w:bookmarkEnd w:id="2"/>
    </w:p>
    <w:p w:rsidR="00B07A0C" w:rsidRPr="00C82834" w:rsidRDefault="00B07A0C" w:rsidP="00B07A0C">
      <w:pPr>
        <w:spacing w:after="160" w:line="360" w:lineRule="auto"/>
        <w:jc w:val="both"/>
        <w:rPr>
          <w:lang w:val="en-US"/>
        </w:rPr>
      </w:pPr>
      <w:bookmarkStart w:id="3" w:name="_ENREF_66"/>
      <w:r>
        <w:rPr>
          <w:rFonts w:ascii="Times New Roman" w:eastAsia="Calibri" w:hAnsi="Times New Roman" w:cs="Times New Roman"/>
          <w:lang w:val="en-US" w:eastAsia="en-US"/>
        </w:rPr>
        <w:t>S2</w:t>
      </w:r>
      <w:r>
        <w:rPr>
          <w:rFonts w:ascii="Times New Roman" w:eastAsia="Calibri" w:hAnsi="Times New Roman" w:cs="Times New Roman"/>
          <w:lang w:val="en-US" w:eastAsia="en-US"/>
        </w:rPr>
        <w:tab/>
        <w:t xml:space="preserve">E. Hamrick, </w:t>
      </w:r>
      <w:r>
        <w:rPr>
          <w:rFonts w:ascii="Times New Roman" w:eastAsia="Calibri" w:hAnsi="Times New Roman" w:cs="Times New Roman"/>
          <w:b/>
          <w:lang w:val="en-US" w:eastAsia="en-US"/>
        </w:rPr>
        <w:t>2014 (</w:t>
      </w:r>
      <w:hyperlink r:id="rId39" w:history="1">
        <w:r w:rsidRPr="00B07A0C">
          <w:rPr>
            <w:rStyle w:val="a3"/>
            <w:rFonts w:eastAsia="Calibri"/>
            <w:b/>
            <w:color w:val="0563C1"/>
            <w:lang w:val="en-US" w:eastAsia="en-US"/>
          </w:rPr>
          <w:t>http://hamrick.com</w:t>
        </w:r>
      </w:hyperlink>
      <w:r>
        <w:rPr>
          <w:rFonts w:ascii="Times New Roman" w:eastAsia="Calibri" w:hAnsi="Times New Roman" w:cs="Times New Roman"/>
          <w:b/>
          <w:lang w:val="en-US" w:eastAsia="en-US"/>
        </w:rPr>
        <w:t>)</w:t>
      </w:r>
      <w:r>
        <w:rPr>
          <w:rFonts w:ascii="Times New Roman" w:eastAsia="Calibri" w:hAnsi="Times New Roman" w:cs="Times New Roman"/>
          <w:lang w:val="en-US" w:eastAsia="en-US"/>
        </w:rPr>
        <w:t>.</w:t>
      </w:r>
      <w:bookmarkEnd w:id="3"/>
    </w:p>
    <w:p w:rsidR="00B07A0C" w:rsidRPr="00C82834" w:rsidRDefault="00B07A0C" w:rsidP="00B07A0C">
      <w:pPr>
        <w:spacing w:after="160" w:line="360" w:lineRule="auto"/>
        <w:jc w:val="both"/>
        <w:rPr>
          <w:lang w:val="en-US"/>
        </w:rPr>
      </w:pPr>
      <w:bookmarkStart w:id="4" w:name="_ENREF_67"/>
      <w:r>
        <w:rPr>
          <w:rFonts w:ascii="Times New Roman" w:eastAsia="Calibri" w:hAnsi="Times New Roman" w:cs="Times New Roman"/>
          <w:lang w:val="en-US" w:eastAsia="en-US"/>
        </w:rPr>
        <w:t>S3</w:t>
      </w:r>
      <w:r>
        <w:rPr>
          <w:rFonts w:ascii="Times New Roman" w:eastAsia="Calibri" w:hAnsi="Times New Roman" w:cs="Times New Roman"/>
          <w:lang w:val="en-US" w:eastAsia="en-US"/>
        </w:rPr>
        <w:tab/>
        <w:t xml:space="preserve">a) S. Ó. Wallevik, R. Bjornsson, Á. Kvaran, S. Jonsdottir, I. Arnason, A. V. Belyakov, T. Kern, and K. Hassler, </w:t>
      </w:r>
      <w:r>
        <w:rPr>
          <w:rFonts w:ascii="Times New Roman" w:eastAsia="Calibri" w:hAnsi="Times New Roman" w:cs="Times New Roman"/>
          <w:i/>
          <w:lang w:val="en-US" w:eastAsia="en-US"/>
        </w:rPr>
        <w:t xml:space="preserve">Organometallics </w:t>
      </w:r>
      <w:r>
        <w:rPr>
          <w:rFonts w:ascii="Times New Roman" w:eastAsia="Calibri" w:hAnsi="Times New Roman" w:cs="Times New Roman"/>
          <w:lang w:val="en-US" w:eastAsia="en-US"/>
        </w:rPr>
        <w:t xml:space="preserve">2013, </w:t>
      </w:r>
      <w:r>
        <w:rPr>
          <w:rFonts w:ascii="Times New Roman" w:eastAsia="Calibri" w:hAnsi="Times New Roman" w:cs="Times New Roman"/>
          <w:b/>
          <w:lang w:val="en-US" w:eastAsia="en-US"/>
        </w:rPr>
        <w:t>32</w:t>
      </w:r>
      <w:r>
        <w:rPr>
          <w:rFonts w:ascii="Times New Roman" w:eastAsia="Calibri" w:hAnsi="Times New Roman" w:cs="Times New Roman"/>
          <w:lang w:val="en-US" w:eastAsia="en-US"/>
        </w:rPr>
        <w:t>, 6996;</w:t>
      </w:r>
      <w:bookmarkEnd w:id="4"/>
      <w:r>
        <w:rPr>
          <w:rFonts w:ascii="Times New Roman" w:eastAsia="Calibri" w:hAnsi="Times New Roman" w:cs="Times New Roman"/>
          <w:lang w:val="en-US" w:eastAsia="en-US"/>
        </w:rPr>
        <w:t xml:space="preserve"> </w:t>
      </w:r>
      <w:bookmarkStart w:id="5" w:name="_ENREF_68"/>
      <w:r>
        <w:rPr>
          <w:rFonts w:ascii="Times New Roman" w:eastAsia="Calibri" w:hAnsi="Times New Roman" w:cs="Times New Roman"/>
          <w:lang w:val="en-US" w:eastAsia="en-US"/>
        </w:rPr>
        <w:t xml:space="preserve">b) A. V. Belyakov, A. A. Baskakov, V. N. Naraev, A. N. Rykov, H. Oberhammer, I. Arnason, and S. O. Wallevik, </w:t>
      </w:r>
      <w:r>
        <w:rPr>
          <w:rFonts w:ascii="Times New Roman" w:eastAsia="Calibri" w:hAnsi="Times New Roman" w:cs="Times New Roman"/>
          <w:i/>
          <w:lang w:val="en-US" w:eastAsia="en-US"/>
        </w:rPr>
        <w:t xml:space="preserve">Russ. J. Phys. Chem. A (Engl.Transl.) </w:t>
      </w:r>
      <w:r>
        <w:rPr>
          <w:rFonts w:ascii="Times New Roman" w:eastAsia="Calibri" w:hAnsi="Times New Roman" w:cs="Times New Roman"/>
          <w:lang w:val="en-US" w:eastAsia="en-US"/>
        </w:rPr>
        <w:t xml:space="preserve">2012, </w:t>
      </w:r>
      <w:r>
        <w:rPr>
          <w:rFonts w:ascii="Times New Roman" w:eastAsia="Calibri" w:hAnsi="Times New Roman" w:cs="Times New Roman"/>
          <w:b/>
          <w:lang w:val="en-US" w:eastAsia="en-US"/>
        </w:rPr>
        <w:t>86</w:t>
      </w:r>
      <w:r>
        <w:rPr>
          <w:rFonts w:ascii="Times New Roman" w:eastAsia="Calibri" w:hAnsi="Times New Roman" w:cs="Times New Roman"/>
          <w:lang w:val="en-US" w:eastAsia="en-US"/>
        </w:rPr>
        <w:t>, 1563.</w:t>
      </w:r>
      <w:bookmarkEnd w:id="5"/>
    </w:p>
    <w:p w:rsidR="00B07A0C" w:rsidRPr="00C82834" w:rsidRDefault="00B07A0C" w:rsidP="00B07A0C">
      <w:pPr>
        <w:spacing w:after="160" w:line="360" w:lineRule="auto"/>
        <w:jc w:val="both"/>
        <w:rPr>
          <w:lang w:val="en-US"/>
        </w:rPr>
      </w:pPr>
      <w:bookmarkStart w:id="6" w:name="_ENREF_69"/>
      <w:r>
        <w:rPr>
          <w:rFonts w:ascii="Times New Roman" w:eastAsia="Calibri" w:hAnsi="Times New Roman" w:cs="Times New Roman"/>
          <w:lang w:val="en-US" w:eastAsia="en-US"/>
        </w:rPr>
        <w:t>S4</w:t>
      </w:r>
      <w:r>
        <w:rPr>
          <w:rFonts w:ascii="Times New Roman" w:eastAsia="Calibri" w:hAnsi="Times New Roman" w:cs="Times New Roman"/>
          <w:lang w:val="en-US" w:eastAsia="en-US"/>
        </w:rPr>
        <w:tab/>
        <w:t>P. Dierckx, Curve and Surface Fitting with Splines. Monographs on numerical analysis, Clarendon Press, Oxford; New York, 1993.</w:t>
      </w:r>
      <w:bookmarkEnd w:id="6"/>
    </w:p>
    <w:p w:rsidR="00B07A0C" w:rsidRPr="00C82834" w:rsidRDefault="00B07A0C" w:rsidP="00B07A0C">
      <w:pPr>
        <w:spacing w:after="160" w:line="360" w:lineRule="auto"/>
        <w:jc w:val="both"/>
        <w:rPr>
          <w:lang w:val="en-US"/>
        </w:rPr>
      </w:pPr>
      <w:bookmarkStart w:id="7" w:name="_ENREF_70"/>
      <w:r>
        <w:rPr>
          <w:rFonts w:ascii="Times New Roman" w:eastAsia="Calibri" w:hAnsi="Times New Roman" w:cs="Times New Roman"/>
          <w:lang w:val="en-US" w:eastAsia="en-US"/>
        </w:rPr>
        <w:t>S5</w:t>
      </w:r>
      <w:r>
        <w:rPr>
          <w:rFonts w:ascii="Times New Roman" w:eastAsia="Calibri" w:hAnsi="Times New Roman" w:cs="Times New Roman"/>
          <w:lang w:val="en-US" w:eastAsia="en-US"/>
        </w:rPr>
        <w:tab/>
        <w:t>P. Karp and A. Kraushaar, Fogra-Report Nr. 23024 LaserSoft Imaging AG, 2009, 1-9</w:t>
      </w:r>
      <w:r>
        <w:rPr>
          <w:rFonts w:ascii="Times New Roman" w:eastAsia="Calibri" w:hAnsi="Times New Roman" w:cs="Times New Roman"/>
          <w:b/>
          <w:lang w:val="en-US" w:eastAsia="en-US"/>
        </w:rPr>
        <w:t xml:space="preserve"> (</w:t>
      </w:r>
      <w:hyperlink r:id="rId40" w:history="1">
        <w:r w:rsidRPr="00B07A0C">
          <w:rPr>
            <w:rStyle w:val="a3"/>
            <w:rFonts w:eastAsia="Calibri"/>
            <w:b/>
            <w:color w:val="0563C1"/>
            <w:lang w:val="en-US" w:eastAsia="en-US"/>
          </w:rPr>
          <w:t>http://www.silverfast.com/showdocu/ru.html?docu=1150</w:t>
        </w:r>
      </w:hyperlink>
      <w:r>
        <w:rPr>
          <w:rFonts w:ascii="Times New Roman" w:eastAsia="Calibri" w:hAnsi="Times New Roman" w:cs="Times New Roman"/>
          <w:b/>
          <w:lang w:val="en-US" w:eastAsia="en-US"/>
        </w:rPr>
        <w:t>)</w:t>
      </w:r>
      <w:r>
        <w:rPr>
          <w:rFonts w:ascii="Times New Roman" w:eastAsia="Calibri" w:hAnsi="Times New Roman" w:cs="Times New Roman"/>
          <w:lang w:val="en-US" w:eastAsia="en-US"/>
        </w:rPr>
        <w:t>.</w:t>
      </w:r>
      <w:bookmarkEnd w:id="7"/>
    </w:p>
    <w:p w:rsidR="00B07A0C" w:rsidRPr="00C82834" w:rsidRDefault="00B07A0C" w:rsidP="00B07A0C">
      <w:pPr>
        <w:spacing w:after="160" w:line="360" w:lineRule="auto"/>
        <w:jc w:val="both"/>
        <w:rPr>
          <w:lang w:val="en-US"/>
        </w:rPr>
        <w:sectPr w:rsidR="00B07A0C" w:rsidRPr="00C82834">
          <w:pgSz w:w="11906" w:h="16838"/>
          <w:pgMar w:top="1134" w:right="850" w:bottom="1134" w:left="1701" w:header="720" w:footer="720" w:gutter="0"/>
          <w:cols w:space="720"/>
          <w:docGrid w:linePitch="360"/>
        </w:sectPr>
      </w:pPr>
      <w:bookmarkStart w:id="8" w:name="_ENREF_71"/>
      <w:r>
        <w:rPr>
          <w:rFonts w:ascii="Times New Roman" w:eastAsia="Calibri" w:hAnsi="Times New Roman" w:cs="Times New Roman"/>
          <w:lang w:val="en-US" w:eastAsia="en-US"/>
        </w:rPr>
        <w:t>S6</w:t>
      </w:r>
      <w:r>
        <w:rPr>
          <w:rFonts w:ascii="Times New Roman" w:eastAsia="Calibri" w:hAnsi="Times New Roman" w:cs="Times New Roman"/>
          <w:lang w:val="en-US" w:eastAsia="en-US"/>
        </w:rPr>
        <w:tab/>
        <w:t xml:space="preserve">A. W. Ross, M. Fink, and R. L. Hilderbrandt, in </w:t>
      </w:r>
      <w:r>
        <w:rPr>
          <w:rFonts w:ascii="Times New Roman" w:eastAsia="Calibri" w:hAnsi="Times New Roman" w:cs="Times New Roman"/>
          <w:i/>
          <w:lang w:val="en-US" w:eastAsia="en-US"/>
        </w:rPr>
        <w:t>International tables for crystallography, Vol. C</w:t>
      </w:r>
      <w:r>
        <w:rPr>
          <w:rFonts w:ascii="Times New Roman" w:eastAsia="Calibri" w:hAnsi="Times New Roman" w:cs="Times New Roman"/>
          <w:lang w:val="en-US" w:eastAsia="en-US"/>
        </w:rPr>
        <w:t>, Kluwer Acad. Publ., Dodrecht, 1992, 245.</w:t>
      </w:r>
      <w:bookmarkEnd w:id="8"/>
    </w:p>
    <w:p w:rsidR="00B07A0C" w:rsidRDefault="00B07A0C" w:rsidP="00B07A0C">
      <w:pPr>
        <w:jc w:val="both"/>
        <w:rPr>
          <w:rFonts w:ascii="Times New Roman" w:eastAsia="Calibri" w:hAnsi="Times New Roman" w:cs="Times New Roman"/>
          <w:sz w:val="24"/>
          <w:szCs w:val="24"/>
          <w:lang w:val="en-US" w:eastAsia="en-US"/>
        </w:rPr>
      </w:pPr>
    </w:p>
    <w:p w:rsidR="00B07A0C" w:rsidRPr="00C82834" w:rsidRDefault="00B07A0C" w:rsidP="00B07A0C">
      <w:pPr>
        <w:jc w:val="both"/>
        <w:rPr>
          <w:lang w:val="en-US"/>
        </w:rPr>
      </w:pPr>
      <w:r>
        <w:rPr>
          <w:rFonts w:ascii="Times New Roman" w:hAnsi="Times New Roman" w:cs="Times New Roman"/>
          <w:b/>
          <w:sz w:val="24"/>
          <w:szCs w:val="24"/>
          <w:lang w:val="en-US"/>
        </w:rPr>
        <w:t>S3. Quantum chemical calculations and GED data</w:t>
      </w:r>
    </w:p>
    <w:p w:rsidR="00B07A0C" w:rsidRPr="00C82834" w:rsidRDefault="00B07A0C" w:rsidP="00B07A0C">
      <w:pPr>
        <w:spacing w:after="60" w:line="360" w:lineRule="auto"/>
        <w:jc w:val="both"/>
        <w:rPr>
          <w:lang w:val="en-US"/>
        </w:rPr>
      </w:pPr>
      <w:r>
        <w:rPr>
          <w:rFonts w:ascii="Times New Roman" w:eastAsia="Calibri" w:hAnsi="Times New Roman" w:cs="Times New Roman"/>
          <w:b/>
          <w:lang w:val="en-US" w:eastAsia="en-US"/>
        </w:rPr>
        <w:t>Table S3.1</w:t>
      </w:r>
      <w:r>
        <w:rPr>
          <w:rFonts w:ascii="Times New Roman" w:eastAsia="Calibri" w:hAnsi="Times New Roman" w:cs="Times New Roman"/>
          <w:lang w:val="en-US" w:eastAsia="en-US"/>
        </w:rPr>
        <w:t xml:space="preserve">. Cartesian coordinates of the molecule Cl-DABH, of </w:t>
      </w:r>
      <w:r>
        <w:rPr>
          <w:rFonts w:ascii="Times New Roman" w:eastAsia="Calibri" w:hAnsi="Times New Roman" w:cs="Times New Roman"/>
          <w:i/>
          <w:lang w:val="en-US" w:eastAsia="en-US"/>
        </w:rPr>
        <w:t>C</w:t>
      </w:r>
      <w:r>
        <w:rPr>
          <w:rFonts w:ascii="Times New Roman" w:eastAsia="Calibri" w:hAnsi="Times New Roman" w:cs="Times New Roman"/>
          <w:i/>
          <w:vertAlign w:val="subscript"/>
          <w:lang w:val="en-US" w:eastAsia="en-US"/>
        </w:rPr>
        <w:t>s</w:t>
      </w:r>
      <w:r>
        <w:rPr>
          <w:rFonts w:ascii="Times New Roman" w:eastAsia="Calibri" w:hAnsi="Times New Roman" w:cs="Times New Roman"/>
          <w:lang w:val="en-US" w:eastAsia="en-US"/>
        </w:rPr>
        <w:t xml:space="preserve"> symmetry, at the MP2/ cc- pVTZ, (MP2), and B3LYP/cc-pVTZ, (DFT,) levels of theory (</w:t>
      </w:r>
      <w:r>
        <w:rPr>
          <w:rFonts w:ascii="Times New Roman" w:eastAsia="Calibri" w:hAnsi="Times New Roman" w:cs="Times New Roman"/>
          <w:i/>
          <w:lang w:val="en-US" w:eastAsia="en-US"/>
        </w:rPr>
        <w:t>r</w:t>
      </w:r>
      <w:r>
        <w:rPr>
          <w:rFonts w:ascii="Times New Roman" w:eastAsia="Calibri" w:hAnsi="Times New Roman" w:cs="Times New Roman"/>
          <w:vertAlign w:val="subscript"/>
          <w:lang w:val="en-US" w:eastAsia="en-US"/>
        </w:rPr>
        <w:t>e</w:t>
      </w:r>
      <w:r>
        <w:rPr>
          <w:rFonts w:ascii="Times New Roman" w:eastAsia="Calibri" w:hAnsi="Times New Roman" w:cs="Times New Roman"/>
          <w:lang w:val="en-US" w:eastAsia="en-US"/>
        </w:rPr>
        <w:t xml:space="preserve">, Å) </w:t>
      </w:r>
    </w:p>
    <w:tbl>
      <w:tblPr>
        <w:tblW w:w="4650" w:type="pct"/>
        <w:tblInd w:w="65" w:type="dxa"/>
        <w:tblLayout w:type="fixed"/>
        <w:tblLook w:val="0000" w:firstRow="0" w:lastRow="0" w:firstColumn="0" w:lastColumn="0" w:noHBand="0" w:noVBand="0"/>
      </w:tblPr>
      <w:tblGrid>
        <w:gridCol w:w="711"/>
        <w:gridCol w:w="205"/>
        <w:gridCol w:w="1127"/>
        <w:gridCol w:w="158"/>
        <w:gridCol w:w="1279"/>
        <w:gridCol w:w="279"/>
        <w:gridCol w:w="1098"/>
        <w:gridCol w:w="252"/>
        <w:gridCol w:w="1124"/>
        <w:gridCol w:w="204"/>
        <w:gridCol w:w="1125"/>
        <w:gridCol w:w="101"/>
        <w:gridCol w:w="1238"/>
      </w:tblGrid>
      <w:tr w:rsidR="00B07A0C" w:rsidTr="00FA75C9">
        <w:trPr>
          <w:trHeight w:val="300"/>
        </w:trPr>
        <w:tc>
          <w:tcPr>
            <w:tcW w:w="895" w:type="dxa"/>
            <w:gridSpan w:val="2"/>
            <w:tcBorders>
              <w:top w:val="single" w:sz="4" w:space="0" w:color="000000"/>
              <w:bottom w:val="single" w:sz="4" w:space="0" w:color="000000"/>
            </w:tcBorders>
            <w:shd w:val="clear" w:color="auto" w:fill="auto"/>
            <w:vAlign w:val="center"/>
          </w:tcPr>
          <w:p w:rsidR="00B07A0C" w:rsidRDefault="00B07A0C" w:rsidP="00FA75C9">
            <w:pPr>
              <w:snapToGrid w:val="0"/>
              <w:spacing w:before="60" w:after="0" w:line="360" w:lineRule="auto"/>
              <w:jc w:val="both"/>
              <w:rPr>
                <w:rFonts w:ascii="Times New Roman" w:eastAsia="Calibri" w:hAnsi="Times New Roman" w:cs="Times New Roman"/>
                <w:lang w:val="en-US"/>
              </w:rPr>
            </w:pPr>
          </w:p>
        </w:tc>
        <w:tc>
          <w:tcPr>
            <w:tcW w:w="4098" w:type="dxa"/>
            <w:gridSpan w:val="6"/>
            <w:tcBorders>
              <w:top w:val="single" w:sz="4" w:space="0" w:color="000000"/>
              <w:bottom w:val="single" w:sz="4" w:space="0" w:color="000000"/>
            </w:tcBorders>
            <w:shd w:val="clear" w:color="auto" w:fill="auto"/>
            <w:vAlign w:val="center"/>
          </w:tcPr>
          <w:p w:rsidR="00B07A0C" w:rsidRDefault="00B07A0C" w:rsidP="00FA75C9">
            <w:pPr>
              <w:spacing w:before="60" w:after="0" w:line="360" w:lineRule="auto"/>
              <w:jc w:val="both"/>
            </w:pPr>
            <w:r>
              <w:rPr>
                <w:rFonts w:ascii="Times New Roman" w:eastAsia="Calibri" w:hAnsi="Times New Roman" w:cs="Times New Roman"/>
                <w:lang w:val="en-US"/>
              </w:rPr>
              <w:t>MP2</w:t>
            </w:r>
          </w:p>
        </w:tc>
        <w:tc>
          <w:tcPr>
            <w:tcW w:w="3707" w:type="dxa"/>
            <w:gridSpan w:val="5"/>
            <w:tcBorders>
              <w:top w:val="single" w:sz="4" w:space="0" w:color="000000"/>
              <w:bottom w:val="single" w:sz="4" w:space="0" w:color="000000"/>
            </w:tcBorders>
            <w:shd w:val="clear" w:color="auto" w:fill="auto"/>
            <w:vAlign w:val="center"/>
          </w:tcPr>
          <w:p w:rsidR="00B07A0C" w:rsidRDefault="00B07A0C" w:rsidP="00FA75C9">
            <w:pPr>
              <w:spacing w:before="60" w:after="0" w:line="360" w:lineRule="auto"/>
              <w:jc w:val="both"/>
            </w:pPr>
            <w:r>
              <w:rPr>
                <w:rFonts w:ascii="Times New Roman" w:eastAsia="Calibri" w:hAnsi="Times New Roman" w:cs="Times New Roman"/>
                <w:lang w:val="en-US"/>
              </w:rPr>
              <w:t>DFT</w:t>
            </w:r>
          </w:p>
        </w:tc>
      </w:tr>
      <w:tr w:rsidR="00B07A0C" w:rsidTr="00FA75C9">
        <w:trPr>
          <w:trHeight w:val="300"/>
        </w:trPr>
        <w:tc>
          <w:tcPr>
            <w:tcW w:w="895" w:type="dxa"/>
            <w:gridSpan w:val="2"/>
            <w:tcBorders>
              <w:top w:val="single" w:sz="4" w:space="0" w:color="000000"/>
              <w:bottom w:val="single" w:sz="4" w:space="0" w:color="000000"/>
            </w:tcBorders>
            <w:shd w:val="clear" w:color="auto" w:fill="auto"/>
            <w:vAlign w:val="center"/>
          </w:tcPr>
          <w:p w:rsidR="00B07A0C" w:rsidRDefault="00B07A0C" w:rsidP="00FA75C9">
            <w:pPr>
              <w:spacing w:before="60" w:after="0" w:line="360" w:lineRule="auto"/>
              <w:jc w:val="both"/>
            </w:pPr>
            <w:r>
              <w:rPr>
                <w:rFonts w:ascii="Times New Roman" w:eastAsia="Calibri" w:hAnsi="Times New Roman" w:cs="Times New Roman"/>
                <w:lang w:val="en-US"/>
              </w:rPr>
              <w:t>Atom</w:t>
            </w:r>
          </w:p>
        </w:tc>
        <w:tc>
          <w:tcPr>
            <w:tcW w:w="1256" w:type="dxa"/>
            <w:gridSpan w:val="2"/>
            <w:tcBorders>
              <w:top w:val="single" w:sz="4" w:space="0" w:color="000000"/>
              <w:bottom w:val="single" w:sz="4" w:space="0" w:color="000000"/>
            </w:tcBorders>
            <w:shd w:val="clear" w:color="auto" w:fill="auto"/>
            <w:vAlign w:val="center"/>
          </w:tcPr>
          <w:p w:rsidR="00B07A0C" w:rsidRDefault="00B07A0C" w:rsidP="00FA75C9">
            <w:pPr>
              <w:spacing w:before="60" w:after="0" w:line="360" w:lineRule="auto"/>
              <w:jc w:val="center"/>
            </w:pPr>
            <w:r>
              <w:rPr>
                <w:rFonts w:ascii="Times New Roman" w:eastAsia="Calibri" w:hAnsi="Times New Roman" w:cs="Times New Roman"/>
                <w:i/>
                <w:lang w:val="en-US"/>
              </w:rPr>
              <w:t>x</w:t>
            </w:r>
          </w:p>
        </w:tc>
        <w:tc>
          <w:tcPr>
            <w:tcW w:w="1523" w:type="dxa"/>
            <w:gridSpan w:val="2"/>
            <w:tcBorders>
              <w:top w:val="single" w:sz="4" w:space="0" w:color="000000"/>
              <w:bottom w:val="single" w:sz="4" w:space="0" w:color="000000"/>
            </w:tcBorders>
            <w:shd w:val="clear" w:color="auto" w:fill="auto"/>
            <w:vAlign w:val="center"/>
          </w:tcPr>
          <w:p w:rsidR="00B07A0C" w:rsidRDefault="00B07A0C" w:rsidP="00FA75C9">
            <w:pPr>
              <w:spacing w:before="60" w:after="0" w:line="360" w:lineRule="auto"/>
              <w:jc w:val="center"/>
            </w:pPr>
            <w:r>
              <w:rPr>
                <w:rFonts w:ascii="Times New Roman" w:eastAsia="Calibri" w:hAnsi="Times New Roman" w:cs="Times New Roman"/>
                <w:i/>
                <w:lang w:val="en-US"/>
              </w:rPr>
              <w:t>y</w:t>
            </w:r>
          </w:p>
        </w:tc>
        <w:tc>
          <w:tcPr>
            <w:tcW w:w="1319" w:type="dxa"/>
            <w:gridSpan w:val="2"/>
            <w:tcBorders>
              <w:top w:val="single" w:sz="4" w:space="0" w:color="000000"/>
              <w:bottom w:val="single" w:sz="4" w:space="0" w:color="000000"/>
            </w:tcBorders>
            <w:shd w:val="clear" w:color="auto" w:fill="auto"/>
            <w:vAlign w:val="center"/>
          </w:tcPr>
          <w:p w:rsidR="00B07A0C" w:rsidRDefault="00B07A0C" w:rsidP="00FA75C9">
            <w:pPr>
              <w:spacing w:before="60" w:after="0" w:line="360" w:lineRule="auto"/>
              <w:jc w:val="center"/>
            </w:pPr>
            <w:r>
              <w:rPr>
                <w:rFonts w:ascii="Times New Roman" w:eastAsia="Calibri" w:hAnsi="Times New Roman" w:cs="Times New Roman"/>
                <w:i/>
                <w:lang w:val="en-US"/>
              </w:rPr>
              <w:t>z</w:t>
            </w:r>
          </w:p>
        </w:tc>
        <w:tc>
          <w:tcPr>
            <w:tcW w:w="1298" w:type="dxa"/>
            <w:gridSpan w:val="2"/>
            <w:tcBorders>
              <w:top w:val="single" w:sz="4" w:space="0" w:color="000000"/>
              <w:bottom w:val="single" w:sz="4" w:space="0" w:color="000000"/>
            </w:tcBorders>
            <w:shd w:val="clear" w:color="auto" w:fill="auto"/>
            <w:vAlign w:val="center"/>
          </w:tcPr>
          <w:p w:rsidR="00B07A0C" w:rsidRDefault="00B07A0C" w:rsidP="00FA75C9">
            <w:pPr>
              <w:spacing w:before="60" w:after="0" w:line="360" w:lineRule="auto"/>
              <w:jc w:val="center"/>
            </w:pPr>
            <w:r>
              <w:rPr>
                <w:rFonts w:ascii="Times New Roman" w:eastAsia="Calibri" w:hAnsi="Times New Roman" w:cs="Times New Roman"/>
                <w:i/>
                <w:lang w:val="en-US"/>
              </w:rPr>
              <w:t>x</w:t>
            </w:r>
          </w:p>
        </w:tc>
        <w:tc>
          <w:tcPr>
            <w:tcW w:w="1199" w:type="dxa"/>
            <w:gridSpan w:val="2"/>
            <w:tcBorders>
              <w:top w:val="single" w:sz="4" w:space="0" w:color="000000"/>
              <w:bottom w:val="single" w:sz="4" w:space="0" w:color="000000"/>
            </w:tcBorders>
            <w:shd w:val="clear" w:color="auto" w:fill="auto"/>
            <w:vAlign w:val="center"/>
          </w:tcPr>
          <w:p w:rsidR="00B07A0C" w:rsidRDefault="00B07A0C" w:rsidP="00FA75C9">
            <w:pPr>
              <w:spacing w:before="60" w:after="0" w:line="360" w:lineRule="auto"/>
              <w:jc w:val="center"/>
            </w:pPr>
            <w:r>
              <w:rPr>
                <w:rFonts w:ascii="Times New Roman" w:eastAsia="Calibri" w:hAnsi="Times New Roman" w:cs="Times New Roman"/>
                <w:i/>
                <w:lang w:val="en-US"/>
              </w:rPr>
              <w:t>y</w:t>
            </w:r>
          </w:p>
        </w:tc>
        <w:tc>
          <w:tcPr>
            <w:tcW w:w="1210" w:type="dxa"/>
            <w:tcBorders>
              <w:top w:val="single" w:sz="4" w:space="0" w:color="000000"/>
              <w:bottom w:val="single" w:sz="4" w:space="0" w:color="000000"/>
            </w:tcBorders>
            <w:shd w:val="clear" w:color="auto" w:fill="auto"/>
            <w:vAlign w:val="center"/>
          </w:tcPr>
          <w:p w:rsidR="00B07A0C" w:rsidRDefault="00B07A0C" w:rsidP="00FA75C9">
            <w:pPr>
              <w:spacing w:before="60" w:after="0" w:line="360" w:lineRule="auto"/>
              <w:jc w:val="center"/>
            </w:pPr>
            <w:r>
              <w:rPr>
                <w:rFonts w:ascii="Times New Roman" w:eastAsia="Calibri" w:hAnsi="Times New Roman" w:cs="Times New Roman"/>
                <w:i/>
                <w:lang w:val="en-US"/>
              </w:rPr>
              <w:t>z</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C1</w:t>
            </w:r>
          </w:p>
        </w:tc>
        <w:tc>
          <w:tcPr>
            <w:tcW w:w="1302"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1.466380</w:t>
            </w:r>
          </w:p>
        </w:tc>
        <w:tc>
          <w:tcPr>
            <w:tcW w:w="1404"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-0.337949</w:t>
            </w:r>
          </w:p>
        </w:tc>
        <w:tc>
          <w:tcPr>
            <w:tcW w:w="1346"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0.000000</w:t>
            </w:r>
          </w:p>
        </w:tc>
        <w:tc>
          <w:tcPr>
            <w:tcW w:w="1345"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1.458212</w:t>
            </w:r>
          </w:p>
        </w:tc>
        <w:tc>
          <w:tcPr>
            <w:tcW w:w="129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-0.328281</w:t>
            </w:r>
          </w:p>
        </w:tc>
        <w:tc>
          <w:tcPr>
            <w:tcW w:w="130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0.000000</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N2</w:t>
            </w:r>
          </w:p>
        </w:tc>
        <w:tc>
          <w:tcPr>
            <w:tcW w:w="1302"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2.218362</w:t>
            </w:r>
          </w:p>
        </w:tc>
        <w:tc>
          <w:tcPr>
            <w:tcW w:w="1404"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0.655343</w:t>
            </w:r>
          </w:p>
        </w:tc>
        <w:tc>
          <w:tcPr>
            <w:tcW w:w="1346"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-0.753468</w:t>
            </w:r>
          </w:p>
        </w:tc>
        <w:tc>
          <w:tcPr>
            <w:tcW w:w="1345"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2.238758</w:t>
            </w:r>
          </w:p>
        </w:tc>
        <w:tc>
          <w:tcPr>
            <w:tcW w:w="129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0.643658</w:t>
            </w:r>
          </w:p>
        </w:tc>
        <w:tc>
          <w:tcPr>
            <w:tcW w:w="130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-0.747451</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N3</w:t>
            </w:r>
          </w:p>
        </w:tc>
        <w:tc>
          <w:tcPr>
            <w:tcW w:w="1302"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2.218362</w:t>
            </w:r>
          </w:p>
        </w:tc>
        <w:tc>
          <w:tcPr>
            <w:tcW w:w="1404"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0.655343</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0.753468</w:t>
            </w:r>
          </w:p>
        </w:tc>
        <w:tc>
          <w:tcPr>
            <w:tcW w:w="1345"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2.238758</w:t>
            </w:r>
          </w:p>
        </w:tc>
        <w:tc>
          <w:tcPr>
            <w:tcW w:w="129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0.643658</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0.747451</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C4</w:t>
            </w:r>
          </w:p>
        </w:tc>
        <w:tc>
          <w:tcPr>
            <w:tcW w:w="1302"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3.529792</w:t>
            </w:r>
          </w:p>
        </w:tc>
        <w:tc>
          <w:tcPr>
            <w:tcW w:w="1404"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0.134153</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1.188712</w:t>
            </w:r>
          </w:p>
        </w:tc>
        <w:tc>
          <w:tcPr>
            <w:tcW w:w="1345"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3.545038</w:t>
            </w:r>
          </w:p>
        </w:tc>
        <w:tc>
          <w:tcPr>
            <w:tcW w:w="129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0.119615</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1.198814</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C5</w:t>
            </w:r>
          </w:p>
        </w:tc>
        <w:tc>
          <w:tcPr>
            <w:tcW w:w="1302"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3.529792</w:t>
            </w:r>
          </w:p>
        </w:tc>
        <w:tc>
          <w:tcPr>
            <w:tcW w:w="1404"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0.134153</w:t>
            </w:r>
          </w:p>
        </w:tc>
        <w:tc>
          <w:tcPr>
            <w:tcW w:w="1346"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-1.188712</w:t>
            </w:r>
          </w:p>
        </w:tc>
        <w:tc>
          <w:tcPr>
            <w:tcW w:w="1345"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3.545038</w:t>
            </w:r>
          </w:p>
        </w:tc>
        <w:tc>
          <w:tcPr>
            <w:tcW w:w="129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0.119615</w:t>
            </w:r>
          </w:p>
        </w:tc>
        <w:tc>
          <w:tcPr>
            <w:tcW w:w="130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-1.198814</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C6</w:t>
            </w:r>
          </w:p>
        </w:tc>
        <w:tc>
          <w:tcPr>
            <w:tcW w:w="1302"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4.169921</w:t>
            </w:r>
          </w:p>
        </w:tc>
        <w:tc>
          <w:tcPr>
            <w:tcW w:w="1404"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-0.586336</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c>
          <w:tcPr>
            <w:tcW w:w="1345"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4.214458</w:t>
            </w:r>
          </w:p>
        </w:tc>
        <w:tc>
          <w:tcPr>
            <w:tcW w:w="129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-0.572122</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C7</w:t>
            </w:r>
          </w:p>
        </w:tc>
        <w:tc>
          <w:tcPr>
            <w:tcW w:w="1302"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-0.005234</w:t>
            </w:r>
          </w:p>
        </w:tc>
        <w:tc>
          <w:tcPr>
            <w:tcW w:w="1404"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-0.226643</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c>
          <w:tcPr>
            <w:tcW w:w="1345"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-0.021812</w:t>
            </w:r>
          </w:p>
        </w:tc>
        <w:tc>
          <w:tcPr>
            <w:tcW w:w="129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-0.211021</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C8</w:t>
            </w:r>
          </w:p>
        </w:tc>
        <w:tc>
          <w:tcPr>
            <w:tcW w:w="1302"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-0.612667</w:t>
            </w:r>
          </w:p>
        </w:tc>
        <w:tc>
          <w:tcPr>
            <w:tcW w:w="1404"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1.031093</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c>
          <w:tcPr>
            <w:tcW w:w="1345"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-0.640662</w:t>
            </w:r>
          </w:p>
        </w:tc>
        <w:tc>
          <w:tcPr>
            <w:tcW w:w="129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1.039544</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C9</w:t>
            </w:r>
          </w:p>
        </w:tc>
        <w:tc>
          <w:tcPr>
            <w:tcW w:w="1302"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-1.998057</w:t>
            </w:r>
          </w:p>
        </w:tc>
        <w:tc>
          <w:tcPr>
            <w:tcW w:w="1404"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1.142263</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c>
          <w:tcPr>
            <w:tcW w:w="1345"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-2.023064</w:t>
            </w:r>
          </w:p>
        </w:tc>
        <w:tc>
          <w:tcPr>
            <w:tcW w:w="129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1.143920</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C10</w:t>
            </w:r>
          </w:p>
        </w:tc>
        <w:tc>
          <w:tcPr>
            <w:tcW w:w="1302"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-2.775683</w:t>
            </w:r>
          </w:p>
        </w:tc>
        <w:tc>
          <w:tcPr>
            <w:tcW w:w="1404"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-0.014264</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c>
          <w:tcPr>
            <w:tcW w:w="1345"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-2.792975</w:t>
            </w:r>
          </w:p>
        </w:tc>
        <w:tc>
          <w:tcPr>
            <w:tcW w:w="129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-0.013136</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C11</w:t>
            </w:r>
          </w:p>
        </w:tc>
        <w:tc>
          <w:tcPr>
            <w:tcW w:w="1302"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-2.189470</w:t>
            </w:r>
          </w:p>
        </w:tc>
        <w:tc>
          <w:tcPr>
            <w:tcW w:w="1404"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-1.276197</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c>
          <w:tcPr>
            <w:tcW w:w="1345"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-2.201767</w:t>
            </w:r>
          </w:p>
        </w:tc>
        <w:tc>
          <w:tcPr>
            <w:tcW w:w="129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-1.267018</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C12</w:t>
            </w:r>
          </w:p>
        </w:tc>
        <w:tc>
          <w:tcPr>
            <w:tcW w:w="1302"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-0.800630</w:t>
            </w:r>
          </w:p>
        </w:tc>
        <w:tc>
          <w:tcPr>
            <w:tcW w:w="1404"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-1.372789</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c>
          <w:tcPr>
            <w:tcW w:w="1345"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-0.814689</w:t>
            </w:r>
          </w:p>
        </w:tc>
        <w:tc>
          <w:tcPr>
            <w:tcW w:w="129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-1.355713</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CL13</w:t>
            </w:r>
          </w:p>
        </w:tc>
        <w:tc>
          <w:tcPr>
            <w:tcW w:w="1302"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-4.505430</w:t>
            </w:r>
          </w:p>
        </w:tc>
        <w:tc>
          <w:tcPr>
            <w:tcW w:w="1404"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0.121441</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c>
          <w:tcPr>
            <w:tcW w:w="1345"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-4.541992</w:t>
            </w:r>
          </w:p>
        </w:tc>
        <w:tc>
          <w:tcPr>
            <w:tcW w:w="129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0.115493</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H14</w:t>
            </w:r>
          </w:p>
        </w:tc>
        <w:tc>
          <w:tcPr>
            <w:tcW w:w="1302"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1.851225</w:t>
            </w:r>
          </w:p>
        </w:tc>
        <w:tc>
          <w:tcPr>
            <w:tcW w:w="1404"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-1.353920</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c>
          <w:tcPr>
            <w:tcW w:w="1345"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1.816894</w:t>
            </w:r>
          </w:p>
        </w:tc>
        <w:tc>
          <w:tcPr>
            <w:tcW w:w="129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-1.353921</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H15</w:t>
            </w:r>
          </w:p>
        </w:tc>
        <w:tc>
          <w:tcPr>
            <w:tcW w:w="1302"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3.384620</w:t>
            </w:r>
          </w:p>
        </w:tc>
        <w:tc>
          <w:tcPr>
            <w:tcW w:w="1404"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-0.504931</w:t>
            </w:r>
          </w:p>
        </w:tc>
        <w:tc>
          <w:tcPr>
            <w:tcW w:w="1346"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-2.058778</w:t>
            </w:r>
          </w:p>
        </w:tc>
        <w:tc>
          <w:tcPr>
            <w:tcW w:w="1345"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3.394609</w:t>
            </w:r>
          </w:p>
        </w:tc>
        <w:tc>
          <w:tcPr>
            <w:tcW w:w="129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-0.541146</w:t>
            </w:r>
          </w:p>
        </w:tc>
        <w:tc>
          <w:tcPr>
            <w:tcW w:w="130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-2.052699</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H16</w:t>
            </w:r>
          </w:p>
        </w:tc>
        <w:tc>
          <w:tcPr>
            <w:tcW w:w="1302"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4.121648</w:t>
            </w:r>
          </w:p>
        </w:tc>
        <w:tc>
          <w:tcPr>
            <w:tcW w:w="1404"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0.997523</w:t>
            </w:r>
          </w:p>
        </w:tc>
        <w:tc>
          <w:tcPr>
            <w:tcW w:w="1346"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-1.488731</w:t>
            </w:r>
          </w:p>
        </w:tc>
        <w:tc>
          <w:tcPr>
            <w:tcW w:w="1345"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4.126749</w:t>
            </w:r>
          </w:p>
        </w:tc>
        <w:tc>
          <w:tcPr>
            <w:tcW w:w="129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0.977741</w:t>
            </w:r>
          </w:p>
        </w:tc>
        <w:tc>
          <w:tcPr>
            <w:tcW w:w="130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-1.535441</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H17</w:t>
            </w:r>
          </w:p>
        </w:tc>
        <w:tc>
          <w:tcPr>
            <w:tcW w:w="1302"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3.938322</w:t>
            </w:r>
          </w:p>
        </w:tc>
        <w:tc>
          <w:tcPr>
            <w:tcW w:w="1404"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-1.648097</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c>
          <w:tcPr>
            <w:tcW w:w="1345"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4.027776</w:t>
            </w:r>
          </w:p>
        </w:tc>
        <w:tc>
          <w:tcPr>
            <w:tcW w:w="129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-1.644699</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H18</w:t>
            </w:r>
          </w:p>
        </w:tc>
        <w:tc>
          <w:tcPr>
            <w:tcW w:w="1302"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5.252449</w:t>
            </w:r>
          </w:p>
        </w:tc>
        <w:tc>
          <w:tcPr>
            <w:tcW w:w="1404"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-0.487342</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c>
          <w:tcPr>
            <w:tcW w:w="1345"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5.293965</w:t>
            </w:r>
          </w:p>
        </w:tc>
        <w:tc>
          <w:tcPr>
            <w:tcW w:w="129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-0.434548</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H19</w:t>
            </w:r>
          </w:p>
        </w:tc>
        <w:tc>
          <w:tcPr>
            <w:tcW w:w="1302"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3.384620</w:t>
            </w:r>
          </w:p>
        </w:tc>
        <w:tc>
          <w:tcPr>
            <w:tcW w:w="1404"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-0.504931</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2.058778</w:t>
            </w:r>
          </w:p>
        </w:tc>
        <w:tc>
          <w:tcPr>
            <w:tcW w:w="1345"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3.394609</w:t>
            </w:r>
          </w:p>
        </w:tc>
        <w:tc>
          <w:tcPr>
            <w:tcW w:w="129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-0.541146</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2.052699</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H20</w:t>
            </w:r>
          </w:p>
        </w:tc>
        <w:tc>
          <w:tcPr>
            <w:tcW w:w="1302"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4.121648</w:t>
            </w:r>
          </w:p>
        </w:tc>
        <w:tc>
          <w:tcPr>
            <w:tcW w:w="1404"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0.997523</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1.488731</w:t>
            </w:r>
          </w:p>
        </w:tc>
        <w:tc>
          <w:tcPr>
            <w:tcW w:w="1345"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4.126749</w:t>
            </w:r>
          </w:p>
        </w:tc>
        <w:tc>
          <w:tcPr>
            <w:tcW w:w="129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0.977741</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1.535441</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H21</w:t>
            </w:r>
          </w:p>
        </w:tc>
        <w:tc>
          <w:tcPr>
            <w:tcW w:w="1302"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0.012749</w:t>
            </w:r>
          </w:p>
        </w:tc>
        <w:tc>
          <w:tcPr>
            <w:tcW w:w="1404"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1.913068</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c>
          <w:tcPr>
            <w:tcW w:w="1345"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-0.027807</w:t>
            </w:r>
          </w:p>
        </w:tc>
        <w:tc>
          <w:tcPr>
            <w:tcW w:w="129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1.929035</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H22</w:t>
            </w:r>
          </w:p>
        </w:tc>
        <w:tc>
          <w:tcPr>
            <w:tcW w:w="1302"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-2.478003</w:t>
            </w:r>
          </w:p>
        </w:tc>
        <w:tc>
          <w:tcPr>
            <w:tcW w:w="1404"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2.110527</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c>
          <w:tcPr>
            <w:tcW w:w="1345"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-2.504066</w:t>
            </w:r>
          </w:p>
        </w:tc>
        <w:tc>
          <w:tcPr>
            <w:tcW w:w="129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2.111010</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H23</w:t>
            </w:r>
          </w:p>
        </w:tc>
        <w:tc>
          <w:tcPr>
            <w:tcW w:w="1302"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-2.811216</w:t>
            </w:r>
          </w:p>
        </w:tc>
        <w:tc>
          <w:tcPr>
            <w:tcW w:w="1404"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-2.159914</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c>
          <w:tcPr>
            <w:tcW w:w="1345"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-2.814550</w:t>
            </w:r>
          </w:p>
        </w:tc>
        <w:tc>
          <w:tcPr>
            <w:tcW w:w="129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-2.156242</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r>
      <w:tr w:rsidR="00B07A0C" w:rsidTr="00FA75C9">
        <w:trPr>
          <w:trHeight w:val="300"/>
        </w:trPr>
        <w:tc>
          <w:tcPr>
            <w:tcW w:w="695" w:type="dxa"/>
            <w:shd w:val="clear" w:color="auto" w:fill="auto"/>
          </w:tcPr>
          <w:p w:rsidR="00B07A0C" w:rsidRDefault="00B07A0C" w:rsidP="00FA75C9">
            <w:pPr>
              <w:spacing w:after="0" w:line="240" w:lineRule="auto"/>
              <w:jc w:val="both"/>
            </w:pPr>
            <w:r>
              <w:rPr>
                <w:rFonts w:ascii="Courier New" w:eastAsia="Calibri" w:hAnsi="Courier New" w:cs="Courier New"/>
                <w:sz w:val="20"/>
                <w:szCs w:val="20"/>
                <w:lang w:val="en-US"/>
              </w:rPr>
              <w:t>H24</w:t>
            </w:r>
          </w:p>
        </w:tc>
        <w:tc>
          <w:tcPr>
            <w:tcW w:w="1302"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-0.334540</w:t>
            </w:r>
          </w:p>
        </w:tc>
        <w:tc>
          <w:tcPr>
            <w:tcW w:w="1404"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-2.350742</w:t>
            </w:r>
          </w:p>
        </w:tc>
        <w:tc>
          <w:tcPr>
            <w:tcW w:w="1346"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c>
          <w:tcPr>
            <w:tcW w:w="1345"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-0.349269</w:t>
            </w:r>
          </w:p>
        </w:tc>
        <w:tc>
          <w:tcPr>
            <w:tcW w:w="1299" w:type="dxa"/>
            <w:gridSpan w:val="2"/>
            <w:shd w:val="clear" w:color="auto" w:fill="auto"/>
          </w:tcPr>
          <w:p w:rsidR="00B07A0C" w:rsidRDefault="00B07A0C" w:rsidP="00FA75C9">
            <w:pPr>
              <w:spacing w:after="0" w:line="240" w:lineRule="auto"/>
              <w:jc w:val="right"/>
            </w:pPr>
            <w:r>
              <w:rPr>
                <w:rFonts w:ascii="Courier New" w:eastAsia="Calibri" w:hAnsi="Courier New" w:cs="Courier New"/>
                <w:sz w:val="20"/>
                <w:szCs w:val="20"/>
                <w:lang w:val="en-US"/>
              </w:rPr>
              <w:t>-2.333664</w:t>
            </w:r>
          </w:p>
        </w:tc>
        <w:tc>
          <w:tcPr>
            <w:tcW w:w="1309" w:type="dxa"/>
            <w:gridSpan w:val="2"/>
            <w:shd w:val="clear" w:color="auto" w:fill="auto"/>
          </w:tcPr>
          <w:p w:rsidR="00B07A0C" w:rsidRDefault="00B07A0C" w:rsidP="00FA75C9">
            <w:pPr>
              <w:spacing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0.000000</w:t>
            </w:r>
          </w:p>
        </w:tc>
      </w:tr>
    </w:tbl>
    <w:p w:rsidR="00B07A0C" w:rsidRDefault="00B07A0C" w:rsidP="00B07A0C">
      <w:pPr>
        <w:sectPr w:rsidR="00B07A0C">
          <w:pgSz w:w="11906" w:h="16838"/>
          <w:pgMar w:top="1134" w:right="850" w:bottom="1134" w:left="1701" w:header="720" w:footer="720" w:gutter="0"/>
          <w:cols w:space="720"/>
          <w:docGrid w:linePitch="360"/>
        </w:sectPr>
      </w:pPr>
    </w:p>
    <w:p w:rsidR="00B07A0C" w:rsidRDefault="00B07A0C" w:rsidP="00B07A0C">
      <w:pPr>
        <w:jc w:val="both"/>
        <w:rPr>
          <w:rFonts w:ascii="Times New Roman" w:hAnsi="Times New Roman" w:cs="Times New Roman"/>
          <w:sz w:val="24"/>
          <w:szCs w:val="24"/>
          <w:lang w:val="en-US"/>
        </w:rPr>
      </w:pPr>
    </w:p>
    <w:p w:rsidR="00B07A0C" w:rsidRPr="00C82834" w:rsidRDefault="00B07A0C" w:rsidP="00B07A0C">
      <w:pPr>
        <w:jc w:val="both"/>
        <w:rPr>
          <w:lang w:val="en-US"/>
        </w:rPr>
      </w:pPr>
      <w:r>
        <w:rPr>
          <w:rFonts w:ascii="Times New Roman" w:eastAsia="Calibri" w:hAnsi="Times New Roman" w:cs="Times New Roman"/>
          <w:b/>
          <w:sz w:val="24"/>
          <w:szCs w:val="24"/>
          <w:lang w:val="en-US" w:eastAsia="en-US"/>
        </w:rPr>
        <w:t>Table S3.2</w:t>
      </w:r>
      <w:r>
        <w:rPr>
          <w:rFonts w:ascii="Times New Roman" w:eastAsia="Calibri" w:hAnsi="Times New Roman" w:cs="Times New Roman"/>
          <w:sz w:val="24"/>
          <w:szCs w:val="24"/>
          <w:lang w:val="en-US" w:eastAsia="en-US"/>
        </w:rPr>
        <w:t xml:space="preserve">. GED Cartesian coordinates of the molecule Cl-DABH, of </w:t>
      </w:r>
      <w:r>
        <w:rPr>
          <w:rFonts w:ascii="Times New Roman" w:eastAsia="Calibri" w:hAnsi="Times New Roman" w:cs="Times New Roman"/>
          <w:i/>
          <w:sz w:val="24"/>
          <w:szCs w:val="24"/>
          <w:lang w:val="en-US" w:eastAsia="en-US"/>
        </w:rPr>
        <w:t>C</w:t>
      </w:r>
      <w:r>
        <w:rPr>
          <w:rFonts w:ascii="Times New Roman" w:eastAsia="Calibri" w:hAnsi="Times New Roman" w:cs="Times New Roman"/>
          <w:i/>
          <w:sz w:val="24"/>
          <w:szCs w:val="24"/>
          <w:vertAlign w:val="subscript"/>
          <w:lang w:val="en-US" w:eastAsia="en-US"/>
        </w:rPr>
        <w:t>s</w:t>
      </w:r>
      <w:r>
        <w:rPr>
          <w:rFonts w:ascii="Times New Roman" w:eastAsia="Calibri" w:hAnsi="Times New Roman" w:cs="Times New Roman"/>
          <w:sz w:val="24"/>
          <w:szCs w:val="24"/>
          <w:lang w:val="en-US" w:eastAsia="en-US"/>
        </w:rPr>
        <w:t xml:space="preserve"> symmetry, (</w:t>
      </w:r>
      <w:r>
        <w:rPr>
          <w:rFonts w:ascii="Times New Roman" w:eastAsia="Calibri" w:hAnsi="Times New Roman" w:cs="Times New Roman"/>
          <w:i/>
          <w:sz w:val="24"/>
          <w:szCs w:val="24"/>
          <w:lang w:val="en-US" w:eastAsia="en-US"/>
        </w:rPr>
        <w:t>r</w:t>
      </w:r>
      <w:r>
        <w:rPr>
          <w:rFonts w:ascii="Times New Roman" w:eastAsia="Calibri" w:hAnsi="Times New Roman" w:cs="Times New Roman"/>
          <w:sz w:val="24"/>
          <w:szCs w:val="24"/>
          <w:vertAlign w:val="subscript"/>
          <w:lang w:val="en-US" w:eastAsia="en-US"/>
        </w:rPr>
        <w:t>e</w:t>
      </w:r>
      <w:r>
        <w:rPr>
          <w:rFonts w:ascii="Times New Roman" w:eastAsia="Calibri" w:hAnsi="Times New Roman" w:cs="Times New Roman"/>
          <w:sz w:val="24"/>
          <w:szCs w:val="24"/>
          <w:lang w:val="en-US" w:eastAsia="en-US"/>
        </w:rPr>
        <w:t>, Å)</w:t>
      </w:r>
    </w:p>
    <w:tbl>
      <w:tblPr>
        <w:tblW w:w="2650" w:type="pct"/>
        <w:tblInd w:w="65" w:type="dxa"/>
        <w:tblLayout w:type="fixed"/>
        <w:tblLook w:val="0000" w:firstRow="0" w:lastRow="0" w:firstColumn="0" w:lastColumn="0" w:noHBand="0" w:noVBand="0"/>
      </w:tblPr>
      <w:tblGrid>
        <w:gridCol w:w="709"/>
        <w:gridCol w:w="211"/>
        <w:gridCol w:w="1121"/>
        <w:gridCol w:w="151"/>
        <w:gridCol w:w="1263"/>
        <w:gridCol w:w="284"/>
        <w:gridCol w:w="1082"/>
        <w:gridCol w:w="252"/>
      </w:tblGrid>
      <w:tr w:rsidR="00B07A0C" w:rsidTr="00FA75C9">
        <w:trPr>
          <w:trHeight w:val="300"/>
        </w:trPr>
        <w:tc>
          <w:tcPr>
            <w:tcW w:w="899" w:type="dxa"/>
            <w:gridSpan w:val="2"/>
            <w:tcBorders>
              <w:top w:val="single" w:sz="4" w:space="0" w:color="000000"/>
              <w:bottom w:val="single" w:sz="4" w:space="0" w:color="000000"/>
            </w:tcBorders>
            <w:shd w:val="clear" w:color="auto" w:fill="auto"/>
            <w:vAlign w:val="center"/>
          </w:tcPr>
          <w:p w:rsidR="00B07A0C" w:rsidRDefault="00B07A0C" w:rsidP="00FA75C9">
            <w:pPr>
              <w:snapToGrid w:val="0"/>
              <w:spacing w:before="60" w:after="0" w:line="360" w:lineRule="auto"/>
              <w:jc w:val="both"/>
              <w:rPr>
                <w:rFonts w:ascii="Times New Roman" w:eastAsia="Calibri" w:hAnsi="Times New Roman" w:cs="Times New Roman"/>
                <w:lang w:val="en-US"/>
              </w:rPr>
            </w:pPr>
          </w:p>
        </w:tc>
        <w:tc>
          <w:tcPr>
            <w:tcW w:w="4059" w:type="dxa"/>
            <w:gridSpan w:val="6"/>
            <w:tcBorders>
              <w:top w:val="single" w:sz="4" w:space="0" w:color="000000"/>
              <w:bottom w:val="single" w:sz="4" w:space="0" w:color="000000"/>
            </w:tcBorders>
            <w:shd w:val="clear" w:color="auto" w:fill="auto"/>
            <w:vAlign w:val="center"/>
          </w:tcPr>
          <w:p w:rsidR="00B07A0C" w:rsidRDefault="00B07A0C" w:rsidP="00FA75C9">
            <w:pPr>
              <w:spacing w:before="60" w:after="0" w:line="360" w:lineRule="auto"/>
              <w:jc w:val="both"/>
            </w:pPr>
            <w:r>
              <w:rPr>
                <w:rFonts w:ascii="Times New Roman" w:eastAsia="Calibri" w:hAnsi="Times New Roman" w:cs="Times New Roman"/>
                <w:lang w:val="en-US"/>
              </w:rPr>
              <w:t>GED</w:t>
            </w:r>
          </w:p>
        </w:tc>
      </w:tr>
      <w:tr w:rsidR="00B07A0C" w:rsidTr="00FA75C9">
        <w:trPr>
          <w:trHeight w:val="300"/>
        </w:trPr>
        <w:tc>
          <w:tcPr>
            <w:tcW w:w="899" w:type="dxa"/>
            <w:gridSpan w:val="2"/>
            <w:tcBorders>
              <w:top w:val="single" w:sz="4" w:space="0" w:color="000000"/>
              <w:bottom w:val="single" w:sz="4" w:space="0" w:color="000000"/>
            </w:tcBorders>
            <w:shd w:val="clear" w:color="auto" w:fill="auto"/>
            <w:vAlign w:val="center"/>
          </w:tcPr>
          <w:p w:rsidR="00B07A0C" w:rsidRDefault="00B07A0C" w:rsidP="00FA75C9">
            <w:pPr>
              <w:spacing w:before="60" w:after="0" w:line="360" w:lineRule="auto"/>
              <w:jc w:val="both"/>
            </w:pPr>
            <w:r>
              <w:rPr>
                <w:rFonts w:ascii="Times New Roman" w:eastAsia="Calibri" w:hAnsi="Times New Roman" w:cs="Times New Roman"/>
                <w:lang w:val="en-US"/>
              </w:rPr>
              <w:t>Atom</w:t>
            </w:r>
          </w:p>
        </w:tc>
        <w:tc>
          <w:tcPr>
            <w:tcW w:w="1244" w:type="dxa"/>
            <w:gridSpan w:val="2"/>
            <w:tcBorders>
              <w:top w:val="single" w:sz="4" w:space="0" w:color="000000"/>
              <w:bottom w:val="single" w:sz="4" w:space="0" w:color="000000"/>
            </w:tcBorders>
            <w:shd w:val="clear" w:color="auto" w:fill="auto"/>
            <w:vAlign w:val="center"/>
          </w:tcPr>
          <w:p w:rsidR="00B07A0C" w:rsidRDefault="00B07A0C" w:rsidP="00FA75C9">
            <w:pPr>
              <w:spacing w:before="60" w:after="0" w:line="360" w:lineRule="auto"/>
              <w:jc w:val="center"/>
            </w:pPr>
            <w:r>
              <w:rPr>
                <w:rFonts w:ascii="Times New Roman" w:eastAsia="Calibri" w:hAnsi="Times New Roman" w:cs="Times New Roman"/>
                <w:i/>
                <w:lang w:val="en-US"/>
              </w:rPr>
              <w:t>x</w:t>
            </w:r>
          </w:p>
        </w:tc>
        <w:tc>
          <w:tcPr>
            <w:tcW w:w="1512" w:type="dxa"/>
            <w:gridSpan w:val="2"/>
            <w:tcBorders>
              <w:top w:val="single" w:sz="4" w:space="0" w:color="000000"/>
              <w:bottom w:val="single" w:sz="4" w:space="0" w:color="000000"/>
            </w:tcBorders>
            <w:shd w:val="clear" w:color="auto" w:fill="auto"/>
            <w:vAlign w:val="center"/>
          </w:tcPr>
          <w:p w:rsidR="00B07A0C" w:rsidRDefault="00B07A0C" w:rsidP="00FA75C9">
            <w:pPr>
              <w:spacing w:before="60" w:after="0" w:line="360" w:lineRule="auto"/>
              <w:jc w:val="center"/>
            </w:pPr>
            <w:r>
              <w:rPr>
                <w:rFonts w:ascii="Times New Roman" w:eastAsia="Calibri" w:hAnsi="Times New Roman" w:cs="Times New Roman"/>
                <w:i/>
                <w:lang w:val="en-US"/>
              </w:rPr>
              <w:t>y</w:t>
            </w:r>
          </w:p>
        </w:tc>
        <w:tc>
          <w:tcPr>
            <w:tcW w:w="1303" w:type="dxa"/>
            <w:gridSpan w:val="2"/>
            <w:tcBorders>
              <w:top w:val="single" w:sz="4" w:space="0" w:color="000000"/>
              <w:bottom w:val="single" w:sz="4" w:space="0" w:color="000000"/>
            </w:tcBorders>
            <w:shd w:val="clear" w:color="auto" w:fill="auto"/>
            <w:vAlign w:val="center"/>
          </w:tcPr>
          <w:p w:rsidR="00B07A0C" w:rsidRDefault="00B07A0C" w:rsidP="00FA75C9">
            <w:pPr>
              <w:spacing w:before="60" w:after="0" w:line="360" w:lineRule="auto"/>
              <w:jc w:val="center"/>
            </w:pPr>
            <w:r>
              <w:rPr>
                <w:rFonts w:ascii="Times New Roman" w:eastAsia="Calibri" w:hAnsi="Times New Roman" w:cs="Times New Roman"/>
                <w:i/>
                <w:lang w:val="en-US"/>
              </w:rPr>
              <w:t>z</w:t>
            </w: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C1</w:t>
            </w:r>
          </w:p>
        </w:tc>
        <w:tc>
          <w:tcPr>
            <w:tcW w:w="130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1.48127</w:t>
            </w:r>
          </w:p>
        </w:tc>
        <w:tc>
          <w:tcPr>
            <w:tcW w:w="138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w:t>
            </w:r>
          </w:p>
        </w:tc>
        <w:tc>
          <w:tcPr>
            <w:tcW w:w="1335"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N2</w:t>
            </w:r>
          </w:p>
        </w:tc>
        <w:tc>
          <w:tcPr>
            <w:tcW w:w="130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2.12655</w:t>
            </w:r>
          </w:p>
        </w:tc>
        <w:tc>
          <w:tcPr>
            <w:tcW w:w="138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1.31130</w:t>
            </w:r>
          </w:p>
        </w:tc>
        <w:tc>
          <w:tcPr>
            <w:tcW w:w="1335"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N3</w:t>
            </w:r>
          </w:p>
        </w:tc>
        <w:tc>
          <w:tcPr>
            <w:tcW w:w="130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2.12655</w:t>
            </w:r>
          </w:p>
        </w:tc>
        <w:tc>
          <w:tcPr>
            <w:tcW w:w="138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0.43917</w:t>
            </w:r>
          </w:p>
        </w:tc>
        <w:tc>
          <w:tcPr>
            <w:tcW w:w="1335"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1.23558</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C4</w:t>
            </w:r>
          </w:p>
        </w:tc>
        <w:tc>
          <w:tcPr>
            <w:tcW w:w="130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3.46071</w:t>
            </w:r>
          </w:p>
        </w:tc>
        <w:tc>
          <w:tcPr>
            <w:tcW w:w="138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-0.20237</w:t>
            </w:r>
          </w:p>
        </w:tc>
        <w:tc>
          <w:tcPr>
            <w:tcW w:w="1335"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1.31026</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C5</w:t>
            </w:r>
          </w:p>
        </w:tc>
        <w:tc>
          <w:tcPr>
            <w:tcW w:w="130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3.46071</w:t>
            </w:r>
          </w:p>
        </w:tc>
        <w:tc>
          <w:tcPr>
            <w:tcW w:w="138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1.16682</w:t>
            </w:r>
          </w:p>
        </w:tc>
        <w:tc>
          <w:tcPr>
            <w:tcW w:w="1335"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-0.62950</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C6</w:t>
            </w:r>
          </w:p>
        </w:tc>
        <w:tc>
          <w:tcPr>
            <w:tcW w:w="130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4.13155</w:t>
            </w:r>
          </w:p>
        </w:tc>
        <w:tc>
          <w:tcPr>
            <w:tcW w:w="138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-0.09502</w:t>
            </w:r>
          </w:p>
        </w:tc>
        <w:tc>
          <w:tcPr>
            <w:tcW w:w="1335"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-0.06707</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C7</w:t>
            </w:r>
          </w:p>
        </w:tc>
        <w:tc>
          <w:tcPr>
            <w:tcW w:w="130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w:t>
            </w:r>
          </w:p>
        </w:tc>
        <w:tc>
          <w:tcPr>
            <w:tcW w:w="138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w:t>
            </w:r>
          </w:p>
        </w:tc>
        <w:tc>
          <w:tcPr>
            <w:tcW w:w="1335"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0.00000</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C8</w:t>
            </w:r>
          </w:p>
        </w:tc>
        <w:tc>
          <w:tcPr>
            <w:tcW w:w="130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-0.69829</w:t>
            </w:r>
          </w:p>
        </w:tc>
        <w:tc>
          <w:tcPr>
            <w:tcW w:w="138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0.98475</w:t>
            </w:r>
          </w:p>
        </w:tc>
        <w:tc>
          <w:tcPr>
            <w:tcW w:w="1335"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0.69509</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C9</w:t>
            </w:r>
          </w:p>
        </w:tc>
        <w:tc>
          <w:tcPr>
            <w:tcW w:w="130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-2.08440</w:t>
            </w:r>
          </w:p>
        </w:tc>
        <w:tc>
          <w:tcPr>
            <w:tcW w:w="138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0.98871</w:t>
            </w:r>
          </w:p>
        </w:tc>
        <w:tc>
          <w:tcPr>
            <w:tcW w:w="1335"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0.69788</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C10</w:t>
            </w:r>
          </w:p>
        </w:tc>
        <w:tc>
          <w:tcPr>
            <w:tcW w:w="130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-2.76850</w:t>
            </w:r>
          </w:p>
        </w:tc>
        <w:tc>
          <w:tcPr>
            <w:tcW w:w="138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0.00024</w:t>
            </w:r>
          </w:p>
        </w:tc>
        <w:tc>
          <w:tcPr>
            <w:tcW w:w="1335"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0.00017</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C11</w:t>
            </w:r>
          </w:p>
        </w:tc>
        <w:tc>
          <w:tcPr>
            <w:tcW w:w="130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-2.08661</w:t>
            </w:r>
          </w:p>
        </w:tc>
        <w:tc>
          <w:tcPr>
            <w:tcW w:w="138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-0.98719</w:t>
            </w:r>
          </w:p>
        </w:tc>
        <w:tc>
          <w:tcPr>
            <w:tcW w:w="1335"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-0.69681</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C12</w:t>
            </w:r>
          </w:p>
        </w:tc>
        <w:tc>
          <w:tcPr>
            <w:tcW w:w="130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-0.69818</w:t>
            </w:r>
          </w:p>
        </w:tc>
        <w:tc>
          <w:tcPr>
            <w:tcW w:w="138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-0.97439</w:t>
            </w:r>
          </w:p>
        </w:tc>
        <w:tc>
          <w:tcPr>
            <w:tcW w:w="1335"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-0.68778</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CL13</w:t>
            </w:r>
          </w:p>
        </w:tc>
        <w:tc>
          <w:tcPr>
            <w:tcW w:w="130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-4.49870</w:t>
            </w:r>
          </w:p>
        </w:tc>
        <w:tc>
          <w:tcPr>
            <w:tcW w:w="138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0.00270</w:t>
            </w:r>
          </w:p>
        </w:tc>
        <w:tc>
          <w:tcPr>
            <w:tcW w:w="1335"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0.00191</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H14</w:t>
            </w:r>
          </w:p>
        </w:tc>
        <w:tc>
          <w:tcPr>
            <w:tcW w:w="130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1.93980</w:t>
            </w:r>
          </w:p>
        </w:tc>
        <w:tc>
          <w:tcPr>
            <w:tcW w:w="138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-0.80392</w:t>
            </w:r>
          </w:p>
        </w:tc>
        <w:tc>
          <w:tcPr>
            <w:tcW w:w="1335"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-0.56745</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H15</w:t>
            </w:r>
          </w:p>
        </w:tc>
        <w:tc>
          <w:tcPr>
            <w:tcW w:w="130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3.33935</w:t>
            </w:r>
          </w:p>
        </w:tc>
        <w:tc>
          <w:tcPr>
            <w:tcW w:w="138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1.14025</w:t>
            </w:r>
          </w:p>
        </w:tc>
        <w:tc>
          <w:tcPr>
            <w:tcW w:w="1335"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-1.70797</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H16</w:t>
            </w:r>
          </w:p>
        </w:tc>
        <w:tc>
          <w:tcPr>
            <w:tcW w:w="130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4.02273</w:t>
            </w:r>
          </w:p>
        </w:tc>
        <w:tc>
          <w:tcPr>
            <w:tcW w:w="138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2.05812</w:t>
            </w:r>
          </w:p>
        </w:tc>
        <w:tc>
          <w:tcPr>
            <w:tcW w:w="1335"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-0.36828</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H17</w:t>
            </w:r>
          </w:p>
        </w:tc>
        <w:tc>
          <w:tcPr>
            <w:tcW w:w="130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3.93550</w:t>
            </w:r>
          </w:p>
        </w:tc>
        <w:tc>
          <w:tcPr>
            <w:tcW w:w="138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-0.96400</w:t>
            </w:r>
          </w:p>
        </w:tc>
        <w:tc>
          <w:tcPr>
            <w:tcW w:w="1335"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-0.68753</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H18</w:t>
            </w:r>
          </w:p>
        </w:tc>
        <w:tc>
          <w:tcPr>
            <w:tcW w:w="130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5.20860</w:t>
            </w:r>
          </w:p>
        </w:tc>
        <w:tc>
          <w:tcPr>
            <w:tcW w:w="138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0.01848</w:t>
            </w:r>
          </w:p>
        </w:tc>
        <w:tc>
          <w:tcPr>
            <w:tcW w:w="1335"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0.00785</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H19</w:t>
            </w:r>
          </w:p>
        </w:tc>
        <w:tc>
          <w:tcPr>
            <w:tcW w:w="130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3.33935</w:t>
            </w:r>
          </w:p>
        </w:tc>
        <w:tc>
          <w:tcPr>
            <w:tcW w:w="138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-1.22745</w:t>
            </w:r>
          </w:p>
        </w:tc>
        <w:tc>
          <w:tcPr>
            <w:tcW w:w="1335"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1.64642</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H20</w:t>
            </w:r>
          </w:p>
        </w:tc>
        <w:tc>
          <w:tcPr>
            <w:tcW w:w="130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4.02273</w:t>
            </w:r>
          </w:p>
        </w:tc>
        <w:tc>
          <w:tcPr>
            <w:tcW w:w="138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0.34227</w:t>
            </w:r>
          </w:p>
        </w:tc>
        <w:tc>
          <w:tcPr>
            <w:tcW w:w="1335"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2.06261</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H21</w:t>
            </w:r>
          </w:p>
        </w:tc>
        <w:tc>
          <w:tcPr>
            <w:tcW w:w="130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-0.13967</w:t>
            </w:r>
          </w:p>
        </w:tc>
        <w:tc>
          <w:tcPr>
            <w:tcW w:w="138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1.74037</w:t>
            </w:r>
          </w:p>
        </w:tc>
        <w:tc>
          <w:tcPr>
            <w:tcW w:w="1335"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1.22845</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H22</w:t>
            </w:r>
          </w:p>
        </w:tc>
        <w:tc>
          <w:tcPr>
            <w:tcW w:w="130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-2.63579</w:t>
            </w:r>
          </w:p>
        </w:tc>
        <w:tc>
          <w:tcPr>
            <w:tcW w:w="1382"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1.74786</w:t>
            </w:r>
          </w:p>
        </w:tc>
        <w:tc>
          <w:tcPr>
            <w:tcW w:w="1335" w:type="dxa"/>
            <w:gridSpan w:val="2"/>
            <w:shd w:val="clear" w:color="auto" w:fill="auto"/>
          </w:tcPr>
          <w:p w:rsidR="00B07A0C" w:rsidRDefault="00B07A0C" w:rsidP="00FA75C9">
            <w:pPr>
              <w:spacing w:before="60" w:after="0" w:line="240" w:lineRule="auto"/>
              <w:jc w:val="right"/>
            </w:pPr>
            <w:r>
              <w:rPr>
                <w:rFonts w:ascii="Courier New" w:eastAsia="Courier New" w:hAnsi="Courier New" w:cs="Courier New"/>
                <w:sz w:val="20"/>
                <w:szCs w:val="20"/>
                <w:lang w:val="en-US"/>
              </w:rPr>
              <w:t xml:space="preserve"> </w:t>
            </w:r>
            <w:r>
              <w:rPr>
                <w:rFonts w:ascii="Courier New" w:eastAsia="Calibri" w:hAnsi="Courier New" w:cs="Courier New"/>
                <w:sz w:val="20"/>
                <w:szCs w:val="20"/>
                <w:lang w:val="en-US"/>
              </w:rPr>
              <w:t>1.23373</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H23</w:t>
            </w:r>
          </w:p>
        </w:tc>
        <w:tc>
          <w:tcPr>
            <w:tcW w:w="130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-2.63800</w:t>
            </w:r>
          </w:p>
        </w:tc>
        <w:tc>
          <w:tcPr>
            <w:tcW w:w="138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-1.74634</w:t>
            </w:r>
          </w:p>
        </w:tc>
        <w:tc>
          <w:tcPr>
            <w:tcW w:w="1335"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-1.23266</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r w:rsidR="00B07A0C" w:rsidTr="00FA75C9">
        <w:trPr>
          <w:trHeight w:val="300"/>
        </w:trPr>
        <w:tc>
          <w:tcPr>
            <w:tcW w:w="693" w:type="dxa"/>
            <w:shd w:val="clear" w:color="auto" w:fill="auto"/>
          </w:tcPr>
          <w:p w:rsidR="00B07A0C" w:rsidRDefault="00B07A0C" w:rsidP="00FA75C9">
            <w:pPr>
              <w:spacing w:before="60" w:after="0" w:line="240" w:lineRule="auto"/>
              <w:jc w:val="both"/>
            </w:pPr>
            <w:r>
              <w:rPr>
                <w:rFonts w:ascii="Courier New" w:eastAsia="Calibri" w:hAnsi="Courier New" w:cs="Courier New"/>
                <w:sz w:val="20"/>
                <w:szCs w:val="20"/>
                <w:lang w:val="en-US"/>
              </w:rPr>
              <w:t>H24</w:t>
            </w:r>
          </w:p>
        </w:tc>
        <w:tc>
          <w:tcPr>
            <w:tcW w:w="130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-0.15742</w:t>
            </w:r>
          </w:p>
        </w:tc>
        <w:tc>
          <w:tcPr>
            <w:tcW w:w="1382"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-1.73863</w:t>
            </w:r>
          </w:p>
        </w:tc>
        <w:tc>
          <w:tcPr>
            <w:tcW w:w="1335" w:type="dxa"/>
            <w:gridSpan w:val="2"/>
            <w:shd w:val="clear" w:color="auto" w:fill="auto"/>
          </w:tcPr>
          <w:p w:rsidR="00B07A0C" w:rsidRDefault="00B07A0C" w:rsidP="00FA75C9">
            <w:pPr>
              <w:spacing w:before="60" w:after="0" w:line="240" w:lineRule="auto"/>
              <w:jc w:val="right"/>
            </w:pPr>
            <w:r>
              <w:rPr>
                <w:rFonts w:ascii="Courier New" w:eastAsia="Calibri" w:hAnsi="Courier New" w:cs="Courier New"/>
                <w:sz w:val="20"/>
                <w:szCs w:val="20"/>
                <w:lang w:val="en-US"/>
              </w:rPr>
              <w:t>-1.22722</w:t>
            </w:r>
          </w:p>
        </w:tc>
        <w:tc>
          <w:tcPr>
            <w:tcW w:w="246" w:type="dxa"/>
            <w:shd w:val="clear" w:color="auto" w:fill="auto"/>
          </w:tcPr>
          <w:p w:rsidR="00B07A0C" w:rsidRDefault="00B07A0C" w:rsidP="00FA75C9">
            <w:pPr>
              <w:snapToGrid w:val="0"/>
              <w:rPr>
                <w:rFonts w:ascii="Times New Roman" w:eastAsia="Calibri" w:hAnsi="Times New Roman" w:cs="Times New Roman"/>
                <w:sz w:val="24"/>
                <w:szCs w:val="24"/>
                <w:lang w:val="en-US"/>
              </w:rPr>
            </w:pPr>
          </w:p>
        </w:tc>
      </w:tr>
    </w:tbl>
    <w:p w:rsidR="00B07A0C" w:rsidRDefault="00B07A0C" w:rsidP="00B07A0C">
      <w:pPr>
        <w:sectPr w:rsidR="00B07A0C">
          <w:pgSz w:w="11906" w:h="16838"/>
          <w:pgMar w:top="1134" w:right="850" w:bottom="1134" w:left="1701" w:header="720" w:footer="720" w:gutter="0"/>
          <w:cols w:space="720"/>
          <w:docGrid w:linePitch="360"/>
        </w:sectPr>
      </w:pPr>
    </w:p>
    <w:p w:rsidR="00B07A0C" w:rsidRDefault="00B07A0C" w:rsidP="00B07A0C">
      <w:pPr>
        <w:jc w:val="both"/>
        <w:rPr>
          <w:rFonts w:ascii="Times New Roman" w:hAnsi="Times New Roman" w:cs="Times New Roman"/>
          <w:sz w:val="24"/>
          <w:szCs w:val="24"/>
          <w:lang w:val="en-US"/>
        </w:rPr>
      </w:pPr>
    </w:p>
    <w:p w:rsidR="00B07A0C" w:rsidRPr="00C82834" w:rsidRDefault="00B07A0C" w:rsidP="00B07A0C">
      <w:pPr>
        <w:spacing w:after="160" w:line="360" w:lineRule="auto"/>
        <w:jc w:val="both"/>
        <w:rPr>
          <w:lang w:val="en-US"/>
        </w:rPr>
      </w:pPr>
      <w:r>
        <w:rPr>
          <w:rFonts w:ascii="Times New Roman" w:eastAsia="Calibri" w:hAnsi="Times New Roman" w:cs="Times New Roman"/>
          <w:b/>
          <w:lang w:val="en-US" w:eastAsia="en-US"/>
        </w:rPr>
        <w:t>Table S3.3</w:t>
      </w:r>
      <w:r>
        <w:rPr>
          <w:rFonts w:ascii="Times New Roman" w:eastAsia="Calibri" w:hAnsi="Times New Roman" w:cs="Times New Roman"/>
          <w:lang w:val="en-US" w:eastAsia="en-US"/>
        </w:rPr>
        <w:t>. Total corrections Δ(</w:t>
      </w:r>
      <w:r>
        <w:rPr>
          <w:rFonts w:ascii="Times New Roman" w:eastAsia="Calibri" w:hAnsi="Times New Roman" w:cs="Times New Roman"/>
          <w:i/>
          <w:lang w:val="en-US" w:eastAsia="en-US"/>
        </w:rPr>
        <w:t>r</w:t>
      </w:r>
      <w:r>
        <w:rPr>
          <w:rFonts w:ascii="Times New Roman" w:eastAsia="Calibri" w:hAnsi="Times New Roman" w:cs="Times New Roman"/>
          <w:i/>
          <w:vertAlign w:val="subscript"/>
          <w:lang w:val="en-US" w:eastAsia="en-US"/>
        </w:rPr>
        <w:t>ij</w:t>
      </w:r>
      <w:r>
        <w:rPr>
          <w:rFonts w:ascii="Times New Roman" w:eastAsia="Calibri" w:hAnsi="Times New Roman" w:cs="Times New Roman"/>
          <w:vertAlign w:val="subscript"/>
          <w:lang w:val="en-US" w:eastAsia="en-US"/>
        </w:rPr>
        <w:t>,e</w:t>
      </w:r>
      <w:r>
        <w:rPr>
          <w:rFonts w:ascii="Times New Roman" w:eastAsia="Calibri" w:hAnsi="Times New Roman" w:cs="Times New Roman"/>
          <w:lang w:val="en-US" w:eastAsia="en-US"/>
        </w:rPr>
        <w:t xml:space="preserve"> – </w:t>
      </w:r>
      <w:r>
        <w:rPr>
          <w:rFonts w:ascii="Times New Roman" w:eastAsia="Calibri" w:hAnsi="Times New Roman" w:cs="Times New Roman"/>
          <w:i/>
          <w:lang w:val="en-US" w:eastAsia="en-US"/>
        </w:rPr>
        <w:t>r</w:t>
      </w:r>
      <w:r>
        <w:rPr>
          <w:rFonts w:ascii="Times New Roman" w:eastAsia="Calibri" w:hAnsi="Times New Roman" w:cs="Times New Roman"/>
          <w:i/>
          <w:vertAlign w:val="subscript"/>
          <w:lang w:val="en-US" w:eastAsia="en-US"/>
        </w:rPr>
        <w:t>ij</w:t>
      </w:r>
      <w:r>
        <w:rPr>
          <w:rFonts w:ascii="Times New Roman" w:eastAsia="Calibri" w:hAnsi="Times New Roman" w:cs="Times New Roman"/>
          <w:vertAlign w:val="subscript"/>
          <w:lang w:val="en-US" w:eastAsia="en-US"/>
        </w:rPr>
        <w:t>,a</w:t>
      </w:r>
      <w:r>
        <w:rPr>
          <w:rFonts w:ascii="Times New Roman" w:eastAsia="Calibri" w:hAnsi="Times New Roman" w:cs="Times New Roman"/>
          <w:lang w:val="en-US" w:eastAsia="en-US"/>
        </w:rPr>
        <w:t xml:space="preserve">) to internuclear distances </w:t>
      </w:r>
      <w:r>
        <w:rPr>
          <w:rFonts w:ascii="Times New Roman" w:eastAsia="Calibri" w:hAnsi="Times New Roman" w:cs="Times New Roman"/>
          <w:i/>
          <w:lang w:val="en-US" w:eastAsia="en-US"/>
        </w:rPr>
        <w:t>r</w:t>
      </w:r>
      <w:r>
        <w:rPr>
          <w:rFonts w:ascii="Times New Roman" w:eastAsia="Calibri" w:hAnsi="Times New Roman" w:cs="Times New Roman"/>
          <w:i/>
          <w:vertAlign w:val="subscript"/>
          <w:lang w:val="en-US" w:eastAsia="en-US"/>
        </w:rPr>
        <w:t>ij</w:t>
      </w:r>
      <w:r>
        <w:rPr>
          <w:rFonts w:ascii="Times New Roman" w:eastAsia="Calibri" w:hAnsi="Times New Roman" w:cs="Times New Roman"/>
          <w:vertAlign w:val="subscript"/>
          <w:lang w:val="en-US" w:eastAsia="en-US"/>
        </w:rPr>
        <w:t>,</w:t>
      </w:r>
      <w:r>
        <w:rPr>
          <w:rFonts w:ascii="Times New Roman" w:eastAsia="Calibri" w:hAnsi="Times New Roman" w:cs="Times New Roman"/>
          <w:vertAlign w:val="superscript"/>
          <w:lang w:val="en-US" w:eastAsia="en-US"/>
        </w:rPr>
        <w:t>a</w:t>
      </w:r>
      <w:r>
        <w:rPr>
          <w:rFonts w:ascii="Times New Roman" w:eastAsia="Calibri" w:hAnsi="Times New Roman" w:cs="Times New Roman"/>
          <w:lang w:val="en-US" w:eastAsia="en-US"/>
        </w:rPr>
        <w:t xml:space="preserve">, theoretical </w:t>
      </w:r>
      <w:r>
        <w:rPr>
          <w:rFonts w:ascii="Times New Roman" w:eastAsia="Calibri" w:hAnsi="Times New Roman" w:cs="Times New Roman"/>
          <w:i/>
          <w:lang w:val="en-US" w:eastAsia="en-US"/>
        </w:rPr>
        <w:t>u</w:t>
      </w:r>
      <w:r>
        <w:rPr>
          <w:rFonts w:ascii="Times New Roman" w:eastAsia="Calibri" w:hAnsi="Times New Roman" w:cs="Times New Roman"/>
          <w:i/>
          <w:vertAlign w:val="subscript"/>
          <w:lang w:val="en-US" w:eastAsia="en-US"/>
        </w:rPr>
        <w:t>ij</w:t>
      </w:r>
      <w:r>
        <w:rPr>
          <w:rFonts w:ascii="Times New Roman" w:eastAsia="Calibri" w:hAnsi="Times New Roman" w:cs="Times New Roman"/>
          <w:vertAlign w:val="subscript"/>
          <w:lang w:val="en-US" w:eastAsia="en-US"/>
        </w:rPr>
        <w:t>,h1</w:t>
      </w:r>
      <w:r>
        <w:rPr>
          <w:rFonts w:ascii="Times New Roman" w:eastAsia="Calibri" w:hAnsi="Times New Roman" w:cs="Times New Roman"/>
          <w:lang w:val="en-US" w:eastAsia="en-US"/>
        </w:rPr>
        <w:t xml:space="preserve"> and experimental </w:t>
      </w:r>
      <w:r>
        <w:rPr>
          <w:rFonts w:ascii="Times New Roman" w:eastAsia="Calibri" w:hAnsi="Times New Roman" w:cs="Times New Roman"/>
          <w:i/>
          <w:lang w:val="en-US" w:eastAsia="en-US"/>
        </w:rPr>
        <w:t>u</w:t>
      </w:r>
      <w:r>
        <w:rPr>
          <w:rFonts w:ascii="Times New Roman" w:eastAsia="Calibri" w:hAnsi="Times New Roman" w:cs="Times New Roman"/>
          <w:i/>
          <w:vertAlign w:val="subscript"/>
          <w:lang w:val="en-US" w:eastAsia="en-US"/>
        </w:rPr>
        <w:t>ij</w:t>
      </w:r>
      <w:r>
        <w:rPr>
          <w:rFonts w:ascii="Times New Roman" w:eastAsia="Calibri" w:hAnsi="Times New Roman" w:cs="Times New Roman"/>
          <w:vertAlign w:val="subscript"/>
          <w:lang w:val="en-US" w:eastAsia="en-US"/>
        </w:rPr>
        <w:t>,exp</w:t>
      </w:r>
      <w:r>
        <w:rPr>
          <w:rFonts w:ascii="Times New Roman" w:eastAsia="Calibri" w:hAnsi="Times New Roman" w:cs="Times New Roman"/>
          <w:lang w:val="en-US" w:eastAsia="en-US"/>
        </w:rPr>
        <w:t xml:space="preserve"> rms vibrational amplitudes (Å) for Cl-DABH molecule of the </w:t>
      </w:r>
      <w:r>
        <w:rPr>
          <w:rFonts w:ascii="Times New Roman" w:eastAsia="Calibri" w:hAnsi="Times New Roman" w:cs="Times New Roman"/>
          <w:i/>
          <w:lang w:val="en-US" w:eastAsia="en-US"/>
        </w:rPr>
        <w:t>C</w:t>
      </w:r>
      <w:r>
        <w:rPr>
          <w:rFonts w:ascii="Times New Roman" w:eastAsia="Calibri" w:hAnsi="Times New Roman" w:cs="Times New Roman"/>
          <w:vertAlign w:val="subscript"/>
          <w:lang w:val="en-US" w:eastAsia="en-US"/>
        </w:rPr>
        <w:t>s</w:t>
      </w:r>
      <w:r>
        <w:rPr>
          <w:rFonts w:ascii="Times New Roman" w:eastAsia="Calibri" w:hAnsi="Times New Roman" w:cs="Times New Roman"/>
          <w:lang w:val="en-US" w:eastAsia="en-US"/>
        </w:rPr>
        <w:t xml:space="preserve"> symmetry</w:t>
      </w:r>
    </w:p>
    <w:tbl>
      <w:tblPr>
        <w:tblW w:w="0" w:type="auto"/>
        <w:tblInd w:w="108" w:type="dxa"/>
        <w:tblLayout w:type="fixed"/>
        <w:tblLook w:val="0000" w:firstRow="0" w:lastRow="0" w:firstColumn="0" w:lastColumn="0" w:noHBand="0" w:noVBand="0"/>
      </w:tblPr>
      <w:tblGrid>
        <w:gridCol w:w="705"/>
        <w:gridCol w:w="1139"/>
        <w:gridCol w:w="1465"/>
        <w:gridCol w:w="1560"/>
        <w:gridCol w:w="1556"/>
        <w:gridCol w:w="1558"/>
      </w:tblGrid>
      <w:tr w:rsidR="00B07A0C" w:rsidTr="00FA75C9">
        <w:tc>
          <w:tcPr>
            <w:tcW w:w="705" w:type="dxa"/>
            <w:tcBorders>
              <w:top w:val="single" w:sz="4" w:space="0" w:color="000000"/>
              <w:bottom w:val="single" w:sz="4" w:space="0" w:color="000000"/>
            </w:tcBorders>
            <w:shd w:val="clear" w:color="auto" w:fill="auto"/>
          </w:tcPr>
          <w:p w:rsidR="00B07A0C" w:rsidRDefault="00B07A0C" w:rsidP="00FA75C9">
            <w:pPr>
              <w:spacing w:after="160" w:line="240" w:lineRule="auto"/>
              <w:jc w:val="both"/>
            </w:pPr>
            <w:r>
              <w:rPr>
                <w:rFonts w:ascii="Times New Roman" w:eastAsia="Calibri" w:hAnsi="Times New Roman" w:cs="Times New Roman"/>
                <w:lang w:val="en-US" w:eastAsia="en-US"/>
              </w:rPr>
              <w:t>Type</w:t>
            </w:r>
          </w:p>
        </w:tc>
        <w:tc>
          <w:tcPr>
            <w:tcW w:w="1139" w:type="dxa"/>
            <w:tcBorders>
              <w:top w:val="single" w:sz="4" w:space="0" w:color="000000"/>
              <w:bottom w:val="single" w:sz="4" w:space="0" w:color="000000"/>
            </w:tcBorders>
            <w:shd w:val="clear" w:color="auto" w:fill="auto"/>
          </w:tcPr>
          <w:p w:rsidR="00B07A0C" w:rsidRDefault="00B07A0C" w:rsidP="00FA75C9">
            <w:pPr>
              <w:spacing w:after="160" w:line="240" w:lineRule="auto"/>
              <w:jc w:val="both"/>
            </w:pPr>
            <w:r>
              <w:rPr>
                <w:rFonts w:ascii="Times New Roman" w:eastAsia="Calibri" w:hAnsi="Times New Roman" w:cs="Times New Roman"/>
                <w:lang w:val="en-US" w:eastAsia="en-US"/>
              </w:rPr>
              <w:t>At.Num.</w:t>
            </w:r>
          </w:p>
        </w:tc>
        <w:tc>
          <w:tcPr>
            <w:tcW w:w="1465" w:type="dxa"/>
            <w:tcBorders>
              <w:top w:val="single" w:sz="4" w:space="0" w:color="000000"/>
              <w:bottom w:val="single" w:sz="4" w:space="0" w:color="000000"/>
            </w:tcBorders>
            <w:shd w:val="clear" w:color="auto" w:fill="auto"/>
          </w:tcPr>
          <w:p w:rsidR="00B07A0C" w:rsidRDefault="00B07A0C" w:rsidP="00FA75C9">
            <w:pPr>
              <w:spacing w:after="160" w:line="240" w:lineRule="auto"/>
              <w:jc w:val="both"/>
            </w:pPr>
            <w:r>
              <w:rPr>
                <w:rFonts w:ascii="Times New Roman" w:eastAsia="Calibri" w:hAnsi="Times New Roman" w:cs="Times New Roman"/>
                <w:i/>
                <w:lang w:val="en-US" w:eastAsia="en-US"/>
              </w:rPr>
              <w:t>r</w:t>
            </w:r>
            <w:r>
              <w:rPr>
                <w:rFonts w:ascii="Times New Roman" w:eastAsia="Calibri" w:hAnsi="Times New Roman" w:cs="Times New Roman"/>
                <w:vertAlign w:val="subscript"/>
                <w:lang w:val="en-US" w:eastAsia="en-US"/>
              </w:rPr>
              <w:t>ij,</w:t>
            </w:r>
            <w:r>
              <w:rPr>
                <w:rFonts w:ascii="Times New Roman" w:eastAsia="Calibri" w:hAnsi="Times New Roman" w:cs="Times New Roman"/>
                <w:vertAlign w:val="superscript"/>
                <w:lang w:val="en-US" w:eastAsia="en-US"/>
              </w:rPr>
              <w:t>a</w:t>
            </w:r>
          </w:p>
        </w:tc>
        <w:tc>
          <w:tcPr>
            <w:tcW w:w="1560" w:type="dxa"/>
            <w:tcBorders>
              <w:top w:val="single" w:sz="4" w:space="0" w:color="000000"/>
              <w:bottom w:val="single" w:sz="4" w:space="0" w:color="000000"/>
            </w:tcBorders>
            <w:shd w:val="clear" w:color="auto" w:fill="auto"/>
          </w:tcPr>
          <w:p w:rsidR="00B07A0C" w:rsidRDefault="00B07A0C" w:rsidP="00FA75C9">
            <w:pPr>
              <w:spacing w:after="160" w:line="240" w:lineRule="auto"/>
              <w:jc w:val="both"/>
            </w:pPr>
            <w:r>
              <w:rPr>
                <w:rFonts w:ascii="Times New Roman" w:eastAsia="Calibri" w:hAnsi="Times New Roman" w:cs="Times New Roman"/>
                <w:i/>
                <w:lang w:val="en-US" w:eastAsia="en-US"/>
              </w:rPr>
              <w:t>r</w:t>
            </w:r>
            <w:r>
              <w:rPr>
                <w:rFonts w:ascii="Times New Roman" w:eastAsia="Calibri" w:hAnsi="Times New Roman" w:cs="Times New Roman"/>
                <w:i/>
                <w:vertAlign w:val="subscript"/>
                <w:lang w:val="en-US" w:eastAsia="en-US"/>
              </w:rPr>
              <w:t>ij</w:t>
            </w:r>
            <w:r>
              <w:rPr>
                <w:rFonts w:ascii="Times New Roman" w:eastAsia="Calibri" w:hAnsi="Times New Roman" w:cs="Times New Roman"/>
                <w:vertAlign w:val="subscript"/>
                <w:lang w:val="en-US" w:eastAsia="en-US"/>
              </w:rPr>
              <w:t>,e</w:t>
            </w:r>
            <w:r>
              <w:rPr>
                <w:rFonts w:ascii="Times New Roman" w:eastAsia="Calibri" w:hAnsi="Times New Roman" w:cs="Times New Roman"/>
                <w:lang w:val="en-US" w:eastAsia="en-US"/>
              </w:rPr>
              <w:t xml:space="preserve"> – </w:t>
            </w:r>
            <w:r>
              <w:rPr>
                <w:rFonts w:ascii="Times New Roman" w:eastAsia="Calibri" w:hAnsi="Times New Roman" w:cs="Times New Roman"/>
                <w:i/>
                <w:lang w:val="en-US" w:eastAsia="en-US"/>
              </w:rPr>
              <w:t>r</w:t>
            </w:r>
            <w:r>
              <w:rPr>
                <w:rFonts w:ascii="Times New Roman" w:eastAsia="Calibri" w:hAnsi="Times New Roman" w:cs="Times New Roman"/>
                <w:i/>
                <w:vertAlign w:val="subscript"/>
                <w:lang w:val="en-US" w:eastAsia="en-US"/>
              </w:rPr>
              <w:t>ij</w:t>
            </w:r>
            <w:r>
              <w:rPr>
                <w:rFonts w:ascii="Times New Roman" w:eastAsia="Calibri" w:hAnsi="Times New Roman" w:cs="Times New Roman"/>
                <w:vertAlign w:val="subscript"/>
                <w:lang w:val="en-US" w:eastAsia="en-US"/>
              </w:rPr>
              <w:t>,a</w:t>
            </w:r>
            <w:r>
              <w:rPr>
                <w:rFonts w:ascii="Times New Roman" w:eastAsia="Calibri" w:hAnsi="Times New Roman" w:cs="Times New Roman"/>
                <w:vertAlign w:val="superscript"/>
                <w:lang w:val="en-US" w:eastAsia="en-US"/>
              </w:rPr>
              <w:t>a</w:t>
            </w:r>
          </w:p>
        </w:tc>
        <w:tc>
          <w:tcPr>
            <w:tcW w:w="1556" w:type="dxa"/>
            <w:tcBorders>
              <w:top w:val="single" w:sz="4" w:space="0" w:color="000000"/>
              <w:bottom w:val="single" w:sz="4" w:space="0" w:color="000000"/>
            </w:tcBorders>
            <w:shd w:val="clear" w:color="auto" w:fill="auto"/>
          </w:tcPr>
          <w:p w:rsidR="00B07A0C" w:rsidRDefault="00B07A0C" w:rsidP="00FA75C9">
            <w:pPr>
              <w:spacing w:after="160" w:line="240" w:lineRule="auto"/>
              <w:jc w:val="both"/>
            </w:pPr>
            <w:r>
              <w:rPr>
                <w:rFonts w:ascii="Times New Roman" w:eastAsia="Calibri" w:hAnsi="Times New Roman" w:cs="Times New Roman"/>
                <w:i/>
                <w:lang w:val="en-US" w:eastAsia="en-US"/>
              </w:rPr>
              <w:t>u</w:t>
            </w:r>
            <w:r>
              <w:rPr>
                <w:rFonts w:ascii="Times New Roman" w:eastAsia="Calibri" w:hAnsi="Times New Roman" w:cs="Times New Roman"/>
                <w:i/>
                <w:vertAlign w:val="subscript"/>
                <w:lang w:val="en-US" w:eastAsia="en-US"/>
              </w:rPr>
              <w:t>ij</w:t>
            </w:r>
            <w:r>
              <w:rPr>
                <w:rFonts w:ascii="Times New Roman" w:eastAsia="Calibri" w:hAnsi="Times New Roman" w:cs="Times New Roman"/>
                <w:vertAlign w:val="subscript"/>
                <w:lang w:val="en-US" w:eastAsia="en-US"/>
              </w:rPr>
              <w:t>,h1</w:t>
            </w:r>
            <w:r>
              <w:rPr>
                <w:rFonts w:ascii="Times New Roman" w:eastAsia="Calibri" w:hAnsi="Times New Roman" w:cs="Times New Roman"/>
                <w:vertAlign w:val="superscript"/>
                <w:lang w:val="en-US" w:eastAsia="en-US"/>
              </w:rPr>
              <w:t>b</w:t>
            </w:r>
          </w:p>
        </w:tc>
        <w:tc>
          <w:tcPr>
            <w:tcW w:w="1558" w:type="dxa"/>
            <w:tcBorders>
              <w:top w:val="single" w:sz="4" w:space="0" w:color="000000"/>
              <w:bottom w:val="single" w:sz="4" w:space="0" w:color="000000"/>
            </w:tcBorders>
            <w:shd w:val="clear" w:color="auto" w:fill="auto"/>
          </w:tcPr>
          <w:p w:rsidR="00B07A0C" w:rsidRDefault="00B07A0C" w:rsidP="00FA75C9">
            <w:pPr>
              <w:spacing w:after="160" w:line="240" w:lineRule="auto"/>
              <w:jc w:val="both"/>
            </w:pPr>
            <w:r>
              <w:rPr>
                <w:rFonts w:ascii="Times New Roman" w:eastAsia="Calibri" w:hAnsi="Times New Roman" w:cs="Times New Roman"/>
                <w:i/>
                <w:lang w:val="en-US" w:eastAsia="en-US"/>
              </w:rPr>
              <w:t>u</w:t>
            </w:r>
            <w:r>
              <w:rPr>
                <w:rFonts w:ascii="Times New Roman" w:eastAsia="Calibri" w:hAnsi="Times New Roman" w:cs="Times New Roman"/>
                <w:i/>
                <w:vertAlign w:val="subscript"/>
                <w:lang w:val="en-US" w:eastAsia="en-US"/>
              </w:rPr>
              <w:t>ij</w:t>
            </w:r>
            <w:r>
              <w:rPr>
                <w:rFonts w:ascii="Times New Roman" w:eastAsia="Calibri" w:hAnsi="Times New Roman" w:cs="Times New Roman"/>
                <w:vertAlign w:val="subscript"/>
                <w:lang w:val="en-US" w:eastAsia="en-US"/>
              </w:rPr>
              <w:t>,exp</w:t>
            </w:r>
          </w:p>
        </w:tc>
      </w:tr>
      <w:tr w:rsidR="00B07A0C" w:rsidTr="00FA75C9">
        <w:tc>
          <w:tcPr>
            <w:tcW w:w="705" w:type="dxa"/>
            <w:tcBorders>
              <w:top w:val="single" w:sz="4" w:space="0" w:color="000000"/>
            </w:tcBorders>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tcBorders>
              <w:top w:val="single" w:sz="4" w:space="0" w:color="000000"/>
            </w:tcBorders>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1  7</w:t>
            </w:r>
          </w:p>
        </w:tc>
        <w:tc>
          <w:tcPr>
            <w:tcW w:w="1465" w:type="dxa"/>
            <w:tcBorders>
              <w:top w:val="single" w:sz="4" w:space="0" w:color="000000"/>
            </w:tcBorders>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1.4918</w:t>
            </w:r>
          </w:p>
        </w:tc>
        <w:tc>
          <w:tcPr>
            <w:tcW w:w="1560" w:type="dxa"/>
            <w:tcBorders>
              <w:top w:val="single" w:sz="4" w:space="0" w:color="000000"/>
            </w:tcBorders>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-0.0105</w:t>
            </w:r>
          </w:p>
        </w:tc>
        <w:tc>
          <w:tcPr>
            <w:tcW w:w="1556" w:type="dxa"/>
            <w:tcBorders>
              <w:top w:val="single" w:sz="4" w:space="0" w:color="000000"/>
            </w:tcBorders>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0.0494</w:t>
            </w:r>
          </w:p>
        </w:tc>
        <w:tc>
          <w:tcPr>
            <w:tcW w:w="1558" w:type="dxa"/>
            <w:tcBorders>
              <w:top w:val="single" w:sz="4" w:space="0" w:color="000000"/>
            </w:tcBorders>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0.053()</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N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1  2</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1.4694</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-0.0079</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0.0517</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0.056()</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N N</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2  3</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1.5219</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-0.0095</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0.0566</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0.061()</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N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2  5</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1.4914</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-0.0091</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0.0526</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0.057()</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4  6</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1.5459</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-0.0101</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0.0534</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0.057()</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7  8</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1.3990</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-0.0060</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0.0458</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0.050()</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8  9</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1.3939</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-0.0078</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0.0452</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0.049()</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9 10</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1.3952</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-0.0053</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0.0457</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0.050()</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10 11</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1.3946</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-0.0069</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0.0455</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0.049()</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11 12</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1.3942</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-0.0057</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0.0455</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0.049()</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7 12</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1.3993</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-0.0079</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0.0455</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0.049()</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ClC</w:t>
            </w:r>
          </w:p>
        </w:tc>
        <w:tc>
          <w:tcPr>
            <w:tcW w:w="1139"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10 13</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1.7389</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-0.0087</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0.0507</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0.055()</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ClN</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2 13</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6.7715</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-0.0183</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0.1317</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0.286()</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ClC</w:t>
            </w:r>
          </w:p>
        </w:tc>
        <w:tc>
          <w:tcPr>
            <w:tcW w:w="1139"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11 13</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2.7086</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-0.0093</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0.0664</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0.071()</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ClC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9 13</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2.7086</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-0.0094</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0.0665</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0.071()</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ClC</w:t>
            </w:r>
          </w:p>
        </w:tc>
        <w:tc>
          <w:tcPr>
            <w:tcW w:w="1139"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12 13</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3.9941</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-0.0098</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0.0654</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0.098()</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ClC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8 13</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3.9977</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-0.0117</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0.0655</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0.098()</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ClC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7 13</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4.5106</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-0.0119</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0.0656</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0.115()</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ClC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1 13</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5.9933</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-0.0133</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0.0723</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0.264()</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ClC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4 13</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8.0796</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-0.0108</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0.1431</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0.292()</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ClC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6 13</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8.6455</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-0.0144</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0.1045</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0.289()</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N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2  4</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2.4193</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-0.0135</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0.0603</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0.074()</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N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2  6</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2.4642</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-0.0142</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0.0597</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0.073()</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N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2  7</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2.5155</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-0.0172</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0.0718</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0.085()</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N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2  8</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2.9786</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-0.0512</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0.1557</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0.160()</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N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2 12</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3.6838</w:t>
            </w:r>
          </w:p>
        </w:tc>
        <w:tc>
          <w:tcPr>
            <w:tcW w:w="1560"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0.0144</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0.1191</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0.151()</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N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2  9</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4.3265</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-0.0459</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0.1424</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0.192()</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N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2 11</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4.8445</w:t>
            </w:r>
          </w:p>
        </w:tc>
        <w:tc>
          <w:tcPr>
            <w:tcW w:w="1560"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0.0052</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0.1195</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0.290()</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N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2 10</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5.0872</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-0.0196</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0.1159</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0.291()</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7 12</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1.3899</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-0.0079</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0.0455</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0.049()</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10 12</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2.3972</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-0.0078</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0.0556</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0.069()</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8 10</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2.4040</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-0.0086</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0.0556</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0.069()</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4  5</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2.3888</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-0.0145</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0.0646</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0.078()</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8 12</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2.4066</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-0.0086</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0.0554</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0.069()</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7  9</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2.4200</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-0.0098</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0.0551</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0.068()</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9 11</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2.4274</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-0.0089</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0.0552</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0.069()</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7 11</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2.4214</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-0.0102</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0.0549</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0.068()</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1  4</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2.3962</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-0.0138</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0.0697</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0.083()</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1 12</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2.4895</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-0.0051</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0.0664</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0.080()</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1  8</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2.5106</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-0.0199</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0.0653</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0.079()</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1  6</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2.6752</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-0.0224</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0.0843</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0.089()</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7 10</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2.7782</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-0.0097</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0.0618</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0.067()</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9 12</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2.7830</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-0.0089</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0.0623</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0.067()</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8 11</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2.7943</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-0.0098</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0.0624</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0.067()</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4  7</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3.7264</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-0.0204</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0.0795</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0.112()</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1 11</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3.7759</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-0.0090</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0.0665</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0.099()</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1  9</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3.7855</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-0.0201</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0.0658</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0.098()</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6  7</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4.1611</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-0.0279</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0.0895</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0.122()</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1 10</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4.2636</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-0.0138</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0.0685</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0.101()</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4  8</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4.4082</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-0.0396</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0.1604</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0.210()</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lastRenderedPageBreak/>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4 12</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4.6710</w:t>
            </w:r>
          </w:p>
        </w:tc>
        <w:tc>
          <w:tcPr>
            <w:tcW w:w="1560"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0.0071</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0.1570</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0.206()</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6 12</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4.9616</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-0.0134</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0.1343</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0.293()</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6  8</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5.0458</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-0.0384</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0.1018</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0.289()</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4  9</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5.7402</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-0.0356</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0.1501</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0.294()</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4 11</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5.9479</w:t>
            </w:r>
          </w:p>
        </w:tc>
        <w:tc>
          <w:tcPr>
            <w:tcW w:w="1560"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0.0033</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0.1518</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0.291()</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6 11</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6.3256</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-0.0123</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0.1271</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0.289()</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4 10</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6.3845</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-0.0158</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0.1227</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0.286()</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6  9</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6.3895</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-0.0336</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0.0988</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0.290()</w:t>
            </w:r>
          </w:p>
        </w:tc>
      </w:tr>
      <w:tr w:rsidR="00B07A0C" w:rsidTr="00FA75C9">
        <w:tc>
          <w:tcPr>
            <w:tcW w:w="70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C C</w:t>
            </w:r>
          </w:p>
        </w:tc>
        <w:tc>
          <w:tcPr>
            <w:tcW w:w="1139" w:type="dxa"/>
            <w:shd w:val="clear" w:color="auto" w:fill="auto"/>
          </w:tcPr>
          <w:p w:rsidR="00B07A0C" w:rsidRDefault="00B07A0C" w:rsidP="00FA75C9">
            <w:pPr>
              <w:spacing w:after="0" w:line="240" w:lineRule="auto"/>
              <w:jc w:val="both"/>
            </w:pPr>
            <w:r>
              <w:rPr>
                <w:rFonts w:ascii="Courier New" w:eastAsia="Courier New" w:hAnsi="Courier New" w:cs="Courier New"/>
                <w:lang w:val="en-US" w:eastAsia="en-US"/>
              </w:rPr>
              <w:t xml:space="preserve"> </w:t>
            </w:r>
            <w:r>
              <w:rPr>
                <w:rFonts w:ascii="Courier New" w:eastAsia="Calibri" w:hAnsi="Courier New" w:cs="Courier New"/>
                <w:lang w:val="en-US" w:eastAsia="en-US"/>
              </w:rPr>
              <w:t>6 10</w:t>
            </w:r>
          </w:p>
        </w:tc>
        <w:tc>
          <w:tcPr>
            <w:tcW w:w="1465"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6.9218</w:t>
            </w:r>
          </w:p>
        </w:tc>
        <w:tc>
          <w:tcPr>
            <w:tcW w:w="1560"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-0.0208</w:t>
            </w:r>
          </w:p>
        </w:tc>
        <w:tc>
          <w:tcPr>
            <w:tcW w:w="1556"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0.1016</w:t>
            </w:r>
          </w:p>
        </w:tc>
        <w:tc>
          <w:tcPr>
            <w:tcW w:w="1558" w:type="dxa"/>
            <w:shd w:val="clear" w:color="auto" w:fill="auto"/>
          </w:tcPr>
          <w:p w:rsidR="00B07A0C" w:rsidRDefault="00B07A0C" w:rsidP="00FA75C9">
            <w:pPr>
              <w:spacing w:after="0" w:line="240" w:lineRule="auto"/>
              <w:jc w:val="both"/>
            </w:pPr>
            <w:r>
              <w:rPr>
                <w:rFonts w:ascii="Courier New" w:eastAsia="Calibri" w:hAnsi="Courier New" w:cs="Courier New"/>
                <w:lang w:val="en-US" w:eastAsia="en-US"/>
              </w:rPr>
              <w:t>0.293()</w:t>
            </w:r>
          </w:p>
        </w:tc>
      </w:tr>
    </w:tbl>
    <w:p w:rsidR="00B07A0C" w:rsidRPr="00C82834" w:rsidRDefault="00B07A0C" w:rsidP="00B07A0C">
      <w:pPr>
        <w:spacing w:before="120" w:after="0" w:line="360" w:lineRule="auto"/>
        <w:jc w:val="both"/>
        <w:rPr>
          <w:lang w:val="en-US"/>
        </w:rPr>
      </w:pPr>
      <w:r>
        <w:rPr>
          <w:rFonts w:ascii="Times New Roman" w:eastAsia="Calibri" w:hAnsi="Times New Roman" w:cs="Times New Roman"/>
          <w:vertAlign w:val="superscript"/>
          <w:lang w:val="en-US" w:eastAsia="en-US"/>
        </w:rPr>
        <w:t>a</w:t>
      </w:r>
      <w:r>
        <w:rPr>
          <w:rFonts w:ascii="Times New Roman" w:eastAsia="Calibri" w:hAnsi="Times New Roman" w:cs="Times New Roman"/>
          <w:lang w:val="en-US" w:eastAsia="en-US"/>
        </w:rPr>
        <w:t xml:space="preserve"> Calculated with the B3LYP/cc-pVTZ cubic and quadratic force constants (see text). </w:t>
      </w:r>
    </w:p>
    <w:p w:rsidR="00B07A0C" w:rsidRPr="00C82834" w:rsidRDefault="00B07A0C" w:rsidP="00B07A0C">
      <w:pPr>
        <w:spacing w:after="160" w:line="360" w:lineRule="auto"/>
        <w:jc w:val="both"/>
        <w:rPr>
          <w:lang w:val="en-US"/>
        </w:rPr>
      </w:pPr>
      <w:r>
        <w:rPr>
          <w:rFonts w:ascii="Times New Roman" w:eastAsia="Calibri" w:hAnsi="Times New Roman" w:cs="Times New Roman"/>
          <w:vertAlign w:val="superscript"/>
          <w:lang w:val="en-US" w:eastAsia="en-US"/>
        </w:rPr>
        <w:t>b</w:t>
      </w:r>
      <w:r>
        <w:rPr>
          <w:rFonts w:ascii="Times New Roman" w:eastAsia="Calibri" w:hAnsi="Times New Roman" w:cs="Times New Roman"/>
          <w:lang w:val="en-US" w:eastAsia="en-US"/>
        </w:rPr>
        <w:t xml:space="preserve"> Calculated with the B3LYP/cc-pVTZ quadratic force constants (see text).</w:t>
      </w:r>
    </w:p>
    <w:p w:rsidR="00B07A0C" w:rsidRPr="00C82834" w:rsidRDefault="00B07A0C" w:rsidP="00B07A0C">
      <w:pPr>
        <w:suppressAutoHyphens w:val="0"/>
        <w:spacing w:line="271" w:lineRule="auto"/>
        <w:jc w:val="both"/>
        <w:rPr>
          <w:lang w:val="en-US"/>
        </w:rPr>
      </w:pPr>
      <w:r>
        <w:rPr>
          <w:rFonts w:ascii="Times New Roman" w:hAnsi="Times New Roman" w:cs="Times New Roman"/>
          <w:sz w:val="24"/>
          <w:szCs w:val="24"/>
          <w:lang w:val="en-US" w:eastAsia="ru-RU"/>
        </w:rPr>
        <w:t> </w:t>
      </w:r>
    </w:p>
    <w:p w:rsidR="00B07A0C" w:rsidRPr="00C82834" w:rsidRDefault="00B07A0C" w:rsidP="00B07A0C">
      <w:pPr>
        <w:suppressAutoHyphens w:val="0"/>
        <w:spacing w:line="271" w:lineRule="auto"/>
        <w:jc w:val="both"/>
        <w:rPr>
          <w:lang w:val="en-US"/>
        </w:rPr>
      </w:pPr>
      <w:r>
        <w:rPr>
          <w:rFonts w:ascii="Times New Roman" w:hAnsi="Times New Roman" w:cs="Times New Roman"/>
          <w:b/>
          <w:bCs/>
          <w:color w:val="000000"/>
          <w:sz w:val="20"/>
          <w:szCs w:val="20"/>
          <w:lang w:val="en-US" w:eastAsia="ru-RU"/>
        </w:rPr>
        <w:t>Table S3.4</w:t>
      </w:r>
      <w:r>
        <w:rPr>
          <w:rFonts w:ascii="Times New Roman" w:hAnsi="Times New Roman" w:cs="Times New Roman"/>
          <w:color w:val="000000"/>
          <w:sz w:val="20"/>
          <w:szCs w:val="20"/>
          <w:lang w:val="en-US" w:eastAsia="ru-RU"/>
        </w:rPr>
        <w:t>. Correlation matrix. Parenthesized values in amplitudes (U) are group numbers (see main text)</w:t>
      </w:r>
    </w:p>
    <w:p w:rsidR="00B07A0C" w:rsidRPr="00C82834" w:rsidRDefault="00B07A0C" w:rsidP="00B07A0C">
      <w:pPr>
        <w:suppressAutoHyphens w:val="0"/>
        <w:spacing w:after="0" w:line="360" w:lineRule="auto"/>
        <w:jc w:val="both"/>
        <w:rPr>
          <w:lang w:val="en-US"/>
        </w:rPr>
      </w:pPr>
      <w:r w:rsidRPr="00C82834">
        <w:rPr>
          <w:rFonts w:ascii="Times New Roman" w:hAnsi="Times New Roman" w:cs="Times New Roman"/>
          <w:color w:val="000000"/>
          <w:sz w:val="20"/>
          <w:szCs w:val="20"/>
          <w:lang w:val="en-US" w:eastAsia="ru-RU"/>
        </w:rPr>
        <w:t>R(1,7)     100</w:t>
      </w:r>
    </w:p>
    <w:p w:rsidR="00B07A0C" w:rsidRPr="00C82834" w:rsidRDefault="00B07A0C" w:rsidP="00B07A0C">
      <w:pPr>
        <w:suppressAutoHyphens w:val="0"/>
        <w:spacing w:after="0" w:line="360" w:lineRule="auto"/>
        <w:jc w:val="both"/>
        <w:rPr>
          <w:lang w:val="en-US"/>
        </w:rPr>
      </w:pPr>
      <w:r w:rsidRPr="00C82834">
        <w:rPr>
          <w:rFonts w:ascii="Times New Roman" w:hAnsi="Times New Roman" w:cs="Times New Roman"/>
          <w:color w:val="000000"/>
          <w:sz w:val="20"/>
          <w:szCs w:val="20"/>
          <w:lang w:val="en-US" w:eastAsia="ru-RU"/>
        </w:rPr>
        <w:t>R(8,7)    -37  100</w:t>
      </w:r>
    </w:p>
    <w:p w:rsidR="00B07A0C" w:rsidRPr="00C82834" w:rsidRDefault="00B07A0C" w:rsidP="00B07A0C">
      <w:pPr>
        <w:suppressAutoHyphens w:val="0"/>
        <w:spacing w:after="0" w:line="360" w:lineRule="auto"/>
        <w:jc w:val="both"/>
        <w:rPr>
          <w:lang w:val="en-US"/>
        </w:rPr>
      </w:pPr>
      <w:r>
        <w:rPr>
          <w:rFonts w:ascii="Times New Roman" w:hAnsi="Times New Roman" w:cs="Times New Roman"/>
          <w:color w:val="000000"/>
          <w:sz w:val="20"/>
          <w:szCs w:val="20"/>
          <w:lang w:val="en-US" w:eastAsia="ru-RU"/>
        </w:rPr>
        <w:t>R(13,10)   -1   19  100</w:t>
      </w:r>
    </w:p>
    <w:p w:rsidR="00B07A0C" w:rsidRPr="00C82834" w:rsidRDefault="00B07A0C" w:rsidP="00B07A0C">
      <w:pPr>
        <w:suppressAutoHyphens w:val="0"/>
        <w:spacing w:after="0" w:line="360" w:lineRule="auto"/>
        <w:jc w:val="both"/>
        <w:rPr>
          <w:lang w:val="en-US"/>
        </w:rPr>
      </w:pPr>
      <w:r>
        <w:rPr>
          <w:rFonts w:ascii="Times New Roman" w:hAnsi="Times New Roman" w:cs="Times New Roman"/>
          <w:color w:val="000000"/>
          <w:sz w:val="20"/>
          <w:szCs w:val="20"/>
          <w:lang w:val="en-US" w:eastAsia="ru-RU"/>
        </w:rPr>
        <w:t>A(2,1,7)   -53    5   33  100</w:t>
      </w:r>
    </w:p>
    <w:p w:rsidR="00B07A0C" w:rsidRPr="00C82834" w:rsidRDefault="00B07A0C" w:rsidP="00B07A0C">
      <w:pPr>
        <w:suppressAutoHyphens w:val="0"/>
        <w:spacing w:after="0" w:line="360" w:lineRule="auto"/>
        <w:jc w:val="both"/>
        <w:rPr>
          <w:lang w:val="en-US"/>
        </w:rPr>
      </w:pPr>
      <w:r>
        <w:rPr>
          <w:rFonts w:ascii="Times New Roman" w:hAnsi="Times New Roman" w:cs="Times New Roman"/>
          <w:color w:val="000000"/>
          <w:sz w:val="20"/>
          <w:szCs w:val="20"/>
          <w:lang w:val="en-US" w:eastAsia="ru-RU"/>
        </w:rPr>
        <w:t>A(4,3,2)    -6   -7    4  -19  100</w:t>
      </w:r>
    </w:p>
    <w:p w:rsidR="00B07A0C" w:rsidRPr="00C82834" w:rsidRDefault="00B07A0C" w:rsidP="00B07A0C">
      <w:pPr>
        <w:suppressAutoHyphens w:val="0"/>
        <w:spacing w:after="0" w:line="360" w:lineRule="auto"/>
        <w:jc w:val="both"/>
        <w:rPr>
          <w:lang w:val="en-US"/>
        </w:rPr>
      </w:pPr>
      <w:r>
        <w:rPr>
          <w:rFonts w:ascii="Times New Roman" w:hAnsi="Times New Roman" w:cs="Times New Roman"/>
          <w:color w:val="000000"/>
          <w:sz w:val="20"/>
          <w:szCs w:val="20"/>
          <w:lang w:val="en-US" w:eastAsia="ru-RU"/>
        </w:rPr>
        <w:t>D(4,3,2)  -26  -46  -10   14   23  100</w:t>
      </w:r>
    </w:p>
    <w:p w:rsidR="00B07A0C" w:rsidRPr="00C82834" w:rsidRDefault="00B07A0C" w:rsidP="00B07A0C">
      <w:pPr>
        <w:suppressAutoHyphens w:val="0"/>
        <w:spacing w:after="0" w:line="360" w:lineRule="auto"/>
        <w:jc w:val="both"/>
        <w:rPr>
          <w:lang w:val="en-US"/>
        </w:rPr>
      </w:pPr>
      <w:r>
        <w:rPr>
          <w:rFonts w:ascii="Times New Roman" w:hAnsi="Times New Roman" w:cs="Times New Roman"/>
          <w:color w:val="000000"/>
          <w:sz w:val="20"/>
          <w:szCs w:val="20"/>
          <w:lang w:val="en-US" w:eastAsia="ru-RU"/>
        </w:rPr>
        <w:t>U(2)       -38   51   30   29   -8  -12  100</w:t>
      </w:r>
    </w:p>
    <w:p w:rsidR="00B07A0C" w:rsidRPr="00C82834" w:rsidRDefault="00B07A0C" w:rsidP="00B07A0C">
      <w:pPr>
        <w:suppressAutoHyphens w:val="0"/>
        <w:spacing w:after="0" w:line="360" w:lineRule="auto"/>
        <w:jc w:val="both"/>
        <w:rPr>
          <w:lang w:val="en-US"/>
        </w:rPr>
      </w:pPr>
      <w:r>
        <w:rPr>
          <w:rFonts w:ascii="Times New Roman" w:hAnsi="Times New Roman" w:cs="Times New Roman"/>
          <w:color w:val="000000"/>
          <w:sz w:val="20"/>
          <w:szCs w:val="20"/>
          <w:lang w:val="en-US" w:eastAsia="ru-RU"/>
        </w:rPr>
        <w:t>U(1)        29   13   -7  -28    3  -25    9  100</w:t>
      </w:r>
    </w:p>
    <w:p w:rsidR="00B07A0C" w:rsidRPr="00C82834" w:rsidRDefault="00B07A0C" w:rsidP="00B07A0C">
      <w:pPr>
        <w:suppressAutoHyphens w:val="0"/>
        <w:spacing w:after="0" w:line="360" w:lineRule="auto"/>
        <w:jc w:val="both"/>
        <w:rPr>
          <w:lang w:val="en-US"/>
        </w:rPr>
      </w:pPr>
      <w:r>
        <w:rPr>
          <w:rFonts w:ascii="Times New Roman" w:hAnsi="Times New Roman" w:cs="Times New Roman"/>
          <w:color w:val="000000"/>
          <w:sz w:val="20"/>
          <w:szCs w:val="20"/>
          <w:lang w:val="en-US" w:eastAsia="ru-RU"/>
        </w:rPr>
        <w:t>U(10)        0   -1   -7   -8    1    0   -1    1  100</w:t>
      </w:r>
    </w:p>
    <w:p w:rsidR="00B07A0C" w:rsidRPr="00C82834" w:rsidRDefault="00B07A0C" w:rsidP="00B07A0C">
      <w:pPr>
        <w:suppressAutoHyphens w:val="0"/>
        <w:spacing w:after="0" w:line="360" w:lineRule="auto"/>
        <w:jc w:val="both"/>
        <w:rPr>
          <w:lang w:val="en-US"/>
        </w:rPr>
      </w:pPr>
      <w:r>
        <w:rPr>
          <w:rFonts w:ascii="Times New Roman" w:hAnsi="Times New Roman" w:cs="Times New Roman"/>
          <w:color w:val="000000"/>
          <w:sz w:val="20"/>
          <w:szCs w:val="20"/>
          <w:lang w:val="en-US" w:eastAsia="ru-RU"/>
        </w:rPr>
        <w:t>U(4)        24  -12   24  -23   21  -17    9   15    1  100</w:t>
      </w:r>
    </w:p>
    <w:p w:rsidR="00B07A0C" w:rsidRPr="008C3DA2" w:rsidRDefault="00B07A0C" w:rsidP="00B07A0C">
      <w:pPr>
        <w:suppressAutoHyphens w:val="0"/>
        <w:spacing w:after="0" w:line="360" w:lineRule="auto"/>
        <w:jc w:val="both"/>
        <w:rPr>
          <w:lang w:val="en-US"/>
        </w:rPr>
      </w:pPr>
      <w:r>
        <w:rPr>
          <w:rFonts w:ascii="Times New Roman" w:hAnsi="Times New Roman" w:cs="Times New Roman"/>
          <w:color w:val="000000"/>
          <w:sz w:val="20"/>
          <w:szCs w:val="20"/>
          <w:lang w:val="en-US" w:eastAsia="ru-RU"/>
        </w:rPr>
        <w:t>U(6)         7  -13    1   22  -18   17    6   -3   -6  -11  100</w:t>
      </w:r>
    </w:p>
    <w:p w:rsidR="00B07A0C" w:rsidRPr="008C3DA2" w:rsidRDefault="00B07A0C" w:rsidP="00B07A0C">
      <w:pPr>
        <w:suppressAutoHyphens w:val="0"/>
        <w:spacing w:after="0" w:line="360" w:lineRule="auto"/>
        <w:jc w:val="both"/>
        <w:rPr>
          <w:lang w:val="en-US"/>
        </w:rPr>
      </w:pPr>
      <w:r>
        <w:rPr>
          <w:rFonts w:ascii="Times New Roman" w:hAnsi="Times New Roman" w:cs="Times New Roman"/>
          <w:color w:val="000000"/>
          <w:sz w:val="20"/>
          <w:szCs w:val="20"/>
          <w:lang w:val="en-US" w:eastAsia="ru-RU"/>
        </w:rPr>
        <w:t>U(7)       -15   15    2   27  -20  -14   12   -1    6   -8   10  100</w:t>
      </w:r>
    </w:p>
    <w:p w:rsidR="00B07A0C" w:rsidRPr="008C3DA2" w:rsidRDefault="00B07A0C" w:rsidP="00B07A0C">
      <w:pPr>
        <w:suppressAutoHyphens w:val="0"/>
        <w:spacing w:after="0" w:line="360" w:lineRule="auto"/>
        <w:jc w:val="both"/>
        <w:rPr>
          <w:lang w:val="en-US"/>
        </w:rPr>
      </w:pPr>
      <w:r w:rsidRPr="008C3DA2">
        <w:rPr>
          <w:rFonts w:ascii="Times New Roman" w:hAnsi="Times New Roman" w:cs="Times New Roman"/>
          <w:color w:val="000000"/>
          <w:sz w:val="20"/>
          <w:szCs w:val="20"/>
          <w:lang w:val="en-US" w:eastAsia="ru-RU"/>
        </w:rPr>
        <w:t>U(9)        -9    8    8   16   -2   -4    7   -2   56   -2    7   -5  100</w:t>
      </w:r>
    </w:p>
    <w:p w:rsidR="00B07A0C" w:rsidRPr="008C3DA2" w:rsidRDefault="00B07A0C" w:rsidP="00B07A0C">
      <w:pPr>
        <w:suppressAutoHyphens w:val="0"/>
        <w:spacing w:after="0" w:line="360" w:lineRule="auto"/>
        <w:jc w:val="both"/>
        <w:rPr>
          <w:lang w:val="en-US"/>
        </w:rPr>
      </w:pPr>
      <w:r w:rsidRPr="008C3DA2">
        <w:rPr>
          <w:rFonts w:ascii="Times New Roman" w:hAnsi="Times New Roman" w:cs="Times New Roman"/>
          <w:color w:val="000000"/>
          <w:sz w:val="20"/>
          <w:szCs w:val="20"/>
          <w:lang w:val="en-US" w:eastAsia="ru-RU"/>
        </w:rPr>
        <w:t>U(11)        0   -2    0    0    0    2    2   -1    2    0   -3    8   -8  100</w:t>
      </w:r>
    </w:p>
    <w:p w:rsidR="00B07A0C" w:rsidRPr="008C3DA2" w:rsidRDefault="00B07A0C" w:rsidP="00B07A0C">
      <w:pPr>
        <w:suppressAutoHyphens w:val="0"/>
        <w:spacing w:after="0" w:line="360" w:lineRule="auto"/>
        <w:jc w:val="both"/>
        <w:rPr>
          <w:lang w:val="en-US"/>
        </w:rPr>
      </w:pPr>
      <w:r w:rsidRPr="008C3DA2">
        <w:rPr>
          <w:rFonts w:ascii="Times New Roman" w:hAnsi="Times New Roman" w:cs="Times New Roman"/>
          <w:color w:val="000000"/>
          <w:sz w:val="20"/>
          <w:szCs w:val="20"/>
          <w:lang w:val="en-US" w:eastAsia="ru-RU"/>
        </w:rPr>
        <w:t>U(8)         5    0  -11  -22   17   -2   -6    6   15    8  -24   42  -21   16  100</w:t>
      </w:r>
    </w:p>
    <w:p w:rsidR="00B07A0C" w:rsidRPr="008C3DA2" w:rsidRDefault="00B07A0C" w:rsidP="00B07A0C">
      <w:pPr>
        <w:suppressAutoHyphens w:val="0"/>
        <w:spacing w:after="0" w:line="360" w:lineRule="auto"/>
        <w:jc w:val="both"/>
        <w:rPr>
          <w:lang w:val="en-US"/>
        </w:rPr>
      </w:pPr>
      <w:r w:rsidRPr="008C3DA2">
        <w:rPr>
          <w:rFonts w:ascii="Times New Roman" w:hAnsi="Times New Roman" w:cs="Times New Roman"/>
          <w:color w:val="000000"/>
          <w:sz w:val="20"/>
          <w:szCs w:val="20"/>
          <w:lang w:val="en-US" w:eastAsia="ru-RU"/>
        </w:rPr>
        <w:t>U(3)       -15    5    0  -32   85   19   17    9    3   34  -21  -21   -3    1   17  100</w:t>
      </w:r>
    </w:p>
    <w:p w:rsidR="00B07A0C" w:rsidRPr="008C3DA2" w:rsidRDefault="00B07A0C" w:rsidP="00B07A0C">
      <w:pPr>
        <w:suppressAutoHyphens w:val="0"/>
        <w:spacing w:after="0" w:line="360" w:lineRule="auto"/>
        <w:jc w:val="both"/>
        <w:rPr>
          <w:lang w:val="en-US"/>
        </w:rPr>
      </w:pPr>
      <w:r w:rsidRPr="008C3DA2">
        <w:rPr>
          <w:rFonts w:ascii="Times New Roman" w:hAnsi="Times New Roman" w:cs="Times New Roman"/>
          <w:color w:val="000000"/>
          <w:sz w:val="20"/>
          <w:szCs w:val="20"/>
          <w:lang w:val="en-US" w:eastAsia="ru-RU"/>
        </w:rPr>
        <w:t>U(5)         7  -21   -1  -12   36   27   -3    4    2   20    2   -7   -4    2   10   31  100</w:t>
      </w:r>
    </w:p>
    <w:p w:rsidR="00B07A0C" w:rsidRDefault="00B07A0C" w:rsidP="00B07A0C">
      <w:pPr>
        <w:jc w:val="both"/>
        <w:rPr>
          <w:rFonts w:ascii="Times New Roman" w:eastAsia="Calibri" w:hAnsi="Times New Roman" w:cs="Times New Roman"/>
          <w:sz w:val="20"/>
          <w:szCs w:val="20"/>
          <w:lang w:val="en-US" w:eastAsia="en-US"/>
        </w:rPr>
      </w:pPr>
    </w:p>
    <w:bookmarkEnd w:id="1"/>
    <w:p w:rsidR="00B07A0C" w:rsidRDefault="00B07A0C" w:rsidP="00B07A0C">
      <w:pPr>
        <w:jc w:val="both"/>
        <w:rPr>
          <w:rFonts w:ascii="Times New Roman" w:eastAsia="Calibri" w:hAnsi="Times New Roman" w:cs="Times New Roman"/>
          <w:sz w:val="20"/>
          <w:szCs w:val="20"/>
          <w:lang w:val="en-US" w:eastAsia="en-US"/>
        </w:rPr>
      </w:pPr>
    </w:p>
    <w:p w:rsidR="0018555B" w:rsidRDefault="0018555B"/>
    <w:sectPr w:rsidR="0018555B">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Noto Sans CJK SC">
    <w:charset w:val="00"/>
    <w:family w:val="roman"/>
    <w:pitch w:val="default"/>
  </w:font>
  <w:font w:name="Noto Sans Devanagari">
    <w:altName w:val="Vrinda"/>
    <w:charset w:val="00"/>
    <w:family w:val="swiss"/>
    <w:pitch w:val="variable"/>
  </w:font>
  <w:font w:name="Lohit Devanagari">
    <w:altName w:val="Times New Roman"/>
    <w:charset w:val="01"/>
    <w:family w:val="auto"/>
    <w:pitch w:val="default"/>
  </w:font>
  <w:font w:name="Liberation Serif">
    <w:altName w:val="Times New Roman"/>
    <w:charset w:val="01"/>
    <w:family w:val="roman"/>
    <w:pitch w:val="variable"/>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T12A3453Co00">
    <w:altName w:val="MS Mincho"/>
    <w:charset w:val="8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rPr>
        <w:rFonts w:ascii="Times New Roman" w:hAnsi="Times New Roman" w:cs="Times New Roman"/>
        <w:b/>
        <w:bCs/>
        <w:sz w:val="24"/>
        <w:szCs w:val="24"/>
        <w:lang w:val="en-US"/>
      </w:rPr>
    </w:lvl>
    <w:lvl w:ilvl="1">
      <w:start w:val="1"/>
      <w:numFmt w:val="decimal"/>
      <w:lvlText w:val="%1.%2."/>
      <w:lvlJc w:val="left"/>
      <w:pPr>
        <w:tabs>
          <w:tab w:val="num" w:pos="0"/>
        </w:tabs>
        <w:ind w:left="360" w:hanging="360"/>
      </w:pPr>
      <w:rPr>
        <w:rFonts w:ascii="Times New Roman" w:hAnsi="Times New Roman" w:cs="Times New Roman"/>
        <w:b/>
        <w:bCs/>
        <w:sz w:val="24"/>
        <w:szCs w:val="24"/>
        <w:lang w:val="en-US"/>
      </w:rPr>
    </w:lvl>
    <w:lvl w:ilvl="2">
      <w:start w:val="1"/>
      <w:numFmt w:val="decimal"/>
      <w:lvlText w:val="%1.%2.%3."/>
      <w:lvlJc w:val="left"/>
      <w:pPr>
        <w:tabs>
          <w:tab w:val="num" w:pos="0"/>
        </w:tabs>
        <w:ind w:left="720" w:hanging="720"/>
      </w:pPr>
      <w:rPr>
        <w:rFonts w:ascii="Times New Roman" w:hAnsi="Times New Roman" w:cs="Times New Roman"/>
        <w:b/>
        <w:bCs/>
        <w:sz w:val="24"/>
        <w:szCs w:val="24"/>
        <w:lang w:val="en-US"/>
      </w:rPr>
    </w:lvl>
    <w:lvl w:ilvl="3">
      <w:start w:val="1"/>
      <w:numFmt w:val="decimal"/>
      <w:lvlText w:val="%1.%2.%3.%4."/>
      <w:lvlJc w:val="left"/>
      <w:pPr>
        <w:tabs>
          <w:tab w:val="num" w:pos="0"/>
        </w:tabs>
        <w:ind w:left="720" w:hanging="720"/>
      </w:pPr>
      <w:rPr>
        <w:rFonts w:ascii="Times New Roman" w:hAnsi="Times New Roman" w:cs="Times New Roman"/>
        <w:b/>
        <w:bCs/>
        <w:sz w:val="24"/>
        <w:szCs w:val="24"/>
        <w:lang w:val="en-US"/>
      </w:rPr>
    </w:lvl>
    <w:lvl w:ilvl="4">
      <w:start w:val="1"/>
      <w:numFmt w:val="decimal"/>
      <w:lvlText w:val="%1.%2.%3.%4.%5."/>
      <w:lvlJc w:val="left"/>
      <w:pPr>
        <w:tabs>
          <w:tab w:val="num" w:pos="0"/>
        </w:tabs>
        <w:ind w:left="1080" w:hanging="1080"/>
      </w:pPr>
      <w:rPr>
        <w:rFonts w:ascii="Times New Roman" w:hAnsi="Times New Roman" w:cs="Times New Roman"/>
        <w:b/>
        <w:bCs/>
        <w:sz w:val="24"/>
        <w:szCs w:val="24"/>
        <w:lang w:val="en-US"/>
      </w:rPr>
    </w:lvl>
    <w:lvl w:ilvl="5">
      <w:start w:val="1"/>
      <w:numFmt w:val="decimal"/>
      <w:lvlText w:val="%1.%2.%3.%4.%5.%6."/>
      <w:lvlJc w:val="left"/>
      <w:pPr>
        <w:tabs>
          <w:tab w:val="num" w:pos="0"/>
        </w:tabs>
        <w:ind w:left="1080" w:hanging="1080"/>
      </w:pPr>
      <w:rPr>
        <w:rFonts w:ascii="Times New Roman" w:hAnsi="Times New Roman" w:cs="Times New Roman"/>
        <w:b/>
        <w:bCs/>
        <w:sz w:val="24"/>
        <w:szCs w:val="24"/>
        <w:lang w:val="en-US"/>
      </w:rPr>
    </w:lvl>
    <w:lvl w:ilvl="6">
      <w:start w:val="1"/>
      <w:numFmt w:val="decimal"/>
      <w:lvlText w:val="%1.%2.%3.%4.%5.%6.%7."/>
      <w:lvlJc w:val="left"/>
      <w:pPr>
        <w:tabs>
          <w:tab w:val="num" w:pos="0"/>
        </w:tabs>
        <w:ind w:left="1440" w:hanging="1440"/>
      </w:pPr>
      <w:rPr>
        <w:rFonts w:ascii="Times New Roman" w:hAnsi="Times New Roman" w:cs="Times New Roman"/>
        <w:b/>
        <w:bCs/>
        <w:sz w:val="24"/>
        <w:szCs w:val="24"/>
        <w:lang w:val="en-US"/>
      </w:rPr>
    </w:lvl>
    <w:lvl w:ilvl="7">
      <w:start w:val="1"/>
      <w:numFmt w:val="decimal"/>
      <w:lvlText w:val="%1.%2.%3.%4.%5.%6.%7.%8."/>
      <w:lvlJc w:val="left"/>
      <w:pPr>
        <w:tabs>
          <w:tab w:val="num" w:pos="0"/>
        </w:tabs>
        <w:ind w:left="1440" w:hanging="1440"/>
      </w:pPr>
      <w:rPr>
        <w:rFonts w:ascii="Times New Roman" w:hAnsi="Times New Roman" w:cs="Times New Roman"/>
        <w:b/>
        <w:bCs/>
        <w:sz w:val="24"/>
        <w:szCs w:val="24"/>
        <w:lang w:val="en-US"/>
      </w:rPr>
    </w:lvl>
    <w:lvl w:ilvl="8">
      <w:start w:val="1"/>
      <w:numFmt w:val="decimal"/>
      <w:lvlText w:val="%1.%2.%3.%4.%5.%6.%7.%8.%9."/>
      <w:lvlJc w:val="left"/>
      <w:pPr>
        <w:tabs>
          <w:tab w:val="num" w:pos="0"/>
        </w:tabs>
        <w:ind w:left="1800" w:hanging="1800"/>
      </w:pPr>
      <w:rPr>
        <w:rFonts w:ascii="Times New Roman" w:hAnsi="Times New Roman" w:cs="Times New Roman"/>
        <w:b/>
        <w:bCs/>
        <w:sz w:val="24"/>
        <w:szCs w:val="24"/>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A0C"/>
    <w:rsid w:val="0018555B"/>
    <w:rsid w:val="00B0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A0C"/>
    <w:pPr>
      <w:suppressAutoHyphens/>
    </w:pPr>
    <w:rPr>
      <w:rFonts w:ascii="Calibri" w:eastAsia="Times New Roman" w:hAnsi="Calibri" w:cs="Calibri"/>
      <w:lang w:val="ru-RU" w:eastAsia="zh-CN"/>
    </w:rPr>
  </w:style>
  <w:style w:type="paragraph" w:styleId="2">
    <w:name w:val="heading 2"/>
    <w:basedOn w:val="a"/>
    <w:next w:val="a"/>
    <w:link w:val="20"/>
    <w:qFormat/>
    <w:rsid w:val="00B07A0C"/>
    <w:pPr>
      <w:keepNext/>
      <w:numPr>
        <w:ilvl w:val="1"/>
        <w:numId w:val="1"/>
      </w:numPr>
      <w:spacing w:before="240" w:after="60" w:line="240" w:lineRule="auto"/>
      <w:outlineLvl w:val="1"/>
    </w:pPr>
    <w:rPr>
      <w:rFonts w:ascii="Cambria" w:hAnsi="Cambria" w:cs="Cambria"/>
      <w:b/>
      <w:bCs/>
      <w:i/>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07A0C"/>
    <w:rPr>
      <w:rFonts w:ascii="Cambria" w:eastAsia="Times New Roman" w:hAnsi="Cambria" w:cs="Cambria"/>
      <w:b/>
      <w:bCs/>
      <w:i/>
      <w:iCs/>
      <w:sz w:val="28"/>
      <w:szCs w:val="28"/>
      <w:lang w:val="x-none" w:eastAsia="zh-CN"/>
    </w:rPr>
  </w:style>
  <w:style w:type="character" w:customStyle="1" w:styleId="WW8Num1z0">
    <w:name w:val="WW8Num1z0"/>
    <w:rsid w:val="00B07A0C"/>
  </w:style>
  <w:style w:type="character" w:customStyle="1" w:styleId="WW8Num1z1">
    <w:name w:val="WW8Num1z1"/>
    <w:rsid w:val="00B07A0C"/>
  </w:style>
  <w:style w:type="character" w:customStyle="1" w:styleId="WW8Num1z2">
    <w:name w:val="WW8Num1z2"/>
    <w:rsid w:val="00B07A0C"/>
  </w:style>
  <w:style w:type="character" w:customStyle="1" w:styleId="WW8Num1z3">
    <w:name w:val="WW8Num1z3"/>
    <w:rsid w:val="00B07A0C"/>
  </w:style>
  <w:style w:type="character" w:customStyle="1" w:styleId="WW8Num1z4">
    <w:name w:val="WW8Num1z4"/>
    <w:rsid w:val="00B07A0C"/>
  </w:style>
  <w:style w:type="character" w:customStyle="1" w:styleId="WW8Num1z5">
    <w:name w:val="WW8Num1z5"/>
    <w:rsid w:val="00B07A0C"/>
  </w:style>
  <w:style w:type="character" w:customStyle="1" w:styleId="WW8Num1z6">
    <w:name w:val="WW8Num1z6"/>
    <w:rsid w:val="00B07A0C"/>
  </w:style>
  <w:style w:type="character" w:customStyle="1" w:styleId="WW8Num1z7">
    <w:name w:val="WW8Num1z7"/>
    <w:rsid w:val="00B07A0C"/>
  </w:style>
  <w:style w:type="character" w:customStyle="1" w:styleId="WW8Num1z8">
    <w:name w:val="WW8Num1z8"/>
    <w:rsid w:val="00B07A0C"/>
  </w:style>
  <w:style w:type="character" w:customStyle="1" w:styleId="WW8Num2z0">
    <w:name w:val="WW8Num2z0"/>
    <w:rsid w:val="00B07A0C"/>
    <w:rPr>
      <w:rFonts w:ascii="Times New Roman" w:hAnsi="Times New Roman" w:cs="Times New Roman"/>
      <w:b/>
      <w:bCs/>
      <w:sz w:val="24"/>
      <w:szCs w:val="24"/>
      <w:lang w:val="en-US"/>
    </w:rPr>
  </w:style>
  <w:style w:type="character" w:customStyle="1" w:styleId="21">
    <w:name w:val="Основной шрифт абзаца2"/>
    <w:rsid w:val="00B07A0C"/>
  </w:style>
  <w:style w:type="character" w:customStyle="1" w:styleId="1">
    <w:name w:val="Основной шрифт абзаца1"/>
    <w:rsid w:val="00B07A0C"/>
  </w:style>
  <w:style w:type="character" w:customStyle="1" w:styleId="rynqvb">
    <w:name w:val="rynqvb"/>
    <w:basedOn w:val="1"/>
    <w:rsid w:val="00B07A0C"/>
  </w:style>
  <w:style w:type="character" w:customStyle="1" w:styleId="Scheme">
    <w:name w:val="Scheme Знак"/>
    <w:rsid w:val="00B07A0C"/>
    <w:rPr>
      <w:rFonts w:ascii="Times New Roman" w:eastAsia="Times New Roman" w:hAnsi="Times New Roman" w:cs="Times New Roman"/>
      <w:iCs/>
      <w:sz w:val="24"/>
      <w:szCs w:val="24"/>
      <w:lang w:val="en-US"/>
    </w:rPr>
  </w:style>
  <w:style w:type="character" w:styleId="a3">
    <w:name w:val="Hyperlink"/>
    <w:rsid w:val="00B07A0C"/>
    <w:rPr>
      <w:color w:val="000080"/>
      <w:u w:val="single"/>
    </w:rPr>
  </w:style>
  <w:style w:type="character" w:customStyle="1" w:styleId="HTML">
    <w:name w:val="Стандартный HTML Знак"/>
    <w:rsid w:val="00B07A0C"/>
    <w:rPr>
      <w:rFonts w:ascii="Courier New" w:eastAsia="Times New Roman" w:hAnsi="Courier New" w:cs="Courier New"/>
      <w:sz w:val="20"/>
      <w:szCs w:val="20"/>
    </w:rPr>
  </w:style>
  <w:style w:type="character" w:customStyle="1" w:styleId="HTML1">
    <w:name w:val="Стандартный HTML Знак1"/>
    <w:rsid w:val="00B07A0C"/>
    <w:rPr>
      <w:rFonts w:ascii="Consolas" w:eastAsia="Times New Roman" w:hAnsi="Consolas" w:cs="Consolas"/>
      <w:sz w:val="20"/>
      <w:szCs w:val="20"/>
    </w:rPr>
  </w:style>
  <w:style w:type="character" w:styleId="a4">
    <w:name w:val="line number"/>
    <w:rsid w:val="00B07A0C"/>
  </w:style>
  <w:style w:type="character" w:customStyle="1" w:styleId="y2iqfc">
    <w:name w:val="y2iqfc"/>
    <w:basedOn w:val="1"/>
    <w:rsid w:val="00B07A0C"/>
  </w:style>
  <w:style w:type="character" w:styleId="a5">
    <w:name w:val="Emphasis"/>
    <w:qFormat/>
    <w:rsid w:val="00B07A0C"/>
    <w:rPr>
      <w:i/>
      <w:iCs/>
    </w:rPr>
  </w:style>
  <w:style w:type="character" w:customStyle="1" w:styleId="10">
    <w:name w:val="Гиперссылка1"/>
    <w:rsid w:val="00B07A0C"/>
    <w:rPr>
      <w:color w:val="0000FF"/>
      <w:u w:val="single"/>
    </w:rPr>
  </w:style>
  <w:style w:type="paragraph" w:customStyle="1" w:styleId="a6">
    <w:name w:val="Заголовок"/>
    <w:basedOn w:val="a"/>
    <w:next w:val="a7"/>
    <w:rsid w:val="00B07A0C"/>
    <w:pPr>
      <w:keepNext/>
      <w:spacing w:before="240" w:after="120"/>
    </w:pPr>
    <w:rPr>
      <w:rFonts w:ascii="Liberation Sans" w:eastAsia="Noto Sans CJK SC" w:hAnsi="Liberation Sans" w:cs="Noto Sans Devanagari"/>
      <w:sz w:val="28"/>
      <w:szCs w:val="28"/>
    </w:rPr>
  </w:style>
  <w:style w:type="paragraph" w:styleId="a7">
    <w:name w:val="Body Text"/>
    <w:basedOn w:val="a"/>
    <w:link w:val="a8"/>
    <w:rsid w:val="00B07A0C"/>
    <w:pPr>
      <w:spacing w:after="140"/>
    </w:pPr>
  </w:style>
  <w:style w:type="character" w:customStyle="1" w:styleId="a8">
    <w:name w:val="Основной текст Знак"/>
    <w:basedOn w:val="a0"/>
    <w:link w:val="a7"/>
    <w:rsid w:val="00B07A0C"/>
    <w:rPr>
      <w:rFonts w:ascii="Calibri" w:eastAsia="Times New Roman" w:hAnsi="Calibri" w:cs="Calibri"/>
      <w:lang w:val="ru-RU" w:eastAsia="zh-CN"/>
    </w:rPr>
  </w:style>
  <w:style w:type="paragraph" w:styleId="a9">
    <w:name w:val="List"/>
    <w:basedOn w:val="a7"/>
    <w:rsid w:val="00B07A0C"/>
    <w:rPr>
      <w:rFonts w:cs="Noto Sans Devanagari"/>
    </w:rPr>
  </w:style>
  <w:style w:type="paragraph" w:styleId="aa">
    <w:name w:val="caption"/>
    <w:basedOn w:val="a"/>
    <w:qFormat/>
    <w:rsid w:val="00B07A0C"/>
    <w:pPr>
      <w:suppressLineNumbers/>
      <w:spacing w:before="120" w:after="120"/>
    </w:pPr>
    <w:rPr>
      <w:rFonts w:cs="Lohit Devanagari"/>
      <w:i/>
      <w:iCs/>
      <w:sz w:val="24"/>
      <w:szCs w:val="24"/>
    </w:rPr>
  </w:style>
  <w:style w:type="paragraph" w:customStyle="1" w:styleId="22">
    <w:name w:val="Указатель2"/>
    <w:basedOn w:val="a"/>
    <w:rsid w:val="00B07A0C"/>
    <w:pPr>
      <w:suppressLineNumbers/>
    </w:pPr>
    <w:rPr>
      <w:rFonts w:cs="Lohit Devanagari"/>
    </w:rPr>
  </w:style>
  <w:style w:type="paragraph" w:customStyle="1" w:styleId="23">
    <w:name w:val="Название объекта2"/>
    <w:basedOn w:val="a"/>
    <w:rsid w:val="00B07A0C"/>
    <w:pPr>
      <w:suppressLineNumbers/>
      <w:spacing w:before="120" w:after="120"/>
    </w:pPr>
    <w:rPr>
      <w:rFonts w:cs="Noto Sans Devanagari"/>
      <w:i/>
      <w:iCs/>
      <w:sz w:val="24"/>
      <w:szCs w:val="24"/>
    </w:rPr>
  </w:style>
  <w:style w:type="paragraph" w:customStyle="1" w:styleId="11">
    <w:name w:val="Указатель1"/>
    <w:basedOn w:val="a"/>
    <w:rsid w:val="00B07A0C"/>
    <w:pPr>
      <w:suppressLineNumbers/>
    </w:pPr>
    <w:rPr>
      <w:rFonts w:cs="Noto Sans Devanagari"/>
    </w:rPr>
  </w:style>
  <w:style w:type="paragraph" w:customStyle="1" w:styleId="Caption1">
    <w:name w:val="Caption1"/>
    <w:basedOn w:val="a"/>
    <w:rsid w:val="00B07A0C"/>
    <w:pPr>
      <w:suppressLineNumbers/>
      <w:spacing w:before="120" w:after="120"/>
    </w:pPr>
    <w:rPr>
      <w:rFonts w:cs="Lohit Devanagari"/>
      <w:i/>
      <w:iCs/>
      <w:sz w:val="24"/>
      <w:szCs w:val="24"/>
    </w:rPr>
  </w:style>
  <w:style w:type="paragraph" w:styleId="12">
    <w:name w:val="index 1"/>
    <w:basedOn w:val="a"/>
    <w:next w:val="a"/>
    <w:autoRedefine/>
    <w:uiPriority w:val="99"/>
    <w:semiHidden/>
    <w:unhideWhenUsed/>
    <w:rsid w:val="00B07A0C"/>
    <w:pPr>
      <w:spacing w:after="0" w:line="240" w:lineRule="auto"/>
      <w:ind w:left="220" w:hanging="220"/>
    </w:pPr>
  </w:style>
  <w:style w:type="paragraph" w:styleId="ab">
    <w:name w:val="index heading"/>
    <w:basedOn w:val="a"/>
    <w:rsid w:val="00B07A0C"/>
    <w:pPr>
      <w:suppressLineNumbers/>
    </w:pPr>
    <w:rPr>
      <w:rFonts w:cs="Noto Sans Devanagari"/>
    </w:rPr>
  </w:style>
  <w:style w:type="paragraph" w:customStyle="1" w:styleId="13">
    <w:name w:val="Название объекта1"/>
    <w:basedOn w:val="a"/>
    <w:next w:val="a"/>
    <w:rsid w:val="00B07A0C"/>
    <w:pPr>
      <w:spacing w:line="240" w:lineRule="auto"/>
    </w:pPr>
    <w:rPr>
      <w:i/>
      <w:iCs/>
      <w:color w:val="44546A"/>
      <w:sz w:val="18"/>
      <w:szCs w:val="18"/>
    </w:rPr>
  </w:style>
  <w:style w:type="paragraph" w:styleId="ac">
    <w:name w:val="List Paragraph"/>
    <w:basedOn w:val="a"/>
    <w:qFormat/>
    <w:rsid w:val="00B07A0C"/>
    <w:pPr>
      <w:ind w:left="720"/>
      <w:contextualSpacing/>
    </w:pPr>
  </w:style>
  <w:style w:type="paragraph" w:customStyle="1" w:styleId="Scheme0">
    <w:name w:val="Scheme"/>
    <w:basedOn w:val="a"/>
    <w:next w:val="13"/>
    <w:rsid w:val="00B07A0C"/>
    <w:pPr>
      <w:spacing w:after="0" w:line="360" w:lineRule="auto"/>
      <w:ind w:left="-36"/>
      <w:jc w:val="both"/>
    </w:pPr>
    <w:rPr>
      <w:rFonts w:ascii="Times New Roman" w:hAnsi="Times New Roman" w:cs="Times New Roman"/>
      <w:iCs/>
      <w:sz w:val="24"/>
      <w:szCs w:val="24"/>
      <w:lang w:val="en-US"/>
    </w:rPr>
  </w:style>
  <w:style w:type="paragraph" w:customStyle="1" w:styleId="docdata">
    <w:name w:val="docdata"/>
    <w:basedOn w:val="a"/>
    <w:rsid w:val="00B07A0C"/>
    <w:pPr>
      <w:spacing w:before="280" w:after="280" w:line="240" w:lineRule="auto"/>
    </w:pPr>
    <w:rPr>
      <w:rFonts w:ascii="Times New Roman" w:hAnsi="Times New Roman" w:cs="Times New Roman"/>
      <w:sz w:val="24"/>
      <w:szCs w:val="24"/>
    </w:rPr>
  </w:style>
  <w:style w:type="paragraph" w:styleId="ad">
    <w:name w:val="Normal (Web)"/>
    <w:basedOn w:val="a"/>
    <w:rsid w:val="00B07A0C"/>
    <w:pPr>
      <w:shd w:val="clear" w:color="auto" w:fill="FFFFFF"/>
      <w:spacing w:after="0" w:line="360" w:lineRule="auto"/>
      <w:ind w:firstLine="708"/>
      <w:jc w:val="both"/>
    </w:pPr>
    <w:rPr>
      <w:rFonts w:ascii="Times New Roman" w:hAnsi="Times New Roman" w:cs="Times New Roman"/>
      <w:sz w:val="24"/>
      <w:szCs w:val="24"/>
    </w:rPr>
  </w:style>
  <w:style w:type="paragraph" w:customStyle="1" w:styleId="First-line-indent">
    <w:name w:val="First-line-indent"/>
    <w:basedOn w:val="a"/>
    <w:rsid w:val="00B07A0C"/>
    <w:pPr>
      <w:widowControl w:val="0"/>
      <w:spacing w:after="0" w:line="288" w:lineRule="auto"/>
      <w:ind w:firstLine="283"/>
      <w:jc w:val="both"/>
    </w:pPr>
    <w:rPr>
      <w:rFonts w:ascii="Liberation Serif" w:eastAsia="DejaVu Sans" w:hAnsi="Liberation Serif" w:cs="DejaVu Sans"/>
      <w:color w:val="000000"/>
      <w:sz w:val="24"/>
      <w:szCs w:val="24"/>
      <w:lang w:val="en-US" w:bidi="en-US"/>
    </w:rPr>
  </w:style>
  <w:style w:type="paragraph" w:styleId="HTML0">
    <w:name w:val="HTML Preformatted"/>
    <w:basedOn w:val="a"/>
    <w:link w:val="HTML2"/>
    <w:rsid w:val="00B07A0C"/>
    <w:pPr>
      <w:spacing w:after="0" w:line="240" w:lineRule="auto"/>
    </w:pPr>
    <w:rPr>
      <w:rFonts w:ascii="Courier New" w:hAnsi="Courier New" w:cs="Courier New"/>
      <w:sz w:val="20"/>
      <w:szCs w:val="20"/>
    </w:rPr>
  </w:style>
  <w:style w:type="character" w:customStyle="1" w:styleId="HTML2">
    <w:name w:val="Стандартный HTML Знак2"/>
    <w:basedOn w:val="a0"/>
    <w:link w:val="HTML0"/>
    <w:rsid w:val="00B07A0C"/>
    <w:rPr>
      <w:rFonts w:ascii="Courier New" w:eastAsia="Times New Roman" w:hAnsi="Courier New" w:cs="Courier New"/>
      <w:sz w:val="20"/>
      <w:szCs w:val="20"/>
      <w:lang w:val="ru-RU" w:eastAsia="zh-CN"/>
    </w:rPr>
  </w:style>
  <w:style w:type="paragraph" w:customStyle="1" w:styleId="ae">
    <w:name w:val="Таблица"/>
    <w:basedOn w:val="ad"/>
    <w:rsid w:val="00B07A0C"/>
    <w:pPr>
      <w:spacing w:before="60"/>
      <w:jc w:val="center"/>
    </w:pPr>
    <w:rPr>
      <w:sz w:val="20"/>
      <w:szCs w:val="20"/>
    </w:rPr>
  </w:style>
  <w:style w:type="paragraph" w:customStyle="1" w:styleId="mdpi71referencesmrcssattr">
    <w:name w:val="mdpi71references_mr_css_attr"/>
    <w:basedOn w:val="a"/>
    <w:rsid w:val="00B07A0C"/>
    <w:pPr>
      <w:suppressAutoHyphens w:val="0"/>
      <w:spacing w:before="280" w:after="280" w:line="240" w:lineRule="auto"/>
    </w:pPr>
    <w:rPr>
      <w:rFonts w:ascii="Times New Roman" w:eastAsia="Calibri" w:hAnsi="Times New Roman" w:cs="Times New Roman"/>
      <w:sz w:val="24"/>
      <w:szCs w:val="24"/>
    </w:rPr>
  </w:style>
  <w:style w:type="paragraph" w:customStyle="1" w:styleId="af">
    <w:name w:val="Содержимое таблицы"/>
    <w:basedOn w:val="a"/>
    <w:rsid w:val="00B07A0C"/>
    <w:pPr>
      <w:widowControl w:val="0"/>
      <w:suppressLineNumbers/>
    </w:pPr>
  </w:style>
  <w:style w:type="paragraph" w:customStyle="1" w:styleId="af0">
    <w:name w:val="Заголовок таблицы"/>
    <w:basedOn w:val="af"/>
    <w:rsid w:val="00B07A0C"/>
    <w:pPr>
      <w:jc w:val="center"/>
    </w:pPr>
    <w:rPr>
      <w:b/>
      <w:bCs/>
    </w:rPr>
  </w:style>
  <w:style w:type="paragraph" w:customStyle="1" w:styleId="NormalWeb">
    <w:name w:val="Normal (Web)"/>
    <w:basedOn w:val="a"/>
    <w:rsid w:val="00B07A0C"/>
    <w:pPr>
      <w:spacing w:before="280" w:after="280" w:line="240" w:lineRule="auto"/>
    </w:pPr>
    <w:rPr>
      <w:rFonts w:ascii="Times New Roman" w:hAnsi="Times New Roman" w:cs="Times New Roman"/>
      <w:sz w:val="24"/>
      <w:szCs w:val="24"/>
    </w:rPr>
  </w:style>
  <w:style w:type="paragraph" w:customStyle="1" w:styleId="user">
    <w:name w:val="Таблица (user)"/>
    <w:basedOn w:val="NormalWeb"/>
    <w:rsid w:val="00B07A0C"/>
    <w:pPr>
      <w:spacing w:before="60" w:after="0" w:line="360" w:lineRule="auto"/>
      <w:jc w:val="center"/>
    </w:pPr>
    <w:rPr>
      <w:sz w:val="20"/>
      <w:szCs w:val="20"/>
    </w:rPr>
  </w:style>
  <w:style w:type="paragraph" w:customStyle="1" w:styleId="HTMLPreformatted">
    <w:name w:val="HTML Preformatted"/>
    <w:basedOn w:val="a"/>
    <w:rsid w:val="00B0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letter-contact">
    <w:name w:val="letter-contact"/>
    <w:basedOn w:val="a0"/>
    <w:rsid w:val="00B07A0C"/>
  </w:style>
  <w:style w:type="character" w:customStyle="1" w:styleId="letterrecipient-type">
    <w:name w:val="letter__recipient-type"/>
    <w:basedOn w:val="a0"/>
    <w:rsid w:val="00B07A0C"/>
  </w:style>
  <w:style w:type="paragraph" w:styleId="af1">
    <w:name w:val="Balloon Text"/>
    <w:basedOn w:val="a"/>
    <w:link w:val="af2"/>
    <w:uiPriority w:val="99"/>
    <w:semiHidden/>
    <w:unhideWhenUsed/>
    <w:rsid w:val="00B07A0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07A0C"/>
    <w:rPr>
      <w:rFonts w:ascii="Tahoma" w:eastAsia="Times New Roman" w:hAnsi="Tahoma" w:cs="Tahoma"/>
      <w:sz w:val="16"/>
      <w:szCs w:val="16"/>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A0C"/>
    <w:pPr>
      <w:suppressAutoHyphens/>
    </w:pPr>
    <w:rPr>
      <w:rFonts w:ascii="Calibri" w:eastAsia="Times New Roman" w:hAnsi="Calibri" w:cs="Calibri"/>
      <w:lang w:val="ru-RU" w:eastAsia="zh-CN"/>
    </w:rPr>
  </w:style>
  <w:style w:type="paragraph" w:styleId="2">
    <w:name w:val="heading 2"/>
    <w:basedOn w:val="a"/>
    <w:next w:val="a"/>
    <w:link w:val="20"/>
    <w:qFormat/>
    <w:rsid w:val="00B07A0C"/>
    <w:pPr>
      <w:keepNext/>
      <w:numPr>
        <w:ilvl w:val="1"/>
        <w:numId w:val="1"/>
      </w:numPr>
      <w:spacing w:before="240" w:after="60" w:line="240" w:lineRule="auto"/>
      <w:outlineLvl w:val="1"/>
    </w:pPr>
    <w:rPr>
      <w:rFonts w:ascii="Cambria" w:hAnsi="Cambria" w:cs="Cambria"/>
      <w:b/>
      <w:bCs/>
      <w:i/>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07A0C"/>
    <w:rPr>
      <w:rFonts w:ascii="Cambria" w:eastAsia="Times New Roman" w:hAnsi="Cambria" w:cs="Cambria"/>
      <w:b/>
      <w:bCs/>
      <w:i/>
      <w:iCs/>
      <w:sz w:val="28"/>
      <w:szCs w:val="28"/>
      <w:lang w:val="x-none" w:eastAsia="zh-CN"/>
    </w:rPr>
  </w:style>
  <w:style w:type="character" w:customStyle="1" w:styleId="WW8Num1z0">
    <w:name w:val="WW8Num1z0"/>
    <w:rsid w:val="00B07A0C"/>
  </w:style>
  <w:style w:type="character" w:customStyle="1" w:styleId="WW8Num1z1">
    <w:name w:val="WW8Num1z1"/>
    <w:rsid w:val="00B07A0C"/>
  </w:style>
  <w:style w:type="character" w:customStyle="1" w:styleId="WW8Num1z2">
    <w:name w:val="WW8Num1z2"/>
    <w:rsid w:val="00B07A0C"/>
  </w:style>
  <w:style w:type="character" w:customStyle="1" w:styleId="WW8Num1z3">
    <w:name w:val="WW8Num1z3"/>
    <w:rsid w:val="00B07A0C"/>
  </w:style>
  <w:style w:type="character" w:customStyle="1" w:styleId="WW8Num1z4">
    <w:name w:val="WW8Num1z4"/>
    <w:rsid w:val="00B07A0C"/>
  </w:style>
  <w:style w:type="character" w:customStyle="1" w:styleId="WW8Num1z5">
    <w:name w:val="WW8Num1z5"/>
    <w:rsid w:val="00B07A0C"/>
  </w:style>
  <w:style w:type="character" w:customStyle="1" w:styleId="WW8Num1z6">
    <w:name w:val="WW8Num1z6"/>
    <w:rsid w:val="00B07A0C"/>
  </w:style>
  <w:style w:type="character" w:customStyle="1" w:styleId="WW8Num1z7">
    <w:name w:val="WW8Num1z7"/>
    <w:rsid w:val="00B07A0C"/>
  </w:style>
  <w:style w:type="character" w:customStyle="1" w:styleId="WW8Num1z8">
    <w:name w:val="WW8Num1z8"/>
    <w:rsid w:val="00B07A0C"/>
  </w:style>
  <w:style w:type="character" w:customStyle="1" w:styleId="WW8Num2z0">
    <w:name w:val="WW8Num2z0"/>
    <w:rsid w:val="00B07A0C"/>
    <w:rPr>
      <w:rFonts w:ascii="Times New Roman" w:hAnsi="Times New Roman" w:cs="Times New Roman"/>
      <w:b/>
      <w:bCs/>
      <w:sz w:val="24"/>
      <w:szCs w:val="24"/>
      <w:lang w:val="en-US"/>
    </w:rPr>
  </w:style>
  <w:style w:type="character" w:customStyle="1" w:styleId="21">
    <w:name w:val="Основной шрифт абзаца2"/>
    <w:rsid w:val="00B07A0C"/>
  </w:style>
  <w:style w:type="character" w:customStyle="1" w:styleId="1">
    <w:name w:val="Основной шрифт абзаца1"/>
    <w:rsid w:val="00B07A0C"/>
  </w:style>
  <w:style w:type="character" w:customStyle="1" w:styleId="rynqvb">
    <w:name w:val="rynqvb"/>
    <w:basedOn w:val="1"/>
    <w:rsid w:val="00B07A0C"/>
  </w:style>
  <w:style w:type="character" w:customStyle="1" w:styleId="Scheme">
    <w:name w:val="Scheme Знак"/>
    <w:rsid w:val="00B07A0C"/>
    <w:rPr>
      <w:rFonts w:ascii="Times New Roman" w:eastAsia="Times New Roman" w:hAnsi="Times New Roman" w:cs="Times New Roman"/>
      <w:iCs/>
      <w:sz w:val="24"/>
      <w:szCs w:val="24"/>
      <w:lang w:val="en-US"/>
    </w:rPr>
  </w:style>
  <w:style w:type="character" w:styleId="a3">
    <w:name w:val="Hyperlink"/>
    <w:rsid w:val="00B07A0C"/>
    <w:rPr>
      <w:color w:val="000080"/>
      <w:u w:val="single"/>
    </w:rPr>
  </w:style>
  <w:style w:type="character" w:customStyle="1" w:styleId="HTML">
    <w:name w:val="Стандартный HTML Знак"/>
    <w:rsid w:val="00B07A0C"/>
    <w:rPr>
      <w:rFonts w:ascii="Courier New" w:eastAsia="Times New Roman" w:hAnsi="Courier New" w:cs="Courier New"/>
      <w:sz w:val="20"/>
      <w:szCs w:val="20"/>
    </w:rPr>
  </w:style>
  <w:style w:type="character" w:customStyle="1" w:styleId="HTML1">
    <w:name w:val="Стандартный HTML Знак1"/>
    <w:rsid w:val="00B07A0C"/>
    <w:rPr>
      <w:rFonts w:ascii="Consolas" w:eastAsia="Times New Roman" w:hAnsi="Consolas" w:cs="Consolas"/>
      <w:sz w:val="20"/>
      <w:szCs w:val="20"/>
    </w:rPr>
  </w:style>
  <w:style w:type="character" w:styleId="a4">
    <w:name w:val="line number"/>
    <w:rsid w:val="00B07A0C"/>
  </w:style>
  <w:style w:type="character" w:customStyle="1" w:styleId="y2iqfc">
    <w:name w:val="y2iqfc"/>
    <w:basedOn w:val="1"/>
    <w:rsid w:val="00B07A0C"/>
  </w:style>
  <w:style w:type="character" w:styleId="a5">
    <w:name w:val="Emphasis"/>
    <w:qFormat/>
    <w:rsid w:val="00B07A0C"/>
    <w:rPr>
      <w:i/>
      <w:iCs/>
    </w:rPr>
  </w:style>
  <w:style w:type="character" w:customStyle="1" w:styleId="10">
    <w:name w:val="Гиперссылка1"/>
    <w:rsid w:val="00B07A0C"/>
    <w:rPr>
      <w:color w:val="0000FF"/>
      <w:u w:val="single"/>
    </w:rPr>
  </w:style>
  <w:style w:type="paragraph" w:customStyle="1" w:styleId="a6">
    <w:name w:val="Заголовок"/>
    <w:basedOn w:val="a"/>
    <w:next w:val="a7"/>
    <w:rsid w:val="00B07A0C"/>
    <w:pPr>
      <w:keepNext/>
      <w:spacing w:before="240" w:after="120"/>
    </w:pPr>
    <w:rPr>
      <w:rFonts w:ascii="Liberation Sans" w:eastAsia="Noto Sans CJK SC" w:hAnsi="Liberation Sans" w:cs="Noto Sans Devanagari"/>
      <w:sz w:val="28"/>
      <w:szCs w:val="28"/>
    </w:rPr>
  </w:style>
  <w:style w:type="paragraph" w:styleId="a7">
    <w:name w:val="Body Text"/>
    <w:basedOn w:val="a"/>
    <w:link w:val="a8"/>
    <w:rsid w:val="00B07A0C"/>
    <w:pPr>
      <w:spacing w:after="140"/>
    </w:pPr>
  </w:style>
  <w:style w:type="character" w:customStyle="1" w:styleId="a8">
    <w:name w:val="Основной текст Знак"/>
    <w:basedOn w:val="a0"/>
    <w:link w:val="a7"/>
    <w:rsid w:val="00B07A0C"/>
    <w:rPr>
      <w:rFonts w:ascii="Calibri" w:eastAsia="Times New Roman" w:hAnsi="Calibri" w:cs="Calibri"/>
      <w:lang w:val="ru-RU" w:eastAsia="zh-CN"/>
    </w:rPr>
  </w:style>
  <w:style w:type="paragraph" w:styleId="a9">
    <w:name w:val="List"/>
    <w:basedOn w:val="a7"/>
    <w:rsid w:val="00B07A0C"/>
    <w:rPr>
      <w:rFonts w:cs="Noto Sans Devanagari"/>
    </w:rPr>
  </w:style>
  <w:style w:type="paragraph" w:styleId="aa">
    <w:name w:val="caption"/>
    <w:basedOn w:val="a"/>
    <w:qFormat/>
    <w:rsid w:val="00B07A0C"/>
    <w:pPr>
      <w:suppressLineNumbers/>
      <w:spacing w:before="120" w:after="120"/>
    </w:pPr>
    <w:rPr>
      <w:rFonts w:cs="Lohit Devanagari"/>
      <w:i/>
      <w:iCs/>
      <w:sz w:val="24"/>
      <w:szCs w:val="24"/>
    </w:rPr>
  </w:style>
  <w:style w:type="paragraph" w:customStyle="1" w:styleId="22">
    <w:name w:val="Указатель2"/>
    <w:basedOn w:val="a"/>
    <w:rsid w:val="00B07A0C"/>
    <w:pPr>
      <w:suppressLineNumbers/>
    </w:pPr>
    <w:rPr>
      <w:rFonts w:cs="Lohit Devanagari"/>
    </w:rPr>
  </w:style>
  <w:style w:type="paragraph" w:customStyle="1" w:styleId="23">
    <w:name w:val="Название объекта2"/>
    <w:basedOn w:val="a"/>
    <w:rsid w:val="00B07A0C"/>
    <w:pPr>
      <w:suppressLineNumbers/>
      <w:spacing w:before="120" w:after="120"/>
    </w:pPr>
    <w:rPr>
      <w:rFonts w:cs="Noto Sans Devanagari"/>
      <w:i/>
      <w:iCs/>
      <w:sz w:val="24"/>
      <w:szCs w:val="24"/>
    </w:rPr>
  </w:style>
  <w:style w:type="paragraph" w:customStyle="1" w:styleId="11">
    <w:name w:val="Указатель1"/>
    <w:basedOn w:val="a"/>
    <w:rsid w:val="00B07A0C"/>
    <w:pPr>
      <w:suppressLineNumbers/>
    </w:pPr>
    <w:rPr>
      <w:rFonts w:cs="Noto Sans Devanagari"/>
    </w:rPr>
  </w:style>
  <w:style w:type="paragraph" w:customStyle="1" w:styleId="Caption1">
    <w:name w:val="Caption1"/>
    <w:basedOn w:val="a"/>
    <w:rsid w:val="00B07A0C"/>
    <w:pPr>
      <w:suppressLineNumbers/>
      <w:spacing w:before="120" w:after="120"/>
    </w:pPr>
    <w:rPr>
      <w:rFonts w:cs="Lohit Devanagari"/>
      <w:i/>
      <w:iCs/>
      <w:sz w:val="24"/>
      <w:szCs w:val="24"/>
    </w:rPr>
  </w:style>
  <w:style w:type="paragraph" w:styleId="12">
    <w:name w:val="index 1"/>
    <w:basedOn w:val="a"/>
    <w:next w:val="a"/>
    <w:autoRedefine/>
    <w:uiPriority w:val="99"/>
    <w:semiHidden/>
    <w:unhideWhenUsed/>
    <w:rsid w:val="00B07A0C"/>
    <w:pPr>
      <w:spacing w:after="0" w:line="240" w:lineRule="auto"/>
      <w:ind w:left="220" w:hanging="220"/>
    </w:pPr>
  </w:style>
  <w:style w:type="paragraph" w:styleId="ab">
    <w:name w:val="index heading"/>
    <w:basedOn w:val="a"/>
    <w:rsid w:val="00B07A0C"/>
    <w:pPr>
      <w:suppressLineNumbers/>
    </w:pPr>
    <w:rPr>
      <w:rFonts w:cs="Noto Sans Devanagari"/>
    </w:rPr>
  </w:style>
  <w:style w:type="paragraph" w:customStyle="1" w:styleId="13">
    <w:name w:val="Название объекта1"/>
    <w:basedOn w:val="a"/>
    <w:next w:val="a"/>
    <w:rsid w:val="00B07A0C"/>
    <w:pPr>
      <w:spacing w:line="240" w:lineRule="auto"/>
    </w:pPr>
    <w:rPr>
      <w:i/>
      <w:iCs/>
      <w:color w:val="44546A"/>
      <w:sz w:val="18"/>
      <w:szCs w:val="18"/>
    </w:rPr>
  </w:style>
  <w:style w:type="paragraph" w:styleId="ac">
    <w:name w:val="List Paragraph"/>
    <w:basedOn w:val="a"/>
    <w:qFormat/>
    <w:rsid w:val="00B07A0C"/>
    <w:pPr>
      <w:ind w:left="720"/>
      <w:contextualSpacing/>
    </w:pPr>
  </w:style>
  <w:style w:type="paragraph" w:customStyle="1" w:styleId="Scheme0">
    <w:name w:val="Scheme"/>
    <w:basedOn w:val="a"/>
    <w:next w:val="13"/>
    <w:rsid w:val="00B07A0C"/>
    <w:pPr>
      <w:spacing w:after="0" w:line="360" w:lineRule="auto"/>
      <w:ind w:left="-36"/>
      <w:jc w:val="both"/>
    </w:pPr>
    <w:rPr>
      <w:rFonts w:ascii="Times New Roman" w:hAnsi="Times New Roman" w:cs="Times New Roman"/>
      <w:iCs/>
      <w:sz w:val="24"/>
      <w:szCs w:val="24"/>
      <w:lang w:val="en-US"/>
    </w:rPr>
  </w:style>
  <w:style w:type="paragraph" w:customStyle="1" w:styleId="docdata">
    <w:name w:val="docdata"/>
    <w:basedOn w:val="a"/>
    <w:rsid w:val="00B07A0C"/>
    <w:pPr>
      <w:spacing w:before="280" w:after="280" w:line="240" w:lineRule="auto"/>
    </w:pPr>
    <w:rPr>
      <w:rFonts w:ascii="Times New Roman" w:hAnsi="Times New Roman" w:cs="Times New Roman"/>
      <w:sz w:val="24"/>
      <w:szCs w:val="24"/>
    </w:rPr>
  </w:style>
  <w:style w:type="paragraph" w:styleId="ad">
    <w:name w:val="Normal (Web)"/>
    <w:basedOn w:val="a"/>
    <w:rsid w:val="00B07A0C"/>
    <w:pPr>
      <w:shd w:val="clear" w:color="auto" w:fill="FFFFFF"/>
      <w:spacing w:after="0" w:line="360" w:lineRule="auto"/>
      <w:ind w:firstLine="708"/>
      <w:jc w:val="both"/>
    </w:pPr>
    <w:rPr>
      <w:rFonts w:ascii="Times New Roman" w:hAnsi="Times New Roman" w:cs="Times New Roman"/>
      <w:sz w:val="24"/>
      <w:szCs w:val="24"/>
    </w:rPr>
  </w:style>
  <w:style w:type="paragraph" w:customStyle="1" w:styleId="First-line-indent">
    <w:name w:val="First-line-indent"/>
    <w:basedOn w:val="a"/>
    <w:rsid w:val="00B07A0C"/>
    <w:pPr>
      <w:widowControl w:val="0"/>
      <w:spacing w:after="0" w:line="288" w:lineRule="auto"/>
      <w:ind w:firstLine="283"/>
      <w:jc w:val="both"/>
    </w:pPr>
    <w:rPr>
      <w:rFonts w:ascii="Liberation Serif" w:eastAsia="DejaVu Sans" w:hAnsi="Liberation Serif" w:cs="DejaVu Sans"/>
      <w:color w:val="000000"/>
      <w:sz w:val="24"/>
      <w:szCs w:val="24"/>
      <w:lang w:val="en-US" w:bidi="en-US"/>
    </w:rPr>
  </w:style>
  <w:style w:type="paragraph" w:styleId="HTML0">
    <w:name w:val="HTML Preformatted"/>
    <w:basedOn w:val="a"/>
    <w:link w:val="HTML2"/>
    <w:rsid w:val="00B07A0C"/>
    <w:pPr>
      <w:spacing w:after="0" w:line="240" w:lineRule="auto"/>
    </w:pPr>
    <w:rPr>
      <w:rFonts w:ascii="Courier New" w:hAnsi="Courier New" w:cs="Courier New"/>
      <w:sz w:val="20"/>
      <w:szCs w:val="20"/>
    </w:rPr>
  </w:style>
  <w:style w:type="character" w:customStyle="1" w:styleId="HTML2">
    <w:name w:val="Стандартный HTML Знак2"/>
    <w:basedOn w:val="a0"/>
    <w:link w:val="HTML0"/>
    <w:rsid w:val="00B07A0C"/>
    <w:rPr>
      <w:rFonts w:ascii="Courier New" w:eastAsia="Times New Roman" w:hAnsi="Courier New" w:cs="Courier New"/>
      <w:sz w:val="20"/>
      <w:szCs w:val="20"/>
      <w:lang w:val="ru-RU" w:eastAsia="zh-CN"/>
    </w:rPr>
  </w:style>
  <w:style w:type="paragraph" w:customStyle="1" w:styleId="ae">
    <w:name w:val="Таблица"/>
    <w:basedOn w:val="ad"/>
    <w:rsid w:val="00B07A0C"/>
    <w:pPr>
      <w:spacing w:before="60"/>
      <w:jc w:val="center"/>
    </w:pPr>
    <w:rPr>
      <w:sz w:val="20"/>
      <w:szCs w:val="20"/>
    </w:rPr>
  </w:style>
  <w:style w:type="paragraph" w:customStyle="1" w:styleId="mdpi71referencesmrcssattr">
    <w:name w:val="mdpi71references_mr_css_attr"/>
    <w:basedOn w:val="a"/>
    <w:rsid w:val="00B07A0C"/>
    <w:pPr>
      <w:suppressAutoHyphens w:val="0"/>
      <w:spacing w:before="280" w:after="280" w:line="240" w:lineRule="auto"/>
    </w:pPr>
    <w:rPr>
      <w:rFonts w:ascii="Times New Roman" w:eastAsia="Calibri" w:hAnsi="Times New Roman" w:cs="Times New Roman"/>
      <w:sz w:val="24"/>
      <w:szCs w:val="24"/>
    </w:rPr>
  </w:style>
  <w:style w:type="paragraph" w:customStyle="1" w:styleId="af">
    <w:name w:val="Содержимое таблицы"/>
    <w:basedOn w:val="a"/>
    <w:rsid w:val="00B07A0C"/>
    <w:pPr>
      <w:widowControl w:val="0"/>
      <w:suppressLineNumbers/>
    </w:pPr>
  </w:style>
  <w:style w:type="paragraph" w:customStyle="1" w:styleId="af0">
    <w:name w:val="Заголовок таблицы"/>
    <w:basedOn w:val="af"/>
    <w:rsid w:val="00B07A0C"/>
    <w:pPr>
      <w:jc w:val="center"/>
    </w:pPr>
    <w:rPr>
      <w:b/>
      <w:bCs/>
    </w:rPr>
  </w:style>
  <w:style w:type="paragraph" w:customStyle="1" w:styleId="NormalWeb">
    <w:name w:val="Normal (Web)"/>
    <w:basedOn w:val="a"/>
    <w:rsid w:val="00B07A0C"/>
    <w:pPr>
      <w:spacing w:before="280" w:after="280" w:line="240" w:lineRule="auto"/>
    </w:pPr>
    <w:rPr>
      <w:rFonts w:ascii="Times New Roman" w:hAnsi="Times New Roman" w:cs="Times New Roman"/>
      <w:sz w:val="24"/>
      <w:szCs w:val="24"/>
    </w:rPr>
  </w:style>
  <w:style w:type="paragraph" w:customStyle="1" w:styleId="user">
    <w:name w:val="Таблица (user)"/>
    <w:basedOn w:val="NormalWeb"/>
    <w:rsid w:val="00B07A0C"/>
    <w:pPr>
      <w:spacing w:before="60" w:after="0" w:line="360" w:lineRule="auto"/>
      <w:jc w:val="center"/>
    </w:pPr>
    <w:rPr>
      <w:sz w:val="20"/>
      <w:szCs w:val="20"/>
    </w:rPr>
  </w:style>
  <w:style w:type="paragraph" w:customStyle="1" w:styleId="HTMLPreformatted">
    <w:name w:val="HTML Preformatted"/>
    <w:basedOn w:val="a"/>
    <w:rsid w:val="00B0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letter-contact">
    <w:name w:val="letter-contact"/>
    <w:basedOn w:val="a0"/>
    <w:rsid w:val="00B07A0C"/>
  </w:style>
  <w:style w:type="character" w:customStyle="1" w:styleId="letterrecipient-type">
    <w:name w:val="letter__recipient-type"/>
    <w:basedOn w:val="a0"/>
    <w:rsid w:val="00B07A0C"/>
  </w:style>
  <w:style w:type="paragraph" w:styleId="af1">
    <w:name w:val="Balloon Text"/>
    <w:basedOn w:val="a"/>
    <w:link w:val="af2"/>
    <w:uiPriority w:val="99"/>
    <w:semiHidden/>
    <w:unhideWhenUsed/>
    <w:rsid w:val="00B07A0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07A0C"/>
    <w:rPr>
      <w:rFonts w:ascii="Tahoma" w:eastAsia="Times New Roman" w:hAnsi="Tahoma" w:cs="Tahoma"/>
      <w:sz w:val="16"/>
      <w:szCs w:val="16"/>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5.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hyperlink" Target="http://hamrick.com/" TargetMode="External"/><Relationship Id="rId3" Type="http://schemas.microsoft.com/office/2007/relationships/stylesWithEffects" Target="stylesWithEffects.xml"/><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9.bin"/><Relationship Id="rId29" Type="http://schemas.openxmlformats.org/officeDocument/2006/relationships/oleObject" Target="embeddings/oleObject13.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emf"/><Relationship Id="rId40" Type="http://schemas.openxmlformats.org/officeDocument/2006/relationships/hyperlink" Target="http://www.silverfast.com/showdocu/ru.html?docu=1150" TargetMode="Externa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3.e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4.e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2674</Words>
  <Characters>15246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dc:creator>
  <cp:lastModifiedBy>JN</cp:lastModifiedBy>
  <cp:revision>1</cp:revision>
  <dcterms:created xsi:type="dcterms:W3CDTF">2025-08-11T09:25:00Z</dcterms:created>
  <dcterms:modified xsi:type="dcterms:W3CDTF">2025-08-11T09:25:00Z</dcterms:modified>
</cp:coreProperties>
</file>