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84F63" w14:textId="77777777" w:rsidR="004765EB" w:rsidRPr="004765EB" w:rsidRDefault="004765EB" w:rsidP="004765EB">
      <w:pPr>
        <w:keepNext/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en-US" w:eastAsia="en-US"/>
        </w:rPr>
      </w:pPr>
      <w:r w:rsidRPr="004765E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en-US" w:eastAsia="en-US"/>
        </w:rPr>
        <w:t xml:space="preserve">Table </w:t>
      </w:r>
      <w:r w:rsidRPr="004765E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en-US" w:eastAsia="en-US"/>
        </w:rPr>
        <w:fldChar w:fldCharType="begin"/>
      </w:r>
      <w:r w:rsidRPr="004765E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en-US" w:eastAsia="en-US"/>
        </w:rPr>
        <w:instrText xml:space="preserve"> SEQ Table \* ARABIC </w:instrText>
      </w:r>
      <w:r w:rsidRPr="004765E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en-US" w:eastAsia="en-US"/>
        </w:rPr>
        <w:fldChar w:fldCharType="separate"/>
      </w:r>
      <w:r w:rsidRPr="004765EB">
        <w:rPr>
          <w:rFonts w:ascii="Times New Roman" w:eastAsia="Times New Roman" w:hAnsi="Times New Roman" w:cs="Times New Roman"/>
          <w:bCs/>
          <w:iCs/>
          <w:noProof/>
          <w:color w:val="000000"/>
          <w:sz w:val="24"/>
          <w:szCs w:val="24"/>
          <w:lang w:val="en-US" w:eastAsia="en-US"/>
        </w:rPr>
        <w:t>1</w:t>
      </w:r>
      <w:r w:rsidRPr="004765E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en-US" w:eastAsia="en-US"/>
        </w:rPr>
        <w:fldChar w:fldCharType="end"/>
      </w:r>
      <w:r w:rsidRPr="004765E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en-US" w:eastAsia="en-US"/>
        </w:rPr>
        <w:t>. Basic properties of the soil studied.</w:t>
      </w:r>
    </w:p>
    <w:tbl>
      <w:tblPr>
        <w:tblStyle w:val="TableGrid1"/>
        <w:tblW w:w="9394" w:type="dxa"/>
        <w:jc w:val="center"/>
        <w:tblLook w:val="04A0" w:firstRow="1" w:lastRow="0" w:firstColumn="1" w:lastColumn="0" w:noHBand="0" w:noVBand="1"/>
      </w:tblPr>
      <w:tblGrid>
        <w:gridCol w:w="3631"/>
        <w:gridCol w:w="2981"/>
        <w:gridCol w:w="2782"/>
      </w:tblGrid>
      <w:tr w:rsidR="004765EB" w:rsidRPr="004765EB" w14:paraId="72687476" w14:textId="77777777" w:rsidTr="00CF7025">
        <w:trPr>
          <w:trHeight w:val="282"/>
          <w:jc w:val="center"/>
        </w:trPr>
        <w:tc>
          <w:tcPr>
            <w:tcW w:w="3631" w:type="dxa"/>
            <w:tcBorders>
              <w:top w:val="single" w:sz="24" w:space="0" w:color="auto"/>
              <w:left w:val="nil"/>
              <w:bottom w:val="single" w:sz="12" w:space="0" w:color="auto"/>
            </w:tcBorders>
          </w:tcPr>
          <w:p w14:paraId="538A845F" w14:textId="77777777" w:rsidR="004765EB" w:rsidRPr="004765EB" w:rsidRDefault="004765EB" w:rsidP="004765EB">
            <w:pPr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Index properties</w:t>
            </w:r>
          </w:p>
        </w:tc>
        <w:tc>
          <w:tcPr>
            <w:tcW w:w="2981" w:type="dxa"/>
            <w:tcBorders>
              <w:top w:val="single" w:sz="24" w:space="0" w:color="auto"/>
              <w:bottom w:val="single" w:sz="12" w:space="0" w:color="auto"/>
              <w:right w:val="nil"/>
            </w:tcBorders>
          </w:tcPr>
          <w:p w14:paraId="04051093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As-received</w:t>
            </w:r>
          </w:p>
        </w:tc>
        <w:tc>
          <w:tcPr>
            <w:tcW w:w="2782" w:type="dxa"/>
            <w:tcBorders>
              <w:top w:val="single" w:sz="24" w:space="0" w:color="auto"/>
              <w:bottom w:val="single" w:sz="12" w:space="0" w:color="auto"/>
              <w:right w:val="nil"/>
            </w:tcBorders>
          </w:tcPr>
          <w:p w14:paraId="515985A2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Passing 2 mm</w:t>
            </w:r>
          </w:p>
        </w:tc>
      </w:tr>
      <w:tr w:rsidR="004765EB" w:rsidRPr="004765EB" w14:paraId="7E886364" w14:textId="77777777" w:rsidTr="00CF7025">
        <w:trPr>
          <w:trHeight w:val="304"/>
          <w:jc w:val="center"/>
        </w:trPr>
        <w:tc>
          <w:tcPr>
            <w:tcW w:w="3631" w:type="dxa"/>
            <w:tcBorders>
              <w:top w:val="single" w:sz="12" w:space="0" w:color="auto"/>
              <w:left w:val="nil"/>
              <w:bottom w:val="nil"/>
            </w:tcBorders>
          </w:tcPr>
          <w:p w14:paraId="2C48C030" w14:textId="77777777" w:rsidR="004765EB" w:rsidRPr="004765EB" w:rsidRDefault="004765EB" w:rsidP="004765EB">
            <w:pPr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Standard compaction test</w:t>
            </w:r>
          </w:p>
          <w:p w14:paraId="7E01CBDF" w14:textId="77777777" w:rsidR="004765EB" w:rsidRPr="004765EB" w:rsidRDefault="004765EB" w:rsidP="004765EB">
            <w:pPr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Maximum dry density: g/cm</w:t>
            </w:r>
            <w:r w:rsidRPr="004765EB">
              <w:rPr>
                <w:rFonts w:ascii="Times New Roman" w:eastAsia="PMingLiU" w:hAnsi="Times New Roman"/>
                <w:sz w:val="24"/>
                <w:szCs w:val="24"/>
                <w:vertAlign w:val="superscript"/>
                <w14:ligatures w14:val="none"/>
              </w:rPr>
              <w:t>3</w:t>
            </w:r>
          </w:p>
        </w:tc>
        <w:tc>
          <w:tcPr>
            <w:tcW w:w="2981" w:type="dxa"/>
            <w:tcBorders>
              <w:top w:val="single" w:sz="12" w:space="0" w:color="auto"/>
              <w:bottom w:val="nil"/>
              <w:right w:val="nil"/>
            </w:tcBorders>
          </w:tcPr>
          <w:p w14:paraId="25F7336F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</w:p>
          <w:p w14:paraId="177CE1E6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1920</w:t>
            </w:r>
          </w:p>
        </w:tc>
        <w:tc>
          <w:tcPr>
            <w:tcW w:w="2782" w:type="dxa"/>
            <w:tcBorders>
              <w:top w:val="single" w:sz="12" w:space="0" w:color="auto"/>
              <w:bottom w:val="nil"/>
              <w:right w:val="nil"/>
            </w:tcBorders>
          </w:tcPr>
          <w:p w14:paraId="2CF2ED5A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</w:p>
        </w:tc>
      </w:tr>
      <w:tr w:rsidR="004765EB" w:rsidRPr="004765EB" w14:paraId="2E6F32C5" w14:textId="77777777" w:rsidTr="00CF7025">
        <w:trPr>
          <w:trHeight w:val="304"/>
          <w:jc w:val="center"/>
        </w:trPr>
        <w:tc>
          <w:tcPr>
            <w:tcW w:w="3631" w:type="dxa"/>
            <w:tcBorders>
              <w:top w:val="nil"/>
              <w:left w:val="nil"/>
              <w:bottom w:val="nil"/>
            </w:tcBorders>
          </w:tcPr>
          <w:p w14:paraId="515A0164" w14:textId="77777777" w:rsidR="004765EB" w:rsidRPr="004765EB" w:rsidRDefault="004765EB" w:rsidP="004765EB">
            <w:pPr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Optimum water content (%)</w:t>
            </w:r>
          </w:p>
        </w:tc>
        <w:tc>
          <w:tcPr>
            <w:tcW w:w="2981" w:type="dxa"/>
            <w:tcBorders>
              <w:top w:val="nil"/>
              <w:bottom w:val="nil"/>
              <w:right w:val="nil"/>
            </w:tcBorders>
          </w:tcPr>
          <w:p w14:paraId="04F44228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11</w:t>
            </w:r>
          </w:p>
        </w:tc>
        <w:tc>
          <w:tcPr>
            <w:tcW w:w="2782" w:type="dxa"/>
            <w:tcBorders>
              <w:top w:val="nil"/>
              <w:bottom w:val="nil"/>
              <w:right w:val="nil"/>
            </w:tcBorders>
          </w:tcPr>
          <w:p w14:paraId="299AB06E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</w:p>
        </w:tc>
      </w:tr>
      <w:tr w:rsidR="004765EB" w:rsidRPr="004765EB" w14:paraId="12CEF636" w14:textId="77777777" w:rsidTr="00CF7025">
        <w:trPr>
          <w:trHeight w:val="291"/>
          <w:jc w:val="center"/>
        </w:trPr>
        <w:tc>
          <w:tcPr>
            <w:tcW w:w="3631" w:type="dxa"/>
            <w:tcBorders>
              <w:top w:val="nil"/>
              <w:left w:val="nil"/>
              <w:bottom w:val="nil"/>
            </w:tcBorders>
          </w:tcPr>
          <w:p w14:paraId="7AFB7BFD" w14:textId="77777777" w:rsidR="004765EB" w:rsidRPr="004765EB" w:rsidRDefault="004765EB" w:rsidP="004765EB">
            <w:pPr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Cement content by mass (%)</w:t>
            </w:r>
          </w:p>
        </w:tc>
        <w:tc>
          <w:tcPr>
            <w:tcW w:w="2981" w:type="dxa"/>
            <w:tcBorders>
              <w:top w:val="nil"/>
              <w:bottom w:val="nil"/>
              <w:right w:val="nil"/>
            </w:tcBorders>
          </w:tcPr>
          <w:p w14:paraId="1CD0A39B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2782" w:type="dxa"/>
            <w:tcBorders>
              <w:top w:val="nil"/>
              <w:bottom w:val="nil"/>
              <w:right w:val="nil"/>
            </w:tcBorders>
          </w:tcPr>
          <w:p w14:paraId="0B212D2E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</w:p>
        </w:tc>
      </w:tr>
      <w:tr w:rsidR="004765EB" w:rsidRPr="004765EB" w14:paraId="3869E49C" w14:textId="77777777" w:rsidTr="00CF7025">
        <w:trPr>
          <w:trHeight w:val="304"/>
          <w:jc w:val="center"/>
        </w:trPr>
        <w:tc>
          <w:tcPr>
            <w:tcW w:w="3631" w:type="dxa"/>
            <w:tcBorders>
              <w:top w:val="nil"/>
              <w:left w:val="nil"/>
              <w:bottom w:val="nil"/>
            </w:tcBorders>
          </w:tcPr>
          <w:p w14:paraId="28C82772" w14:textId="77777777" w:rsidR="004765EB" w:rsidRPr="004765EB" w:rsidRDefault="004765EB" w:rsidP="004765EB">
            <w:pPr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Grains size distribution</w:t>
            </w:r>
          </w:p>
        </w:tc>
        <w:tc>
          <w:tcPr>
            <w:tcW w:w="2981" w:type="dxa"/>
            <w:tcBorders>
              <w:top w:val="nil"/>
              <w:bottom w:val="nil"/>
              <w:right w:val="nil"/>
            </w:tcBorders>
          </w:tcPr>
          <w:p w14:paraId="219E123D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</w:p>
        </w:tc>
        <w:tc>
          <w:tcPr>
            <w:tcW w:w="2782" w:type="dxa"/>
            <w:tcBorders>
              <w:top w:val="nil"/>
              <w:bottom w:val="nil"/>
              <w:right w:val="nil"/>
            </w:tcBorders>
          </w:tcPr>
          <w:p w14:paraId="482E6F1F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</w:p>
        </w:tc>
      </w:tr>
      <w:tr w:rsidR="004765EB" w:rsidRPr="004765EB" w14:paraId="67B11810" w14:textId="77777777" w:rsidTr="00CF7025">
        <w:trPr>
          <w:trHeight w:val="304"/>
          <w:jc w:val="center"/>
        </w:trPr>
        <w:tc>
          <w:tcPr>
            <w:tcW w:w="3631" w:type="dxa"/>
            <w:tcBorders>
              <w:top w:val="nil"/>
              <w:left w:val="nil"/>
              <w:bottom w:val="nil"/>
            </w:tcBorders>
          </w:tcPr>
          <w:p w14:paraId="5174012C" w14:textId="77777777" w:rsidR="004765EB" w:rsidRPr="004765EB" w:rsidRDefault="004765EB" w:rsidP="004765EB">
            <w:pPr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Gravel content: %</w:t>
            </w:r>
          </w:p>
        </w:tc>
        <w:tc>
          <w:tcPr>
            <w:tcW w:w="2981" w:type="dxa"/>
            <w:tcBorders>
              <w:top w:val="nil"/>
              <w:bottom w:val="nil"/>
              <w:right w:val="nil"/>
            </w:tcBorders>
          </w:tcPr>
          <w:p w14:paraId="6A5DE048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--</w:t>
            </w:r>
          </w:p>
        </w:tc>
        <w:tc>
          <w:tcPr>
            <w:tcW w:w="2782" w:type="dxa"/>
            <w:tcBorders>
              <w:top w:val="nil"/>
              <w:bottom w:val="nil"/>
              <w:right w:val="nil"/>
            </w:tcBorders>
          </w:tcPr>
          <w:p w14:paraId="2E720831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</w:p>
        </w:tc>
      </w:tr>
      <w:tr w:rsidR="004765EB" w:rsidRPr="004765EB" w14:paraId="64898ED6" w14:textId="77777777" w:rsidTr="00CF7025">
        <w:trPr>
          <w:trHeight w:val="304"/>
          <w:jc w:val="center"/>
        </w:trPr>
        <w:tc>
          <w:tcPr>
            <w:tcW w:w="3631" w:type="dxa"/>
            <w:tcBorders>
              <w:top w:val="nil"/>
              <w:left w:val="nil"/>
              <w:bottom w:val="nil"/>
            </w:tcBorders>
          </w:tcPr>
          <w:p w14:paraId="0FF51CF8" w14:textId="77777777" w:rsidR="004765EB" w:rsidRPr="004765EB" w:rsidRDefault="004765EB" w:rsidP="004765EB">
            <w:pPr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Sand content: %</w:t>
            </w:r>
          </w:p>
        </w:tc>
        <w:tc>
          <w:tcPr>
            <w:tcW w:w="2981" w:type="dxa"/>
            <w:tcBorders>
              <w:top w:val="nil"/>
              <w:bottom w:val="nil"/>
              <w:right w:val="nil"/>
            </w:tcBorders>
          </w:tcPr>
          <w:p w14:paraId="496512EF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95</w:t>
            </w:r>
          </w:p>
        </w:tc>
        <w:tc>
          <w:tcPr>
            <w:tcW w:w="2782" w:type="dxa"/>
            <w:tcBorders>
              <w:top w:val="nil"/>
              <w:bottom w:val="nil"/>
              <w:right w:val="nil"/>
            </w:tcBorders>
          </w:tcPr>
          <w:p w14:paraId="4594478C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88</w:t>
            </w:r>
          </w:p>
        </w:tc>
      </w:tr>
      <w:tr w:rsidR="004765EB" w:rsidRPr="004765EB" w14:paraId="58736ACF" w14:textId="77777777" w:rsidTr="00CF7025">
        <w:trPr>
          <w:trHeight w:val="304"/>
          <w:jc w:val="center"/>
        </w:trPr>
        <w:tc>
          <w:tcPr>
            <w:tcW w:w="3631" w:type="dxa"/>
            <w:tcBorders>
              <w:top w:val="nil"/>
              <w:left w:val="nil"/>
              <w:bottom w:val="nil"/>
            </w:tcBorders>
          </w:tcPr>
          <w:p w14:paraId="0C39A4CD" w14:textId="77777777" w:rsidR="004765EB" w:rsidRPr="004765EB" w:rsidRDefault="004765EB" w:rsidP="004765EB">
            <w:pPr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Silt content: %</w:t>
            </w:r>
          </w:p>
        </w:tc>
        <w:tc>
          <w:tcPr>
            <w:tcW w:w="2981" w:type="dxa"/>
            <w:tcBorders>
              <w:top w:val="nil"/>
              <w:bottom w:val="nil"/>
              <w:right w:val="nil"/>
            </w:tcBorders>
          </w:tcPr>
          <w:p w14:paraId="1A740605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2782" w:type="dxa"/>
            <w:tcBorders>
              <w:top w:val="nil"/>
              <w:bottom w:val="nil"/>
              <w:right w:val="nil"/>
            </w:tcBorders>
          </w:tcPr>
          <w:p w14:paraId="7017B479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12</w:t>
            </w:r>
          </w:p>
        </w:tc>
      </w:tr>
      <w:tr w:rsidR="004765EB" w:rsidRPr="004765EB" w14:paraId="1684E3E5" w14:textId="77777777" w:rsidTr="00CF7025">
        <w:trPr>
          <w:trHeight w:val="304"/>
          <w:jc w:val="center"/>
        </w:trPr>
        <w:tc>
          <w:tcPr>
            <w:tcW w:w="3631" w:type="dxa"/>
            <w:tcBorders>
              <w:top w:val="nil"/>
              <w:left w:val="nil"/>
              <w:bottom w:val="nil"/>
            </w:tcBorders>
          </w:tcPr>
          <w:p w14:paraId="5ED573EB" w14:textId="77777777" w:rsidR="004765EB" w:rsidRPr="004765EB" w:rsidRDefault="004765EB" w:rsidP="004765EB">
            <w:pPr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Specific gravity (soil + cement)</w:t>
            </w:r>
          </w:p>
        </w:tc>
        <w:tc>
          <w:tcPr>
            <w:tcW w:w="2981" w:type="dxa"/>
            <w:tcBorders>
              <w:top w:val="nil"/>
              <w:bottom w:val="nil"/>
              <w:right w:val="nil"/>
            </w:tcBorders>
          </w:tcPr>
          <w:p w14:paraId="3DCCEDB7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</w:p>
        </w:tc>
        <w:tc>
          <w:tcPr>
            <w:tcW w:w="2782" w:type="dxa"/>
            <w:tcBorders>
              <w:top w:val="nil"/>
              <w:bottom w:val="nil"/>
              <w:right w:val="nil"/>
            </w:tcBorders>
          </w:tcPr>
          <w:p w14:paraId="79C85C2B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2.82</w:t>
            </w:r>
          </w:p>
        </w:tc>
      </w:tr>
      <w:tr w:rsidR="004765EB" w:rsidRPr="004765EB" w14:paraId="7CD188D9" w14:textId="77777777" w:rsidTr="00CF7025">
        <w:trPr>
          <w:trHeight w:val="304"/>
          <w:jc w:val="center"/>
        </w:trPr>
        <w:tc>
          <w:tcPr>
            <w:tcW w:w="3631" w:type="dxa"/>
            <w:tcBorders>
              <w:top w:val="nil"/>
              <w:left w:val="nil"/>
              <w:bottom w:val="nil"/>
            </w:tcBorders>
          </w:tcPr>
          <w:p w14:paraId="03278EDA" w14:textId="77777777" w:rsidR="004765EB" w:rsidRPr="004765EB" w:rsidRDefault="004765EB" w:rsidP="004765EB">
            <w:pPr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Grain characteristics</w:t>
            </w:r>
          </w:p>
        </w:tc>
        <w:tc>
          <w:tcPr>
            <w:tcW w:w="2981" w:type="dxa"/>
            <w:tcBorders>
              <w:top w:val="nil"/>
              <w:bottom w:val="nil"/>
              <w:right w:val="nil"/>
            </w:tcBorders>
          </w:tcPr>
          <w:p w14:paraId="1F9FFFB0" w14:textId="77777777" w:rsidR="004765EB" w:rsidRPr="004765EB" w:rsidRDefault="004765EB" w:rsidP="004765EB">
            <w:pPr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</w:p>
        </w:tc>
        <w:tc>
          <w:tcPr>
            <w:tcW w:w="2782" w:type="dxa"/>
            <w:tcBorders>
              <w:top w:val="nil"/>
              <w:bottom w:val="nil"/>
              <w:right w:val="nil"/>
            </w:tcBorders>
          </w:tcPr>
          <w:p w14:paraId="5820C926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</w:p>
        </w:tc>
      </w:tr>
      <w:tr w:rsidR="004765EB" w:rsidRPr="004765EB" w14:paraId="62F31DCF" w14:textId="77777777" w:rsidTr="00CF7025">
        <w:trPr>
          <w:trHeight w:val="304"/>
          <w:jc w:val="center"/>
        </w:trPr>
        <w:tc>
          <w:tcPr>
            <w:tcW w:w="3631" w:type="dxa"/>
            <w:tcBorders>
              <w:top w:val="nil"/>
              <w:left w:val="nil"/>
              <w:bottom w:val="nil"/>
            </w:tcBorders>
          </w:tcPr>
          <w:p w14:paraId="0D7BE911" w14:textId="77777777" w:rsidR="004765EB" w:rsidRPr="004765EB" w:rsidRDefault="004765EB" w:rsidP="004765EB">
            <w:pPr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PMingLiU" w:hAnsi="Cambria Math"/>
                        <w:i/>
                        <w:sz w:val="24"/>
                        <w:szCs w:val="24"/>
                        <w14:ligatures w14:val="none"/>
                      </w:rPr>
                    </m:ctrlPr>
                  </m:sSubPr>
                  <m:e>
                    <m:r>
                      <w:rPr>
                        <w:rFonts w:ascii="Cambria Math" w:eastAsia="PMingLiU" w:hAnsi="Cambria Math"/>
                        <w:sz w:val="24"/>
                        <w:szCs w:val="24"/>
                        <w14:ligatures w14:val="none"/>
                      </w:rPr>
                      <m:t>C</m:t>
                    </m:r>
                  </m:e>
                  <m:sub>
                    <m:r>
                      <w:rPr>
                        <w:rFonts w:ascii="Cambria Math" w:eastAsia="PMingLiU" w:hAnsi="Cambria Math"/>
                        <w:sz w:val="24"/>
                        <w:szCs w:val="24"/>
                        <w14:ligatures w14:val="none"/>
                      </w:rPr>
                      <m:t>c</m:t>
                    </m:r>
                  </m:sub>
                </m:sSub>
              </m:oMath>
            </m:oMathPara>
          </w:p>
        </w:tc>
        <w:tc>
          <w:tcPr>
            <w:tcW w:w="2981" w:type="dxa"/>
            <w:tcBorders>
              <w:top w:val="nil"/>
              <w:bottom w:val="nil"/>
              <w:right w:val="nil"/>
            </w:tcBorders>
          </w:tcPr>
          <w:p w14:paraId="65A8EAF2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1.5</w:t>
            </w:r>
          </w:p>
        </w:tc>
        <w:tc>
          <w:tcPr>
            <w:tcW w:w="2782" w:type="dxa"/>
            <w:tcBorders>
              <w:top w:val="nil"/>
              <w:bottom w:val="nil"/>
              <w:right w:val="nil"/>
            </w:tcBorders>
          </w:tcPr>
          <w:p w14:paraId="1C4A217B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2.3</w:t>
            </w:r>
          </w:p>
        </w:tc>
      </w:tr>
      <w:tr w:rsidR="004765EB" w:rsidRPr="004765EB" w14:paraId="14AB1988" w14:textId="77777777" w:rsidTr="00CF7025">
        <w:trPr>
          <w:trHeight w:val="304"/>
          <w:jc w:val="center"/>
        </w:trPr>
        <w:tc>
          <w:tcPr>
            <w:tcW w:w="3631" w:type="dxa"/>
            <w:tcBorders>
              <w:top w:val="nil"/>
              <w:left w:val="nil"/>
              <w:bottom w:val="nil"/>
            </w:tcBorders>
          </w:tcPr>
          <w:p w14:paraId="23CB7BE5" w14:textId="77777777" w:rsidR="004765EB" w:rsidRPr="004765EB" w:rsidRDefault="004765EB" w:rsidP="004765EB">
            <w:pPr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PMingLiU" w:hAnsi="Cambria Math"/>
                        <w:i/>
                        <w:sz w:val="24"/>
                        <w:szCs w:val="24"/>
                        <w14:ligatures w14:val="none"/>
                      </w:rPr>
                    </m:ctrlPr>
                  </m:sSubPr>
                  <m:e>
                    <m:r>
                      <w:rPr>
                        <w:rFonts w:ascii="Cambria Math" w:eastAsia="PMingLiU" w:hAnsi="Cambria Math"/>
                        <w:sz w:val="24"/>
                        <w:szCs w:val="24"/>
                        <w14:ligatures w14:val="none"/>
                      </w:rPr>
                      <m:t>C</m:t>
                    </m:r>
                  </m:e>
                  <m:sub>
                    <m:r>
                      <w:rPr>
                        <w:rFonts w:ascii="Cambria Math" w:eastAsia="PMingLiU" w:hAnsi="Cambria Math"/>
                        <w:sz w:val="24"/>
                        <w:szCs w:val="24"/>
                        <w14:ligatures w14:val="none"/>
                      </w:rPr>
                      <m:t>u</m:t>
                    </m:r>
                  </m:sub>
                </m:sSub>
              </m:oMath>
            </m:oMathPara>
          </w:p>
        </w:tc>
        <w:tc>
          <w:tcPr>
            <w:tcW w:w="2981" w:type="dxa"/>
            <w:tcBorders>
              <w:top w:val="nil"/>
              <w:bottom w:val="nil"/>
              <w:right w:val="nil"/>
            </w:tcBorders>
          </w:tcPr>
          <w:p w14:paraId="505CD708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2.4</w:t>
            </w:r>
          </w:p>
        </w:tc>
        <w:tc>
          <w:tcPr>
            <w:tcW w:w="2782" w:type="dxa"/>
            <w:tcBorders>
              <w:top w:val="nil"/>
              <w:bottom w:val="nil"/>
              <w:right w:val="nil"/>
            </w:tcBorders>
          </w:tcPr>
          <w:p w14:paraId="14B23BC1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9.0</w:t>
            </w:r>
          </w:p>
        </w:tc>
      </w:tr>
      <w:tr w:rsidR="004765EB" w:rsidRPr="004765EB" w14:paraId="136DC5D1" w14:textId="77777777" w:rsidTr="00CF7025">
        <w:trPr>
          <w:trHeight w:val="304"/>
          <w:jc w:val="center"/>
        </w:trPr>
        <w:tc>
          <w:tcPr>
            <w:tcW w:w="3631" w:type="dxa"/>
            <w:tcBorders>
              <w:top w:val="nil"/>
              <w:left w:val="nil"/>
              <w:bottom w:val="single" w:sz="24" w:space="0" w:color="auto"/>
            </w:tcBorders>
          </w:tcPr>
          <w:p w14:paraId="02FF35A6" w14:textId="77777777" w:rsidR="004765EB" w:rsidRPr="004765EB" w:rsidRDefault="004765EB" w:rsidP="004765EB">
            <w:pPr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 xml:space="preserve">Soil classification based on USCS. </w:t>
            </w:r>
          </w:p>
          <w:p w14:paraId="13B9E079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(ASTM, 2011)</w:t>
            </w:r>
          </w:p>
        </w:tc>
        <w:tc>
          <w:tcPr>
            <w:tcW w:w="2981" w:type="dxa"/>
            <w:tcBorders>
              <w:top w:val="nil"/>
              <w:bottom w:val="single" w:sz="24" w:space="0" w:color="auto"/>
              <w:right w:val="nil"/>
            </w:tcBorders>
          </w:tcPr>
          <w:p w14:paraId="5CE53A27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Poorly graded sand with silt</w:t>
            </w:r>
          </w:p>
          <w:p w14:paraId="60F4E3DA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(SP – SM)</w:t>
            </w:r>
          </w:p>
        </w:tc>
        <w:tc>
          <w:tcPr>
            <w:tcW w:w="2782" w:type="dxa"/>
            <w:tcBorders>
              <w:top w:val="nil"/>
              <w:bottom w:val="single" w:sz="24" w:space="0" w:color="auto"/>
              <w:right w:val="nil"/>
            </w:tcBorders>
          </w:tcPr>
          <w:p w14:paraId="2DD5FB70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Well-graded sand with silt</w:t>
            </w:r>
          </w:p>
          <w:p w14:paraId="051BB7FB" w14:textId="77777777" w:rsidR="004765EB" w:rsidRPr="004765EB" w:rsidRDefault="004765EB" w:rsidP="004765EB">
            <w:pPr>
              <w:jc w:val="center"/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eastAsia="PMingLiU" w:hAnsi="Times New Roman"/>
                <w:sz w:val="24"/>
                <w:szCs w:val="24"/>
                <w14:ligatures w14:val="none"/>
              </w:rPr>
              <w:t>(SW – SM)</w:t>
            </w:r>
          </w:p>
        </w:tc>
      </w:tr>
    </w:tbl>
    <w:p w14:paraId="754AAE27" w14:textId="77777777" w:rsidR="004765EB" w:rsidRPr="004765EB" w:rsidRDefault="004765EB" w:rsidP="004765EB">
      <w:pPr>
        <w:spacing w:after="0" w:line="240" w:lineRule="auto"/>
        <w:jc w:val="both"/>
        <w:rPr>
          <w:rFonts w:ascii="Times New Roman" w:eastAsia="PMingLiU" w:hAnsi="Times New Roman" w:cs="Times New Roman"/>
          <w:color w:val="000000"/>
          <w:sz w:val="24"/>
          <w:szCs w:val="24"/>
          <w:lang w:val="en-US"/>
        </w:rPr>
      </w:pPr>
    </w:p>
    <w:p w14:paraId="4D07F618" w14:textId="77777777" w:rsidR="004765EB" w:rsidRPr="004765EB" w:rsidRDefault="004765EB" w:rsidP="004765EB">
      <w:pPr>
        <w:spacing w:after="0" w:line="240" w:lineRule="auto"/>
        <w:jc w:val="both"/>
        <w:rPr>
          <w:rFonts w:ascii="Times New Roman" w:eastAsia="PMingLiU" w:hAnsi="Times New Roman" w:cs="Times New Roman"/>
          <w:color w:val="000000"/>
          <w:sz w:val="24"/>
          <w:szCs w:val="24"/>
          <w:lang w:val="en-US"/>
        </w:rPr>
      </w:pPr>
    </w:p>
    <w:p w14:paraId="4B86CD6B" w14:textId="77777777" w:rsidR="004765EB" w:rsidRPr="004765EB" w:rsidRDefault="004765EB" w:rsidP="004765EB">
      <w:pP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</w:pPr>
      <w:r w:rsidRPr="004765EB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  <w:t xml:space="preserve">Table </w:t>
      </w:r>
      <w:r w:rsidRPr="004765EB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  <w:fldChar w:fldCharType="begin"/>
      </w:r>
      <w:r w:rsidRPr="004765EB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  <w:instrText xml:space="preserve"> SEQ Table \* ARABIC </w:instrText>
      </w:r>
      <w:r w:rsidRPr="004765EB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  <w:fldChar w:fldCharType="separate"/>
      </w:r>
      <w:r w:rsidRPr="004765EB"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val="en-US" w:eastAsia="en-US"/>
        </w:rPr>
        <w:t>2</w:t>
      </w:r>
      <w:r w:rsidRPr="004765EB"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val="en-US" w:eastAsia="en-US"/>
        </w:rPr>
        <w:fldChar w:fldCharType="end"/>
      </w:r>
      <w:r w:rsidRPr="004765EB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  <w:t>. Test setup and locations of cracks characterization.</w:t>
      </w:r>
    </w:p>
    <w:tbl>
      <w:tblPr>
        <w:tblStyle w:val="TableGrid4"/>
        <w:tblW w:w="925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440"/>
        <w:gridCol w:w="7815"/>
      </w:tblGrid>
      <w:tr w:rsidR="004765EB" w:rsidRPr="004765EB" w14:paraId="0E5A89CD" w14:textId="77777777" w:rsidTr="00CF7025">
        <w:trPr>
          <w:trHeight w:val="300"/>
        </w:trPr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hideMark/>
          </w:tcPr>
          <w:p w14:paraId="0D836F92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  <w:t>Sample ID</w:t>
            </w:r>
          </w:p>
        </w:tc>
        <w:tc>
          <w:tcPr>
            <w:tcW w:w="7815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nil"/>
            </w:tcBorders>
            <w:hideMark/>
          </w:tcPr>
          <w:p w14:paraId="065BE486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  <w:t>Observable cracks after cycle 3</w:t>
            </w:r>
          </w:p>
        </w:tc>
      </w:tr>
      <w:tr w:rsidR="004765EB" w:rsidRPr="004765EB" w14:paraId="6778E24F" w14:textId="77777777" w:rsidTr="00CF7025">
        <w:trPr>
          <w:trHeight w:val="1797"/>
        </w:trPr>
        <w:tc>
          <w:tcPr>
            <w:tcW w:w="144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653BE3" w14:textId="77777777" w:rsidR="004765EB" w:rsidRPr="004765EB" w:rsidRDefault="004765EB" w:rsidP="004765EB">
            <w:pPr>
              <w:tabs>
                <w:tab w:val="center" w:pos="4680"/>
              </w:tabs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  <w:p w14:paraId="40B75911" w14:textId="77777777" w:rsidR="004765EB" w:rsidRPr="004765EB" w:rsidRDefault="004765EB" w:rsidP="004765EB">
            <w:pPr>
              <w:tabs>
                <w:tab w:val="center" w:pos="4680"/>
              </w:tabs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  <w:p w14:paraId="54E0C6B4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  <w:p w14:paraId="4E33C5F3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  <w:t>OH-100</w:t>
            </w:r>
          </w:p>
        </w:tc>
        <w:tc>
          <w:tcPr>
            <w:tcW w:w="781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33DDDF6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199ED30C" wp14:editId="07579F01">
                  <wp:extent cx="4656455" cy="1090295"/>
                  <wp:effectExtent l="0" t="0" r="0" b="0"/>
                  <wp:docPr id="4" name="Picture 1532941278" descr="A concrete block with writing on i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1532941278" descr="A concrete block with writing on i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809" r="4631" b="364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56455" cy="1090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65EB" w:rsidRPr="004765EB" w14:paraId="47FF086F" w14:textId="77777777" w:rsidTr="00CF7025">
        <w:trPr>
          <w:trHeight w:val="1950"/>
        </w:trPr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8ED687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  <w:p w14:paraId="39C8CD1D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  <w:p w14:paraId="6771A3BB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  <w:p w14:paraId="0DA320BE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  <w:t>SH-80</w:t>
            </w:r>
          </w:p>
          <w:p w14:paraId="462BCA67" w14:textId="77777777" w:rsidR="004765EB" w:rsidRPr="004765EB" w:rsidRDefault="004765EB" w:rsidP="004765E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7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19009FCC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65ED6D12" wp14:editId="477BAF32">
                  <wp:extent cx="4635500" cy="1209675"/>
                  <wp:effectExtent l="0" t="0" r="0" b="9525"/>
                  <wp:docPr id="5" name="Picture 1532941279" descr="A close-up of a metal surfac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532941279" descr="A close-up of a metal surfac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661" r="3339" b="447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0" cy="1209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65EB" w:rsidRPr="004765EB" w14:paraId="5A19EF50" w14:textId="77777777" w:rsidTr="00CF7025">
        <w:trPr>
          <w:trHeight w:val="1770"/>
        </w:trPr>
        <w:tc>
          <w:tcPr>
            <w:tcW w:w="144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</w:tcPr>
          <w:p w14:paraId="1DF3746D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  <w:p w14:paraId="1FC634DE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  <w:p w14:paraId="11E6F621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  <w:p w14:paraId="647CFC6B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  <w:p w14:paraId="29EC8A10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  <w:t>SH-60</w:t>
            </w:r>
          </w:p>
          <w:p w14:paraId="72793E95" w14:textId="77777777" w:rsidR="004765EB" w:rsidRPr="004765EB" w:rsidRDefault="004765EB" w:rsidP="004765EB">
            <w:pPr>
              <w:tabs>
                <w:tab w:val="center" w:pos="4680"/>
              </w:tabs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781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hideMark/>
          </w:tcPr>
          <w:p w14:paraId="3062D1DE" w14:textId="4F71A42F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08AE47B1" wp14:editId="30B29E5A">
                      <wp:simplePos x="0" y="0"/>
                      <wp:positionH relativeFrom="column">
                        <wp:posOffset>121920</wp:posOffset>
                      </wp:positionH>
                      <wp:positionV relativeFrom="paragraph">
                        <wp:posOffset>121920</wp:posOffset>
                      </wp:positionV>
                      <wp:extent cx="4580255" cy="734695"/>
                      <wp:effectExtent l="0" t="0" r="0" b="8255"/>
                      <wp:wrapNone/>
                      <wp:docPr id="1709566581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580255" cy="734695"/>
                                <a:chOff x="0" y="0"/>
                                <a:chExt cx="4580255" cy="734695"/>
                              </a:xfrm>
                            </wpg:grpSpPr>
                            <wps:wsp>
                              <wps:cNvPr id="498774417" name="Rectangle 566142161"/>
                              <wps:cNvSpPr/>
                              <wps:spPr>
                                <a:xfrm>
                                  <a:off x="0" y="480060"/>
                                  <a:ext cx="4580255" cy="2546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FF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65364693" name="Arrow: Left 1532941305"/>
                              <wps:cNvSpPr/>
                              <wps:spPr>
                                <a:xfrm>
                                  <a:off x="3223260" y="217170"/>
                                  <a:ext cx="1143000" cy="102235"/>
                                </a:xfrm>
                                <a:prstGeom prst="leftArrow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16995399" name="Text Box 1532941306"/>
                              <wps:cNvSpPr txBox="1"/>
                              <wps:spPr>
                                <a:xfrm>
                                  <a:off x="3070860" y="0"/>
                                  <a:ext cx="1432560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3820D16" w14:textId="77777777" w:rsidR="004765EB" w:rsidRPr="00AF623F" w:rsidRDefault="004765EB" w:rsidP="004765EB">
                                    <w:pPr>
                                      <w:rPr>
                                        <w:color w:val="FFFFFF"/>
                                        <w:sz w:val="20"/>
                                        <w:szCs w:val="20"/>
                                      </w:rPr>
                                    </w:pPr>
                                    <w:r w:rsidRPr="00AF623F">
                                      <w:rPr>
                                        <w:color w:val="FFFFFF"/>
                                        <w:sz w:val="20"/>
                                        <w:szCs w:val="20"/>
                                        <w:highlight w:val="black"/>
                                      </w:rPr>
                                      <w:t>Direct</w:t>
                                    </w:r>
                                    <w:r>
                                      <w:rPr>
                                        <w:color w:val="FFFFFF"/>
                                        <w:sz w:val="20"/>
                                        <w:szCs w:val="20"/>
                                        <w:highlight w:val="black"/>
                                      </w:rPr>
                                      <w:t>ion</w:t>
                                    </w:r>
                                    <w:r w:rsidRPr="00AF623F">
                                      <w:rPr>
                                        <w:color w:val="FFFFFF"/>
                                        <w:sz w:val="20"/>
                                        <w:szCs w:val="20"/>
                                        <w:highlight w:val="black"/>
                                      </w:rPr>
                                      <w:t xml:space="preserve"> of crack travel</w:t>
                                    </w:r>
                                  </w:p>
                                </w:txbxContent>
                              </wps:txbx>
  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8AE47B1" id="Group 18" o:spid="_x0000_s1026" style="position:absolute;left:0;text-align:left;margin-left:9.6pt;margin-top:9.6pt;width:360.65pt;height:57.85pt;z-index:251660288" coordsize="45802,7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">
                      <v:rect id="Rectangle 566142161" o:spid="_x0000_s1027" style="position:absolute;top:4800;width:45802;height:25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" filled="f" strokecolor="red" strokeweight="1.5pt"/>
                      <v:shapetype id="_x0000_t66" coordsize="21600,21600" o:spt="66" adj="5400,5400" path="m@0,l@0@1,21600@1,21600@2@0@2@0,21600,,10800xe">
                        <v:stroke joinstyle="miter"/>
                        <v:formulas>
                          <v:f eqn="val #0"/>
                          <v:f eqn="val #1"/>
                          <v:f eqn="sum 21600 0 #1"/>
                          <v:f eqn="prod #0 #1 10800"/>
                          <v:f eqn="sum #0 0 @3"/>
                        </v:formulas>
                        <v:path o:connecttype="custom" o:connectlocs="@0,0;0,10800;@0,21600;21600,10800" o:connectangles="270,180,90,0" textboxrect="@4,@1,21600,@2"/>
                        <v:handles>
                          <v:h position="#0,#1" xrange="0,21600" yrange="0,10800"/>
                        </v:handles>
                      </v:shapetype>
                      <v:shape id="Arrow: Left 1532941305" o:spid="_x0000_s1028" type="#_x0000_t66" style="position:absolute;left:32232;top:2171;width:11430;height:10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" adj="966" fillcolor="window" strokecolor="windowText" strokeweight="1pt"/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532941306" o:spid="_x0000_s1029" type="#_x0000_t202" style="position:absolute;left:30708;width:14326;height:2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" filled="f" stroked="f" strokeweight=".5pt">
                        <v:textbox>
                          <w:txbxContent>
                            <w:p w14:paraId="43820D16" w14:textId="77777777" w:rsidR="004765EB" w:rsidRPr="00AF623F" w:rsidRDefault="004765EB" w:rsidP="004765EB">
                              <w:pPr>
                                <w:rPr>
                                  <w:color w:val="FFFFFF"/>
                                  <w:sz w:val="20"/>
                                  <w:szCs w:val="20"/>
                                </w:rPr>
                              </w:pPr>
                              <w:r w:rsidRPr="00AF623F">
                                <w:rPr>
                                  <w:color w:val="FFFFFF"/>
                                  <w:sz w:val="20"/>
                                  <w:szCs w:val="20"/>
                                  <w:highlight w:val="black"/>
                                </w:rPr>
                                <w:t>Direct</w:t>
                              </w:r>
                              <w:r>
                                <w:rPr>
                                  <w:color w:val="FFFFFF"/>
                                  <w:sz w:val="20"/>
                                  <w:szCs w:val="20"/>
                                  <w:highlight w:val="black"/>
                                </w:rPr>
                                <w:t>ion</w:t>
                              </w:r>
                              <w:r w:rsidRPr="00AF623F">
                                <w:rPr>
                                  <w:color w:val="FFFFFF"/>
                                  <w:sz w:val="20"/>
                                  <w:szCs w:val="20"/>
                                  <w:highlight w:val="black"/>
                                </w:rPr>
                                <w:t xml:space="preserve"> of crack travel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A44FAD3" wp14:editId="246E6AB9">
                      <wp:simplePos x="0" y="0"/>
                      <wp:positionH relativeFrom="column">
                        <wp:posOffset>675005</wp:posOffset>
                      </wp:positionH>
                      <wp:positionV relativeFrom="paragraph">
                        <wp:posOffset>55245</wp:posOffset>
                      </wp:positionV>
                      <wp:extent cx="2217420" cy="387985"/>
                      <wp:effectExtent l="400050" t="0" r="0" b="164465"/>
                      <wp:wrapNone/>
                      <wp:docPr id="1957467318" name="Callout: Double Bent Lin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217420" cy="387985"/>
                              </a:xfrm>
                              <a:prstGeom prst="borderCallout3">
                                <a:avLst>
                                  <a:gd name="adj1" fmla="val 22527"/>
                                  <a:gd name="adj2" fmla="val 127"/>
                                  <a:gd name="adj3" fmla="val 22268"/>
                                  <a:gd name="adj4" fmla="val -17282"/>
                                  <a:gd name="adj5" fmla="val 114070"/>
                                  <a:gd name="adj6" fmla="val -17898"/>
                                  <a:gd name="adj7" fmla="val 143355"/>
                                  <a:gd name="adj8" fmla="val 71729"/>
                                </a:avLst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EDB506E" w14:textId="77777777" w:rsidR="004765EB" w:rsidRDefault="004765EB" w:rsidP="004765EB">
                                  <w:pPr>
                                    <w:jc w:val="center"/>
                                    <w:rPr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z w:val="18"/>
                                      <w:szCs w:val="18"/>
                                    </w:rPr>
                                    <w:t>A large crack that appears to split the sample into an upper and lower portions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A44FAD3" id="_x0000_t49" coordsize="21600,21600" o:spt="49" adj="23400,24400,25200,21600,25200,4050,23400,4050" path="m@0@1l@2@3@4@5@6@7nfem,l21600,r,21600l,21600xe">
                      <v:stroke joinstyle="miter"/>
                      <v:formulas>
                        <v:f eqn="val #0"/>
                        <v:f eqn="val #1"/>
                        <v:f eqn="val #2"/>
                        <v:f eqn="val #3"/>
                        <v:f eqn="val #4"/>
                        <v:f eqn="val #5"/>
                        <v:f eqn="val #6"/>
                        <v:f eqn="val #7"/>
                      </v:formulas>
                      <v:path arrowok="t" o:extrusionok="f" gradientshapeok="t" o:connecttype="custom" o:connectlocs="@0,@1;10800,0;10800,21600;0,10800;21600,10800"/>
                      <v:handles>
                        <v:h position="#0,#1"/>
                        <v:h position="#2,#3"/>
                        <v:h position="#4,#5"/>
                        <v:h position="#6,#7"/>
                      </v:handles>
                      <o:callout v:ext="edit" type="threeSegment" on="t"/>
                    </v:shapetype>
                    <v:shape id="Callout: Double Bent Line 16" o:spid="_x0000_s1030" type="#_x0000_t49" style="position:absolute;left:0;text-align:left;margin-left:53.15pt;margin-top:4.35pt;width:174.6pt;height:30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" adj="15493,30965,-3866,24639,-3733,4810,27,4866" fillcolor="window" strokecolor="red" strokeweight="1pt">
                      <v:textbox>
                        <w:txbxContent>
                          <w:p w14:paraId="0EDB506E" w14:textId="77777777" w:rsidR="004765EB" w:rsidRDefault="004765EB" w:rsidP="004765EB">
                            <w:pPr>
                              <w:jc w:val="center"/>
                              <w:rPr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A large crack that appears to split the sample into an upper and lower portions</w:t>
                            </w:r>
                          </w:p>
                        </w:txbxContent>
                      </v:textbox>
                      <o:callout v:ext="edit" minusx="t" minusy="t"/>
                    </v:shape>
                  </w:pict>
                </mc:Fallback>
              </mc:AlternateContent>
            </w: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63197955" wp14:editId="6EFCF617">
                  <wp:extent cx="4621530" cy="1104265"/>
                  <wp:effectExtent l="0" t="0" r="7620" b="635"/>
                  <wp:docPr id="6" name="Picture 1532941280" descr="A piece of concrete with a metal blad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1532941280" descr="A piece of concrete with a metal blad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0669" r="6796" b="429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21530" cy="1104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FFEBCB6" w14:textId="77777777" w:rsidR="004765EB" w:rsidRDefault="004765EB" w:rsidP="004765EB">
      <w:pP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</w:pPr>
      <w:r w:rsidRPr="004765EB">
        <w:rPr>
          <w:rFonts w:ascii="Aptos" w:eastAsia="PMingLiU" w:hAnsi="Aptos" w:cs="Times New Roman"/>
          <w:bCs/>
          <w:sz w:val="24"/>
          <w:szCs w:val="18"/>
        </w:rPr>
        <w:br/>
      </w:r>
    </w:p>
    <w:p w14:paraId="5749A7BA" w14:textId="77777777" w:rsidR="004765EB" w:rsidRDefault="004765EB" w:rsidP="004765EB">
      <w:pP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</w:pPr>
    </w:p>
    <w:p w14:paraId="07997504" w14:textId="77777777" w:rsidR="004765EB" w:rsidRDefault="004765EB" w:rsidP="004765EB">
      <w:pP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</w:pPr>
    </w:p>
    <w:p w14:paraId="78333DB9" w14:textId="77777777" w:rsidR="004765EB" w:rsidRDefault="004765EB" w:rsidP="004765EB">
      <w:pP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</w:pPr>
    </w:p>
    <w:p w14:paraId="3903E61A" w14:textId="77777777" w:rsidR="004765EB" w:rsidRDefault="004765EB" w:rsidP="004765EB">
      <w:pP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</w:pPr>
    </w:p>
    <w:p w14:paraId="27D58431" w14:textId="77777777" w:rsidR="004765EB" w:rsidRPr="004765EB" w:rsidRDefault="004765EB" w:rsidP="004765EB">
      <w:pP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</w:pPr>
    </w:p>
    <w:p w14:paraId="5A9A5421" w14:textId="77777777" w:rsidR="004765EB" w:rsidRPr="004765EB" w:rsidRDefault="004765EB" w:rsidP="004765EB">
      <w:pP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</w:pPr>
    </w:p>
    <w:p w14:paraId="6D9A50CD" w14:textId="1E27A051" w:rsidR="004765EB" w:rsidRPr="004765EB" w:rsidRDefault="004765EB" w:rsidP="004765EB">
      <w:pP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56C6E3F1" wp14:editId="278B1815">
                <wp:simplePos x="0" y="0"/>
                <wp:positionH relativeFrom="column">
                  <wp:posOffset>5880735</wp:posOffset>
                </wp:positionH>
                <wp:positionV relativeFrom="paragraph">
                  <wp:posOffset>3686175</wp:posOffset>
                </wp:positionV>
                <wp:extent cx="352425" cy="982980"/>
                <wp:effectExtent l="22860" t="19050" r="5715" b="17145"/>
                <wp:wrapNone/>
                <wp:docPr id="85287774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2425" cy="982980"/>
                          <a:chOff x="10800" y="7351"/>
                          <a:chExt cx="555" cy="2081"/>
                        </a:xfrm>
                      </wpg:grpSpPr>
                      <wpg:grpSp>
                        <wpg:cNvPr id="99414795" name="Group 52"/>
                        <wpg:cNvGrpSpPr>
                          <a:grpSpLocks/>
                        </wpg:cNvGrpSpPr>
                        <wpg:grpSpPr bwMode="auto">
                          <a:xfrm>
                            <a:off x="10800" y="7351"/>
                            <a:ext cx="252" cy="2081"/>
                            <a:chOff x="0" y="0"/>
                            <a:chExt cx="126365" cy="880110"/>
                          </a:xfrm>
                        </wpg:grpSpPr>
                        <wps:wsp>
                          <wps:cNvPr id="995800030" name="Straight Connector 153294128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3810"/>
                              <a:ext cx="118745" cy="0"/>
                            </a:xfrm>
                            <a:prstGeom prst="line">
                              <a:avLst/>
                            </a:prstGeom>
                            <a:noFill/>
                            <a:ln w="28575" cap="flat" cmpd="sng" algn="ctr">
                              <a:solidFill>
                                <a:srgbClr val="FF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4188577" name="Straight Connector 153294128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620" y="880110"/>
                              <a:ext cx="118745" cy="0"/>
                            </a:xfrm>
                            <a:prstGeom prst="line">
                              <a:avLst/>
                            </a:prstGeom>
                            <a:noFill/>
                            <a:ln w="28575" cap="flat" cmpd="sng" algn="ctr">
                              <a:solidFill>
                                <a:srgbClr val="FF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0250333" name="Straight Arrow Connector 153294128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4770" y="0"/>
                              <a:ext cx="0" cy="858520"/>
                            </a:xfrm>
                            <a:prstGeom prst="straightConnector1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rgbClr val="FF0000"/>
                              </a:solidFill>
                              <a:prstDash val="solid"/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620184815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10800" y="7498"/>
                            <a:ext cx="555" cy="15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8D00803" w14:textId="77777777" w:rsidR="004765EB" w:rsidRPr="004A424F" w:rsidRDefault="004765EB" w:rsidP="004765EB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 w:rsidRPr="004A424F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>152.4 mm</w:t>
                              </w:r>
                            </w:p>
                            <w:p w14:paraId="6B5D63F1" w14:textId="77777777" w:rsidR="004765EB" w:rsidRDefault="004765EB" w:rsidP="004765EB">
                              <w:pPr>
                                <w:jc w:val="both"/>
                              </w:pPr>
                            </w:p>
                          </w:txbxContent>
                        </wps:txbx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C6E3F1" id="Group 57" o:spid="_x0000_s1031" style="position:absolute;left:0;text-align:left;margin-left:463.05pt;margin-top:290.25pt;width:27.75pt;height:77.4pt;z-index:251671552" coordorigin="10800,7351" coordsize="555,20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">
                <v:group id="Group 52" o:spid="_x0000_s1032" style="position:absolute;left:10800;top:7351;width:252;height:2081" coordsize="1263,88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">
                  <v:line id="Straight Connector 1532941289" o:spid="_x0000_s1033" style="position:absolute;visibility:visible;mso-wrap-style:square" from="0,38" to="1187,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" strokecolor="red" strokeweight="2.25pt">
                    <v:stroke joinstyle="miter"/>
                  </v:line>
                  <v:line id="Straight Connector 1532941288" o:spid="_x0000_s1034" style="position:absolute;visibility:visible;mso-wrap-style:square" from="76,8801" to="1263,88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" strokecolor="red" strokeweight="2.25pt">
                    <v:stroke joinstyle="miter"/>
                  </v:lin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1532941287" o:spid="_x0000_s1035" type="#_x0000_t32" style="position:absolute;left:647;width:0;height:858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" strokecolor="red" strokeweight="1.5pt">
                    <v:stroke startarrow="open" endarrow="open"/>
                  </v:shape>
                </v:group>
                <v:shape id="Text Box 56" o:spid="_x0000_s1036" type="#_x0000_t202" style="position:absolute;left:10800;top:7498;width:555;height:15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" filled="f" strokecolor="white">
                  <v:textbox style="layout-flow:vertical-ideographic">
                    <w:txbxContent>
                      <w:p w14:paraId="78D00803" w14:textId="77777777" w:rsidR="004765EB" w:rsidRPr="004A424F" w:rsidRDefault="004765EB" w:rsidP="004765EB">
                        <w:pPr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4A424F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152.4 mm</w:t>
                        </w:r>
                      </w:p>
                      <w:p w14:paraId="6B5D63F1" w14:textId="77777777" w:rsidR="004765EB" w:rsidRDefault="004765EB" w:rsidP="004765EB">
                        <w:pPr>
                          <w:jc w:val="both"/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Pr="004765EB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  <w:t xml:space="preserve">Table </w:t>
      </w:r>
      <w:r w:rsidRPr="004765EB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  <w:fldChar w:fldCharType="begin"/>
      </w:r>
      <w:r w:rsidRPr="004765EB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  <w:instrText xml:space="preserve"> SEQ Table \* ARABIC </w:instrText>
      </w:r>
      <w:r w:rsidRPr="004765EB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  <w:fldChar w:fldCharType="separate"/>
      </w:r>
      <w:r w:rsidRPr="004765EB"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val="en-US" w:eastAsia="en-US"/>
        </w:rPr>
        <w:t>3</w:t>
      </w:r>
      <w:r w:rsidRPr="004765EB"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val="en-US" w:eastAsia="en-US"/>
        </w:rPr>
        <w:fldChar w:fldCharType="end"/>
      </w:r>
      <w:r w:rsidRPr="004765EB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  <w:t>. Physical observation of samples after three wetting-drying cycles.</w:t>
      </w:r>
    </w:p>
    <w:tbl>
      <w:tblPr>
        <w:tblStyle w:val="TableGrid3"/>
        <w:tblW w:w="9315" w:type="dxa"/>
        <w:jc w:val="center"/>
        <w:tblInd w:w="0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7875"/>
      </w:tblGrid>
      <w:tr w:rsidR="004765EB" w:rsidRPr="004765EB" w14:paraId="6F2D5D3F" w14:textId="77777777" w:rsidTr="00CF7025">
        <w:trPr>
          <w:trHeight w:val="225"/>
          <w:jc w:val="center"/>
        </w:trPr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hideMark/>
          </w:tcPr>
          <w:p w14:paraId="541AA801" w14:textId="77777777" w:rsidR="004765EB" w:rsidRPr="004765EB" w:rsidRDefault="004765EB" w:rsidP="004765E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  <w:t>Sample ID</w:t>
            </w:r>
          </w:p>
        </w:tc>
        <w:tc>
          <w:tcPr>
            <w:tcW w:w="787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hideMark/>
          </w:tcPr>
          <w:p w14:paraId="1DAC1EFC" w14:textId="77777777" w:rsidR="004765EB" w:rsidRPr="004765EB" w:rsidRDefault="004765EB" w:rsidP="004765E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  <w:t xml:space="preserve">Images of Samples </w:t>
            </w:r>
          </w:p>
        </w:tc>
      </w:tr>
      <w:tr w:rsidR="004765EB" w:rsidRPr="004765EB" w14:paraId="373E948F" w14:textId="77777777" w:rsidTr="00CF7025">
        <w:trPr>
          <w:trHeight w:val="2072"/>
          <w:jc w:val="center"/>
        </w:trPr>
        <w:tc>
          <w:tcPr>
            <w:tcW w:w="144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5F2077" w14:textId="77777777" w:rsidR="004765EB" w:rsidRPr="004765EB" w:rsidRDefault="004765EB" w:rsidP="004765E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14:ligatures w14:val="none"/>
              </w:rPr>
            </w:pPr>
          </w:p>
          <w:p w14:paraId="6E6D4254" w14:textId="77777777" w:rsidR="004765EB" w:rsidRPr="004765EB" w:rsidRDefault="004765EB" w:rsidP="004765E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14:ligatures w14:val="none"/>
              </w:rPr>
            </w:pPr>
          </w:p>
          <w:p w14:paraId="70968D32" w14:textId="77777777" w:rsidR="004765EB" w:rsidRPr="004765EB" w:rsidRDefault="004765EB" w:rsidP="004765E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14:ligatures w14:val="none"/>
              </w:rPr>
            </w:pPr>
            <w:r w:rsidRPr="004765EB"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  <w:t>Samples in setup condition</w:t>
            </w:r>
          </w:p>
        </w:tc>
        <w:tc>
          <w:tcPr>
            <w:tcW w:w="787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AB39A98" w14:textId="692D9F35" w:rsidR="004765EB" w:rsidRPr="004765EB" w:rsidRDefault="004765EB" w:rsidP="004765E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6377470" wp14:editId="03CCF708">
                      <wp:simplePos x="0" y="0"/>
                      <wp:positionH relativeFrom="column">
                        <wp:posOffset>1071880</wp:posOffset>
                      </wp:positionH>
                      <wp:positionV relativeFrom="paragraph">
                        <wp:posOffset>445135</wp:posOffset>
                      </wp:positionV>
                      <wp:extent cx="508635" cy="222250"/>
                      <wp:effectExtent l="0" t="0" r="5715" b="6350"/>
                      <wp:wrapNone/>
                      <wp:docPr id="568607958" name="Text Box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08635" cy="2222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63EEF21" w14:textId="77777777" w:rsidR="004765EB" w:rsidRPr="00BB372A" w:rsidRDefault="004765EB" w:rsidP="004765EB">
                                  <w:pPr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  <w:r w:rsidRPr="00BB372A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  <w:t>SH-80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377470" id="Text Box 14" o:spid="_x0000_s1037" type="#_x0000_t202" style="position:absolute;left:0;text-align:left;margin-left:84.4pt;margin-top:35.05pt;width:40.05pt;height:17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" fillcolor="window" strokeweight=".5pt">
                      <v:path arrowok="t"/>
                      <v:textbox>
                        <w:txbxContent>
                          <w:p w14:paraId="563EEF21" w14:textId="77777777" w:rsidR="004765EB" w:rsidRPr="00BB372A" w:rsidRDefault="004765EB" w:rsidP="004765EB">
                            <w:pP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BB372A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SH-80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B52DAF4" wp14:editId="244ED631">
                      <wp:simplePos x="0" y="0"/>
                      <wp:positionH relativeFrom="column">
                        <wp:posOffset>3089910</wp:posOffset>
                      </wp:positionH>
                      <wp:positionV relativeFrom="paragraph">
                        <wp:posOffset>942975</wp:posOffset>
                      </wp:positionV>
                      <wp:extent cx="572135" cy="214630"/>
                      <wp:effectExtent l="0" t="0" r="0" b="0"/>
                      <wp:wrapNone/>
                      <wp:docPr id="914794961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72135" cy="21463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3CFFA9F" w14:textId="77777777" w:rsidR="004765EB" w:rsidRPr="00BB372A" w:rsidRDefault="004765EB" w:rsidP="004765EB">
                                  <w:pPr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  <w:r w:rsidRPr="00BB372A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  <w:t>OH-100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52DAF4" id="Text Box 12" o:spid="_x0000_s1038" type="#_x0000_t202" style="position:absolute;left:0;text-align:left;margin-left:243.3pt;margin-top:74.25pt;width:45.05pt;height:16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" fillcolor="window" strokeweight=".5pt">
                      <v:path arrowok="t"/>
                      <v:textbox>
                        <w:txbxContent>
                          <w:p w14:paraId="13CFFA9F" w14:textId="77777777" w:rsidR="004765EB" w:rsidRPr="00BB372A" w:rsidRDefault="004765EB" w:rsidP="004765EB">
                            <w:pP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BB372A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OH-100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F50BDBE" wp14:editId="292AEE66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224790</wp:posOffset>
                      </wp:positionV>
                      <wp:extent cx="501015" cy="214630"/>
                      <wp:effectExtent l="0" t="0" r="0" b="0"/>
                      <wp:wrapNone/>
                      <wp:docPr id="2082597344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01015" cy="21463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4CEF8FD" w14:textId="77777777" w:rsidR="004765EB" w:rsidRPr="00BB372A" w:rsidRDefault="004765EB" w:rsidP="004765EB">
                                  <w:pPr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  <w:r w:rsidRPr="00BB372A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  <w:t>SH-60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50BDBE" id="Text Box 10" o:spid="_x0000_s1039" type="#_x0000_t202" style="position:absolute;left:0;text-align:left;margin-left:2.7pt;margin-top:17.7pt;width:39.45pt;height:16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" fillcolor="window" strokeweight=".5pt">
                      <v:path arrowok="t"/>
                      <v:textbox>
                        <w:txbxContent>
                          <w:p w14:paraId="04CEF8FD" w14:textId="77777777" w:rsidR="004765EB" w:rsidRPr="00BB372A" w:rsidRDefault="004765EB" w:rsidP="004765EB">
                            <w:pP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BB372A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SH-60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5B6216F2" wp14:editId="7979C3E4">
                  <wp:extent cx="4916805" cy="1273175"/>
                  <wp:effectExtent l="0" t="0" r="0" b="3175"/>
                  <wp:docPr id="11" name="Picture 1042" descr="A room with a table and draw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042" descr="A room with a table and drawer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2463" b="330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6805" cy="1273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65EB" w:rsidRPr="004765EB" w14:paraId="4FBEC1E9" w14:textId="77777777" w:rsidTr="00CF7025">
        <w:trPr>
          <w:trHeight w:val="1589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D5F588" w14:textId="77777777" w:rsidR="004765EB" w:rsidRPr="004765EB" w:rsidRDefault="004765EB" w:rsidP="004765E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  <w:p w14:paraId="09395C78" w14:textId="77777777" w:rsidR="004765EB" w:rsidRPr="004765EB" w:rsidRDefault="004765EB" w:rsidP="004765E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  <w:p w14:paraId="789D1705" w14:textId="77777777" w:rsidR="004765EB" w:rsidRPr="004765EB" w:rsidRDefault="004765EB" w:rsidP="004765E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  <w:t>OH-100</w:t>
            </w:r>
          </w:p>
        </w:tc>
        <w:tc>
          <w:tcPr>
            <w:tcW w:w="7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D891A32" w14:textId="5DB681B5" w:rsidR="004765EB" w:rsidRPr="004765EB" w:rsidRDefault="004765EB" w:rsidP="004765E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 wp14:anchorId="43F756EA" wp14:editId="666577EC">
                      <wp:simplePos x="0" y="0"/>
                      <wp:positionH relativeFrom="column">
                        <wp:posOffset>1235075</wp:posOffset>
                      </wp:positionH>
                      <wp:positionV relativeFrom="paragraph">
                        <wp:posOffset>40005</wp:posOffset>
                      </wp:positionV>
                      <wp:extent cx="3453765" cy="381635"/>
                      <wp:effectExtent l="38100" t="76200" r="0" b="56515"/>
                      <wp:wrapNone/>
                      <wp:docPr id="836144165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53765" cy="381635"/>
                                <a:chOff x="0" y="0"/>
                                <a:chExt cx="3453765" cy="381635"/>
                              </a:xfrm>
                            </wpg:grpSpPr>
                            <wps:wsp>
                              <wps:cNvPr id="1369394964" name="Straight Connector 1532941307"/>
                              <wps:cNvCnPr/>
                              <wps:spPr>
                                <a:xfrm>
                                  <a:off x="1146810" y="0"/>
                                  <a:ext cx="0" cy="38163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681929884" name="Straight Arrow Connector 1532941308"/>
                              <wps:cNvCnPr/>
                              <wps:spPr>
                                <a:xfrm>
                                  <a:off x="1173480" y="15240"/>
                                  <a:ext cx="37338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939850" name="Straight Arrow Connector 1532941310"/>
                              <wps:cNvCnPr/>
                              <wps:spPr>
                                <a:xfrm>
                                  <a:off x="1181100" y="68580"/>
                                  <a:ext cx="37338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86661232" name="Straight Arrow Connector 1532941311"/>
                              <wps:cNvCnPr/>
                              <wps:spPr>
                                <a:xfrm>
                                  <a:off x="1173480" y="365760"/>
                                  <a:ext cx="37338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976818078" name="Straight Arrow Connector 64"/>
                              <wps:cNvCnPr/>
                              <wps:spPr>
                                <a:xfrm>
                                  <a:off x="1181100" y="289560"/>
                                  <a:ext cx="37338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683010149" name="Straight Arrow Connector 66"/>
                              <wps:cNvCnPr/>
                              <wps:spPr>
                                <a:xfrm flipV="1">
                                  <a:off x="1177290" y="152400"/>
                                  <a:ext cx="2276475" cy="4508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28575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256419857" name="Straight Arrow Connector 86"/>
                              <wps:cNvCnPr/>
                              <wps:spPr>
                                <a:xfrm flipH="1">
                                  <a:off x="739140" y="7620"/>
                                  <a:ext cx="38163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035718927" name="Straight Arrow Connector 87"/>
                              <wps:cNvCnPr/>
                              <wps:spPr>
                                <a:xfrm flipH="1">
                                  <a:off x="739140" y="365760"/>
                                  <a:ext cx="38163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728202999" name="Straight Arrow Connector 88"/>
                              <wps:cNvCnPr/>
                              <wps:spPr>
                                <a:xfrm flipH="1">
                                  <a:off x="739140" y="289560"/>
                                  <a:ext cx="38163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563652059" name="Straight Arrow Connector 89"/>
                              <wps:cNvCnPr/>
                              <wps:spPr>
                                <a:xfrm flipH="1">
                                  <a:off x="739140" y="83820"/>
                                  <a:ext cx="38163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146702267" name="Straight Arrow Connector 90"/>
                              <wps:cNvCnPr/>
                              <wps:spPr>
                                <a:xfrm flipH="1" flipV="1">
                                  <a:off x="0" y="182880"/>
                                  <a:ext cx="1123950" cy="1143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28575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3B64A09" id="Group 8" o:spid="_x0000_s1026" style="position:absolute;margin-left:97.25pt;margin-top:3.15pt;width:271.95pt;height:30.05pt;z-index:251666432" coordsize="34537,38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">
                      <v:line id="Straight Connector 1532941307" o:spid="_x0000_s1027" style="position:absolute;visibility:visible;mso-wrap-style:square" from="11468,0" to="11468,38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" strokecolor="window" strokeweight="3pt">
                        <v:stroke joinstyle="miter"/>
                      </v:line>
                      <v:shape id="Straight Arrow Connector 1532941308" o:spid="_x0000_s1028" type="#_x0000_t32" style="position:absolute;left:11734;top:152;width:373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" strokecolor="window" strokeweight="1.5pt">
                        <v:stroke endarrow="block" joinstyle="miter"/>
                      </v:shape>
                      <v:shape id="Straight Arrow Connector 1532941310" o:spid="_x0000_s1029" type="#_x0000_t32" style="position:absolute;left:11811;top:685;width:373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" strokecolor="window" strokeweight="1.5pt">
                        <v:stroke endarrow="block" joinstyle="miter"/>
                      </v:shape>
                      <v:shape id="Straight Arrow Connector 1532941311" o:spid="_x0000_s1030" type="#_x0000_t32" style="position:absolute;left:11734;top:3657;width:373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" strokecolor="window" strokeweight="1.5pt">
                        <v:stroke endarrow="block" joinstyle="miter"/>
                      </v:shape>
                      <v:shape id="Straight Arrow Connector 64" o:spid="_x0000_s1031" type="#_x0000_t32" style="position:absolute;left:11811;top:2895;width:373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" strokecolor="window" strokeweight="1.5pt">
                        <v:stroke endarrow="block" joinstyle="miter"/>
                      </v:shape>
                      <v:shape id="Straight Arrow Connector 66" o:spid="_x0000_s1032" type="#_x0000_t32" style="position:absolute;left:11772;top:1524;width:22765;height:45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" strokecolor="window" strokeweight="2.25pt">
                        <v:stroke endarrow="block" joinstyle="miter"/>
                      </v:shape>
                      <v:shape id="Straight Arrow Connector 86" o:spid="_x0000_s1033" type="#_x0000_t32" style="position:absolute;left:7391;top:76;width:3816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" strokecolor="window" strokeweight="1.5pt">
                        <v:stroke endarrow="block" joinstyle="miter"/>
                      </v:shape>
                      <v:shape id="Straight Arrow Connector 87" o:spid="_x0000_s1034" type="#_x0000_t32" style="position:absolute;left:7391;top:3657;width:3816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" strokecolor="window" strokeweight="1.5pt">
                        <v:stroke endarrow="block" joinstyle="miter"/>
                      </v:shape>
                      <v:shape id="Straight Arrow Connector 88" o:spid="_x0000_s1035" type="#_x0000_t32" style="position:absolute;left:7391;top:2895;width:3816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" strokecolor="window" strokeweight="1.5pt">
                        <v:stroke endarrow="block" joinstyle="miter"/>
                      </v:shape>
                      <v:shape id="Straight Arrow Connector 89" o:spid="_x0000_s1036" type="#_x0000_t32" style="position:absolute;left:7391;top:838;width:3816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" strokecolor="window" strokeweight="1.5pt">
                        <v:stroke endarrow="block" joinstyle="miter"/>
                      </v:shape>
                      <v:shape id="Straight Arrow Connector 90" o:spid="_x0000_s1037" type="#_x0000_t32" style="position:absolute;top:1828;width:11239;height:115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" strokecolor="window" strokeweight="2.25pt">
                        <v:stroke endarrow="block" joinstyle="miter"/>
                      </v:shape>
                    </v:group>
                  </w:pict>
                </mc:Fallback>
              </mc:AlternateContent>
            </w: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2C87EECC" wp14:editId="4F5D05A0">
                  <wp:extent cx="4965700" cy="970915"/>
                  <wp:effectExtent l="0" t="0" r="6350" b="635"/>
                  <wp:docPr id="12" name="Picture 84" descr="A black square with squar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84" descr="A black square with squar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65700" cy="970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65EB" w:rsidRPr="004765EB" w14:paraId="4FDF7A09" w14:textId="77777777" w:rsidTr="00CF7025">
        <w:trPr>
          <w:trHeight w:val="1467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21E800" w14:textId="77777777" w:rsidR="004765EB" w:rsidRPr="004765EB" w:rsidRDefault="004765EB" w:rsidP="004765E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  <w:p w14:paraId="03CE3879" w14:textId="77777777" w:rsidR="004765EB" w:rsidRPr="004765EB" w:rsidRDefault="004765EB" w:rsidP="004765E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  <w:p w14:paraId="19591FB9" w14:textId="77777777" w:rsidR="004765EB" w:rsidRPr="004765EB" w:rsidRDefault="004765EB" w:rsidP="004765E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  <w:t>SH-80</w:t>
            </w:r>
          </w:p>
        </w:tc>
        <w:tc>
          <w:tcPr>
            <w:tcW w:w="7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B22C4AB" w14:textId="1242EEC8" w:rsidR="004765EB" w:rsidRPr="004765EB" w:rsidRDefault="004765EB" w:rsidP="004765EB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14:ligatures w14:val="none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allowOverlap="1" wp14:anchorId="38C22324" wp14:editId="43D30A67">
                      <wp:simplePos x="0" y="0"/>
                      <wp:positionH relativeFrom="column">
                        <wp:posOffset>191135</wp:posOffset>
                      </wp:positionH>
                      <wp:positionV relativeFrom="paragraph">
                        <wp:posOffset>259080</wp:posOffset>
                      </wp:positionV>
                      <wp:extent cx="1280160" cy="381635"/>
                      <wp:effectExtent l="38100" t="57150" r="15240" b="75565"/>
                      <wp:wrapNone/>
                      <wp:docPr id="1443727405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80160" cy="381635"/>
                                <a:chOff x="0" y="0"/>
                                <a:chExt cx="1280160" cy="381635"/>
                              </a:xfrm>
                            </wpg:grpSpPr>
                            <wps:wsp>
                              <wps:cNvPr id="1066989244" name="Straight Connector 91"/>
                              <wps:cNvCnPr/>
                              <wps:spPr>
                                <a:xfrm>
                                  <a:off x="872490" y="0"/>
                                  <a:ext cx="0" cy="38163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971549174" name="Straight Arrow Connector 98"/>
                              <wps:cNvCnPr/>
                              <wps:spPr>
                                <a:xfrm>
                                  <a:off x="891540" y="22860"/>
                                  <a:ext cx="37338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594285688" name="Straight Arrow Connector 99"/>
                              <wps:cNvCnPr/>
                              <wps:spPr>
                                <a:xfrm>
                                  <a:off x="891540" y="76200"/>
                                  <a:ext cx="37338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649581069" name="Straight Arrow Connector 100"/>
                              <wps:cNvCnPr/>
                              <wps:spPr>
                                <a:xfrm>
                                  <a:off x="883920" y="373380"/>
                                  <a:ext cx="37338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932865179" name="Straight Arrow Connector 101"/>
                              <wps:cNvCnPr/>
                              <wps:spPr>
                                <a:xfrm>
                                  <a:off x="891540" y="304800"/>
                                  <a:ext cx="37338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746157676" name="Straight Arrow Connector 103"/>
                              <wps:cNvCnPr/>
                              <wps:spPr>
                                <a:xfrm>
                                  <a:off x="906780" y="190500"/>
                                  <a:ext cx="37338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65219842" name="Straight Arrow Connector 113"/>
                              <wps:cNvCnPr/>
                              <wps:spPr>
                                <a:xfrm flipH="1">
                                  <a:off x="464820" y="15240"/>
                                  <a:ext cx="38163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614236709" name="Straight Arrow Connector 114"/>
                              <wps:cNvCnPr/>
                              <wps:spPr>
                                <a:xfrm flipH="1">
                                  <a:off x="464820" y="365760"/>
                                  <a:ext cx="38163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613744896" name="Straight Arrow Connector 115"/>
                              <wps:cNvCnPr/>
                              <wps:spPr>
                                <a:xfrm flipH="1">
                                  <a:off x="464820" y="289560"/>
                                  <a:ext cx="38163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898768943" name="Straight Arrow Connector 116"/>
                              <wps:cNvCnPr/>
                              <wps:spPr>
                                <a:xfrm flipH="1">
                                  <a:off x="464820" y="91440"/>
                                  <a:ext cx="38163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498740558" name="Straight Arrow Connector 117"/>
                              <wps:cNvCnPr/>
                              <wps:spPr>
                                <a:xfrm flipH="1" flipV="1">
                                  <a:off x="0" y="182880"/>
                                  <a:ext cx="843915" cy="1143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28575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98C93FD" id="Group 6" o:spid="_x0000_s1026" style="position:absolute;margin-left:15.05pt;margin-top:20.4pt;width:100.8pt;height:30.05pt;z-index:251667456" coordsize="12801,38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">
                      <v:line id="Straight Connector 91" o:spid="_x0000_s1027" style="position:absolute;visibility:visible;mso-wrap-style:square" from="8724,0" to="8724,38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" strokecolor="window" strokeweight="3pt">
                        <v:stroke joinstyle="miter"/>
                      </v:line>
                      <v:shape id="Straight Arrow Connector 98" o:spid="_x0000_s1028" type="#_x0000_t32" style="position:absolute;left:8915;top:228;width:373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" strokecolor="window" strokeweight="1.5pt">
                        <v:stroke endarrow="block" joinstyle="miter"/>
                      </v:shape>
                      <v:shape id="Straight Arrow Connector 99" o:spid="_x0000_s1029" type="#_x0000_t32" style="position:absolute;left:8915;top:762;width:373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" strokecolor="window" strokeweight="1.5pt">
                        <v:stroke endarrow="block" joinstyle="miter"/>
                      </v:shape>
                      <v:shape id="Straight Arrow Connector 100" o:spid="_x0000_s1030" type="#_x0000_t32" style="position:absolute;left:8839;top:3733;width:373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" strokecolor="window" strokeweight="1.5pt">
                        <v:stroke endarrow="block" joinstyle="miter"/>
                      </v:shape>
                      <v:shape id="Straight Arrow Connector 101" o:spid="_x0000_s1031" type="#_x0000_t32" style="position:absolute;left:8915;top:3048;width:373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" strokecolor="window" strokeweight="1.5pt">
                        <v:stroke endarrow="block" joinstyle="miter"/>
                      </v:shape>
                      <v:shape id="Straight Arrow Connector 103" o:spid="_x0000_s1032" type="#_x0000_t32" style="position:absolute;left:9067;top:1905;width:373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" strokecolor="window" strokeweight="1.5pt">
                        <v:stroke endarrow="block" joinstyle="miter"/>
                      </v:shape>
                      <v:shape id="Straight Arrow Connector 113" o:spid="_x0000_s1033" type="#_x0000_t32" style="position:absolute;left:4648;top:152;width:3816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" strokecolor="window" strokeweight="1.5pt">
                        <v:stroke endarrow="block" joinstyle="miter"/>
                      </v:shape>
                      <v:shape id="Straight Arrow Connector 114" o:spid="_x0000_s1034" type="#_x0000_t32" style="position:absolute;left:4648;top:3657;width:3816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" strokecolor="window" strokeweight="1.5pt">
                        <v:stroke endarrow="block" joinstyle="miter"/>
                      </v:shape>
                      <v:shape id="Straight Arrow Connector 115" o:spid="_x0000_s1035" type="#_x0000_t32" style="position:absolute;left:4648;top:2895;width:3816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" strokecolor="window" strokeweight="1.5pt">
                        <v:stroke endarrow="block" joinstyle="miter"/>
                      </v:shape>
                      <v:shape id="Straight Arrow Connector 116" o:spid="_x0000_s1036" type="#_x0000_t32" style="position:absolute;left:4648;top:914;width:3816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" strokecolor="window" strokeweight="1.5pt">
                        <v:stroke endarrow="block" joinstyle="miter"/>
                      </v:shape>
                      <v:shape id="Straight Arrow Connector 117" o:spid="_x0000_s1037" type="#_x0000_t32" style="position:absolute;top:1828;width:8439;height:115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" strokecolor="window" strokeweight="2.25pt">
                        <v:stroke endarrow="block" joinstyle="miter"/>
                      </v:shape>
                    </v:group>
                  </w:pict>
                </mc:Fallback>
              </mc:AlternateContent>
            </w: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27DE99E2" wp14:editId="3EADB872">
                  <wp:extent cx="4987290" cy="907415"/>
                  <wp:effectExtent l="0" t="0" r="3810" b="6985"/>
                  <wp:docPr id="13" name="Picture 86" descr="A grey rectangular object with black mark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86" descr="A grey rectangular object with black mark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7290" cy="907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65EB" w:rsidRPr="004765EB" w14:paraId="1D8940E1" w14:textId="77777777" w:rsidTr="00CF7025">
        <w:trPr>
          <w:trHeight w:val="1925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</w:tcPr>
          <w:p w14:paraId="4B5981A9" w14:textId="77777777" w:rsidR="004765EB" w:rsidRPr="004765EB" w:rsidRDefault="004765EB" w:rsidP="004765E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  <w:p w14:paraId="43D01ACB" w14:textId="77777777" w:rsidR="004765EB" w:rsidRPr="004765EB" w:rsidRDefault="004765EB" w:rsidP="004765E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  <w:p w14:paraId="21A0B4E4" w14:textId="77777777" w:rsidR="004765EB" w:rsidRPr="004765EB" w:rsidRDefault="004765EB" w:rsidP="004765E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  <w:t>SH-60</w:t>
            </w:r>
          </w:p>
        </w:tc>
        <w:tc>
          <w:tcPr>
            <w:tcW w:w="78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</w:tcPr>
          <w:p w14:paraId="2D484BD2" w14:textId="7D0D714E" w:rsidR="004765EB" w:rsidRPr="004765EB" w:rsidRDefault="004765EB" w:rsidP="004765EB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14:ligatures w14:val="none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 wp14:anchorId="6964E09C" wp14:editId="7E78D843">
                      <wp:simplePos x="0" y="0"/>
                      <wp:positionH relativeFrom="column">
                        <wp:posOffset>3292475</wp:posOffset>
                      </wp:positionH>
                      <wp:positionV relativeFrom="paragraph">
                        <wp:posOffset>22225</wp:posOffset>
                      </wp:positionV>
                      <wp:extent cx="1257300" cy="381635"/>
                      <wp:effectExtent l="38100" t="57150" r="0" b="56515"/>
                      <wp:wrapNone/>
                      <wp:docPr id="125709840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7300" cy="381635"/>
                                <a:chOff x="0" y="0"/>
                                <a:chExt cx="1257300" cy="381635"/>
                              </a:xfrm>
                            </wpg:grpSpPr>
                            <wps:wsp>
                              <wps:cNvPr id="1155366353" name="Straight Connector 118"/>
                              <wps:cNvCnPr/>
                              <wps:spPr>
                                <a:xfrm>
                                  <a:off x="857250" y="0"/>
                                  <a:ext cx="0" cy="38163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189878129" name="Straight Arrow Connector 119"/>
                              <wps:cNvCnPr/>
                              <wps:spPr>
                                <a:xfrm flipH="1">
                                  <a:off x="457200" y="15240"/>
                                  <a:ext cx="38163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519586586" name="Straight Arrow Connector 120"/>
                              <wps:cNvCnPr/>
                              <wps:spPr>
                                <a:xfrm flipH="1">
                                  <a:off x="464820" y="358140"/>
                                  <a:ext cx="38163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20365232" name="Straight Arrow Connector 121"/>
                              <wps:cNvCnPr/>
                              <wps:spPr>
                                <a:xfrm flipH="1">
                                  <a:off x="457200" y="289560"/>
                                  <a:ext cx="38163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802019825" name="Straight Arrow Connector 122"/>
                              <wps:cNvCnPr/>
                              <wps:spPr>
                                <a:xfrm flipH="1">
                                  <a:off x="457200" y="83820"/>
                                  <a:ext cx="38163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841739493" name="Straight Arrow Connector 123"/>
                              <wps:cNvCnPr/>
                              <wps:spPr>
                                <a:xfrm flipH="1" flipV="1">
                                  <a:off x="0" y="182880"/>
                                  <a:ext cx="843915" cy="1143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28575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251139857" name="Straight Arrow Connector 140"/>
                              <wps:cNvCnPr/>
                              <wps:spPr>
                                <a:xfrm>
                                  <a:off x="883920" y="15240"/>
                                  <a:ext cx="37338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2058901109" name="Straight Arrow Connector 141"/>
                              <wps:cNvCnPr/>
                              <wps:spPr>
                                <a:xfrm>
                                  <a:off x="883920" y="83820"/>
                                  <a:ext cx="37338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752070746" name="Straight Arrow Connector 142"/>
                              <wps:cNvCnPr/>
                              <wps:spPr>
                                <a:xfrm>
                                  <a:off x="883920" y="167640"/>
                                  <a:ext cx="37338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726427240" name="Straight Arrow Connector 143"/>
                              <wps:cNvCnPr/>
                              <wps:spPr>
                                <a:xfrm>
                                  <a:off x="883920" y="243840"/>
                                  <a:ext cx="37338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466962436" name="Straight Arrow Connector 144"/>
                              <wps:cNvCnPr/>
                              <wps:spPr>
                                <a:xfrm>
                                  <a:off x="876300" y="350520"/>
                                  <a:ext cx="37338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ysClr val="window" lastClr="FFFFFF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C77A976" id="Group 4" o:spid="_x0000_s1026" style="position:absolute;margin-left:259.25pt;margin-top:1.75pt;width:99pt;height:30.05pt;z-index:251668480" coordsize="12573,38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">
                      <v:line id="Straight Connector 118" o:spid="_x0000_s1027" style="position:absolute;visibility:visible;mso-wrap-style:square" from="8572,0" to="8572,38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" strokecolor="window" strokeweight="3pt">
                        <v:stroke joinstyle="miter"/>
                      </v:line>
                      <v:shape id="Straight Arrow Connector 119" o:spid="_x0000_s1028" type="#_x0000_t32" style="position:absolute;left:4572;top:152;width:3816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" strokecolor="window" strokeweight="1.5pt">
                        <v:stroke endarrow="block" joinstyle="miter"/>
                      </v:shape>
                      <v:shape id="Straight Arrow Connector 120" o:spid="_x0000_s1029" type="#_x0000_t32" style="position:absolute;left:4648;top:3581;width:3816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" strokecolor="window" strokeweight="1.5pt">
                        <v:stroke endarrow="block" joinstyle="miter"/>
                      </v:shape>
                      <v:shape id="Straight Arrow Connector 121" o:spid="_x0000_s1030" type="#_x0000_t32" style="position:absolute;left:4572;top:2895;width:3816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" strokecolor="window" strokeweight="1.5pt">
                        <v:stroke endarrow="block" joinstyle="miter"/>
                      </v:shape>
                      <v:shape id="Straight Arrow Connector 122" o:spid="_x0000_s1031" type="#_x0000_t32" style="position:absolute;left:4572;top:838;width:3816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" strokecolor="window" strokeweight="1.5pt">
                        <v:stroke endarrow="block" joinstyle="miter"/>
                      </v:shape>
                      <v:shape id="Straight Arrow Connector 123" o:spid="_x0000_s1032" type="#_x0000_t32" style="position:absolute;top:1828;width:8439;height:115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" strokecolor="window" strokeweight="2.25pt">
                        <v:stroke endarrow="block" joinstyle="miter"/>
                      </v:shape>
                      <v:shape id="Straight Arrow Connector 140" o:spid="_x0000_s1033" type="#_x0000_t32" style="position:absolute;left:8839;top:152;width:373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" strokecolor="window" strokeweight="1.5pt">
                        <v:stroke endarrow="block" joinstyle="miter"/>
                      </v:shape>
                      <v:shape id="Straight Arrow Connector 141" o:spid="_x0000_s1034" type="#_x0000_t32" style="position:absolute;left:8839;top:838;width:373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" strokecolor="window" strokeweight="1.5pt">
                        <v:stroke endarrow="block" joinstyle="miter"/>
                      </v:shape>
                      <v:shape id="Straight Arrow Connector 142" o:spid="_x0000_s1035" type="#_x0000_t32" style="position:absolute;left:8839;top:1676;width:373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" strokecolor="window" strokeweight="1.5pt">
                        <v:stroke endarrow="block" joinstyle="miter"/>
                      </v:shape>
                      <v:shape id="Straight Arrow Connector 143" o:spid="_x0000_s1036" type="#_x0000_t32" style="position:absolute;left:8839;top:2438;width:373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" strokecolor="window" strokeweight="1.5pt">
                        <v:stroke endarrow="block" joinstyle="miter"/>
                      </v:shape>
                      <v:shape id="Straight Arrow Connector 144" o:spid="_x0000_s1037" type="#_x0000_t32" style="position:absolute;left:8763;top:3505;width:373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" strokecolor="window" strokeweight="1.5pt">
                        <v:stroke endarrow="block" joinstyle="miter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745BB9C4" wp14:editId="4138805E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944245</wp:posOffset>
                      </wp:positionV>
                      <wp:extent cx="4949190" cy="142875"/>
                      <wp:effectExtent l="57150" t="38100" r="41910" b="9525"/>
                      <wp:wrapNone/>
                      <wp:docPr id="198183500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949190" cy="142875"/>
                                <a:chOff x="0" y="0"/>
                                <a:chExt cx="4949190" cy="142875"/>
                              </a:xfrm>
                            </wpg:grpSpPr>
                            <wps:wsp>
                              <wps:cNvPr id="1625880931" name="Straight Arrow Connector 566142145"/>
                              <wps:cNvCnPr/>
                              <wps:spPr>
                                <a:xfrm>
                                  <a:off x="0" y="60960"/>
                                  <a:ext cx="493204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FF0000"/>
                                  </a:solidFill>
                                  <a:prstDash val="solid"/>
                                  <a:round/>
                                  <a:headEnd type="arrow" w="med" len="med"/>
                                  <a:tailEnd type="arrow" w="med" len="me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875541675" name="Straight Connector 566142146"/>
                              <wps:cNvCnPr/>
                              <wps:spPr>
                                <a:xfrm>
                                  <a:off x="4949190" y="0"/>
                                  <a:ext cx="0" cy="14287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 cap="flat" cmpd="sng" algn="ctr">
                                  <a:solidFill>
                                    <a:srgbClr val="FF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128711751" name="Straight Connector 566142147"/>
                              <wps:cNvCnPr/>
                              <wps:spPr>
                                <a:xfrm>
                                  <a:off x="3810" y="0"/>
                                  <a:ext cx="0" cy="14287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 cap="flat" cmpd="sng" algn="ctr">
                                  <a:solidFill>
                                    <a:srgbClr val="FF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8C4A454" id="Group 2" o:spid="_x0000_s1026" style="position:absolute;margin-left:-1.15pt;margin-top:74.35pt;width:389.7pt;height:11.25pt;z-index:251661312" coordsize="49491,1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">
                      <v:shape id="Straight Arrow Connector 566142145" o:spid="_x0000_s1027" type="#_x0000_t32" style="position:absolute;top:609;width:4932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" strokecolor="red" strokeweight="1.5pt">
                        <v:stroke startarrow="open" endarrow="open"/>
                      </v:shape>
                      <v:line id="Straight Connector 566142146" o:spid="_x0000_s1028" style="position:absolute;visibility:visible;mso-wrap-style:square" from="49491,0" to="49491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" strokecolor="red" strokeweight="2.25pt">
                        <v:stroke joinstyle="miter"/>
                      </v:line>
                      <v:line id="Straight Connector 566142147" o:spid="_x0000_s1029" style="position:absolute;visibility:visible;mso-wrap-style:square" from="38,0" to="3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" strokecolor="red" strokeweight="2.25pt">
                        <v:stroke joinstyle="miter"/>
                      </v:line>
                    </v:group>
                  </w:pict>
                </mc:Fallback>
              </mc:AlternateContent>
            </w: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42F455DC" wp14:editId="2989C7C7">
                  <wp:extent cx="5050155" cy="928370"/>
                  <wp:effectExtent l="0" t="0" r="0" b="5080"/>
                  <wp:docPr id="14" name="Picture 90" descr="A grey square with black mark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90" descr="A grey square with black mark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050155" cy="928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9918B95" w14:textId="77777777" w:rsidR="004765EB" w:rsidRPr="004765EB" w:rsidRDefault="004765EB" w:rsidP="004765EB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14:ligatures w14:val="none"/>
              </w:rPr>
            </w:pPr>
          </w:p>
          <w:p w14:paraId="6FA4BA3A" w14:textId="77777777" w:rsidR="004765EB" w:rsidRPr="004765EB" w:rsidRDefault="004765EB" w:rsidP="004765EB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bCs/>
                <w:color w:val="000000"/>
                <w:sz w:val="24"/>
                <w:szCs w:val="24"/>
                <w14:ligatures w14:val="none"/>
              </w:rPr>
              <w:t>762 mm</w:t>
            </w:r>
          </w:p>
        </w:tc>
      </w:tr>
    </w:tbl>
    <w:p w14:paraId="358AAA51" w14:textId="77777777" w:rsidR="004765EB" w:rsidRPr="004765EB" w:rsidRDefault="004765EB" w:rsidP="004765EB">
      <w:pPr>
        <w:keepNext/>
        <w:spacing w:after="0" w:line="256" w:lineRule="auto"/>
        <w:rPr>
          <w:rFonts w:ascii="Times New Roman" w:eastAsia="PMingLiU" w:hAnsi="Times New Roman" w:cs="Times New Roman"/>
          <w:sz w:val="24"/>
          <w:szCs w:val="24"/>
        </w:rPr>
      </w:pPr>
      <w:bookmarkStart w:id="0" w:name="_Hlk184761537"/>
      <w:r w:rsidRPr="004765EB">
        <w:rPr>
          <w:rFonts w:ascii="Times New Roman" w:eastAsia="PMingLiU" w:hAnsi="Times New Roman" w:cs="Times New Roman"/>
          <w:b/>
          <w:bCs/>
          <w:sz w:val="24"/>
          <w:szCs w:val="24"/>
        </w:rPr>
        <w:t>NB:</w:t>
      </w:r>
      <w:r w:rsidRPr="004765EB">
        <w:rPr>
          <w:rFonts w:ascii="Times New Roman" w:eastAsia="PMingLiU" w:hAnsi="Times New Roman" w:cs="Times New Roman"/>
          <w:sz w:val="24"/>
          <w:szCs w:val="24"/>
        </w:rPr>
        <w:t xml:space="preserve"> White arrows indicate a hypothesized development, concentration, and direction of travel of tensile stresses.</w:t>
      </w:r>
      <w:bookmarkEnd w:id="0"/>
    </w:p>
    <w:p w14:paraId="23B4B035" w14:textId="77777777" w:rsidR="004765EB" w:rsidRPr="004765EB" w:rsidRDefault="004765EB" w:rsidP="004765EB">
      <w:pPr>
        <w:keepNext/>
        <w:spacing w:after="0" w:line="256" w:lineRule="auto"/>
        <w:rPr>
          <w:rFonts w:ascii="Aptos" w:eastAsia="PMingLiU" w:hAnsi="Aptos" w:cs="Times New Roman"/>
        </w:rPr>
      </w:pPr>
    </w:p>
    <w:p w14:paraId="65D89F5E" w14:textId="77777777" w:rsidR="004765EB" w:rsidRPr="004765EB" w:rsidRDefault="004765EB" w:rsidP="004765EB">
      <w:pPr>
        <w:tabs>
          <w:tab w:val="left" w:pos="975"/>
        </w:tabs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4266C93E" w14:textId="77777777" w:rsidR="004765EB" w:rsidRPr="004765EB" w:rsidRDefault="004765EB" w:rsidP="004765EB">
      <w:pPr>
        <w:tabs>
          <w:tab w:val="left" w:pos="975"/>
        </w:tabs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7C431F2B" w14:textId="77777777" w:rsidR="004765EB" w:rsidRPr="004765EB" w:rsidRDefault="004765EB" w:rsidP="004765EB">
      <w:pPr>
        <w:tabs>
          <w:tab w:val="left" w:pos="975"/>
        </w:tabs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360FB80C" w14:textId="77777777" w:rsidR="004765EB" w:rsidRPr="004765EB" w:rsidRDefault="004765EB" w:rsidP="004765EB">
      <w:pPr>
        <w:tabs>
          <w:tab w:val="left" w:pos="975"/>
        </w:tabs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14146EEB" w14:textId="77777777" w:rsidR="004765EB" w:rsidRPr="004765EB" w:rsidRDefault="004765EB" w:rsidP="004765EB">
      <w:pPr>
        <w:tabs>
          <w:tab w:val="left" w:pos="975"/>
        </w:tabs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6EEFD694" w14:textId="77777777" w:rsidR="004765EB" w:rsidRPr="004765EB" w:rsidRDefault="004765EB" w:rsidP="004765EB">
      <w:pPr>
        <w:tabs>
          <w:tab w:val="left" w:pos="975"/>
        </w:tabs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0207E83A" w14:textId="77777777" w:rsidR="004765EB" w:rsidRPr="004765EB" w:rsidRDefault="004765EB" w:rsidP="004765EB">
      <w:pPr>
        <w:tabs>
          <w:tab w:val="left" w:pos="975"/>
        </w:tabs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0464A150" w14:textId="77777777" w:rsidR="004765EB" w:rsidRPr="004765EB" w:rsidRDefault="004765EB" w:rsidP="004765EB">
      <w:pPr>
        <w:tabs>
          <w:tab w:val="left" w:pos="975"/>
        </w:tabs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238D1BEF" w14:textId="77777777" w:rsidR="004765EB" w:rsidRPr="004765EB" w:rsidRDefault="004765EB" w:rsidP="004765EB">
      <w:pPr>
        <w:tabs>
          <w:tab w:val="left" w:pos="975"/>
        </w:tabs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77756E30" w14:textId="77777777" w:rsidR="004765EB" w:rsidRPr="004765EB" w:rsidRDefault="004765EB" w:rsidP="004765EB">
      <w:pPr>
        <w:tabs>
          <w:tab w:val="left" w:pos="975"/>
        </w:tabs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6F11183D" w14:textId="77777777" w:rsidR="004765EB" w:rsidRPr="004765EB" w:rsidRDefault="004765EB" w:rsidP="004765EB">
      <w:pPr>
        <w:tabs>
          <w:tab w:val="left" w:pos="975"/>
        </w:tabs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7DDBDADC" w14:textId="77777777" w:rsidR="004765EB" w:rsidRPr="004765EB" w:rsidRDefault="004765EB" w:rsidP="004765EB">
      <w:pPr>
        <w:tabs>
          <w:tab w:val="left" w:pos="975"/>
        </w:tabs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7668301E" w14:textId="77777777" w:rsidR="004765EB" w:rsidRDefault="004765EB" w:rsidP="004765EB">
      <w:pPr>
        <w:tabs>
          <w:tab w:val="left" w:pos="975"/>
        </w:tabs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5012E3F4" w14:textId="77777777" w:rsidR="004765EB" w:rsidRDefault="004765EB" w:rsidP="004765EB">
      <w:pPr>
        <w:tabs>
          <w:tab w:val="left" w:pos="975"/>
        </w:tabs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7F8A79BB" w14:textId="77777777" w:rsidR="004765EB" w:rsidRPr="004765EB" w:rsidRDefault="004765EB" w:rsidP="004765EB">
      <w:pPr>
        <w:tabs>
          <w:tab w:val="left" w:pos="975"/>
        </w:tabs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160AD507" w14:textId="77777777" w:rsidR="004765EB" w:rsidRPr="004765EB" w:rsidRDefault="004765EB" w:rsidP="004765EB">
      <w:pPr>
        <w:tabs>
          <w:tab w:val="left" w:pos="975"/>
        </w:tabs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389B3733" w14:textId="77777777" w:rsidR="004765EB" w:rsidRPr="004765EB" w:rsidRDefault="004765EB" w:rsidP="004765EB">
      <w:pP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</w:pPr>
    </w:p>
    <w:p w14:paraId="35A16835" w14:textId="77777777" w:rsidR="004765EB" w:rsidRPr="004765EB" w:rsidRDefault="004765EB" w:rsidP="004765EB">
      <w:pP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</w:pPr>
    </w:p>
    <w:p w14:paraId="0C279A70" w14:textId="77777777" w:rsidR="004765EB" w:rsidRPr="004765EB" w:rsidRDefault="004765EB" w:rsidP="004765EB">
      <w:pP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</w:pPr>
    </w:p>
    <w:p w14:paraId="665C84B7" w14:textId="77777777" w:rsidR="004765EB" w:rsidRPr="004765EB" w:rsidRDefault="004765EB" w:rsidP="004765EB">
      <w:pP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</w:pPr>
      <w:r w:rsidRPr="004765EB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  <w:t xml:space="preserve">Table </w:t>
      </w:r>
      <w:r w:rsidRPr="004765EB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  <w:fldChar w:fldCharType="begin"/>
      </w:r>
      <w:r w:rsidRPr="004765EB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  <w:instrText xml:space="preserve"> SEQ Table \* ARABIC </w:instrText>
      </w:r>
      <w:r w:rsidRPr="004765EB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  <w:fldChar w:fldCharType="separate"/>
      </w:r>
      <w:r w:rsidRPr="004765EB"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val="en-US" w:eastAsia="en-US"/>
        </w:rPr>
        <w:t>4</w:t>
      </w:r>
      <w:r w:rsidRPr="004765EB">
        <w:rPr>
          <w:rFonts w:ascii="Times New Roman" w:eastAsia="Times New Roman" w:hAnsi="Times New Roman" w:cs="Times New Roman"/>
          <w:bCs/>
          <w:noProof/>
          <w:color w:val="000000"/>
          <w:sz w:val="24"/>
          <w:szCs w:val="18"/>
          <w:lang w:val="en-US" w:eastAsia="en-US"/>
        </w:rPr>
        <w:fldChar w:fldCharType="end"/>
      </w:r>
      <w:r w:rsidRPr="004765EB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val="en-US" w:eastAsia="en-US"/>
        </w:rPr>
        <w:t>. Samples of images used for cracks characterization.</w:t>
      </w:r>
    </w:p>
    <w:tbl>
      <w:tblPr>
        <w:tblStyle w:val="TableGrid2"/>
        <w:tblW w:w="931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170"/>
        <w:gridCol w:w="2008"/>
        <w:gridCol w:w="1996"/>
        <w:gridCol w:w="1996"/>
        <w:gridCol w:w="2145"/>
      </w:tblGrid>
      <w:tr w:rsidR="004765EB" w:rsidRPr="004765EB" w14:paraId="413A17E0" w14:textId="77777777" w:rsidTr="00CF7025">
        <w:trPr>
          <w:trHeight w:val="238"/>
        </w:trPr>
        <w:tc>
          <w:tcPr>
            <w:tcW w:w="1170" w:type="dxa"/>
            <w:vMerge w:val="restart"/>
            <w:tcBorders>
              <w:top w:val="single" w:sz="24" w:space="0" w:color="auto"/>
              <w:left w:val="nil"/>
              <w:bottom w:val="single" w:sz="12" w:space="0" w:color="auto"/>
              <w:right w:val="single" w:sz="4" w:space="0" w:color="auto"/>
            </w:tcBorders>
          </w:tcPr>
          <w:p w14:paraId="065C4C02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bookmarkStart w:id="1" w:name="_Hlk184761609"/>
            <w:r w:rsidRPr="004765EB"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  <w:t>Sample ID</w:t>
            </w:r>
          </w:p>
          <w:p w14:paraId="1DDC8EF1" w14:textId="77777777" w:rsidR="004765EB" w:rsidRPr="004765EB" w:rsidRDefault="004765EB" w:rsidP="004765EB">
            <w:pPr>
              <w:tabs>
                <w:tab w:val="center" w:pos="4680"/>
              </w:tabs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2008" w:type="dxa"/>
            <w:vMerge w:val="restart"/>
            <w:tcBorders>
              <w:top w:val="single" w:sz="24" w:space="0" w:color="auto"/>
              <w:left w:val="single" w:sz="4" w:space="0" w:color="auto"/>
              <w:bottom w:val="single" w:sz="12" w:space="0" w:color="auto"/>
              <w:right w:val="single" w:sz="8" w:space="0" w:color="auto"/>
            </w:tcBorders>
          </w:tcPr>
          <w:p w14:paraId="31647F74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  <w:t>Original Image</w:t>
            </w:r>
          </w:p>
          <w:p w14:paraId="777A5F0D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1996" w:type="dxa"/>
            <w:tcBorders>
              <w:top w:val="single" w:sz="2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C9D74BA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  <w:t>Cycle -1</w:t>
            </w:r>
          </w:p>
        </w:tc>
        <w:tc>
          <w:tcPr>
            <w:tcW w:w="1996" w:type="dxa"/>
            <w:tcBorders>
              <w:top w:val="single" w:sz="2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F93D8EA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  <w:t>Cycle - 2</w:t>
            </w:r>
          </w:p>
        </w:tc>
        <w:tc>
          <w:tcPr>
            <w:tcW w:w="2145" w:type="dxa"/>
            <w:tcBorders>
              <w:top w:val="single" w:sz="24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14:paraId="55F55E93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  <w:t>Cycle - 3</w:t>
            </w:r>
          </w:p>
        </w:tc>
      </w:tr>
      <w:tr w:rsidR="004765EB" w:rsidRPr="004765EB" w14:paraId="4FDBCE1A" w14:textId="77777777" w:rsidTr="00CF7025">
        <w:trPr>
          <w:trHeight w:val="228"/>
        </w:trPr>
        <w:tc>
          <w:tcPr>
            <w:tcW w:w="1170" w:type="dxa"/>
            <w:vMerge/>
            <w:tcBorders>
              <w:top w:val="single" w:sz="2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CB2CA7C" w14:textId="77777777" w:rsidR="004765EB" w:rsidRPr="004765EB" w:rsidRDefault="004765EB" w:rsidP="004765EB">
            <w:pPr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2008" w:type="dxa"/>
            <w:vMerge/>
            <w:tcBorders>
              <w:top w:val="single" w:sz="24" w:space="0" w:color="auto"/>
              <w:left w:val="single" w:sz="4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220ED648" w14:textId="77777777" w:rsidR="004765EB" w:rsidRPr="004765EB" w:rsidRDefault="004765EB" w:rsidP="004765EB">
            <w:pPr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</w:tc>
        <w:tc>
          <w:tcPr>
            <w:tcW w:w="6137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nil"/>
            </w:tcBorders>
            <w:hideMark/>
          </w:tcPr>
          <w:p w14:paraId="2E3F5CE7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  <w:t>Isolated Cracks and Pores (Scale: 500</w:t>
            </w:r>
            <w:r w:rsidRPr="004765EB">
              <w:rPr>
                <w:rFonts w:ascii="Times New Roman" w:hAnsi="Times New Roman"/>
                <w:i/>
                <w:color w:val="000000"/>
                <w:sz w:val="24"/>
                <w:szCs w:val="24"/>
                <w14:ligatures w14:val="none"/>
              </w:rPr>
              <w:t>µ</w:t>
            </w:r>
            <w:r w:rsidRPr="004765EB"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  <w:t>m)</w:t>
            </w:r>
          </w:p>
        </w:tc>
      </w:tr>
      <w:tr w:rsidR="004765EB" w:rsidRPr="004765EB" w14:paraId="7890838A" w14:textId="77777777" w:rsidTr="00CF7025">
        <w:trPr>
          <w:trHeight w:val="980"/>
        </w:trPr>
        <w:tc>
          <w:tcPr>
            <w:tcW w:w="117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7EA086" w14:textId="77777777" w:rsidR="004765EB" w:rsidRPr="004765EB" w:rsidRDefault="004765EB" w:rsidP="004765EB">
            <w:pPr>
              <w:tabs>
                <w:tab w:val="center" w:pos="4680"/>
              </w:tabs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  <w:p w14:paraId="1AE10FCC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  <w:t>OH-100-Loc 1</w:t>
            </w:r>
          </w:p>
        </w:tc>
        <w:tc>
          <w:tcPr>
            <w:tcW w:w="20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7B3CA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24BAD38D" wp14:editId="25C1F962">
                  <wp:extent cx="1343660" cy="1012825"/>
                  <wp:effectExtent l="0" t="0" r="8890" b="0"/>
                  <wp:docPr id="507275296" name="Picture 981" descr="A close-up of a black and white photo of a gravel surfac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275296" name="Picture 981" descr="A close-up of a black and white photo of a gravel surfac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92C71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31CCE0BF" wp14:editId="1D88E125">
                  <wp:extent cx="1343660" cy="1012825"/>
                  <wp:effectExtent l="0" t="0" r="8890" b="0"/>
                  <wp:docPr id="122725387" name="Picture 983" descr="A red and white speckled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725387" name="Picture 983" descr="A red and white speckled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ABFA6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1A69EDFD" wp14:editId="2732194A">
                  <wp:extent cx="1343660" cy="1012825"/>
                  <wp:effectExtent l="0" t="0" r="8890" b="0"/>
                  <wp:docPr id="2031045732" name="Picture 974" descr="Red and white spots on a gray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1045732" name="Picture 974" descr="Red and white spots on a gray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1AB6F98E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469CE6DB" wp14:editId="48010559">
                  <wp:extent cx="1357630" cy="1012825"/>
                  <wp:effectExtent l="0" t="0" r="0" b="0"/>
                  <wp:docPr id="1590076492" name="Picture 975" descr="A red and white speckled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0076492" name="Picture 975" descr="A red and white speckled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7630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65EB" w:rsidRPr="004765EB" w14:paraId="235CDE6E" w14:textId="77777777" w:rsidTr="00CF7025">
        <w:trPr>
          <w:trHeight w:val="980"/>
        </w:trPr>
        <w:tc>
          <w:tcPr>
            <w:tcW w:w="117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</w:tcPr>
          <w:p w14:paraId="5B1345DC" w14:textId="77777777" w:rsidR="004765EB" w:rsidRPr="004765EB" w:rsidRDefault="004765EB" w:rsidP="004765EB">
            <w:pPr>
              <w:tabs>
                <w:tab w:val="center" w:pos="4680"/>
              </w:tabs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  <w:p w14:paraId="0D6BE529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  <w:t>OH-100-Loc 3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F43205F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2580B3CB" wp14:editId="6A36FC86">
                  <wp:extent cx="1343660" cy="1012825"/>
                  <wp:effectExtent l="0" t="0" r="8890" b="0"/>
                  <wp:docPr id="1345685862" name="Picture 982" descr="A close-up of a black and white photo of a black and white photo of a black and white photo of a black and white photo of a black and white photo of a black and whit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5685862" name="Picture 982" descr="A close-up of a black and white photo of a black and white photo of a black and white photo of a black and white photo of a black and white photo of a black and whit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D3DCB7B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6810B663" wp14:editId="5A828EAC">
                  <wp:extent cx="1343660" cy="1012825"/>
                  <wp:effectExtent l="0" t="0" r="8890" b="0"/>
                  <wp:docPr id="92" name="Picture 984" descr="A red and white speckled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Picture 984" descr="A red and white speckled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6B407F9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6A517439" wp14:editId="5DA84F33">
                  <wp:extent cx="1343660" cy="1012825"/>
                  <wp:effectExtent l="0" t="0" r="8890" b="0"/>
                  <wp:docPr id="93" name="Picture 986" descr="A red and white speckled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Picture 986" descr="A red and white speckled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hideMark/>
          </w:tcPr>
          <w:p w14:paraId="53A2B093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4B8A442A" wp14:editId="1CF334E4">
                  <wp:extent cx="1343660" cy="1012825"/>
                  <wp:effectExtent l="0" t="0" r="8890" b="0"/>
                  <wp:docPr id="94" name="Picture 987" descr="A red and white speckled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Picture 987" descr="A red and white speckled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65EB" w:rsidRPr="004765EB" w14:paraId="0CEC1BB4" w14:textId="77777777" w:rsidTr="00CF7025">
        <w:trPr>
          <w:trHeight w:val="937"/>
        </w:trPr>
        <w:tc>
          <w:tcPr>
            <w:tcW w:w="117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CDF26F" w14:textId="77777777" w:rsidR="004765EB" w:rsidRPr="004765EB" w:rsidRDefault="004765EB" w:rsidP="004765EB">
            <w:pPr>
              <w:tabs>
                <w:tab w:val="center" w:pos="4680"/>
              </w:tabs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  <w:p w14:paraId="43DA694F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  <w:t>SH-80-Loc 1</w:t>
            </w:r>
          </w:p>
        </w:tc>
        <w:tc>
          <w:tcPr>
            <w:tcW w:w="20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6E580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6732722B" wp14:editId="3940CEBE">
                  <wp:extent cx="1343660" cy="1012825"/>
                  <wp:effectExtent l="0" t="0" r="8890" b="0"/>
                  <wp:docPr id="95" name="Picture 988" descr="A close-up of a black and white surfac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Picture 988" descr="A close-up of a black and white surfac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F2541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22C2EDA0" wp14:editId="0648268B">
                  <wp:extent cx="1343660" cy="1012825"/>
                  <wp:effectExtent l="0" t="0" r="8890" b="0"/>
                  <wp:docPr id="96" name="Picture 989" descr="A red and white speckled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Picture 989" descr="A red and white speckled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532F1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72B93621" wp14:editId="18FB5BF8">
                  <wp:extent cx="1343660" cy="1012825"/>
                  <wp:effectExtent l="0" t="0" r="8890" b="0"/>
                  <wp:docPr id="97" name="Picture 994" descr="A white and red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Picture 994" descr="A white and red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455FF2A2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31E8DAEA" wp14:editId="7E03F8C8">
                  <wp:extent cx="1343660" cy="1012825"/>
                  <wp:effectExtent l="0" t="0" r="8890" b="0"/>
                  <wp:docPr id="1731406552" name="Picture 995" descr="Red spots on a white surfac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1406552" name="Picture 995" descr="Red spots on a white surfac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65EB" w:rsidRPr="004765EB" w14:paraId="53DC7054" w14:textId="77777777" w:rsidTr="00CF7025">
        <w:trPr>
          <w:trHeight w:val="937"/>
        </w:trPr>
        <w:tc>
          <w:tcPr>
            <w:tcW w:w="117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</w:tcPr>
          <w:p w14:paraId="58EF8B00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  <w:p w14:paraId="78B46B31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  <w:t>SH-80-Loc 3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C814218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566CEA22" wp14:editId="796BF9A1">
                  <wp:extent cx="1350645" cy="1012825"/>
                  <wp:effectExtent l="0" t="0" r="1905" b="0"/>
                  <wp:docPr id="277538141" name="Picture 996" descr="A close-up of a black and white photo of a dirt roa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538141" name="Picture 996" descr="A close-up of a black and white photo of a dirt roa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645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5D15FF8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76AAD7DF" wp14:editId="3E5481C3">
                  <wp:extent cx="1343660" cy="1012825"/>
                  <wp:effectExtent l="0" t="0" r="8890" b="0"/>
                  <wp:docPr id="526848913" name="Picture 997" descr="A red and white speckled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848913" name="Picture 997" descr="A red and white speckled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C5B915A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14F99A6C" wp14:editId="4B02DB73">
                  <wp:extent cx="1343660" cy="1012825"/>
                  <wp:effectExtent l="0" t="0" r="8890" b="0"/>
                  <wp:docPr id="1215413486" name="Picture 998" descr="Red spots on a whit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5413486" name="Picture 998" descr="Red spots on a white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hideMark/>
          </w:tcPr>
          <w:p w14:paraId="2FE3DE85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649BA7BE" wp14:editId="47A99ACD">
                  <wp:extent cx="1343660" cy="1012825"/>
                  <wp:effectExtent l="0" t="0" r="8890" b="0"/>
                  <wp:docPr id="102" name="Picture 999" descr="A red and white speckled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Picture 999" descr="A red and white speckled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65EB" w:rsidRPr="004765EB" w14:paraId="3DCA2575" w14:textId="77777777" w:rsidTr="00CF7025">
        <w:trPr>
          <w:trHeight w:val="937"/>
        </w:trPr>
        <w:tc>
          <w:tcPr>
            <w:tcW w:w="1170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4ACE2274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  <w:p w14:paraId="610C911C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  <w:t>SH-60-Loc 1</w:t>
            </w:r>
          </w:p>
        </w:tc>
        <w:tc>
          <w:tcPr>
            <w:tcW w:w="2008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14:paraId="3A27B843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1ECF2296" wp14:editId="50A48403">
                  <wp:extent cx="1350645" cy="1012825"/>
                  <wp:effectExtent l="0" t="0" r="1905" b="0"/>
                  <wp:docPr id="1657511463" name="Picture 1001" descr="A close-up of a grey surfac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7511463" name="Picture 1001" descr="A close-up of a grey surfac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645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6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14:paraId="20D4BB0F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2CB60BFF" wp14:editId="52694340">
                  <wp:extent cx="1343660" cy="1012825"/>
                  <wp:effectExtent l="0" t="0" r="8890" b="0"/>
                  <wp:docPr id="104" name="Picture 1002" descr="A red and white speckled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Picture 1002" descr="A red and white speckled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6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14:paraId="1C18E453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45AC7D6B" wp14:editId="2B45D820">
                  <wp:extent cx="1343660" cy="1012825"/>
                  <wp:effectExtent l="0" t="0" r="8890" b="0"/>
                  <wp:docPr id="105" name="Picture 1003" descr="A red and white speckled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Picture 1003" descr="A red and white speckled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5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nil"/>
            </w:tcBorders>
            <w:hideMark/>
          </w:tcPr>
          <w:p w14:paraId="01FC0EA3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0BCA0F3C" wp14:editId="3181105A">
                  <wp:extent cx="1343660" cy="1012825"/>
                  <wp:effectExtent l="0" t="0" r="8890" b="0"/>
                  <wp:docPr id="106" name="Picture 1532941281" descr="A white and red speckled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icture 1532941281" descr="A white and red speckled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65EB" w:rsidRPr="004765EB" w14:paraId="667708C2" w14:textId="77777777" w:rsidTr="00CF7025">
        <w:trPr>
          <w:trHeight w:val="937"/>
        </w:trPr>
        <w:tc>
          <w:tcPr>
            <w:tcW w:w="1170" w:type="dxa"/>
            <w:tcBorders>
              <w:top w:val="single" w:sz="8" w:space="0" w:color="auto"/>
              <w:left w:val="nil"/>
              <w:bottom w:val="single" w:sz="24" w:space="0" w:color="auto"/>
              <w:right w:val="single" w:sz="8" w:space="0" w:color="auto"/>
            </w:tcBorders>
          </w:tcPr>
          <w:p w14:paraId="0F0BD3B9" w14:textId="77777777" w:rsidR="004765EB" w:rsidRPr="004765EB" w:rsidRDefault="004765EB" w:rsidP="004765EB">
            <w:pPr>
              <w:tabs>
                <w:tab w:val="center" w:pos="4680"/>
              </w:tabs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</w:p>
          <w:p w14:paraId="53C61EFF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  <w:t>SH-60-Loc 3</w:t>
            </w:r>
          </w:p>
        </w:tc>
        <w:tc>
          <w:tcPr>
            <w:tcW w:w="2008" w:type="dxa"/>
            <w:tcBorders>
              <w:top w:val="single" w:sz="8" w:space="0" w:color="auto"/>
              <w:left w:val="single" w:sz="8" w:space="0" w:color="auto"/>
              <w:bottom w:val="single" w:sz="24" w:space="0" w:color="auto"/>
              <w:right w:val="single" w:sz="8" w:space="0" w:color="auto"/>
            </w:tcBorders>
            <w:hideMark/>
          </w:tcPr>
          <w:p w14:paraId="729FFEB7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4BA3AFD5" wp14:editId="3F5D2689">
                  <wp:extent cx="1329690" cy="998855"/>
                  <wp:effectExtent l="0" t="0" r="3810" b="0"/>
                  <wp:docPr id="107" name="Picture 1005" descr="A close-up of a crack in a concrete surfac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Picture 1005" descr="A close-up of a crack in a concrete surfac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9690" cy="998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6" w:type="dxa"/>
            <w:tcBorders>
              <w:top w:val="single" w:sz="8" w:space="0" w:color="auto"/>
              <w:left w:val="single" w:sz="8" w:space="0" w:color="auto"/>
              <w:bottom w:val="single" w:sz="24" w:space="0" w:color="auto"/>
              <w:right w:val="single" w:sz="8" w:space="0" w:color="auto"/>
            </w:tcBorders>
            <w:hideMark/>
          </w:tcPr>
          <w:p w14:paraId="7EFBA9C3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6C344F2D" wp14:editId="739C2770">
                  <wp:extent cx="1343660" cy="1012825"/>
                  <wp:effectExtent l="0" t="0" r="8890" b="0"/>
                  <wp:docPr id="108" name="Picture 1006" descr="Red and white speckled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Picture 1006" descr="Red and white speckled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6" w:type="dxa"/>
            <w:tcBorders>
              <w:top w:val="single" w:sz="8" w:space="0" w:color="auto"/>
              <w:left w:val="single" w:sz="8" w:space="0" w:color="auto"/>
              <w:bottom w:val="single" w:sz="24" w:space="0" w:color="auto"/>
              <w:right w:val="single" w:sz="8" w:space="0" w:color="auto"/>
            </w:tcBorders>
            <w:hideMark/>
          </w:tcPr>
          <w:p w14:paraId="17ACA4A3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63A4E2DE" wp14:editId="48A1F371">
                  <wp:extent cx="1343660" cy="1012825"/>
                  <wp:effectExtent l="0" t="0" r="8890" b="0"/>
                  <wp:docPr id="109" name="Picture 1007" descr="A white and red speckled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Picture 1007" descr="A white and red speckled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5" w:type="dxa"/>
            <w:tcBorders>
              <w:top w:val="single" w:sz="8" w:space="0" w:color="auto"/>
              <w:left w:val="single" w:sz="8" w:space="0" w:color="auto"/>
              <w:bottom w:val="single" w:sz="24" w:space="0" w:color="auto"/>
              <w:right w:val="nil"/>
            </w:tcBorders>
            <w:hideMark/>
          </w:tcPr>
          <w:p w14:paraId="5534D25C" w14:textId="77777777" w:rsidR="004765EB" w:rsidRPr="004765EB" w:rsidRDefault="004765EB" w:rsidP="004765EB">
            <w:pPr>
              <w:tabs>
                <w:tab w:val="center" w:pos="468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  <w14:ligatures w14:val="none"/>
              </w:rPr>
            </w:pPr>
            <w:r w:rsidRPr="004765EB">
              <w:rPr>
                <w:rFonts w:ascii="Times New Roman" w:hAnsi="Times New Roman"/>
                <w:noProof/>
                <w:color w:val="000000"/>
                <w:sz w:val="24"/>
                <w:szCs w:val="24"/>
                <w14:ligatures w14:val="none"/>
              </w:rPr>
              <w:drawing>
                <wp:inline distT="0" distB="0" distL="0" distR="0" wp14:anchorId="6B4766B0" wp14:editId="0805045B">
                  <wp:extent cx="1343660" cy="1012825"/>
                  <wp:effectExtent l="0" t="0" r="8890" b="0"/>
                  <wp:docPr id="110" name="Picture 1008" descr="A white background with red spot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Picture 1008" descr="A white background with red spot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End w:id="1"/>
      </w:tr>
    </w:tbl>
    <w:p w14:paraId="7F97E58C" w14:textId="77777777" w:rsidR="004765EB" w:rsidRPr="004765EB" w:rsidRDefault="004765EB" w:rsidP="004765EB">
      <w:pPr>
        <w:tabs>
          <w:tab w:val="left" w:pos="975"/>
        </w:tabs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014E1B5B" w14:textId="77777777" w:rsidR="004765EB" w:rsidRPr="004765EB" w:rsidRDefault="004765EB" w:rsidP="004765EB">
      <w:pPr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2C7C3053" w14:textId="77777777" w:rsidR="004765EB" w:rsidRPr="004765EB" w:rsidRDefault="004765EB" w:rsidP="004765EB">
      <w:pPr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3356B7D2" w14:textId="77777777" w:rsidR="004765EB" w:rsidRPr="004765EB" w:rsidRDefault="004765EB" w:rsidP="004765EB">
      <w:pPr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20D6C633" w14:textId="77777777" w:rsidR="004765EB" w:rsidRPr="004765EB" w:rsidRDefault="004765EB" w:rsidP="004765EB">
      <w:pPr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6A7E589F" w14:textId="77777777" w:rsidR="004765EB" w:rsidRPr="004765EB" w:rsidRDefault="004765EB" w:rsidP="004765EB">
      <w:pPr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0C1AB5E7" w14:textId="77777777" w:rsidR="004765EB" w:rsidRPr="004765EB" w:rsidRDefault="004765EB" w:rsidP="004765EB">
      <w:pPr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77C10A86" w14:textId="77777777" w:rsidR="004765EB" w:rsidRPr="004765EB" w:rsidRDefault="004765EB" w:rsidP="004765EB">
      <w:pPr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43BDABF1" w14:textId="77777777" w:rsidR="004765EB" w:rsidRPr="004765EB" w:rsidRDefault="004765EB" w:rsidP="004765EB">
      <w:pPr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5E7A20BA" w14:textId="77777777" w:rsidR="004765EB" w:rsidRPr="004765EB" w:rsidRDefault="004765EB" w:rsidP="004765EB">
      <w:pPr>
        <w:keepNext/>
        <w:spacing w:after="0" w:line="240" w:lineRule="auto"/>
        <w:ind w:left="2160" w:hanging="2160"/>
        <w:rPr>
          <w:rFonts w:ascii="Times New Roman" w:eastAsia="Times New Roman" w:hAnsi="Times New Roman" w:cs="Times New Roman"/>
          <w:bCs/>
          <w:color w:val="000000"/>
          <w:sz w:val="24"/>
          <w:szCs w:val="20"/>
          <w:lang w:val="en-US" w:eastAsia="en-US"/>
        </w:rPr>
      </w:pPr>
      <w:r w:rsidRPr="004765EB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val="en-US" w:eastAsia="en-US"/>
        </w:rPr>
        <w:t xml:space="preserve">Table </w:t>
      </w:r>
      <w:r w:rsidRPr="004765EB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val="en-US" w:eastAsia="en-US"/>
        </w:rPr>
        <w:fldChar w:fldCharType="begin"/>
      </w:r>
      <w:r w:rsidRPr="004765EB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val="en-US" w:eastAsia="en-US"/>
        </w:rPr>
        <w:instrText xml:space="preserve"> SEQ Table \* ARABIC </w:instrText>
      </w:r>
      <w:r w:rsidRPr="004765EB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val="en-US" w:eastAsia="en-US"/>
        </w:rPr>
        <w:fldChar w:fldCharType="separate"/>
      </w:r>
      <w:r w:rsidRPr="004765EB">
        <w:rPr>
          <w:rFonts w:ascii="Times New Roman" w:eastAsia="Times New Roman" w:hAnsi="Times New Roman" w:cs="Times New Roman"/>
          <w:bCs/>
          <w:noProof/>
          <w:color w:val="000000"/>
          <w:sz w:val="24"/>
          <w:szCs w:val="20"/>
          <w:lang w:val="en-US" w:eastAsia="en-US"/>
        </w:rPr>
        <w:t>5</w:t>
      </w:r>
      <w:r w:rsidRPr="004765EB">
        <w:rPr>
          <w:rFonts w:ascii="Times New Roman" w:eastAsia="Times New Roman" w:hAnsi="Times New Roman" w:cs="Times New Roman"/>
          <w:bCs/>
          <w:noProof/>
          <w:color w:val="000000"/>
          <w:sz w:val="24"/>
          <w:szCs w:val="20"/>
          <w:lang w:val="en-US" w:eastAsia="en-US"/>
        </w:rPr>
        <w:fldChar w:fldCharType="end"/>
      </w:r>
      <w:r w:rsidRPr="004765EB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val="en-US" w:eastAsia="en-US"/>
        </w:rPr>
        <w:t>. Pore area fraction and size variation with cycles for different treatment.</w:t>
      </w:r>
    </w:p>
    <w:tbl>
      <w:tblPr>
        <w:tblW w:w="10439" w:type="dxa"/>
        <w:jc w:val="center"/>
        <w:tblLook w:val="04A0" w:firstRow="1" w:lastRow="0" w:firstColumn="1" w:lastColumn="0" w:noHBand="0" w:noVBand="1"/>
      </w:tblPr>
      <w:tblGrid>
        <w:gridCol w:w="1048"/>
        <w:gridCol w:w="619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</w:tblGrid>
      <w:tr w:rsidR="004765EB" w:rsidRPr="004765EB" w14:paraId="40C90A4D" w14:textId="77777777" w:rsidTr="00CF7025">
        <w:trPr>
          <w:trHeight w:val="343"/>
          <w:jc w:val="center"/>
        </w:trPr>
        <w:tc>
          <w:tcPr>
            <w:tcW w:w="10439" w:type="dxa"/>
            <w:gridSpan w:val="19"/>
            <w:tcBorders>
              <w:top w:val="single" w:sz="24" w:space="0" w:color="auto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0E467A28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Pore Area Fraction (%)</w:t>
            </w:r>
          </w:p>
        </w:tc>
      </w:tr>
      <w:tr w:rsidR="004765EB" w:rsidRPr="004765EB" w14:paraId="619680E3" w14:textId="77777777" w:rsidTr="00CF7025">
        <w:trPr>
          <w:trHeight w:val="304"/>
          <w:jc w:val="center"/>
        </w:trPr>
        <w:tc>
          <w:tcPr>
            <w:tcW w:w="1048" w:type="dxa"/>
            <w:tcBorders>
              <w:top w:val="single" w:sz="1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B9D0788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Test ID</w:t>
            </w:r>
          </w:p>
        </w:tc>
        <w:tc>
          <w:tcPr>
            <w:tcW w:w="3199" w:type="dxa"/>
            <w:gridSpan w:val="6"/>
            <w:tcBorders>
              <w:top w:val="single" w:sz="1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236EB42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OH-100</w:t>
            </w:r>
          </w:p>
        </w:tc>
        <w:tc>
          <w:tcPr>
            <w:tcW w:w="3096" w:type="dxa"/>
            <w:gridSpan w:val="6"/>
            <w:tcBorders>
              <w:top w:val="single" w:sz="1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FEC30C0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SH-80</w:t>
            </w:r>
          </w:p>
        </w:tc>
        <w:tc>
          <w:tcPr>
            <w:tcW w:w="3096" w:type="dxa"/>
            <w:gridSpan w:val="6"/>
            <w:tcBorders>
              <w:top w:val="single" w:sz="1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316ED32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SH-60</w:t>
            </w:r>
          </w:p>
        </w:tc>
      </w:tr>
      <w:tr w:rsidR="004765EB" w:rsidRPr="004765EB" w14:paraId="033A72DC" w14:textId="77777777" w:rsidTr="00CF7025">
        <w:trPr>
          <w:trHeight w:val="304"/>
          <w:jc w:val="center"/>
        </w:trPr>
        <w:tc>
          <w:tcPr>
            <w:tcW w:w="104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DB699E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Location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6FB47B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6BA39B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7051BF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FCB719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090216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5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A1F530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47FB31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7C6EF4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B94C8C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BA82C2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371588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5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1E011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3DC7F7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2D15C2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A8BB2C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215F07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47536E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5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86C2A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</w:tr>
      <w:tr w:rsidR="004765EB" w:rsidRPr="004765EB" w14:paraId="1480E012" w14:textId="77777777" w:rsidTr="00CF7025">
        <w:trPr>
          <w:trHeight w:val="304"/>
          <w:jc w:val="center"/>
        </w:trPr>
        <w:tc>
          <w:tcPr>
            <w:tcW w:w="1048" w:type="dxa"/>
            <w:tcBorders>
              <w:top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550F1A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Cycle 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14697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E0039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B5DCD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A6C2C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34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4A0A3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36016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34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A01C9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3550A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20C04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3D5D0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E56AB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FAA3F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321B5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0E91C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B8E2B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9EDE7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42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86813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AFD5A5F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38</w:t>
            </w:r>
          </w:p>
        </w:tc>
      </w:tr>
      <w:tr w:rsidR="004765EB" w:rsidRPr="004765EB" w14:paraId="6734B8BD" w14:textId="77777777" w:rsidTr="00CF7025">
        <w:trPr>
          <w:trHeight w:val="304"/>
          <w:jc w:val="center"/>
        </w:trPr>
        <w:tc>
          <w:tcPr>
            <w:tcW w:w="1048" w:type="dxa"/>
            <w:tcBorders>
              <w:top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20BD79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Cycle 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1A7DF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1D27B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48290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1ABE5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C6B5F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00D08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34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0A694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337DC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2C054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8FBFB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79F22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091BF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447A6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D570F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1DDA7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1053D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2F07E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DB0EB03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29</w:t>
            </w:r>
          </w:p>
        </w:tc>
      </w:tr>
      <w:tr w:rsidR="004765EB" w:rsidRPr="004765EB" w14:paraId="78F90350" w14:textId="77777777" w:rsidTr="00CF7025">
        <w:trPr>
          <w:trHeight w:val="304"/>
          <w:jc w:val="center"/>
        </w:trPr>
        <w:tc>
          <w:tcPr>
            <w:tcW w:w="1048" w:type="dxa"/>
            <w:tcBorders>
              <w:top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A02504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Cycle 3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8FC0B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24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A19ED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14A1A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49958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B8CE7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93BC8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21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73489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72D2F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D2D82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78800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9558C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3A4EA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A82AB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3B5E8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672AE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A382F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A14AE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8081421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24</w:t>
            </w:r>
          </w:p>
        </w:tc>
      </w:tr>
      <w:tr w:rsidR="004765EB" w:rsidRPr="004765EB" w14:paraId="3A6D4655" w14:textId="77777777" w:rsidTr="00CF7025">
        <w:trPr>
          <w:trHeight w:val="304"/>
          <w:jc w:val="center"/>
        </w:trPr>
        <w:tc>
          <w:tcPr>
            <w:tcW w:w="1048" w:type="dxa"/>
            <w:tcBorders>
              <w:top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00FF4A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Mean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E6AAA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30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EB8C0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28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2720B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27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DF719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27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D5186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28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D5A8B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29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770AB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26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A38B9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24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EDA8F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29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3997B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32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3F559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27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8464D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11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DD231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22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54997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26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4EAA4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19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A65AE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28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B7E5B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29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2B4119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30</w:t>
            </w:r>
          </w:p>
        </w:tc>
      </w:tr>
      <w:tr w:rsidR="004765EB" w:rsidRPr="004765EB" w14:paraId="495151F3" w14:textId="77777777" w:rsidTr="00CF7025">
        <w:trPr>
          <w:trHeight w:val="318"/>
          <w:jc w:val="center"/>
        </w:trPr>
        <w:tc>
          <w:tcPr>
            <w:tcW w:w="104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2FF43D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4765EB">
              <w:rPr>
                <w:rFonts w:ascii="Calibri" w:eastAsia="Times New Roman" w:hAnsi="Calibri" w:cs="Calibri"/>
                <w:color w:val="000000"/>
                <w:kern w:val="0"/>
                <w:lang w:val="en-US"/>
                <w14:ligatures w14:val="none"/>
              </w:rPr>
              <w:t>±</w:t>
            </w: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 xml:space="preserve"> SD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B974F9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5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C91965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E02696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351BBD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8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75F3EF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1BDC3C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7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DCBD6C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5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5B809F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6229EF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8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F64F3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7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00C825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9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B15AC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9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4B4659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13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D67629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5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7FD4B7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7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106ECF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12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77DE7B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12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EE202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7</w:t>
            </w:r>
          </w:p>
        </w:tc>
      </w:tr>
      <w:tr w:rsidR="004765EB" w:rsidRPr="004765EB" w14:paraId="544D223A" w14:textId="77777777" w:rsidTr="00CF7025">
        <w:trPr>
          <w:trHeight w:val="343"/>
          <w:jc w:val="center"/>
        </w:trPr>
        <w:tc>
          <w:tcPr>
            <w:tcW w:w="10439" w:type="dxa"/>
            <w:gridSpan w:val="19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C1AE6B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Pore Size Variation (</w:t>
            </w:r>
            <w:r w:rsidRPr="004765E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μ</w:t>
            </w:r>
            <w:r w:rsidRPr="004765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m)</w:t>
            </w:r>
          </w:p>
        </w:tc>
      </w:tr>
      <w:tr w:rsidR="004765EB" w:rsidRPr="004765EB" w14:paraId="3654409B" w14:textId="77777777" w:rsidTr="00CF7025">
        <w:trPr>
          <w:trHeight w:val="304"/>
          <w:jc w:val="center"/>
        </w:trPr>
        <w:tc>
          <w:tcPr>
            <w:tcW w:w="104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6DF5E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Cycle 1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3D9E3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421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AB0E8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354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18D25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376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0AE9D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366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7A5A2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347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A2792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208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CDF49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374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EC5CB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369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6C128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375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CEF26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430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F79EB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326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5028A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185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F3DA0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323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C06A1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311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730B9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297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4E1B5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342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38E94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320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FC1BBF4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319</w:t>
            </w:r>
          </w:p>
        </w:tc>
      </w:tr>
      <w:tr w:rsidR="004765EB" w:rsidRPr="004765EB" w14:paraId="0BA3A446" w14:textId="77777777" w:rsidTr="00CF7025">
        <w:trPr>
          <w:trHeight w:val="304"/>
          <w:jc w:val="center"/>
        </w:trPr>
        <w:tc>
          <w:tcPr>
            <w:tcW w:w="104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F404A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Cycle 2</w:t>
            </w:r>
          </w:p>
        </w:tc>
        <w:tc>
          <w:tcPr>
            <w:tcW w:w="61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249BF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353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40FB0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319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A8A9C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333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45AF0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341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181FA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319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43706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347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FCDE7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293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ADFFA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292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F311D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280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C27B0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341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B520C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335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7584B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176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32F74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262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058CC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282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B53EA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270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F0EA1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290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0E910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327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D9FBF3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303</w:t>
            </w:r>
          </w:p>
        </w:tc>
      </w:tr>
      <w:tr w:rsidR="004765EB" w:rsidRPr="004765EB" w14:paraId="1BEC8BED" w14:textId="77777777" w:rsidTr="00CF7025">
        <w:trPr>
          <w:trHeight w:val="304"/>
          <w:jc w:val="center"/>
        </w:trPr>
        <w:tc>
          <w:tcPr>
            <w:tcW w:w="104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1C2CF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Cycle 3</w:t>
            </w:r>
          </w:p>
        </w:tc>
        <w:tc>
          <w:tcPr>
            <w:tcW w:w="61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B4D93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311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BDA17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341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A8E75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326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7D9C6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306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A4E69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345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EBE93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328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20298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275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A4387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279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D88BB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308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33CFD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302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75B39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269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38515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306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53558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241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C4C15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265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F96AC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243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4248A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265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ABD17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251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44F80B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280</w:t>
            </w:r>
          </w:p>
        </w:tc>
      </w:tr>
      <w:tr w:rsidR="004765EB" w:rsidRPr="004765EB" w14:paraId="7861E437" w14:textId="77777777" w:rsidTr="00CF7025">
        <w:trPr>
          <w:trHeight w:val="304"/>
          <w:jc w:val="center"/>
        </w:trPr>
        <w:tc>
          <w:tcPr>
            <w:tcW w:w="1048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C0B2FA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Mean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9EFD48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359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67928A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338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6D9ABC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344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D62000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337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9663AA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337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7A250F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287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EC820C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312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45D8C9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311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A4301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318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0948BE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354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387086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309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193CD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215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D0187C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273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480E03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285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4E4F12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269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3C5867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297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1852B7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297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A1484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300</w:t>
            </w:r>
          </w:p>
        </w:tc>
      </w:tr>
      <w:tr w:rsidR="004765EB" w:rsidRPr="004765EB" w14:paraId="09A783B3" w14:textId="77777777" w:rsidTr="00CF7025">
        <w:trPr>
          <w:trHeight w:val="318"/>
          <w:jc w:val="center"/>
        </w:trPr>
        <w:tc>
          <w:tcPr>
            <w:tcW w:w="1048" w:type="dxa"/>
            <w:tcBorders>
              <w:top w:val="single" w:sz="4" w:space="0" w:color="auto"/>
              <w:bottom w:val="single" w:sz="2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7D1122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4765EB">
              <w:rPr>
                <w:rFonts w:ascii="Calibri" w:eastAsia="Times New Roman" w:hAnsi="Calibri" w:cs="Calibri"/>
                <w:color w:val="000000"/>
                <w:kern w:val="0"/>
                <w:lang w:val="en-US"/>
                <w14:ligatures w14:val="none"/>
              </w:rPr>
              <w:t>±</w:t>
            </w: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 xml:space="preserve"> SD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0728A1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56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AE9C2D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18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AA5592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27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A1991C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30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7B7D33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16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7EBF94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75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888E7D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53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CF142B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49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45AFC1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49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745BCE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66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F29566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36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A404B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72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618012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43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7B1213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23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712D15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27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DB51BA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40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DB10E7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42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372460EF" w14:textId="77777777" w:rsidR="004765EB" w:rsidRPr="004765EB" w:rsidRDefault="004765EB" w:rsidP="004765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19</w:t>
            </w:r>
          </w:p>
        </w:tc>
      </w:tr>
    </w:tbl>
    <w:p w14:paraId="7A741974" w14:textId="77777777" w:rsidR="004765EB" w:rsidRPr="004765EB" w:rsidRDefault="004765EB" w:rsidP="004765EB">
      <w:pPr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53017685" w14:textId="77777777" w:rsidR="004765EB" w:rsidRPr="004765EB" w:rsidRDefault="004765EB" w:rsidP="004765EB">
      <w:pPr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7A2C9E0F" w14:textId="77777777" w:rsidR="004765EB" w:rsidRPr="004765EB" w:rsidRDefault="004765EB" w:rsidP="004765EB">
      <w:pPr>
        <w:keepNext/>
        <w:spacing w:after="0" w:line="240" w:lineRule="auto"/>
        <w:ind w:left="2160" w:hanging="216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0"/>
          <w:lang w:val="en-US" w:eastAsia="en-US"/>
        </w:rPr>
      </w:pPr>
      <w:r w:rsidRPr="004765EB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val="en-US" w:eastAsia="en-US"/>
        </w:rPr>
        <w:t xml:space="preserve">Table </w:t>
      </w:r>
      <w:r w:rsidRPr="004765EB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val="en-US" w:eastAsia="en-US"/>
        </w:rPr>
        <w:fldChar w:fldCharType="begin"/>
      </w:r>
      <w:r w:rsidRPr="004765EB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val="en-US" w:eastAsia="en-US"/>
        </w:rPr>
        <w:instrText xml:space="preserve"> SEQ Table \* ARABIC </w:instrText>
      </w:r>
      <w:r w:rsidRPr="004765EB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val="en-US" w:eastAsia="en-US"/>
        </w:rPr>
        <w:fldChar w:fldCharType="separate"/>
      </w:r>
      <w:r w:rsidRPr="004765EB">
        <w:rPr>
          <w:rFonts w:ascii="Times New Roman" w:eastAsia="Times New Roman" w:hAnsi="Times New Roman" w:cs="Times New Roman"/>
          <w:bCs/>
          <w:noProof/>
          <w:color w:val="000000"/>
          <w:sz w:val="24"/>
          <w:szCs w:val="20"/>
          <w:lang w:val="en-US" w:eastAsia="en-US"/>
        </w:rPr>
        <w:t>6</w:t>
      </w:r>
      <w:r w:rsidRPr="004765EB">
        <w:rPr>
          <w:rFonts w:ascii="Times New Roman" w:eastAsia="Times New Roman" w:hAnsi="Times New Roman" w:cs="Times New Roman"/>
          <w:bCs/>
          <w:noProof/>
          <w:color w:val="000000"/>
          <w:sz w:val="24"/>
          <w:szCs w:val="20"/>
          <w:lang w:val="en-US" w:eastAsia="en-US"/>
        </w:rPr>
        <w:fldChar w:fldCharType="end"/>
      </w:r>
      <w:r w:rsidRPr="004765EB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val="en-US" w:eastAsia="en-US"/>
        </w:rPr>
        <w:t>. Heatmap of mean and standard deviation values.</w:t>
      </w:r>
    </w:p>
    <w:tbl>
      <w:tblPr>
        <w:tblW w:w="9731" w:type="dxa"/>
        <w:jc w:val="center"/>
        <w:tblLook w:val="04A0" w:firstRow="1" w:lastRow="0" w:firstColumn="1" w:lastColumn="0" w:noHBand="0" w:noVBand="1"/>
      </w:tblPr>
      <w:tblGrid>
        <w:gridCol w:w="1406"/>
        <w:gridCol w:w="1594"/>
        <w:gridCol w:w="1283"/>
        <w:gridCol w:w="1285"/>
        <w:gridCol w:w="1594"/>
        <w:gridCol w:w="1283"/>
        <w:gridCol w:w="1286"/>
      </w:tblGrid>
      <w:tr w:rsidR="004765EB" w:rsidRPr="004765EB" w14:paraId="73B1DE3C" w14:textId="77777777" w:rsidTr="00CF7025">
        <w:trPr>
          <w:trHeight w:val="382"/>
          <w:jc w:val="center"/>
        </w:trPr>
        <w:tc>
          <w:tcPr>
            <w:tcW w:w="9731" w:type="dxa"/>
            <w:gridSpan w:val="7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CB8AC2C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Pore Area Fraction (%)</w:t>
            </w:r>
          </w:p>
        </w:tc>
      </w:tr>
      <w:tr w:rsidR="004765EB" w:rsidRPr="004765EB" w14:paraId="11053425" w14:textId="77777777" w:rsidTr="00CF7025">
        <w:trPr>
          <w:trHeight w:val="382"/>
          <w:jc w:val="center"/>
        </w:trPr>
        <w:tc>
          <w:tcPr>
            <w:tcW w:w="1406" w:type="dxa"/>
            <w:tcBorders>
              <w:top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7A43A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Parameter</w:t>
            </w:r>
          </w:p>
        </w:tc>
        <w:tc>
          <w:tcPr>
            <w:tcW w:w="4162" w:type="dxa"/>
            <w:gridSpan w:val="3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F54056E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Mean</w:t>
            </w:r>
          </w:p>
        </w:tc>
        <w:tc>
          <w:tcPr>
            <w:tcW w:w="4163" w:type="dxa"/>
            <w:gridSpan w:val="3"/>
            <w:tcBorders>
              <w:top w:val="single" w:sz="12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14E49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SD</w:t>
            </w:r>
          </w:p>
        </w:tc>
      </w:tr>
      <w:tr w:rsidR="004765EB" w:rsidRPr="004765EB" w14:paraId="795AB8E8" w14:textId="77777777" w:rsidTr="00CF7025">
        <w:trPr>
          <w:trHeight w:val="368"/>
          <w:jc w:val="center"/>
        </w:trPr>
        <w:tc>
          <w:tcPr>
            <w:tcW w:w="1406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E18F4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Test ID</w:t>
            </w:r>
          </w:p>
        </w:tc>
        <w:tc>
          <w:tcPr>
            <w:tcW w:w="1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0143F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OH-100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572EE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SH-80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E6D739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SH-60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B797A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OH-100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01A03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SH-80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28CA7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SH-60</w:t>
            </w:r>
          </w:p>
        </w:tc>
      </w:tr>
      <w:tr w:rsidR="004765EB" w:rsidRPr="004765EB" w14:paraId="7E65BC65" w14:textId="77777777" w:rsidTr="00CF7025">
        <w:trPr>
          <w:trHeight w:val="368"/>
          <w:jc w:val="center"/>
        </w:trPr>
        <w:tc>
          <w:tcPr>
            <w:tcW w:w="1406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49F1C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Cycle 1</w:t>
            </w:r>
          </w:p>
        </w:tc>
        <w:tc>
          <w:tcPr>
            <w:tcW w:w="159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A8471"/>
            <w:noWrap/>
            <w:vAlign w:val="bottom"/>
            <w:hideMark/>
          </w:tcPr>
          <w:p w14:paraId="1D08AE58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33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ED17F"/>
            <w:noWrap/>
            <w:vAlign w:val="bottom"/>
            <w:hideMark/>
          </w:tcPr>
          <w:p w14:paraId="71153025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28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8696B"/>
            <w:noWrap/>
            <w:vAlign w:val="bottom"/>
            <w:hideMark/>
          </w:tcPr>
          <w:p w14:paraId="54E4F4E6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35</w:t>
            </w:r>
          </w:p>
        </w:tc>
        <w:tc>
          <w:tcPr>
            <w:tcW w:w="159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6E940653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2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97A6F"/>
            <w:noWrap/>
            <w:vAlign w:val="bottom"/>
            <w:hideMark/>
          </w:tcPr>
          <w:p w14:paraId="3FC39823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10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</w:tcBorders>
            <w:shd w:val="clear" w:color="000000" w:fill="FED881"/>
            <w:noWrap/>
            <w:vAlign w:val="bottom"/>
            <w:hideMark/>
          </w:tcPr>
          <w:p w14:paraId="4DB04577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6</w:t>
            </w:r>
          </w:p>
        </w:tc>
      </w:tr>
      <w:tr w:rsidR="004765EB" w:rsidRPr="004765EB" w14:paraId="0BA683CF" w14:textId="77777777" w:rsidTr="00CF7025">
        <w:trPr>
          <w:trHeight w:val="382"/>
          <w:jc w:val="center"/>
        </w:trPr>
        <w:tc>
          <w:tcPr>
            <w:tcW w:w="1406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96A8D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Cycle 2</w:t>
            </w:r>
          </w:p>
        </w:tc>
        <w:tc>
          <w:tcPr>
            <w:tcW w:w="159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DC17C"/>
            <w:noWrap/>
            <w:vAlign w:val="bottom"/>
            <w:hideMark/>
          </w:tcPr>
          <w:p w14:paraId="3E796071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29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B1D47F"/>
            <w:noWrap/>
            <w:vAlign w:val="bottom"/>
            <w:hideMark/>
          </w:tcPr>
          <w:p w14:paraId="517591E3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22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EB84"/>
            <w:noWrap/>
            <w:vAlign w:val="bottom"/>
            <w:hideMark/>
          </w:tcPr>
          <w:p w14:paraId="266A8C34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27</w:t>
            </w:r>
          </w:p>
        </w:tc>
        <w:tc>
          <w:tcPr>
            <w:tcW w:w="159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0DD81"/>
            <w:noWrap/>
            <w:vAlign w:val="bottom"/>
            <w:hideMark/>
          </w:tcPr>
          <w:p w14:paraId="60917F74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4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48D379CE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11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</w:tcBorders>
            <w:shd w:val="clear" w:color="000000" w:fill="FED17F"/>
            <w:noWrap/>
            <w:vAlign w:val="bottom"/>
            <w:hideMark/>
          </w:tcPr>
          <w:p w14:paraId="73F4A68E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6</w:t>
            </w:r>
          </w:p>
        </w:tc>
      </w:tr>
      <w:tr w:rsidR="004765EB" w:rsidRPr="004765EB" w14:paraId="4D63A5E8" w14:textId="77777777" w:rsidTr="00CF7025">
        <w:trPr>
          <w:trHeight w:val="382"/>
          <w:jc w:val="center"/>
        </w:trPr>
        <w:tc>
          <w:tcPr>
            <w:tcW w:w="1406" w:type="dxa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1B572C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Cycle 3</w:t>
            </w:r>
          </w:p>
        </w:tc>
        <w:tc>
          <w:tcPr>
            <w:tcW w:w="159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7DA80"/>
            <w:noWrap/>
            <w:vAlign w:val="bottom"/>
            <w:hideMark/>
          </w:tcPr>
          <w:p w14:paraId="49EBE496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23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9D27F"/>
            <w:noWrap/>
            <w:vAlign w:val="bottom"/>
            <w:hideMark/>
          </w:tcPr>
          <w:p w14:paraId="79AD31C5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21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63BE7B"/>
            <w:noWrap/>
            <w:vAlign w:val="bottom"/>
            <w:hideMark/>
          </w:tcPr>
          <w:p w14:paraId="045B4642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17</w:t>
            </w:r>
          </w:p>
        </w:tc>
        <w:tc>
          <w:tcPr>
            <w:tcW w:w="159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B2D47F"/>
            <w:noWrap/>
            <w:vAlign w:val="bottom"/>
            <w:hideMark/>
          </w:tcPr>
          <w:p w14:paraId="3CA316D6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DD37F"/>
            <w:noWrap/>
            <w:vAlign w:val="bottom"/>
            <w:hideMark/>
          </w:tcPr>
          <w:p w14:paraId="57AFE6CF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3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</w:tcBorders>
            <w:shd w:val="clear" w:color="000000" w:fill="FFEB84"/>
            <w:noWrap/>
            <w:vAlign w:val="bottom"/>
            <w:hideMark/>
          </w:tcPr>
          <w:p w14:paraId="12366F97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5</w:t>
            </w:r>
          </w:p>
        </w:tc>
      </w:tr>
      <w:tr w:rsidR="004765EB" w:rsidRPr="004765EB" w14:paraId="7DCDD3B0" w14:textId="77777777" w:rsidTr="00CF7025">
        <w:trPr>
          <w:trHeight w:val="382"/>
          <w:jc w:val="center"/>
        </w:trPr>
        <w:tc>
          <w:tcPr>
            <w:tcW w:w="9731" w:type="dxa"/>
            <w:gridSpan w:val="7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2E09C03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Pore Size Variation (</w:t>
            </w:r>
            <w:r w:rsidRPr="004765EB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μ</w:t>
            </w: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m)</w:t>
            </w:r>
          </w:p>
        </w:tc>
      </w:tr>
      <w:tr w:rsidR="004765EB" w:rsidRPr="004765EB" w14:paraId="6AB1F285" w14:textId="77777777" w:rsidTr="00CF7025">
        <w:trPr>
          <w:trHeight w:val="382"/>
          <w:jc w:val="center"/>
        </w:trPr>
        <w:tc>
          <w:tcPr>
            <w:tcW w:w="1406" w:type="dxa"/>
            <w:tcBorders>
              <w:top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3EF469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Cycle 1</w:t>
            </w:r>
          </w:p>
        </w:tc>
        <w:tc>
          <w:tcPr>
            <w:tcW w:w="159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76333915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338</w:t>
            </w:r>
          </w:p>
        </w:tc>
        <w:tc>
          <w:tcPr>
            <w:tcW w:w="12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B8F73"/>
            <w:noWrap/>
            <w:vAlign w:val="bottom"/>
            <w:hideMark/>
          </w:tcPr>
          <w:p w14:paraId="2621CBC6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332</w:t>
            </w:r>
          </w:p>
        </w:tc>
        <w:tc>
          <w:tcPr>
            <w:tcW w:w="128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EB84"/>
            <w:noWrap/>
            <w:vAlign w:val="bottom"/>
            <w:hideMark/>
          </w:tcPr>
          <w:p w14:paraId="79932931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318</w:t>
            </w:r>
          </w:p>
        </w:tc>
        <w:tc>
          <w:tcPr>
            <w:tcW w:w="159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A8170"/>
            <w:noWrap/>
            <w:vAlign w:val="bottom"/>
            <w:hideMark/>
          </w:tcPr>
          <w:p w14:paraId="1DA03AD5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72</w:t>
            </w:r>
          </w:p>
        </w:tc>
        <w:tc>
          <w:tcPr>
            <w:tcW w:w="12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26FDC4F0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84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</w:tcBorders>
            <w:shd w:val="clear" w:color="000000" w:fill="84C77C"/>
            <w:noWrap/>
            <w:vAlign w:val="bottom"/>
            <w:hideMark/>
          </w:tcPr>
          <w:p w14:paraId="7078F092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15</w:t>
            </w:r>
          </w:p>
        </w:tc>
      </w:tr>
      <w:tr w:rsidR="004765EB" w:rsidRPr="004765EB" w14:paraId="0D69903C" w14:textId="77777777" w:rsidTr="00CF7025">
        <w:trPr>
          <w:trHeight w:val="368"/>
          <w:jc w:val="center"/>
        </w:trPr>
        <w:tc>
          <w:tcPr>
            <w:tcW w:w="1406" w:type="dxa"/>
            <w:tcBorders>
              <w:top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B1BE4B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Cycle 2</w:t>
            </w:r>
          </w:p>
        </w:tc>
        <w:tc>
          <w:tcPr>
            <w:tcW w:w="1594" w:type="dxa"/>
            <w:tcBorders>
              <w:top w:val="nil"/>
              <w:left w:val="single" w:sz="8" w:space="0" w:color="auto"/>
              <w:right w:val="nil"/>
            </w:tcBorders>
            <w:shd w:val="clear" w:color="000000" w:fill="FA7D6F"/>
            <w:noWrap/>
            <w:vAlign w:val="bottom"/>
            <w:hideMark/>
          </w:tcPr>
          <w:p w14:paraId="08DE2542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335</w:t>
            </w:r>
          </w:p>
        </w:tc>
        <w:tc>
          <w:tcPr>
            <w:tcW w:w="1283" w:type="dxa"/>
            <w:tcBorders>
              <w:top w:val="nil"/>
              <w:left w:val="nil"/>
              <w:right w:val="nil"/>
            </w:tcBorders>
            <w:shd w:val="clear" w:color="000000" w:fill="9DCE7E"/>
            <w:noWrap/>
            <w:vAlign w:val="bottom"/>
            <w:hideMark/>
          </w:tcPr>
          <w:p w14:paraId="4D47F891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280</w:t>
            </w:r>
          </w:p>
        </w:tc>
        <w:tc>
          <w:tcPr>
            <w:tcW w:w="1285" w:type="dxa"/>
            <w:tcBorders>
              <w:top w:val="nil"/>
              <w:left w:val="nil"/>
              <w:right w:val="single" w:sz="8" w:space="0" w:color="auto"/>
            </w:tcBorders>
            <w:shd w:val="clear" w:color="000000" w:fill="B2D57F"/>
            <w:noWrap/>
            <w:vAlign w:val="bottom"/>
            <w:hideMark/>
          </w:tcPr>
          <w:p w14:paraId="5D17B73A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288</w:t>
            </w:r>
          </w:p>
        </w:tc>
        <w:tc>
          <w:tcPr>
            <w:tcW w:w="1594" w:type="dxa"/>
            <w:tcBorders>
              <w:top w:val="nil"/>
              <w:left w:val="single" w:sz="8" w:space="0" w:color="auto"/>
              <w:right w:val="nil"/>
            </w:tcBorders>
            <w:shd w:val="clear" w:color="000000" w:fill="63BE7B"/>
            <w:noWrap/>
            <w:vAlign w:val="bottom"/>
            <w:hideMark/>
          </w:tcPr>
          <w:p w14:paraId="71DD2321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14</w:t>
            </w:r>
          </w:p>
        </w:tc>
        <w:tc>
          <w:tcPr>
            <w:tcW w:w="1283" w:type="dxa"/>
            <w:tcBorders>
              <w:top w:val="nil"/>
              <w:left w:val="nil"/>
              <w:right w:val="nil"/>
            </w:tcBorders>
            <w:shd w:val="clear" w:color="000000" w:fill="FB9A75"/>
            <w:noWrap/>
            <w:vAlign w:val="bottom"/>
            <w:hideMark/>
          </w:tcPr>
          <w:p w14:paraId="4B999AE1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59</w:t>
            </w:r>
          </w:p>
        </w:tc>
        <w:tc>
          <w:tcPr>
            <w:tcW w:w="1286" w:type="dxa"/>
            <w:tcBorders>
              <w:top w:val="nil"/>
              <w:left w:val="nil"/>
            </w:tcBorders>
            <w:shd w:val="clear" w:color="000000" w:fill="FFE082"/>
            <w:noWrap/>
            <w:vAlign w:val="bottom"/>
            <w:hideMark/>
          </w:tcPr>
          <w:p w14:paraId="5ED7872C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23</w:t>
            </w:r>
          </w:p>
        </w:tc>
      </w:tr>
      <w:tr w:rsidR="004765EB" w:rsidRPr="004765EB" w14:paraId="770BCAC2" w14:textId="77777777" w:rsidTr="00CF7025">
        <w:trPr>
          <w:trHeight w:val="382"/>
          <w:jc w:val="center"/>
        </w:trPr>
        <w:tc>
          <w:tcPr>
            <w:tcW w:w="1406" w:type="dxa"/>
            <w:tcBorders>
              <w:top w:val="nil"/>
              <w:bottom w:val="single" w:sz="1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CEFAD5" w14:textId="77777777" w:rsidR="004765EB" w:rsidRPr="004765EB" w:rsidRDefault="004765EB" w:rsidP="00476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Cycle 3</w:t>
            </w:r>
          </w:p>
        </w:tc>
        <w:tc>
          <w:tcPr>
            <w:tcW w:w="1594" w:type="dxa"/>
            <w:tcBorders>
              <w:top w:val="nil"/>
              <w:left w:val="single" w:sz="8" w:space="0" w:color="auto"/>
              <w:bottom w:val="single" w:sz="18" w:space="0" w:color="auto"/>
              <w:right w:val="nil"/>
            </w:tcBorders>
            <w:shd w:val="clear" w:color="000000" w:fill="FDB97B"/>
            <w:noWrap/>
            <w:vAlign w:val="bottom"/>
            <w:hideMark/>
          </w:tcPr>
          <w:p w14:paraId="1079773A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326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B5D57F"/>
            <w:noWrap/>
            <w:vAlign w:val="bottom"/>
            <w:hideMark/>
          </w:tcPr>
          <w:p w14:paraId="1EDFA83D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289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000000" w:fill="63BE7B"/>
            <w:noWrap/>
            <w:vAlign w:val="bottom"/>
            <w:hideMark/>
          </w:tcPr>
          <w:p w14:paraId="05460089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257</w:t>
            </w:r>
          </w:p>
        </w:tc>
        <w:tc>
          <w:tcPr>
            <w:tcW w:w="1594" w:type="dxa"/>
            <w:tcBorders>
              <w:top w:val="nil"/>
              <w:left w:val="single" w:sz="8" w:space="0" w:color="auto"/>
              <w:bottom w:val="single" w:sz="18" w:space="0" w:color="auto"/>
              <w:right w:val="nil"/>
            </w:tcBorders>
            <w:shd w:val="clear" w:color="000000" w:fill="A7D17E"/>
            <w:noWrap/>
            <w:vAlign w:val="bottom"/>
            <w:hideMark/>
          </w:tcPr>
          <w:p w14:paraId="698F291C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16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EB84"/>
            <w:noWrap/>
            <w:vAlign w:val="bottom"/>
            <w:hideMark/>
          </w:tcPr>
          <w:p w14:paraId="342910DB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17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18" w:space="0" w:color="auto"/>
            </w:tcBorders>
            <w:shd w:val="clear" w:color="000000" w:fill="91CB7D"/>
            <w:noWrap/>
            <w:vAlign w:val="bottom"/>
            <w:hideMark/>
          </w:tcPr>
          <w:p w14:paraId="26787ACD" w14:textId="77777777" w:rsidR="004765EB" w:rsidRPr="004765EB" w:rsidRDefault="004765EB" w:rsidP="0047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</w:pPr>
            <w:r w:rsidRPr="004765E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15</w:t>
            </w:r>
          </w:p>
        </w:tc>
      </w:tr>
    </w:tbl>
    <w:p w14:paraId="1A6E6ED6" w14:textId="77777777" w:rsidR="004765EB" w:rsidRPr="004765EB" w:rsidRDefault="004765EB" w:rsidP="004765EB">
      <w:pPr>
        <w:spacing w:after="0" w:line="240" w:lineRule="auto"/>
        <w:rPr>
          <w:rFonts w:ascii="Calibri" w:eastAsia="Times New Roman" w:hAnsi="Calibri" w:cs="Times New Roman"/>
          <w:color w:val="000000"/>
          <w:lang w:val="en-US" w:eastAsia="en-US"/>
        </w:rPr>
      </w:pPr>
    </w:p>
    <w:p w14:paraId="4689D3C2" w14:textId="77777777" w:rsidR="004765EB" w:rsidRPr="004765EB" w:rsidRDefault="004765EB" w:rsidP="004765EB">
      <w:pPr>
        <w:spacing w:after="0" w:line="240" w:lineRule="auto"/>
        <w:jc w:val="both"/>
        <w:rPr>
          <w:rFonts w:ascii="Times New Roman" w:eastAsia="PMingLiU" w:hAnsi="Times New Roman" w:cs="Times New Roman"/>
          <w:color w:val="000000"/>
          <w:sz w:val="24"/>
          <w:szCs w:val="24"/>
          <w:lang w:val="en-US"/>
        </w:rPr>
      </w:pPr>
    </w:p>
    <w:p w14:paraId="308DA3A7" w14:textId="77777777" w:rsidR="004765EB" w:rsidRPr="004765EB" w:rsidRDefault="004765EB" w:rsidP="004765EB">
      <w:pPr>
        <w:spacing w:after="0" w:line="240" w:lineRule="auto"/>
        <w:jc w:val="both"/>
        <w:rPr>
          <w:rFonts w:ascii="Times New Roman" w:eastAsia="PMingLiU" w:hAnsi="Times New Roman" w:cs="Times New Roman"/>
          <w:color w:val="000000"/>
          <w:sz w:val="24"/>
          <w:szCs w:val="24"/>
          <w:lang w:val="en-US"/>
        </w:rPr>
      </w:pPr>
    </w:p>
    <w:p w14:paraId="2EDED46C" w14:textId="77777777" w:rsidR="002F1DAF" w:rsidRPr="004765EB" w:rsidRDefault="002F1DAF">
      <w:pPr>
        <w:rPr>
          <w:lang w:val="en-US"/>
        </w:rPr>
      </w:pPr>
    </w:p>
    <w:sectPr w:rsidR="002F1DAF" w:rsidRPr="004765EB">
      <w:footerReference w:type="default" r:id="rId3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9479D4" w14:textId="77777777" w:rsidR="00E83052" w:rsidRDefault="00E83052" w:rsidP="00E83052">
      <w:pPr>
        <w:spacing w:after="0" w:line="240" w:lineRule="auto"/>
      </w:pPr>
      <w:r>
        <w:separator/>
      </w:r>
    </w:p>
  </w:endnote>
  <w:endnote w:type="continuationSeparator" w:id="0">
    <w:p w14:paraId="4107A982" w14:textId="77777777" w:rsidR="00E83052" w:rsidRDefault="00E83052" w:rsidP="00E830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709551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B88B4A3" w14:textId="7A4FD0BA" w:rsidR="00E83052" w:rsidRDefault="00E83052">
        <w:pPr>
          <w:pStyle w:val="Footer"/>
          <w:jc w:val="center"/>
        </w:pPr>
        <w:r w:rsidRPr="00E83052">
          <w:rPr>
            <w:rFonts w:ascii="Times New Roman" w:hAnsi="Times New Roman" w:cs="Times New Roman"/>
            <w:color w:val="000000" w:themeColor="text1"/>
            <w:sz w:val="24"/>
            <w:szCs w:val="24"/>
          </w:rPr>
          <w:fldChar w:fldCharType="begin"/>
        </w:r>
        <w:r w:rsidRPr="00E83052">
          <w:rPr>
            <w:rFonts w:ascii="Times New Roman" w:hAnsi="Times New Roman" w:cs="Times New Roman"/>
            <w:color w:val="000000" w:themeColor="text1"/>
            <w:sz w:val="24"/>
            <w:szCs w:val="24"/>
          </w:rPr>
          <w:instrText xml:space="preserve"> PAGE   \* MERGEFORMAT </w:instrText>
        </w:r>
        <w:r w:rsidRPr="00E83052">
          <w:rPr>
            <w:rFonts w:ascii="Times New Roman" w:hAnsi="Times New Roman" w:cs="Times New Roman"/>
            <w:color w:val="000000" w:themeColor="text1"/>
            <w:sz w:val="24"/>
            <w:szCs w:val="24"/>
          </w:rPr>
          <w:fldChar w:fldCharType="separate"/>
        </w:r>
        <w:r w:rsidRPr="00E83052">
          <w:rPr>
            <w:rFonts w:ascii="Times New Roman" w:hAnsi="Times New Roman" w:cs="Times New Roman"/>
            <w:noProof/>
            <w:color w:val="000000" w:themeColor="text1"/>
            <w:sz w:val="24"/>
            <w:szCs w:val="24"/>
          </w:rPr>
          <w:t>2</w:t>
        </w:r>
        <w:r w:rsidRPr="00E83052">
          <w:rPr>
            <w:rFonts w:ascii="Times New Roman" w:hAnsi="Times New Roman" w:cs="Times New Roman"/>
            <w:noProof/>
            <w:color w:val="000000" w:themeColor="text1"/>
            <w:sz w:val="24"/>
            <w:szCs w:val="24"/>
          </w:rPr>
          <w:fldChar w:fldCharType="end"/>
        </w:r>
      </w:p>
    </w:sdtContent>
  </w:sdt>
  <w:p w14:paraId="1D0C63FE" w14:textId="77777777" w:rsidR="00E83052" w:rsidRDefault="00E830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75EA5D" w14:textId="77777777" w:rsidR="00E83052" w:rsidRDefault="00E83052" w:rsidP="00E83052">
      <w:pPr>
        <w:spacing w:after="0" w:line="240" w:lineRule="auto"/>
      </w:pPr>
      <w:r>
        <w:separator/>
      </w:r>
    </w:p>
  </w:footnote>
  <w:footnote w:type="continuationSeparator" w:id="0">
    <w:p w14:paraId="01D45E3F" w14:textId="77777777" w:rsidR="00E83052" w:rsidRDefault="00E83052" w:rsidP="00E830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002E15"/>
    <w:multiLevelType w:val="multilevel"/>
    <w:tmpl w:val="0A6AC8D0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70246713"/>
    <w:multiLevelType w:val="multilevel"/>
    <w:tmpl w:val="0FD80F8A"/>
    <w:lvl w:ilvl="0">
      <w:start w:val="1"/>
      <w:numFmt w:val="decimal"/>
      <w:suff w:val="space"/>
      <w:lvlText w:val="Chapter %1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911162736">
    <w:abstractNumId w:val="1"/>
  </w:num>
  <w:num w:numId="2" w16cid:durableId="169294170">
    <w:abstractNumId w:val="1"/>
  </w:num>
  <w:num w:numId="3" w16cid:durableId="803012872">
    <w:abstractNumId w:val="1"/>
  </w:num>
  <w:num w:numId="4" w16cid:durableId="172569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5EB"/>
    <w:rsid w:val="000D53A5"/>
    <w:rsid w:val="000D6C87"/>
    <w:rsid w:val="001A38F6"/>
    <w:rsid w:val="001C145A"/>
    <w:rsid w:val="002148DE"/>
    <w:rsid w:val="00237110"/>
    <w:rsid w:val="002670B0"/>
    <w:rsid w:val="0027712C"/>
    <w:rsid w:val="00286E7B"/>
    <w:rsid w:val="00293375"/>
    <w:rsid w:val="002C22E7"/>
    <w:rsid w:val="002D010D"/>
    <w:rsid w:val="002F1DAF"/>
    <w:rsid w:val="00361CF6"/>
    <w:rsid w:val="00422B96"/>
    <w:rsid w:val="0042785E"/>
    <w:rsid w:val="004765EB"/>
    <w:rsid w:val="004E31FD"/>
    <w:rsid w:val="005007DA"/>
    <w:rsid w:val="00547095"/>
    <w:rsid w:val="00562E9F"/>
    <w:rsid w:val="005C5D4A"/>
    <w:rsid w:val="00646D45"/>
    <w:rsid w:val="00654A1B"/>
    <w:rsid w:val="0066760E"/>
    <w:rsid w:val="006A236D"/>
    <w:rsid w:val="00773BA4"/>
    <w:rsid w:val="007812AD"/>
    <w:rsid w:val="00783FC1"/>
    <w:rsid w:val="007D2B47"/>
    <w:rsid w:val="007F6CAD"/>
    <w:rsid w:val="00851711"/>
    <w:rsid w:val="0088221C"/>
    <w:rsid w:val="008A300D"/>
    <w:rsid w:val="008F1BF2"/>
    <w:rsid w:val="00924FEE"/>
    <w:rsid w:val="00A034A2"/>
    <w:rsid w:val="00A4552E"/>
    <w:rsid w:val="00AF2422"/>
    <w:rsid w:val="00AF46D9"/>
    <w:rsid w:val="00E32EDA"/>
    <w:rsid w:val="00E83052"/>
    <w:rsid w:val="00F834D2"/>
    <w:rsid w:val="00FD3471"/>
    <w:rsid w:val="00FF3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2">
      <o:colormru v:ext="edit" colors="white"/>
      <o:colormenu v:ext="edit" fillcolor="none" strokecolor="white"/>
    </o:shapedefaults>
    <o:shapelayout v:ext="edit">
      <o:idmap v:ext="edit" data="1"/>
      <o:rules v:ext="edit">
        <o:r id="V:Rule1" type="connector" idref="#Straight Arrow Connector 566142145"/>
        <o:r id="V:Rule2" type="connector" idref="#Straight Connector 566142146"/>
        <o:r id="V:Rule3" type="connector" idref="#Straight Connector 566142147"/>
        <o:r id="V:Rule4" type="connector" idref="#Straight Arrow Connector 119"/>
        <o:r id="V:Rule5" type="connector" idref="#Straight Arrow Connector 120"/>
        <o:r id="V:Rule6" type="connector" idref="#Straight Arrow Connector 121"/>
        <o:r id="V:Rule7" type="connector" idref="#Straight Arrow Connector 122"/>
        <o:r id="V:Rule8" type="connector" idref="#Straight Arrow Connector 123"/>
        <o:r id="V:Rule9" type="connector" idref="#Straight Arrow Connector 140"/>
        <o:r id="V:Rule10" type="connector" idref="#Straight Arrow Connector 141"/>
        <o:r id="V:Rule11" type="connector" idref="#Straight Arrow Connector 142"/>
        <o:r id="V:Rule12" type="connector" idref="#Straight Arrow Connector 143"/>
        <o:r id="V:Rule13" type="connector" idref="#Straight Arrow Connector 144"/>
        <o:r id="V:Rule14" type="connector" idref="#Straight Connector 118"/>
        <o:r id="V:Rule15" type="connector" idref="#Straight Arrow Connector 98"/>
        <o:r id="V:Rule16" type="connector" idref="#Straight Arrow Connector 99"/>
        <o:r id="V:Rule17" type="connector" idref="#Straight Arrow Connector 100"/>
        <o:r id="V:Rule18" type="connector" idref="#Straight Arrow Connector 101"/>
        <o:r id="V:Rule19" type="connector" idref="#Straight Arrow Connector 103"/>
        <o:r id="V:Rule20" type="connector" idref="#Straight Arrow Connector 113"/>
        <o:r id="V:Rule21" type="connector" idref="#Straight Arrow Connector 114"/>
        <o:r id="V:Rule22" type="connector" idref="#Straight Arrow Connector 115"/>
        <o:r id="V:Rule23" type="connector" idref="#Straight Arrow Connector 116"/>
        <o:r id="V:Rule24" type="connector" idref="#Straight Arrow Connector 117"/>
        <o:r id="V:Rule25" type="connector" idref="#Straight Connector 91"/>
        <o:r id="V:Rule26" type="connector" idref="#Straight Arrow Connector 1532941308"/>
        <o:r id="V:Rule27" type="connector" idref="#Straight Arrow Connector 1532941310"/>
        <o:r id="V:Rule28" type="connector" idref="#Straight Arrow Connector 1532941311"/>
        <o:r id="V:Rule29" type="connector" idref="#Straight Arrow Connector 64"/>
        <o:r id="V:Rule30" type="connector" idref="#Straight Arrow Connector 66"/>
        <o:r id="V:Rule31" type="connector" idref="#Straight Arrow Connector 86"/>
        <o:r id="V:Rule32" type="connector" idref="#Straight Arrow Connector 87"/>
        <o:r id="V:Rule33" type="connector" idref="#Straight Arrow Connector 88"/>
        <o:r id="V:Rule34" type="connector" idref="#Straight Arrow Connector 89"/>
        <o:r id="V:Rule35" type="connector" idref="#Straight Arrow Connector 90"/>
        <o:r id="V:Rule36" type="connector" idref="#Straight Connector 1532941307"/>
        <o:r id="V:Rule37" type="connector" idref="#Straight Arrow Connector 1532941287"/>
        <o:r id="V:Rule38" type="connector" idref="#Straight Connector 1532941289"/>
        <o:r id="V:Rule39" type="connector" idref="#Straight Connector 1532941288"/>
        <o:r id="V:Rule40" type="callout" idref="#Line Callout 3 5"/>
      </o:rules>
      <o:regrouptable v:ext="edit">
        <o:entry new="1" old="0"/>
      </o:regrouptable>
    </o:shapelayout>
  </w:shapeDefaults>
  <w:decimalSymbol w:val="."/>
  <w:listSeparator w:val=","/>
  <w14:docId w14:val="4DC70D99"/>
  <w15:chartTrackingRefBased/>
  <w15:docId w15:val="{1A713057-727F-47B5-A853-9AC354C1B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zh-TW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qFormat/>
    <w:rsid w:val="00F834D2"/>
    <w:pPr>
      <w:keepNext/>
      <w:keepLines/>
      <w:numPr>
        <w:numId w:val="4"/>
      </w:numPr>
      <w:spacing w:before="240" w:after="0"/>
      <w:jc w:val="both"/>
      <w:outlineLvl w:val="0"/>
    </w:pPr>
    <w:rPr>
      <w:rFonts w:ascii="Times New Roman" w:eastAsia="Calibri" w:hAnsi="Times New Roman" w:cs="Calibri"/>
      <w:b/>
      <w:color w:val="000000" w:themeColor="text1"/>
      <w:sz w:val="36"/>
      <w:szCs w:val="32"/>
      <w:lang w:eastAsia="en-GB"/>
    </w:rPr>
  </w:style>
  <w:style w:type="paragraph" w:styleId="Heading2">
    <w:name w:val="heading 2"/>
    <w:basedOn w:val="Normal"/>
    <w:next w:val="Normal"/>
    <w:link w:val="Heading2Char"/>
    <w:qFormat/>
    <w:rsid w:val="00F834D2"/>
    <w:pPr>
      <w:keepNext/>
      <w:keepLines/>
      <w:numPr>
        <w:ilvl w:val="1"/>
        <w:numId w:val="4"/>
      </w:numPr>
      <w:spacing w:before="40" w:after="0"/>
      <w:jc w:val="center"/>
      <w:outlineLvl w:val="1"/>
    </w:pPr>
    <w:rPr>
      <w:rFonts w:ascii="Times New Roman" w:eastAsia="Calibri" w:hAnsi="Times New Roman" w:cs="Calibri"/>
      <w:b/>
      <w:bCs/>
      <w:sz w:val="36"/>
      <w:szCs w:val="26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65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65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65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65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65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65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65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834D2"/>
    <w:rPr>
      <w:rFonts w:ascii="Times New Roman" w:eastAsia="Calibri" w:hAnsi="Times New Roman" w:cs="Calibri"/>
      <w:b/>
      <w:color w:val="000000" w:themeColor="text1"/>
      <w:sz w:val="36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rsid w:val="00F834D2"/>
    <w:rPr>
      <w:rFonts w:ascii="Times New Roman" w:eastAsia="Calibri" w:hAnsi="Times New Roman" w:cs="Calibri"/>
      <w:b/>
      <w:bCs/>
      <w:sz w:val="36"/>
      <w:szCs w:val="2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65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65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65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65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65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65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65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65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65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65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65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65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65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65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65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65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65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65EB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4765EB"/>
    <w:pPr>
      <w:spacing w:after="0" w:line="240" w:lineRule="auto"/>
    </w:pPr>
    <w:rPr>
      <w:rFonts w:eastAsia="Calibri" w:cs="Times New Roman"/>
      <w:kern w:val="0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4765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uiPriority w:val="39"/>
    <w:rsid w:val="004765EB"/>
    <w:pPr>
      <w:spacing w:after="0" w:line="240" w:lineRule="auto"/>
    </w:pPr>
    <w:rPr>
      <w:rFonts w:ascii="Calibri" w:eastAsia="Calibri" w:hAnsi="Calibri" w:cs="Times New Roman"/>
      <w:kern w:val="0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uiPriority w:val="39"/>
    <w:rsid w:val="004765EB"/>
    <w:pPr>
      <w:spacing w:after="0" w:line="240" w:lineRule="auto"/>
    </w:pPr>
    <w:rPr>
      <w:rFonts w:ascii="Calibri" w:eastAsia="Calibri" w:hAnsi="Calibri" w:cs="Times New Roman"/>
      <w:kern w:val="0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uiPriority w:val="39"/>
    <w:rsid w:val="004765EB"/>
    <w:pPr>
      <w:spacing w:after="0" w:line="240" w:lineRule="auto"/>
    </w:pPr>
    <w:rPr>
      <w:rFonts w:ascii="Calibri" w:eastAsia="Calibri" w:hAnsi="Calibri" w:cs="Times New Roman"/>
      <w:kern w:val="0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830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3052"/>
  </w:style>
  <w:style w:type="paragraph" w:styleId="Footer">
    <w:name w:val="footer"/>
    <w:basedOn w:val="Normal"/>
    <w:link w:val="FooterChar"/>
    <w:uiPriority w:val="99"/>
    <w:unhideWhenUsed/>
    <w:rsid w:val="00E830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30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fontTable" Target="fontTable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8" Type="http://schemas.openxmlformats.org/officeDocument/2006/relationships/image" Target="media/image2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400</Words>
  <Characters>2285</Characters>
  <Application>Microsoft Office Word</Application>
  <DocSecurity>0</DocSecurity>
  <Lines>19</Lines>
  <Paragraphs>5</Paragraphs>
  <ScaleCrop>false</ScaleCrop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Tawiah, Seth Owusu</dc:creator>
  <cp:keywords/>
  <dc:description/>
  <cp:lastModifiedBy>Tawiah, Seth Owusu</cp:lastModifiedBy>
  <cp:revision>2</cp:revision>
  <dcterms:created xsi:type="dcterms:W3CDTF">2025-08-03T19:03:00Z</dcterms:created>
  <dcterms:modified xsi:type="dcterms:W3CDTF">2025-08-03T19:14:00Z</dcterms:modified>
</cp:coreProperties>
</file>