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80E3D" w14:textId="488FEC1C" w:rsidR="003E4762" w:rsidRDefault="003A31EC">
      <w:pPr>
        <w:rPr>
          <w:noProof/>
        </w:rPr>
      </w:pPr>
      <w:r>
        <w:rPr>
          <w:noProof/>
        </w:rPr>
        <w:object w:dxaOrig="11900" w:dyaOrig="21260" w14:anchorId="57699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0.5pt;height:717.75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804329059" r:id="rId5"/>
        </w:object>
      </w:r>
    </w:p>
    <w:p w14:paraId="282BD0B1" w14:textId="77777777" w:rsidR="00600045" w:rsidRDefault="00600045" w:rsidP="00600045">
      <w:pPr>
        <w:rPr>
          <w:rFonts w:ascii="Times New Roman" w:eastAsia="Times New Roman" w:hAnsi="Times New Roman" w:cs="Times New Roman"/>
          <w:color w:val="282323"/>
          <w:u w:val="single"/>
          <w:lang w:val="en-US" w:eastAsia="fr-FR" w:bidi="hi-IN"/>
        </w:rPr>
      </w:pPr>
      <w:r w:rsidRPr="002B0AB1">
        <w:rPr>
          <w:rFonts w:ascii="Times New Roman" w:hAnsi="Times New Roman" w:cs="Times New Roman"/>
          <w:color w:val="0070C0"/>
          <w:kern w:val="2"/>
          <w:u w:val="single"/>
          <w:lang w:val="en-US"/>
          <w14:ligatures w14:val="standardContextual"/>
        </w:rPr>
        <w:lastRenderedPageBreak/>
        <w:t xml:space="preserve">Table </w:t>
      </w:r>
      <w:r>
        <w:rPr>
          <w:rFonts w:ascii="Times New Roman" w:hAnsi="Times New Roman" w:cs="Times New Roman"/>
          <w:color w:val="0070C0"/>
          <w:kern w:val="2"/>
          <w:u w:val="single"/>
          <w:lang w:val="en-US"/>
          <w14:ligatures w14:val="standardContextual"/>
        </w:rPr>
        <w:t>2</w:t>
      </w:r>
      <w:r w:rsidRPr="002B0AB1">
        <w:rPr>
          <w:rFonts w:ascii="Times New Roman" w:hAnsi="Times New Roman" w:cs="Times New Roman"/>
          <w:color w:val="0070C0"/>
          <w:kern w:val="2"/>
          <w:u w:val="single"/>
          <w:lang w:val="en-US"/>
          <w14:ligatures w14:val="standardContextual"/>
        </w:rPr>
        <w:t>:</w:t>
      </w:r>
      <w:r w:rsidRPr="002B0AB1">
        <w:rPr>
          <w:rFonts w:ascii="Times New Roman" w:hAnsi="Times New Roman" w:cs="Times New Roman"/>
          <w:color w:val="0070C0"/>
          <w:kern w:val="2"/>
          <w:lang w:val="en-US"/>
          <w14:ligatures w14:val="standardContextual"/>
        </w:rPr>
        <w:t xml:space="preserve"> </w:t>
      </w:r>
      <w:r w:rsidRPr="002B0AB1">
        <w:rPr>
          <w:rFonts w:ascii="Times New Roman" w:eastAsia="Times New Roman" w:hAnsi="Times New Roman" w:cs="Times New Roman"/>
          <w:color w:val="282323"/>
          <w:u w:val="single"/>
          <w:lang w:val="en-US" w:eastAsia="fr-FR" w:bidi="hi-IN"/>
        </w:rPr>
        <w:t>Factors associated with relapse among</w:t>
      </w:r>
      <w:r w:rsidRPr="002B0AB1">
        <w:rPr>
          <w:rFonts w:ascii="Times New Roman" w:hAnsi="Times New Roman" w:cs="Times New Roman"/>
          <w:color w:val="000000"/>
          <w:kern w:val="2"/>
          <w:u w:val="single"/>
          <w:lang w:val="en-US"/>
          <w14:ligatures w14:val="standardContextual"/>
        </w:rPr>
        <w:t xml:space="preserve"> non-s</w:t>
      </w:r>
      <w:r>
        <w:rPr>
          <w:rFonts w:ascii="Times New Roman" w:hAnsi="Times New Roman" w:cs="Times New Roman"/>
          <w:color w:val="000000"/>
          <w:kern w:val="2"/>
          <w:u w:val="single"/>
          <w:lang w:val="en-US"/>
          <w14:ligatures w14:val="standardContextual"/>
        </w:rPr>
        <w:t xml:space="preserve">ystemic </w:t>
      </w:r>
      <w:r w:rsidRPr="002B0AB1">
        <w:rPr>
          <w:rFonts w:ascii="Times New Roman" w:hAnsi="Times New Roman" w:cs="Times New Roman"/>
          <w:color w:val="000000"/>
          <w:kern w:val="2"/>
          <w:u w:val="single"/>
          <w:lang w:val="en-US"/>
          <w14:ligatures w14:val="standardContextual"/>
        </w:rPr>
        <w:t>JIA</w:t>
      </w:r>
      <w:r w:rsidRPr="002B0AB1">
        <w:rPr>
          <w:rFonts w:ascii="Times New Roman" w:eastAsia="Times New Roman" w:hAnsi="Times New Roman" w:cs="Times New Roman"/>
          <w:color w:val="282323"/>
          <w:u w:val="single"/>
          <w:lang w:val="en-US" w:eastAsia="fr-FR" w:bidi="hi-IN"/>
        </w:rPr>
        <w:t xml:space="preserve"> (n=109); univariable analysis</w:t>
      </w:r>
    </w:p>
    <w:p w14:paraId="5461BE0B" w14:textId="77777777" w:rsidR="00600045" w:rsidRPr="00600045" w:rsidRDefault="00600045">
      <w:pPr>
        <w:rPr>
          <w:lang w:val="en-US"/>
        </w:rPr>
      </w:pPr>
    </w:p>
    <w:sectPr w:rsidR="00600045" w:rsidRPr="00600045" w:rsidSect="002903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5E"/>
    <w:rsid w:val="00172263"/>
    <w:rsid w:val="00290340"/>
    <w:rsid w:val="003A31EC"/>
    <w:rsid w:val="003E4762"/>
    <w:rsid w:val="00525656"/>
    <w:rsid w:val="00600045"/>
    <w:rsid w:val="0068083B"/>
    <w:rsid w:val="008E2974"/>
    <w:rsid w:val="00927C7C"/>
    <w:rsid w:val="00BA095E"/>
    <w:rsid w:val="00DE73B7"/>
    <w:rsid w:val="00F9369B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B854"/>
  <w15:chartTrackingRefBased/>
  <w15:docId w15:val="{BD216A07-A499-0044-A87B-0BA89C7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Feuille_de_calcul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2024-08-22T22:13:00Z</dcterms:created>
  <dcterms:modified xsi:type="dcterms:W3CDTF">2025-03-24T12:43:00Z</dcterms:modified>
</cp:coreProperties>
</file>