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C447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78DF3F92">
      <w:pPr>
        <w:spacing w:line="480" w:lineRule="auto"/>
        <w:jc w:val="center"/>
        <w:rPr>
          <w:rFonts w:hint="eastAsia" w:ascii="Times New Roman" w:hAnsi="Times New Roman" w:eastAsia="等线" w:cs="Times New Roman"/>
          <w:sz w:val="24"/>
          <w:lang w:val="en-US" w:eastAsia="zh-CN" w:bidi="ar"/>
        </w:rPr>
      </w:pPr>
      <w:r>
        <w:rPr>
          <w:rFonts w:hint="eastAsia" w:ascii="Times New Roman" w:hAnsi="Times New Roman" w:eastAsia="等线" w:cs="Times New Roman"/>
          <w:sz w:val="24"/>
          <w:lang w:bidi="ar"/>
        </w:rPr>
        <w:t xml:space="preserve">Appendix </w:t>
      </w:r>
      <w:r>
        <w:rPr>
          <w:rFonts w:hint="eastAsia" w:ascii="Times New Roman" w:hAnsi="Times New Roman" w:eastAsia="等线" w:cs="Times New Roman"/>
          <w:sz w:val="24"/>
          <w:lang w:val="en-US" w:eastAsia="zh-CN" w:bidi="ar"/>
        </w:rPr>
        <w:t>A</w:t>
      </w:r>
    </w:p>
    <w:p w14:paraId="7DD8AC78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Table S1</w:t>
      </w:r>
      <w:r>
        <w:rPr>
          <w:rFonts w:ascii="Times New Roman" w:hAnsi="Times New Roman" w:cs="Times New Roman"/>
          <w:sz w:val="24"/>
        </w:rPr>
        <w:t>. The comparison of edge weights across two networks.</w:t>
      </w:r>
    </w:p>
    <w:tbl>
      <w:tblPr>
        <w:tblStyle w:val="4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1662"/>
        <w:gridCol w:w="1488"/>
        <w:gridCol w:w="1488"/>
        <w:gridCol w:w="1152"/>
        <w:gridCol w:w="1786"/>
      </w:tblGrid>
      <w:tr w14:paraId="49903F1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8" w:type="pct"/>
            <w:gridSpan w:val="2"/>
            <w:tcBorders>
              <w:bottom w:val="single" w:color="auto" w:sz="4" w:space="0"/>
            </w:tcBorders>
            <w:vAlign w:val="center"/>
          </w:tcPr>
          <w:p w14:paraId="74C3B893">
            <w:pPr>
              <w:spacing w:line="480" w:lineRule="auto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Node</w:t>
            </w:r>
          </w:p>
        </w:tc>
        <w:tc>
          <w:tcPr>
            <w:tcW w:w="805" w:type="pct"/>
            <w:tcBorders>
              <w:bottom w:val="single" w:color="auto" w:sz="4" w:space="0"/>
            </w:tcBorders>
            <w:vAlign w:val="center"/>
          </w:tcPr>
          <w:p w14:paraId="2F6894B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Weight 1</w:t>
            </w:r>
          </w:p>
        </w:tc>
        <w:tc>
          <w:tcPr>
            <w:tcW w:w="805" w:type="pct"/>
            <w:tcBorders>
              <w:bottom w:val="single" w:color="auto" w:sz="4" w:space="0"/>
            </w:tcBorders>
            <w:vAlign w:val="center"/>
          </w:tcPr>
          <w:p w14:paraId="0567848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Weight 2</w:t>
            </w:r>
          </w:p>
        </w:tc>
        <w:tc>
          <w:tcPr>
            <w:tcW w:w="623" w:type="pct"/>
            <w:tcBorders>
              <w:bottom w:val="single" w:color="auto" w:sz="4" w:space="0"/>
            </w:tcBorders>
            <w:vAlign w:val="center"/>
          </w:tcPr>
          <w:p w14:paraId="6BEF1B9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966" w:type="pct"/>
            <w:tcBorders>
              <w:bottom w:val="single" w:color="auto" w:sz="4" w:space="0"/>
            </w:tcBorders>
            <w:vAlign w:val="center"/>
          </w:tcPr>
          <w:p w14:paraId="7AD90FF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Bonferroni 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lang w:bidi="ar"/>
              </w:rPr>
              <w:t>p</w:t>
            </w:r>
          </w:p>
        </w:tc>
      </w:tr>
      <w:tr w14:paraId="6C30FC0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tcBorders>
              <w:top w:val="single" w:color="auto" w:sz="4" w:space="0"/>
            </w:tcBorders>
            <w:vAlign w:val="center"/>
          </w:tcPr>
          <w:p w14:paraId="21C4DFE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tcBorders>
              <w:top w:val="single" w:color="auto" w:sz="4" w:space="0"/>
            </w:tcBorders>
            <w:vAlign w:val="center"/>
          </w:tcPr>
          <w:p w14:paraId="713CB18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05" w:type="pct"/>
            <w:tcBorders>
              <w:top w:val="single" w:color="auto" w:sz="4" w:space="0"/>
            </w:tcBorders>
            <w:vAlign w:val="center"/>
          </w:tcPr>
          <w:p w14:paraId="2084E7E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0.35</w:t>
            </w:r>
          </w:p>
        </w:tc>
        <w:tc>
          <w:tcPr>
            <w:tcW w:w="805" w:type="pct"/>
            <w:tcBorders>
              <w:top w:val="single" w:color="auto" w:sz="4" w:space="0"/>
            </w:tcBorders>
            <w:vAlign w:val="center"/>
          </w:tcPr>
          <w:p w14:paraId="6D46326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0.35</w:t>
            </w:r>
          </w:p>
        </w:tc>
        <w:tc>
          <w:tcPr>
            <w:tcW w:w="623" w:type="pct"/>
            <w:tcBorders>
              <w:top w:val="single" w:color="auto" w:sz="4" w:space="0"/>
            </w:tcBorders>
            <w:vAlign w:val="center"/>
          </w:tcPr>
          <w:p w14:paraId="58E6E88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0.999</w:t>
            </w:r>
          </w:p>
        </w:tc>
        <w:tc>
          <w:tcPr>
            <w:tcW w:w="966" w:type="pct"/>
            <w:tcBorders>
              <w:top w:val="single" w:color="auto" w:sz="4" w:space="0"/>
            </w:tcBorders>
            <w:vAlign w:val="center"/>
          </w:tcPr>
          <w:p w14:paraId="24379BA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3687633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705103B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vAlign w:val="center"/>
          </w:tcPr>
          <w:p w14:paraId="4C3D367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05" w:type="pct"/>
            <w:vAlign w:val="center"/>
          </w:tcPr>
          <w:p w14:paraId="1467B9D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4339E04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160556D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253B6B8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91508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360A6D3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99" w:type="pct"/>
            <w:vAlign w:val="center"/>
          </w:tcPr>
          <w:p w14:paraId="6AA49B4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05" w:type="pct"/>
            <w:vAlign w:val="center"/>
          </w:tcPr>
          <w:p w14:paraId="675C880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0.32</w:t>
            </w:r>
          </w:p>
        </w:tc>
        <w:tc>
          <w:tcPr>
            <w:tcW w:w="805" w:type="pct"/>
            <w:vAlign w:val="center"/>
          </w:tcPr>
          <w:p w14:paraId="03C936C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0.25</w:t>
            </w:r>
          </w:p>
        </w:tc>
        <w:tc>
          <w:tcPr>
            <w:tcW w:w="623" w:type="pct"/>
            <w:vAlign w:val="center"/>
          </w:tcPr>
          <w:p w14:paraId="42F55FB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0.219</w:t>
            </w:r>
          </w:p>
        </w:tc>
        <w:tc>
          <w:tcPr>
            <w:tcW w:w="966" w:type="pct"/>
            <w:vAlign w:val="center"/>
          </w:tcPr>
          <w:p w14:paraId="3ADF989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DB373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6FAEDED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vAlign w:val="center"/>
          </w:tcPr>
          <w:p w14:paraId="14C6B80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05" w:type="pct"/>
            <w:vAlign w:val="center"/>
          </w:tcPr>
          <w:p w14:paraId="2D3AD5C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10DFB13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2EACC07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4D272FC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6831ADA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55A61D6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99" w:type="pct"/>
            <w:vAlign w:val="center"/>
          </w:tcPr>
          <w:p w14:paraId="2C8E044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05" w:type="pct"/>
            <w:vAlign w:val="center"/>
          </w:tcPr>
          <w:p w14:paraId="4F61F1D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5F1BD12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-0.12</w:t>
            </w:r>
          </w:p>
        </w:tc>
        <w:tc>
          <w:tcPr>
            <w:tcW w:w="623" w:type="pct"/>
            <w:vAlign w:val="center"/>
          </w:tcPr>
          <w:p w14:paraId="66993ED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0.225</w:t>
            </w:r>
          </w:p>
        </w:tc>
        <w:tc>
          <w:tcPr>
            <w:tcW w:w="966" w:type="pct"/>
            <w:vAlign w:val="center"/>
          </w:tcPr>
          <w:p w14:paraId="57BBFBB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49AE32A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63A7375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99" w:type="pct"/>
            <w:vAlign w:val="center"/>
          </w:tcPr>
          <w:p w14:paraId="134A1D5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05" w:type="pct"/>
            <w:vAlign w:val="center"/>
          </w:tcPr>
          <w:p w14:paraId="2EECAFE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-0.24</w:t>
            </w:r>
          </w:p>
        </w:tc>
        <w:tc>
          <w:tcPr>
            <w:tcW w:w="805" w:type="pct"/>
            <w:vAlign w:val="center"/>
          </w:tcPr>
          <w:p w14:paraId="037C2E5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-0.14</w:t>
            </w:r>
          </w:p>
        </w:tc>
        <w:tc>
          <w:tcPr>
            <w:tcW w:w="623" w:type="pct"/>
            <w:vAlign w:val="center"/>
          </w:tcPr>
          <w:p w14:paraId="7CC6F53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0.091</w:t>
            </w:r>
          </w:p>
        </w:tc>
        <w:tc>
          <w:tcPr>
            <w:tcW w:w="966" w:type="pct"/>
            <w:vAlign w:val="center"/>
          </w:tcPr>
          <w:p w14:paraId="5588E46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69EDFE7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66F8AB5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vAlign w:val="center"/>
          </w:tcPr>
          <w:p w14:paraId="07D8708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05" w:type="pct"/>
            <w:vAlign w:val="center"/>
          </w:tcPr>
          <w:p w14:paraId="470DB9D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-0.27</w:t>
            </w:r>
          </w:p>
        </w:tc>
        <w:tc>
          <w:tcPr>
            <w:tcW w:w="805" w:type="pct"/>
            <w:vAlign w:val="center"/>
          </w:tcPr>
          <w:p w14:paraId="7530D40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-0.23</w:t>
            </w:r>
          </w:p>
        </w:tc>
        <w:tc>
          <w:tcPr>
            <w:tcW w:w="623" w:type="pct"/>
            <w:vAlign w:val="center"/>
          </w:tcPr>
          <w:p w14:paraId="6C5AFAD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0.474</w:t>
            </w:r>
          </w:p>
        </w:tc>
        <w:tc>
          <w:tcPr>
            <w:tcW w:w="966" w:type="pct"/>
            <w:vAlign w:val="center"/>
          </w:tcPr>
          <w:p w14:paraId="0DE6C06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6D96BFD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A5740F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99" w:type="pct"/>
            <w:vAlign w:val="center"/>
          </w:tcPr>
          <w:p w14:paraId="55E1AEF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05" w:type="pct"/>
            <w:vAlign w:val="center"/>
          </w:tcPr>
          <w:p w14:paraId="0430340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-0.09</w:t>
            </w:r>
          </w:p>
        </w:tc>
        <w:tc>
          <w:tcPr>
            <w:tcW w:w="805" w:type="pct"/>
            <w:vAlign w:val="center"/>
          </w:tcPr>
          <w:p w14:paraId="72BC55B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5404F18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0.798</w:t>
            </w:r>
          </w:p>
        </w:tc>
        <w:tc>
          <w:tcPr>
            <w:tcW w:w="966" w:type="pct"/>
            <w:vAlign w:val="center"/>
          </w:tcPr>
          <w:p w14:paraId="47972F2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911EDD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35D59CF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99" w:type="pct"/>
            <w:vAlign w:val="center"/>
          </w:tcPr>
          <w:p w14:paraId="3F8BAF2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05" w:type="pct"/>
            <w:vAlign w:val="center"/>
          </w:tcPr>
          <w:p w14:paraId="400F820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-0.09</w:t>
            </w:r>
          </w:p>
        </w:tc>
        <w:tc>
          <w:tcPr>
            <w:tcW w:w="805" w:type="pct"/>
            <w:vAlign w:val="center"/>
          </w:tcPr>
          <w:p w14:paraId="73F1427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-0.16</w:t>
            </w:r>
          </w:p>
        </w:tc>
        <w:tc>
          <w:tcPr>
            <w:tcW w:w="623" w:type="pct"/>
            <w:vAlign w:val="center"/>
          </w:tcPr>
          <w:p w14:paraId="4AD92CE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0.698</w:t>
            </w:r>
          </w:p>
        </w:tc>
        <w:tc>
          <w:tcPr>
            <w:tcW w:w="966" w:type="pct"/>
            <w:vAlign w:val="center"/>
          </w:tcPr>
          <w:p w14:paraId="5032519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4B56F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3A295C1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99" w:type="pct"/>
            <w:vAlign w:val="center"/>
          </w:tcPr>
          <w:p w14:paraId="2A213D8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05" w:type="pct"/>
            <w:vAlign w:val="center"/>
          </w:tcPr>
          <w:p w14:paraId="12890ED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-0.11</w:t>
            </w:r>
          </w:p>
        </w:tc>
        <w:tc>
          <w:tcPr>
            <w:tcW w:w="805" w:type="pct"/>
            <w:vAlign w:val="center"/>
          </w:tcPr>
          <w:p w14:paraId="72E73FB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262E079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0.616</w:t>
            </w:r>
          </w:p>
        </w:tc>
        <w:tc>
          <w:tcPr>
            <w:tcW w:w="966" w:type="pct"/>
            <w:vAlign w:val="center"/>
          </w:tcPr>
          <w:p w14:paraId="748D074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05205D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433954E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vAlign w:val="center"/>
          </w:tcPr>
          <w:p w14:paraId="0FCFE88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05" w:type="pct"/>
            <w:vAlign w:val="center"/>
          </w:tcPr>
          <w:p w14:paraId="33DADF7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0E803F0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5FDD2DE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6F23ED2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6B9B4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3534E7D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99" w:type="pct"/>
            <w:vAlign w:val="center"/>
          </w:tcPr>
          <w:p w14:paraId="1585947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05" w:type="pct"/>
            <w:vAlign w:val="center"/>
          </w:tcPr>
          <w:p w14:paraId="76C20C7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44E6C88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45990EE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051075E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0465ED3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41914C3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99" w:type="pct"/>
            <w:vAlign w:val="center"/>
          </w:tcPr>
          <w:p w14:paraId="326DBC0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05" w:type="pct"/>
            <w:vAlign w:val="center"/>
          </w:tcPr>
          <w:p w14:paraId="5486120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145A9CF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06818DC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78390A8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CFE5AA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629E701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99" w:type="pct"/>
            <w:vAlign w:val="center"/>
          </w:tcPr>
          <w:p w14:paraId="6DF0444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05" w:type="pct"/>
            <w:vAlign w:val="center"/>
          </w:tcPr>
          <w:p w14:paraId="0B0C698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0.37</w:t>
            </w:r>
          </w:p>
        </w:tc>
        <w:tc>
          <w:tcPr>
            <w:tcW w:w="805" w:type="pct"/>
            <w:vAlign w:val="center"/>
          </w:tcPr>
          <w:p w14:paraId="3375AD0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0.36</w:t>
            </w:r>
          </w:p>
        </w:tc>
        <w:tc>
          <w:tcPr>
            <w:tcW w:w="623" w:type="pct"/>
            <w:vAlign w:val="center"/>
          </w:tcPr>
          <w:p w14:paraId="598DDAD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0.957</w:t>
            </w:r>
          </w:p>
        </w:tc>
        <w:tc>
          <w:tcPr>
            <w:tcW w:w="966" w:type="pct"/>
            <w:vAlign w:val="center"/>
          </w:tcPr>
          <w:p w14:paraId="48198A0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3AE27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6AE9E05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99" w:type="pct"/>
            <w:vAlign w:val="center"/>
          </w:tcPr>
          <w:p w14:paraId="789382B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05" w:type="pct"/>
            <w:vAlign w:val="center"/>
          </w:tcPr>
          <w:p w14:paraId="7D3D231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0.25</w:t>
            </w:r>
          </w:p>
        </w:tc>
        <w:tc>
          <w:tcPr>
            <w:tcW w:w="805" w:type="pct"/>
            <w:vAlign w:val="center"/>
          </w:tcPr>
          <w:p w14:paraId="084C0FC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0.29</w:t>
            </w:r>
          </w:p>
        </w:tc>
        <w:tc>
          <w:tcPr>
            <w:tcW w:w="623" w:type="pct"/>
            <w:vAlign w:val="center"/>
          </w:tcPr>
          <w:p w14:paraId="4FECB95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0.46</w:t>
            </w:r>
          </w:p>
        </w:tc>
        <w:tc>
          <w:tcPr>
            <w:tcW w:w="966" w:type="pct"/>
            <w:vAlign w:val="center"/>
          </w:tcPr>
          <w:p w14:paraId="6938B9F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982826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44FAF46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vAlign w:val="center"/>
          </w:tcPr>
          <w:p w14:paraId="437B19C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05" w:type="pct"/>
            <w:vAlign w:val="center"/>
          </w:tcPr>
          <w:p w14:paraId="57DE454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5095A2D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6C04572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458A9BC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1B2A3D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2C0F52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99" w:type="pct"/>
            <w:vAlign w:val="center"/>
          </w:tcPr>
          <w:p w14:paraId="7BE22A8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05" w:type="pct"/>
            <w:vAlign w:val="center"/>
          </w:tcPr>
          <w:p w14:paraId="16BCB5F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-0.11</w:t>
            </w:r>
          </w:p>
        </w:tc>
        <w:tc>
          <w:tcPr>
            <w:tcW w:w="805" w:type="pct"/>
            <w:vAlign w:val="center"/>
          </w:tcPr>
          <w:p w14:paraId="6EC380D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04CD114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0.56</w:t>
            </w:r>
          </w:p>
        </w:tc>
        <w:tc>
          <w:tcPr>
            <w:tcW w:w="966" w:type="pct"/>
            <w:vAlign w:val="center"/>
          </w:tcPr>
          <w:p w14:paraId="5C1A249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4A7CBF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75C1171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99" w:type="pct"/>
            <w:vAlign w:val="center"/>
          </w:tcPr>
          <w:p w14:paraId="7C8A924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05" w:type="pct"/>
            <w:vAlign w:val="center"/>
          </w:tcPr>
          <w:p w14:paraId="616B86D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-0.13</w:t>
            </w:r>
          </w:p>
        </w:tc>
        <w:tc>
          <w:tcPr>
            <w:tcW w:w="805" w:type="pct"/>
            <w:vAlign w:val="center"/>
          </w:tcPr>
          <w:p w14:paraId="34BAA57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396DA0F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0.342</w:t>
            </w:r>
          </w:p>
        </w:tc>
        <w:tc>
          <w:tcPr>
            <w:tcW w:w="966" w:type="pct"/>
            <w:vAlign w:val="center"/>
          </w:tcPr>
          <w:p w14:paraId="084C7AB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74E1D7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6BAC500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99" w:type="pct"/>
            <w:vAlign w:val="center"/>
          </w:tcPr>
          <w:p w14:paraId="242D23A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05" w:type="pct"/>
            <w:vAlign w:val="center"/>
          </w:tcPr>
          <w:p w14:paraId="61BAF7E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0.10</w:t>
            </w:r>
          </w:p>
        </w:tc>
        <w:tc>
          <w:tcPr>
            <w:tcW w:w="805" w:type="pct"/>
            <w:vAlign w:val="center"/>
          </w:tcPr>
          <w:p w14:paraId="19AE2BC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5C47D67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0.812</w:t>
            </w:r>
          </w:p>
        </w:tc>
        <w:tc>
          <w:tcPr>
            <w:tcW w:w="966" w:type="pct"/>
            <w:vAlign w:val="center"/>
          </w:tcPr>
          <w:p w14:paraId="30F8EEB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2C6D1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5C54B78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99" w:type="pct"/>
            <w:vAlign w:val="center"/>
          </w:tcPr>
          <w:p w14:paraId="67D1F2A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05" w:type="pct"/>
            <w:vAlign w:val="center"/>
          </w:tcPr>
          <w:p w14:paraId="78B9D77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0.12</w:t>
            </w:r>
          </w:p>
        </w:tc>
        <w:tc>
          <w:tcPr>
            <w:tcW w:w="805" w:type="pct"/>
            <w:vAlign w:val="center"/>
          </w:tcPr>
          <w:p w14:paraId="5F5EB29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5B93559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0.532</w:t>
            </w:r>
          </w:p>
        </w:tc>
        <w:tc>
          <w:tcPr>
            <w:tcW w:w="966" w:type="pct"/>
            <w:vAlign w:val="center"/>
          </w:tcPr>
          <w:p w14:paraId="39C12D1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92BE9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54F82D2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99" w:type="pct"/>
            <w:vAlign w:val="center"/>
          </w:tcPr>
          <w:p w14:paraId="7647786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05" w:type="pct"/>
            <w:vAlign w:val="center"/>
          </w:tcPr>
          <w:p w14:paraId="7958FEF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515B82E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2C98A81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64EB908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DB2D09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1E036E2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vAlign w:val="center"/>
          </w:tcPr>
          <w:p w14:paraId="5CE0D0F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05" w:type="pct"/>
            <w:vAlign w:val="center"/>
          </w:tcPr>
          <w:p w14:paraId="5620E2D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0C0EB5D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407847C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4ED4A3E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4C7B0D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15391A8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99" w:type="pct"/>
            <w:vAlign w:val="center"/>
          </w:tcPr>
          <w:p w14:paraId="0510D73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05" w:type="pct"/>
            <w:vAlign w:val="center"/>
          </w:tcPr>
          <w:p w14:paraId="6C42640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3E6B4FD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6B8C28E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6C9D2C6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441BE4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E19D8B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99" w:type="pct"/>
            <w:vAlign w:val="center"/>
          </w:tcPr>
          <w:p w14:paraId="18D36CE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05" w:type="pct"/>
            <w:vAlign w:val="center"/>
          </w:tcPr>
          <w:p w14:paraId="77E3DFE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-0.07</w:t>
            </w:r>
          </w:p>
        </w:tc>
        <w:tc>
          <w:tcPr>
            <w:tcW w:w="805" w:type="pct"/>
            <w:vAlign w:val="center"/>
          </w:tcPr>
          <w:p w14:paraId="650AFA7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348484C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0.379</w:t>
            </w:r>
          </w:p>
        </w:tc>
        <w:tc>
          <w:tcPr>
            <w:tcW w:w="966" w:type="pct"/>
            <w:vAlign w:val="center"/>
          </w:tcPr>
          <w:p w14:paraId="252CFDF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3C3807F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1FE0F4D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99" w:type="pct"/>
            <w:vAlign w:val="center"/>
          </w:tcPr>
          <w:p w14:paraId="4DFDA2E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05" w:type="pct"/>
            <w:vAlign w:val="center"/>
          </w:tcPr>
          <w:p w14:paraId="7112162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0B57560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420B5D5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3AD9728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4ED461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0BF7715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99" w:type="pct"/>
            <w:vAlign w:val="center"/>
          </w:tcPr>
          <w:p w14:paraId="24B9FF4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05" w:type="pct"/>
            <w:vAlign w:val="center"/>
          </w:tcPr>
          <w:p w14:paraId="2243230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66C3E21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31E6B7E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149982C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2954F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4C35375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99" w:type="pct"/>
            <w:vAlign w:val="center"/>
          </w:tcPr>
          <w:p w14:paraId="62C23C6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05" w:type="pct"/>
            <w:vAlign w:val="center"/>
          </w:tcPr>
          <w:p w14:paraId="70EF576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6A5EB0D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13E50DF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0C9A4F3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770CAAD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0E8E06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99" w:type="pct"/>
            <w:vAlign w:val="center"/>
          </w:tcPr>
          <w:p w14:paraId="6F87E5B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05" w:type="pct"/>
            <w:vAlign w:val="center"/>
          </w:tcPr>
          <w:p w14:paraId="09E6A23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46DDA40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5029A00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6831E8E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7133E44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4A57789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vAlign w:val="center"/>
          </w:tcPr>
          <w:p w14:paraId="32D8670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05" w:type="pct"/>
            <w:vAlign w:val="center"/>
          </w:tcPr>
          <w:p w14:paraId="7D1C19B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60BE9E2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4C49050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26E86BD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26347D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19B9DAF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99" w:type="pct"/>
            <w:vAlign w:val="center"/>
          </w:tcPr>
          <w:p w14:paraId="018C65D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05" w:type="pct"/>
            <w:vAlign w:val="center"/>
          </w:tcPr>
          <w:p w14:paraId="33A72B9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054A3A4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2788B12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344D637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3E5AD7A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A533AB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99" w:type="pct"/>
            <w:vAlign w:val="center"/>
          </w:tcPr>
          <w:p w14:paraId="460C6D1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05" w:type="pct"/>
            <w:vAlign w:val="center"/>
          </w:tcPr>
          <w:p w14:paraId="2686801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39F092E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-0.08</w:t>
            </w:r>
          </w:p>
        </w:tc>
        <w:tc>
          <w:tcPr>
            <w:tcW w:w="623" w:type="pct"/>
            <w:vAlign w:val="center"/>
          </w:tcPr>
          <w:p w14:paraId="7BBC58A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0.389</w:t>
            </w:r>
          </w:p>
        </w:tc>
        <w:tc>
          <w:tcPr>
            <w:tcW w:w="966" w:type="pct"/>
            <w:vAlign w:val="center"/>
          </w:tcPr>
          <w:p w14:paraId="42B4A2B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C26901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03910FF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99" w:type="pct"/>
            <w:vAlign w:val="center"/>
          </w:tcPr>
          <w:p w14:paraId="085399B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05" w:type="pct"/>
            <w:vAlign w:val="center"/>
          </w:tcPr>
          <w:p w14:paraId="4F4739B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17AAD12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48F0879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6275D7C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394A32F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382EBEC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99" w:type="pct"/>
            <w:vAlign w:val="center"/>
          </w:tcPr>
          <w:p w14:paraId="7496189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05" w:type="pct"/>
            <w:vAlign w:val="center"/>
          </w:tcPr>
          <w:p w14:paraId="339D637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3D85B79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2B27B4F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380B057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AD730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4D5EE89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99" w:type="pct"/>
            <w:vAlign w:val="center"/>
          </w:tcPr>
          <w:p w14:paraId="325B963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05" w:type="pct"/>
            <w:vAlign w:val="center"/>
          </w:tcPr>
          <w:p w14:paraId="2F174A2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5524876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07776BB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112A60C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6D95E6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52248C5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99" w:type="pct"/>
            <w:vAlign w:val="center"/>
          </w:tcPr>
          <w:p w14:paraId="28DA2C3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05" w:type="pct"/>
            <w:vAlign w:val="center"/>
          </w:tcPr>
          <w:p w14:paraId="4EAD256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067C589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363D52E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44CE504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8E8401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FAA003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99" w:type="pct"/>
            <w:vAlign w:val="center"/>
          </w:tcPr>
          <w:p w14:paraId="6083F2A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05" w:type="pct"/>
            <w:vAlign w:val="center"/>
          </w:tcPr>
          <w:p w14:paraId="1DC2B3D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0.46</w:t>
            </w:r>
          </w:p>
        </w:tc>
        <w:tc>
          <w:tcPr>
            <w:tcW w:w="805" w:type="pct"/>
            <w:vAlign w:val="center"/>
          </w:tcPr>
          <w:p w14:paraId="06DDC26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0.41</w:t>
            </w:r>
          </w:p>
        </w:tc>
        <w:tc>
          <w:tcPr>
            <w:tcW w:w="623" w:type="pct"/>
            <w:vAlign w:val="center"/>
          </w:tcPr>
          <w:p w14:paraId="64C7345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0.48</w:t>
            </w:r>
          </w:p>
        </w:tc>
        <w:tc>
          <w:tcPr>
            <w:tcW w:w="966" w:type="pct"/>
            <w:vAlign w:val="center"/>
          </w:tcPr>
          <w:p w14:paraId="48BB670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3179D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6379F8B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vAlign w:val="center"/>
          </w:tcPr>
          <w:p w14:paraId="55B4577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05" w:type="pct"/>
            <w:vAlign w:val="center"/>
          </w:tcPr>
          <w:p w14:paraId="4B39B1C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509A15F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48091A2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2056E86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033BBCF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003EB24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99" w:type="pct"/>
            <w:vAlign w:val="center"/>
          </w:tcPr>
          <w:p w14:paraId="2B307E2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05" w:type="pct"/>
            <w:vAlign w:val="center"/>
          </w:tcPr>
          <w:p w14:paraId="63789EF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-0.10</w:t>
            </w:r>
          </w:p>
        </w:tc>
        <w:tc>
          <w:tcPr>
            <w:tcW w:w="805" w:type="pct"/>
            <w:vAlign w:val="center"/>
          </w:tcPr>
          <w:p w14:paraId="200559A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3AC4BBF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0.359</w:t>
            </w:r>
          </w:p>
        </w:tc>
        <w:tc>
          <w:tcPr>
            <w:tcW w:w="966" w:type="pct"/>
            <w:vAlign w:val="center"/>
          </w:tcPr>
          <w:p w14:paraId="225A3DE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78FEB9E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FDAF1A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99" w:type="pct"/>
            <w:vAlign w:val="center"/>
          </w:tcPr>
          <w:p w14:paraId="5279D33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05" w:type="pct"/>
            <w:vAlign w:val="center"/>
          </w:tcPr>
          <w:p w14:paraId="2335E5A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152CE48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4AFF473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367131E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526173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02A0081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99" w:type="pct"/>
            <w:vAlign w:val="center"/>
          </w:tcPr>
          <w:p w14:paraId="07BF247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05" w:type="pct"/>
            <w:vAlign w:val="center"/>
          </w:tcPr>
          <w:p w14:paraId="104F0ED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5DB815A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0.10</w:t>
            </w:r>
          </w:p>
        </w:tc>
        <w:tc>
          <w:tcPr>
            <w:tcW w:w="623" w:type="pct"/>
            <w:vAlign w:val="center"/>
          </w:tcPr>
          <w:p w14:paraId="298F6A8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0.007</w:t>
            </w:r>
          </w:p>
        </w:tc>
        <w:tc>
          <w:tcPr>
            <w:tcW w:w="966" w:type="pct"/>
            <w:vAlign w:val="center"/>
          </w:tcPr>
          <w:p w14:paraId="78784BE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0.385</w:t>
            </w:r>
          </w:p>
        </w:tc>
      </w:tr>
      <w:tr w14:paraId="5D8070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17175D5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99" w:type="pct"/>
            <w:vAlign w:val="center"/>
          </w:tcPr>
          <w:p w14:paraId="230D26F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05" w:type="pct"/>
            <w:vAlign w:val="center"/>
          </w:tcPr>
          <w:p w14:paraId="210EB63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43C404C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0C93087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63C1573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39295D5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CFD720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99" w:type="pct"/>
            <w:vAlign w:val="center"/>
          </w:tcPr>
          <w:p w14:paraId="6B3780B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05" w:type="pct"/>
            <w:vAlign w:val="center"/>
          </w:tcPr>
          <w:p w14:paraId="58204B5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4440D97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4AEB4AC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4340535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C166A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3E1D006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99" w:type="pct"/>
            <w:vAlign w:val="center"/>
          </w:tcPr>
          <w:p w14:paraId="2D87315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05" w:type="pct"/>
            <w:vAlign w:val="center"/>
          </w:tcPr>
          <w:p w14:paraId="0C0B6F2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51E6FC6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2997020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54844E1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6D038B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C4D1F5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99" w:type="pct"/>
            <w:vAlign w:val="center"/>
          </w:tcPr>
          <w:p w14:paraId="53176FB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05" w:type="pct"/>
            <w:vAlign w:val="center"/>
          </w:tcPr>
          <w:p w14:paraId="75A1DDC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0.11</w:t>
            </w:r>
          </w:p>
        </w:tc>
        <w:tc>
          <w:tcPr>
            <w:tcW w:w="805" w:type="pct"/>
            <w:vAlign w:val="center"/>
          </w:tcPr>
          <w:p w14:paraId="7AFC639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5160172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0.313</w:t>
            </w:r>
          </w:p>
        </w:tc>
        <w:tc>
          <w:tcPr>
            <w:tcW w:w="966" w:type="pct"/>
            <w:vAlign w:val="center"/>
          </w:tcPr>
          <w:p w14:paraId="5EF84B3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7783BFD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575AD9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99" w:type="pct"/>
            <w:vAlign w:val="center"/>
          </w:tcPr>
          <w:p w14:paraId="52D3A69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05" w:type="pct"/>
            <w:vAlign w:val="center"/>
          </w:tcPr>
          <w:p w14:paraId="2C4F104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0.22</w:t>
            </w:r>
          </w:p>
        </w:tc>
        <w:tc>
          <w:tcPr>
            <w:tcW w:w="805" w:type="pct"/>
            <w:vAlign w:val="center"/>
          </w:tcPr>
          <w:p w14:paraId="15009C8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0.29</w:t>
            </w:r>
          </w:p>
        </w:tc>
        <w:tc>
          <w:tcPr>
            <w:tcW w:w="623" w:type="pct"/>
            <w:vAlign w:val="center"/>
          </w:tcPr>
          <w:p w14:paraId="6EB757A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0.363</w:t>
            </w:r>
          </w:p>
        </w:tc>
        <w:tc>
          <w:tcPr>
            <w:tcW w:w="966" w:type="pct"/>
            <w:vAlign w:val="center"/>
          </w:tcPr>
          <w:p w14:paraId="33095C2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C6F1C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0F8F1B1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899" w:type="pct"/>
            <w:vAlign w:val="center"/>
          </w:tcPr>
          <w:p w14:paraId="3ED2353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4CF8294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764DBB4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02C7F02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0DFE7F3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47C84AE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11CD870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899" w:type="pct"/>
            <w:vAlign w:val="center"/>
          </w:tcPr>
          <w:p w14:paraId="3A083E2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71CD64B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54EEF86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242198F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203A58A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337680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17489B5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899" w:type="pct"/>
            <w:vAlign w:val="center"/>
          </w:tcPr>
          <w:p w14:paraId="2D957E6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2BCA0C0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183511D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24D23B8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77592C7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98C38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32852A5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899" w:type="pct"/>
            <w:vAlign w:val="center"/>
          </w:tcPr>
          <w:p w14:paraId="7820535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33379CE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0.12</w:t>
            </w:r>
          </w:p>
        </w:tc>
        <w:tc>
          <w:tcPr>
            <w:tcW w:w="805" w:type="pct"/>
            <w:vAlign w:val="center"/>
          </w:tcPr>
          <w:p w14:paraId="12B4489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58416F6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0.076</w:t>
            </w:r>
          </w:p>
        </w:tc>
        <w:tc>
          <w:tcPr>
            <w:tcW w:w="966" w:type="pct"/>
            <w:vAlign w:val="center"/>
          </w:tcPr>
          <w:p w14:paraId="0508FA0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05551D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4CFF44D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899" w:type="pct"/>
            <w:vAlign w:val="center"/>
          </w:tcPr>
          <w:p w14:paraId="5B2AFFE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14BB153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3ED8490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621645C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53264A8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5F19D0B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70E1B5D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899" w:type="pct"/>
            <w:vAlign w:val="center"/>
          </w:tcPr>
          <w:p w14:paraId="67D5C5F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4992699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805" w:type="pct"/>
            <w:vAlign w:val="center"/>
          </w:tcPr>
          <w:p w14:paraId="1194A99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1B111F5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66" w:type="pct"/>
            <w:vAlign w:val="center"/>
          </w:tcPr>
          <w:p w14:paraId="0DE43CE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039746A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7C65828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899" w:type="pct"/>
            <w:vAlign w:val="center"/>
          </w:tcPr>
          <w:p w14:paraId="36C7BDA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6045534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0.13</w:t>
            </w:r>
          </w:p>
        </w:tc>
        <w:tc>
          <w:tcPr>
            <w:tcW w:w="805" w:type="pct"/>
            <w:vAlign w:val="center"/>
          </w:tcPr>
          <w:p w14:paraId="72D800D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</w:t>
            </w:r>
          </w:p>
        </w:tc>
        <w:tc>
          <w:tcPr>
            <w:tcW w:w="623" w:type="pct"/>
            <w:vAlign w:val="center"/>
          </w:tcPr>
          <w:p w14:paraId="08529B9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0.16</w:t>
            </w:r>
          </w:p>
        </w:tc>
        <w:tc>
          <w:tcPr>
            <w:tcW w:w="966" w:type="pct"/>
            <w:vAlign w:val="center"/>
          </w:tcPr>
          <w:p w14:paraId="72D33DA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6856994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25E2351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899" w:type="pct"/>
            <w:vAlign w:val="center"/>
          </w:tcPr>
          <w:p w14:paraId="00BAB91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27A417B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0.14</w:t>
            </w:r>
          </w:p>
        </w:tc>
        <w:tc>
          <w:tcPr>
            <w:tcW w:w="805" w:type="pct"/>
            <w:vAlign w:val="center"/>
          </w:tcPr>
          <w:p w14:paraId="24370B4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0.15</w:t>
            </w:r>
          </w:p>
        </w:tc>
        <w:tc>
          <w:tcPr>
            <w:tcW w:w="623" w:type="pct"/>
            <w:vAlign w:val="center"/>
          </w:tcPr>
          <w:p w14:paraId="5AD4213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0.887</w:t>
            </w:r>
          </w:p>
        </w:tc>
        <w:tc>
          <w:tcPr>
            <w:tcW w:w="966" w:type="pct"/>
            <w:vAlign w:val="center"/>
          </w:tcPr>
          <w:p w14:paraId="0C63488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618A68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5F5EFB8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899" w:type="pct"/>
            <w:vAlign w:val="center"/>
          </w:tcPr>
          <w:p w14:paraId="286767E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3323639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0.40</w:t>
            </w:r>
          </w:p>
        </w:tc>
        <w:tc>
          <w:tcPr>
            <w:tcW w:w="805" w:type="pct"/>
            <w:vAlign w:val="center"/>
          </w:tcPr>
          <w:p w14:paraId="3A41B90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0.42</w:t>
            </w:r>
          </w:p>
        </w:tc>
        <w:tc>
          <w:tcPr>
            <w:tcW w:w="623" w:type="pct"/>
            <w:vAlign w:val="center"/>
          </w:tcPr>
          <w:p w14:paraId="4E11C85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0.736</w:t>
            </w:r>
          </w:p>
        </w:tc>
        <w:tc>
          <w:tcPr>
            <w:tcW w:w="966" w:type="pct"/>
            <w:vAlign w:val="center"/>
          </w:tcPr>
          <w:p w14:paraId="5DC562D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89417B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" w:type="pct"/>
            <w:vAlign w:val="center"/>
          </w:tcPr>
          <w:p w14:paraId="51D1700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899" w:type="pct"/>
            <w:vAlign w:val="center"/>
          </w:tcPr>
          <w:p w14:paraId="4A084BC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805" w:type="pct"/>
            <w:vAlign w:val="center"/>
          </w:tcPr>
          <w:p w14:paraId="1E90769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0.30</w:t>
            </w:r>
          </w:p>
        </w:tc>
        <w:tc>
          <w:tcPr>
            <w:tcW w:w="805" w:type="pct"/>
            <w:vAlign w:val="center"/>
          </w:tcPr>
          <w:p w14:paraId="68D5462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0.38</w:t>
            </w:r>
          </w:p>
        </w:tc>
        <w:tc>
          <w:tcPr>
            <w:tcW w:w="623" w:type="pct"/>
            <w:vAlign w:val="center"/>
          </w:tcPr>
          <w:p w14:paraId="2B35CF1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0.218</w:t>
            </w:r>
          </w:p>
        </w:tc>
        <w:tc>
          <w:tcPr>
            <w:tcW w:w="966" w:type="pct"/>
            <w:vAlign w:val="center"/>
          </w:tcPr>
          <w:p w14:paraId="7EAE870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</w:tbl>
    <w:p w14:paraId="2FB9F4C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Note. </w:t>
      </w:r>
      <w:r>
        <w:rPr>
          <w:rFonts w:ascii="Times New Roman" w:hAnsi="Times New Roman" w:cs="Times New Roman"/>
          <w:sz w:val="24"/>
        </w:rPr>
        <w:t>Weight 1 and weight 2 respectively indicate the edge weight in junior and senior high students’ network.</w:t>
      </w:r>
    </w:p>
    <w:p w14:paraId="6A96EBEF">
      <w:pPr>
        <w:spacing w:line="480" w:lineRule="auto"/>
        <w:rPr>
          <w:rFonts w:ascii="Times New Roman" w:hAnsi="Times New Roman" w:cs="Times New Roman"/>
          <w:sz w:val="24"/>
        </w:rPr>
        <w:sectPr>
          <w:headerReference r:id="rId3" w:type="default"/>
          <w:pgSz w:w="11906" w:h="16838"/>
          <w:pgMar w:top="1440" w:right="1440" w:bottom="1440" w:left="1440" w:header="851" w:footer="992" w:gutter="0"/>
          <w:pgNumType w:start="1"/>
          <w:cols w:space="425" w:num="1"/>
          <w:docGrid w:type="lines" w:linePitch="312" w:charSpace="0"/>
        </w:sectPr>
      </w:pPr>
    </w:p>
    <w:p w14:paraId="1CFF15A7">
      <w:pPr>
        <w:spacing w:line="480" w:lineRule="auto"/>
        <w:rPr>
          <w:rFonts w:ascii="Times New Roman" w:hAnsi="Times New Roman" w:cs="Times New Roman"/>
          <w:i/>
          <w:sz w:val="24"/>
        </w:rPr>
      </w:pPr>
    </w:p>
    <w:p w14:paraId="4E910A55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Table S2</w:t>
      </w:r>
      <w:r>
        <w:rPr>
          <w:rFonts w:ascii="Times New Roman" w:hAnsi="Times New Roman" w:cs="Times New Roman"/>
          <w:sz w:val="24"/>
        </w:rPr>
        <w:t>. The comparison of strength and expected influence across networks.</w:t>
      </w:r>
    </w:p>
    <w:tbl>
      <w:tblPr>
        <w:tblStyle w:val="4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2164"/>
        <w:gridCol w:w="1300"/>
        <w:gridCol w:w="1300"/>
        <w:gridCol w:w="813"/>
        <w:gridCol w:w="1521"/>
      </w:tblGrid>
      <w:tr w14:paraId="43961C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tcBorders>
              <w:bottom w:val="single" w:color="auto" w:sz="4" w:space="0"/>
            </w:tcBorders>
            <w:vAlign w:val="center"/>
          </w:tcPr>
          <w:p w14:paraId="16AD19D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Node</w:t>
            </w:r>
          </w:p>
        </w:tc>
        <w:tc>
          <w:tcPr>
            <w:tcW w:w="1270" w:type="pct"/>
            <w:tcBorders>
              <w:bottom w:val="single" w:color="auto" w:sz="4" w:space="0"/>
            </w:tcBorders>
            <w:vAlign w:val="center"/>
          </w:tcPr>
          <w:p w14:paraId="79EB0DE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Index</w:t>
            </w:r>
          </w:p>
        </w:tc>
        <w:tc>
          <w:tcPr>
            <w:tcW w:w="763" w:type="pct"/>
            <w:tcBorders>
              <w:bottom w:val="single" w:color="auto" w:sz="4" w:space="0"/>
            </w:tcBorders>
            <w:vAlign w:val="center"/>
          </w:tcPr>
          <w:p w14:paraId="7544D24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Value 1</w:t>
            </w:r>
          </w:p>
        </w:tc>
        <w:tc>
          <w:tcPr>
            <w:tcW w:w="763" w:type="pct"/>
            <w:tcBorders>
              <w:bottom w:val="single" w:color="auto" w:sz="4" w:space="0"/>
            </w:tcBorders>
            <w:vAlign w:val="center"/>
          </w:tcPr>
          <w:p w14:paraId="3FEA283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Value 2</w:t>
            </w:r>
          </w:p>
        </w:tc>
        <w:tc>
          <w:tcPr>
            <w:tcW w:w="477" w:type="pct"/>
            <w:tcBorders>
              <w:bottom w:val="single" w:color="auto" w:sz="4" w:space="0"/>
            </w:tcBorders>
            <w:vAlign w:val="center"/>
          </w:tcPr>
          <w:p w14:paraId="49BFCA4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lang w:bidi="ar"/>
              </w:rPr>
              <w:t>p</w:t>
            </w:r>
          </w:p>
        </w:tc>
        <w:tc>
          <w:tcPr>
            <w:tcW w:w="892" w:type="pct"/>
            <w:tcBorders>
              <w:bottom w:val="single" w:color="auto" w:sz="4" w:space="0"/>
            </w:tcBorders>
            <w:vAlign w:val="center"/>
          </w:tcPr>
          <w:p w14:paraId="19D1AD0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 xml:space="preserve">Bonferroni 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lang w:bidi="ar"/>
              </w:rPr>
              <w:t>p</w:t>
            </w:r>
          </w:p>
        </w:tc>
      </w:tr>
      <w:tr w14:paraId="14B7B18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tcBorders>
              <w:top w:val="single" w:color="auto" w:sz="4" w:space="0"/>
            </w:tcBorders>
            <w:vAlign w:val="center"/>
          </w:tcPr>
          <w:p w14:paraId="39A3EDD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ASBI_Cyn</w:t>
            </w:r>
          </w:p>
        </w:tc>
        <w:tc>
          <w:tcPr>
            <w:tcW w:w="1270" w:type="pct"/>
            <w:tcBorders>
              <w:top w:val="single" w:color="auto" w:sz="4" w:space="0"/>
            </w:tcBorders>
            <w:vAlign w:val="center"/>
          </w:tcPr>
          <w:p w14:paraId="13D1597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tcBorders>
              <w:top w:val="single" w:color="auto" w:sz="4" w:space="0"/>
            </w:tcBorders>
            <w:vAlign w:val="center"/>
          </w:tcPr>
          <w:p w14:paraId="2A2325F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-0.07</w:t>
            </w:r>
          </w:p>
        </w:tc>
        <w:tc>
          <w:tcPr>
            <w:tcW w:w="763" w:type="pct"/>
            <w:tcBorders>
              <w:top w:val="single" w:color="auto" w:sz="4" w:space="0"/>
            </w:tcBorders>
            <w:vAlign w:val="center"/>
          </w:tcPr>
          <w:p w14:paraId="661C230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0.15</w:t>
            </w:r>
          </w:p>
        </w:tc>
        <w:tc>
          <w:tcPr>
            <w:tcW w:w="477" w:type="pct"/>
            <w:tcBorders>
              <w:top w:val="single" w:color="auto" w:sz="4" w:space="0"/>
            </w:tcBorders>
            <w:vAlign w:val="center"/>
          </w:tcPr>
          <w:p w14:paraId="28766CA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0.606</w:t>
            </w:r>
          </w:p>
        </w:tc>
        <w:tc>
          <w:tcPr>
            <w:tcW w:w="892" w:type="pct"/>
            <w:tcBorders>
              <w:top w:val="single" w:color="auto" w:sz="4" w:space="0"/>
            </w:tcBorders>
            <w:vAlign w:val="center"/>
          </w:tcPr>
          <w:p w14:paraId="1B7F6AA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006889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7290504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534126F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7A5EF3E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0.80</w:t>
            </w:r>
          </w:p>
        </w:tc>
        <w:tc>
          <w:tcPr>
            <w:tcW w:w="763" w:type="pct"/>
            <w:vAlign w:val="center"/>
          </w:tcPr>
          <w:p w14:paraId="4B6ED6A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0.14</w:t>
            </w:r>
          </w:p>
        </w:tc>
        <w:tc>
          <w:tcPr>
            <w:tcW w:w="477" w:type="pct"/>
            <w:vAlign w:val="center"/>
          </w:tcPr>
          <w:p w14:paraId="315EE91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0.141</w:t>
            </w:r>
          </w:p>
        </w:tc>
        <w:tc>
          <w:tcPr>
            <w:tcW w:w="892" w:type="pct"/>
            <w:vAlign w:val="center"/>
          </w:tcPr>
          <w:p w14:paraId="1DD973A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90953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40D3711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ASBI_Exh</w:t>
            </w:r>
          </w:p>
        </w:tc>
        <w:tc>
          <w:tcPr>
            <w:tcW w:w="1270" w:type="pct"/>
            <w:vAlign w:val="center"/>
          </w:tcPr>
          <w:p w14:paraId="1D59D61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02A7C80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-0.70</w:t>
            </w:r>
          </w:p>
        </w:tc>
        <w:tc>
          <w:tcPr>
            <w:tcW w:w="763" w:type="pct"/>
            <w:vAlign w:val="center"/>
          </w:tcPr>
          <w:p w14:paraId="74584F1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-0.70</w:t>
            </w:r>
          </w:p>
        </w:tc>
        <w:tc>
          <w:tcPr>
            <w:tcW w:w="477" w:type="pct"/>
            <w:vAlign w:val="center"/>
          </w:tcPr>
          <w:p w14:paraId="45B8649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0.705</w:t>
            </w:r>
          </w:p>
        </w:tc>
        <w:tc>
          <w:tcPr>
            <w:tcW w:w="892" w:type="pct"/>
            <w:vAlign w:val="center"/>
          </w:tcPr>
          <w:p w14:paraId="63BB7CD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05D34A4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11147EB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56F3DF4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59B2679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-1.22</w:t>
            </w:r>
          </w:p>
        </w:tc>
        <w:tc>
          <w:tcPr>
            <w:tcW w:w="763" w:type="pct"/>
            <w:vAlign w:val="center"/>
          </w:tcPr>
          <w:p w14:paraId="52B3CCA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-0.34</w:t>
            </w:r>
          </w:p>
        </w:tc>
        <w:tc>
          <w:tcPr>
            <w:tcW w:w="477" w:type="pct"/>
            <w:vAlign w:val="center"/>
          </w:tcPr>
          <w:p w14:paraId="0731C76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0.618</w:t>
            </w:r>
          </w:p>
        </w:tc>
        <w:tc>
          <w:tcPr>
            <w:tcW w:w="892" w:type="pct"/>
            <w:vAlign w:val="center"/>
          </w:tcPr>
          <w:p w14:paraId="693FC9C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775C4B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234E042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ASBI_RE</w:t>
            </w:r>
          </w:p>
        </w:tc>
        <w:tc>
          <w:tcPr>
            <w:tcW w:w="1270" w:type="pct"/>
            <w:vAlign w:val="center"/>
          </w:tcPr>
          <w:p w14:paraId="420533F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3EE84F6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-1.37</w:t>
            </w:r>
          </w:p>
        </w:tc>
        <w:tc>
          <w:tcPr>
            <w:tcW w:w="763" w:type="pct"/>
            <w:vAlign w:val="center"/>
          </w:tcPr>
          <w:p w14:paraId="72CE1CF0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-1.30</w:t>
            </w:r>
          </w:p>
        </w:tc>
        <w:tc>
          <w:tcPr>
            <w:tcW w:w="477" w:type="pct"/>
            <w:vAlign w:val="center"/>
          </w:tcPr>
          <w:p w14:paraId="7E34EDF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0.703</w:t>
            </w:r>
          </w:p>
        </w:tc>
        <w:tc>
          <w:tcPr>
            <w:tcW w:w="892" w:type="pct"/>
            <w:vAlign w:val="center"/>
          </w:tcPr>
          <w:p w14:paraId="6159DFE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DB84F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4E3F6F3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5150D07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17D8F57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0.12</w:t>
            </w:r>
          </w:p>
        </w:tc>
        <w:tc>
          <w:tcPr>
            <w:tcW w:w="763" w:type="pct"/>
            <w:vAlign w:val="center"/>
          </w:tcPr>
          <w:p w14:paraId="0676650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-0.19</w:t>
            </w:r>
          </w:p>
        </w:tc>
        <w:tc>
          <w:tcPr>
            <w:tcW w:w="477" w:type="pct"/>
            <w:vAlign w:val="center"/>
          </w:tcPr>
          <w:p w14:paraId="3F17644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0.213</w:t>
            </w:r>
          </w:p>
        </w:tc>
        <w:tc>
          <w:tcPr>
            <w:tcW w:w="892" w:type="pct"/>
            <w:vAlign w:val="center"/>
          </w:tcPr>
          <w:p w14:paraId="2E2D3C8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7DE410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5CC4EFB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FC</w:t>
            </w:r>
          </w:p>
        </w:tc>
        <w:tc>
          <w:tcPr>
            <w:tcW w:w="1270" w:type="pct"/>
            <w:vAlign w:val="center"/>
          </w:tcPr>
          <w:p w14:paraId="6DD7960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0537566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-0.65</w:t>
            </w:r>
          </w:p>
        </w:tc>
        <w:tc>
          <w:tcPr>
            <w:tcW w:w="763" w:type="pct"/>
            <w:vAlign w:val="center"/>
          </w:tcPr>
          <w:p w14:paraId="2701C54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-0.99</w:t>
            </w:r>
          </w:p>
        </w:tc>
        <w:tc>
          <w:tcPr>
            <w:tcW w:w="477" w:type="pct"/>
            <w:vAlign w:val="center"/>
          </w:tcPr>
          <w:p w14:paraId="3045CB8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0.761</w:t>
            </w:r>
          </w:p>
        </w:tc>
        <w:tc>
          <w:tcPr>
            <w:tcW w:w="892" w:type="pct"/>
            <w:vAlign w:val="center"/>
          </w:tcPr>
          <w:p w14:paraId="0E265A5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12C28F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4FAC623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30CBB7C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3D071D8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-1.34</w:t>
            </w:r>
          </w:p>
        </w:tc>
        <w:tc>
          <w:tcPr>
            <w:tcW w:w="763" w:type="pct"/>
            <w:vAlign w:val="center"/>
          </w:tcPr>
          <w:p w14:paraId="6F51772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-2.34</w:t>
            </w:r>
          </w:p>
        </w:tc>
        <w:tc>
          <w:tcPr>
            <w:tcW w:w="477" w:type="pct"/>
            <w:vAlign w:val="center"/>
          </w:tcPr>
          <w:p w14:paraId="2F933F5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0.007</w:t>
            </w:r>
          </w:p>
        </w:tc>
        <w:tc>
          <w:tcPr>
            <w:tcW w:w="892" w:type="pct"/>
            <w:vAlign w:val="center"/>
          </w:tcPr>
          <w:p w14:paraId="56F4E8C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0.176</w:t>
            </w:r>
          </w:p>
        </w:tc>
      </w:tr>
      <w:tr w14:paraId="34B49F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6EAF6D6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PTES_Care</w:t>
            </w:r>
          </w:p>
        </w:tc>
        <w:tc>
          <w:tcPr>
            <w:tcW w:w="1270" w:type="pct"/>
            <w:vAlign w:val="center"/>
          </w:tcPr>
          <w:p w14:paraId="6B4FCA6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400879A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1.54</w:t>
            </w:r>
          </w:p>
        </w:tc>
        <w:tc>
          <w:tcPr>
            <w:tcW w:w="763" w:type="pct"/>
            <w:vAlign w:val="center"/>
          </w:tcPr>
          <w:p w14:paraId="415AE0F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1.49</w:t>
            </w:r>
          </w:p>
        </w:tc>
        <w:tc>
          <w:tcPr>
            <w:tcW w:w="477" w:type="pct"/>
            <w:vAlign w:val="center"/>
          </w:tcPr>
          <w:p w14:paraId="20E8C9F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0.768</w:t>
            </w:r>
          </w:p>
        </w:tc>
        <w:tc>
          <w:tcPr>
            <w:tcW w:w="892" w:type="pct"/>
            <w:vAlign w:val="center"/>
          </w:tcPr>
          <w:p w14:paraId="2A5DBE3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EB0CF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5AC1C77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4596A07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10659AB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1.34</w:t>
            </w:r>
          </w:p>
        </w:tc>
        <w:tc>
          <w:tcPr>
            <w:tcW w:w="763" w:type="pct"/>
            <w:vAlign w:val="center"/>
          </w:tcPr>
          <w:p w14:paraId="7306C30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1.77</w:t>
            </w:r>
          </w:p>
        </w:tc>
        <w:tc>
          <w:tcPr>
            <w:tcW w:w="477" w:type="pct"/>
            <w:vAlign w:val="center"/>
          </w:tcPr>
          <w:p w14:paraId="3859418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0.351</w:t>
            </w:r>
          </w:p>
        </w:tc>
        <w:tc>
          <w:tcPr>
            <w:tcW w:w="892" w:type="pct"/>
            <w:vAlign w:val="center"/>
          </w:tcPr>
          <w:p w14:paraId="3559BFD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662DF4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3D9FB99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PTES_Enc</w:t>
            </w:r>
          </w:p>
        </w:tc>
        <w:tc>
          <w:tcPr>
            <w:tcW w:w="1270" w:type="pct"/>
            <w:vAlign w:val="center"/>
          </w:tcPr>
          <w:p w14:paraId="4452B50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05C778F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1.55</w:t>
            </w:r>
          </w:p>
        </w:tc>
        <w:tc>
          <w:tcPr>
            <w:tcW w:w="763" w:type="pct"/>
            <w:vAlign w:val="center"/>
          </w:tcPr>
          <w:p w14:paraId="6AE8A83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1.30</w:t>
            </w:r>
          </w:p>
        </w:tc>
        <w:tc>
          <w:tcPr>
            <w:tcW w:w="477" w:type="pct"/>
            <w:vAlign w:val="center"/>
          </w:tcPr>
          <w:p w14:paraId="6290A34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0.339</w:t>
            </w:r>
          </w:p>
        </w:tc>
        <w:tc>
          <w:tcPr>
            <w:tcW w:w="892" w:type="pct"/>
            <w:vAlign w:val="center"/>
          </w:tcPr>
          <w:p w14:paraId="6391BB2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02F6E92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74D7BEB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61F1EA8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7D6FB32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1.38</w:t>
            </w:r>
          </w:p>
        </w:tc>
        <w:tc>
          <w:tcPr>
            <w:tcW w:w="763" w:type="pct"/>
            <w:vAlign w:val="center"/>
          </w:tcPr>
          <w:p w14:paraId="0C2F890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0.96</w:t>
            </w:r>
          </w:p>
        </w:tc>
        <w:tc>
          <w:tcPr>
            <w:tcW w:w="477" w:type="pct"/>
            <w:vAlign w:val="center"/>
          </w:tcPr>
          <w:p w14:paraId="4218797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0.345</w:t>
            </w:r>
          </w:p>
        </w:tc>
        <w:tc>
          <w:tcPr>
            <w:tcW w:w="892" w:type="pct"/>
            <w:vAlign w:val="center"/>
          </w:tcPr>
          <w:p w14:paraId="43A38EF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07A98F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033D998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PTES_Rsp</w:t>
            </w:r>
          </w:p>
        </w:tc>
        <w:tc>
          <w:tcPr>
            <w:tcW w:w="1270" w:type="pct"/>
            <w:vAlign w:val="center"/>
          </w:tcPr>
          <w:p w14:paraId="2FB0869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16DA1DA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0.30</w:t>
            </w:r>
          </w:p>
        </w:tc>
        <w:tc>
          <w:tcPr>
            <w:tcW w:w="763" w:type="pct"/>
            <w:vAlign w:val="center"/>
          </w:tcPr>
          <w:p w14:paraId="24396AD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0.85</w:t>
            </w:r>
          </w:p>
        </w:tc>
        <w:tc>
          <w:tcPr>
            <w:tcW w:w="477" w:type="pct"/>
            <w:vAlign w:val="center"/>
          </w:tcPr>
          <w:p w14:paraId="0D73FDF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0.042</w:t>
            </w:r>
          </w:p>
        </w:tc>
        <w:tc>
          <w:tcPr>
            <w:tcW w:w="892" w:type="pct"/>
            <w:vAlign w:val="center"/>
          </w:tcPr>
          <w:p w14:paraId="5C814B8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09C6338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6842FCA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47BA07F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03BA257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-0.55</w:t>
            </w:r>
          </w:p>
        </w:tc>
        <w:tc>
          <w:tcPr>
            <w:tcW w:w="763" w:type="pct"/>
            <w:vAlign w:val="center"/>
          </w:tcPr>
          <w:p w14:paraId="723AC5A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0.32</w:t>
            </w:r>
          </w:p>
        </w:tc>
        <w:tc>
          <w:tcPr>
            <w:tcW w:w="477" w:type="pct"/>
            <w:vAlign w:val="center"/>
          </w:tcPr>
          <w:p w14:paraId="4D6BBD5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0.786</w:t>
            </w:r>
          </w:p>
        </w:tc>
        <w:tc>
          <w:tcPr>
            <w:tcW w:w="892" w:type="pct"/>
            <w:vAlign w:val="center"/>
          </w:tcPr>
          <w:p w14:paraId="132FEB7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2ACE01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57041DD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PTES_Und</w:t>
            </w:r>
          </w:p>
        </w:tc>
        <w:tc>
          <w:tcPr>
            <w:tcW w:w="1270" w:type="pct"/>
            <w:vAlign w:val="center"/>
          </w:tcPr>
          <w:p w14:paraId="3D80517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4946334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0.54</w:t>
            </w:r>
          </w:p>
        </w:tc>
        <w:tc>
          <w:tcPr>
            <w:tcW w:w="763" w:type="pct"/>
            <w:vAlign w:val="center"/>
          </w:tcPr>
          <w:p w14:paraId="1939BD0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0.34</w:t>
            </w:r>
          </w:p>
        </w:tc>
        <w:tc>
          <w:tcPr>
            <w:tcW w:w="477" w:type="pct"/>
            <w:vAlign w:val="center"/>
          </w:tcPr>
          <w:p w14:paraId="2A4F9F5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0.581</w:t>
            </w:r>
          </w:p>
        </w:tc>
        <w:tc>
          <w:tcPr>
            <w:tcW w:w="892" w:type="pct"/>
            <w:vAlign w:val="center"/>
          </w:tcPr>
          <w:p w14:paraId="56F18FD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159963D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5C381B1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25BB2C8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47E7C85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-0.30</w:t>
            </w:r>
          </w:p>
        </w:tc>
        <w:tc>
          <w:tcPr>
            <w:tcW w:w="763" w:type="pct"/>
            <w:vAlign w:val="center"/>
          </w:tcPr>
          <w:p w14:paraId="09DBD785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-0.41</w:t>
            </w:r>
          </w:p>
        </w:tc>
        <w:tc>
          <w:tcPr>
            <w:tcW w:w="477" w:type="pct"/>
            <w:vAlign w:val="center"/>
          </w:tcPr>
          <w:p w14:paraId="40F87EFF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0.062</w:t>
            </w:r>
          </w:p>
        </w:tc>
        <w:tc>
          <w:tcPr>
            <w:tcW w:w="892" w:type="pct"/>
            <w:vAlign w:val="center"/>
          </w:tcPr>
          <w:p w14:paraId="0754404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7D1E43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637480D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SCS_CH</w:t>
            </w:r>
          </w:p>
        </w:tc>
        <w:tc>
          <w:tcPr>
            <w:tcW w:w="1270" w:type="pct"/>
            <w:vAlign w:val="center"/>
          </w:tcPr>
          <w:p w14:paraId="439F997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56CE40F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-1.29</w:t>
            </w:r>
          </w:p>
        </w:tc>
        <w:tc>
          <w:tcPr>
            <w:tcW w:w="763" w:type="pct"/>
            <w:vAlign w:val="center"/>
          </w:tcPr>
          <w:p w14:paraId="110DB26E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-1.22</w:t>
            </w:r>
          </w:p>
        </w:tc>
        <w:tc>
          <w:tcPr>
            <w:tcW w:w="477" w:type="pct"/>
            <w:vAlign w:val="center"/>
          </w:tcPr>
          <w:p w14:paraId="0E6FCD6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0.715</w:t>
            </w:r>
          </w:p>
        </w:tc>
        <w:tc>
          <w:tcPr>
            <w:tcW w:w="892" w:type="pct"/>
            <w:vAlign w:val="center"/>
          </w:tcPr>
          <w:p w14:paraId="2E58857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7D1652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3B9C92E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6C1F24B3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2158FCB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0.49</w:t>
            </w:r>
          </w:p>
        </w:tc>
        <w:tc>
          <w:tcPr>
            <w:tcW w:w="763" w:type="pct"/>
            <w:vAlign w:val="center"/>
          </w:tcPr>
          <w:p w14:paraId="240DC2BC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0.01</w:t>
            </w:r>
          </w:p>
        </w:tc>
        <w:tc>
          <w:tcPr>
            <w:tcW w:w="477" w:type="pct"/>
            <w:vAlign w:val="center"/>
          </w:tcPr>
          <w:p w14:paraId="32DA9C2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0.362</w:t>
            </w:r>
          </w:p>
        </w:tc>
        <w:tc>
          <w:tcPr>
            <w:tcW w:w="892" w:type="pct"/>
            <w:vAlign w:val="center"/>
          </w:tcPr>
          <w:p w14:paraId="4B8E483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7D65231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45A8963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SCS_Mdf</w:t>
            </w:r>
          </w:p>
        </w:tc>
        <w:tc>
          <w:tcPr>
            <w:tcW w:w="1270" w:type="pct"/>
            <w:vAlign w:val="center"/>
          </w:tcPr>
          <w:p w14:paraId="6E7755D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1CCD3FC2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-0.36</w:t>
            </w:r>
          </w:p>
        </w:tc>
        <w:tc>
          <w:tcPr>
            <w:tcW w:w="763" w:type="pct"/>
            <w:vAlign w:val="center"/>
          </w:tcPr>
          <w:p w14:paraId="6093F06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-0.50</w:t>
            </w:r>
          </w:p>
        </w:tc>
        <w:tc>
          <w:tcPr>
            <w:tcW w:w="477" w:type="pct"/>
            <w:vAlign w:val="center"/>
          </w:tcPr>
          <w:p w14:paraId="600DC8C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892" w:type="pct"/>
            <w:vAlign w:val="center"/>
          </w:tcPr>
          <w:p w14:paraId="4C39730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6497265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0CBB945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4CA2E6D6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49C4C4D4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0.51</w:t>
            </w:r>
          </w:p>
        </w:tc>
        <w:tc>
          <w:tcPr>
            <w:tcW w:w="763" w:type="pct"/>
            <w:vAlign w:val="center"/>
          </w:tcPr>
          <w:p w14:paraId="5566816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0.16</w:t>
            </w:r>
          </w:p>
        </w:tc>
        <w:tc>
          <w:tcPr>
            <w:tcW w:w="477" w:type="pct"/>
            <w:vAlign w:val="center"/>
          </w:tcPr>
          <w:p w14:paraId="7D74887B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0.457</w:t>
            </w:r>
          </w:p>
        </w:tc>
        <w:tc>
          <w:tcPr>
            <w:tcW w:w="892" w:type="pct"/>
            <w:vAlign w:val="center"/>
          </w:tcPr>
          <w:p w14:paraId="781C6CB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2910BA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restart"/>
            <w:vAlign w:val="center"/>
          </w:tcPr>
          <w:p w14:paraId="702F7F9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SCS_SK</w:t>
            </w:r>
          </w:p>
        </w:tc>
        <w:tc>
          <w:tcPr>
            <w:tcW w:w="1270" w:type="pct"/>
            <w:vAlign w:val="center"/>
          </w:tcPr>
          <w:p w14:paraId="0FAAD32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Expected Influence</w:t>
            </w:r>
          </w:p>
        </w:tc>
        <w:tc>
          <w:tcPr>
            <w:tcW w:w="763" w:type="pct"/>
            <w:vAlign w:val="center"/>
          </w:tcPr>
          <w:p w14:paraId="4308070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0.51</w:t>
            </w:r>
          </w:p>
        </w:tc>
        <w:tc>
          <w:tcPr>
            <w:tcW w:w="763" w:type="pct"/>
            <w:vAlign w:val="center"/>
          </w:tcPr>
          <w:p w14:paraId="3799453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0.57</w:t>
            </w:r>
          </w:p>
        </w:tc>
        <w:tc>
          <w:tcPr>
            <w:tcW w:w="477" w:type="pct"/>
            <w:vAlign w:val="center"/>
          </w:tcPr>
          <w:p w14:paraId="03413A6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0.757</w:t>
            </w:r>
          </w:p>
        </w:tc>
        <w:tc>
          <w:tcPr>
            <w:tcW w:w="892" w:type="pct"/>
            <w:vAlign w:val="center"/>
          </w:tcPr>
          <w:p w14:paraId="418FB58D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14:paraId="47CA20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4" w:type="pct"/>
            <w:vMerge w:val="continue"/>
            <w:vAlign w:val="center"/>
          </w:tcPr>
          <w:p w14:paraId="21F1555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70" w:type="pct"/>
            <w:vAlign w:val="center"/>
          </w:tcPr>
          <w:p w14:paraId="0148BCC7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Strength</w:t>
            </w:r>
          </w:p>
        </w:tc>
        <w:tc>
          <w:tcPr>
            <w:tcW w:w="763" w:type="pct"/>
            <w:vAlign w:val="center"/>
          </w:tcPr>
          <w:p w14:paraId="391E084A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-1.21</w:t>
            </w:r>
          </w:p>
        </w:tc>
        <w:tc>
          <w:tcPr>
            <w:tcW w:w="763" w:type="pct"/>
            <w:vAlign w:val="center"/>
          </w:tcPr>
          <w:p w14:paraId="626ED161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-0.08</w:t>
            </w:r>
          </w:p>
        </w:tc>
        <w:tc>
          <w:tcPr>
            <w:tcW w:w="477" w:type="pct"/>
            <w:vAlign w:val="center"/>
          </w:tcPr>
          <w:p w14:paraId="7CAB6A68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0.761</w:t>
            </w:r>
          </w:p>
        </w:tc>
        <w:tc>
          <w:tcPr>
            <w:tcW w:w="892" w:type="pct"/>
            <w:vAlign w:val="center"/>
          </w:tcPr>
          <w:p w14:paraId="06639B49">
            <w:pPr>
              <w:widowControl/>
              <w:spacing w:line="480" w:lineRule="auto"/>
              <w:jc w:val="center"/>
              <w:textAlignment w:val="bottom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</w:tr>
    </w:tbl>
    <w:p w14:paraId="411559DD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Note.</w:t>
      </w:r>
      <w:r>
        <w:rPr>
          <w:rFonts w:ascii="Times New Roman" w:hAnsi="Times New Roman" w:cs="Times New Roman"/>
          <w:sz w:val="24"/>
        </w:rPr>
        <w:t xml:space="preserve"> Value 1 and value 2 respectively indicate the value of each centrality index in junior and senior high students’ networks.</w:t>
      </w:r>
    </w:p>
    <w:p w14:paraId="193CC43C">
      <w:pPr>
        <w:spacing w:line="480" w:lineRule="auto"/>
        <w:rPr>
          <w:rFonts w:ascii="Times New Roman" w:hAnsi="Times New Roman" w:cs="Times New Roman"/>
          <w:sz w:val="24"/>
        </w:rPr>
      </w:pPr>
    </w:p>
    <w:p w14:paraId="7C65D9A6">
      <w:pPr>
        <w:spacing w:line="480" w:lineRule="auto"/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C127053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72405" cy="3852545"/>
            <wp:effectExtent l="0" t="0" r="4445" b="5080"/>
            <wp:docPr id="5" name="图片 5" descr="comparenod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omparenode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5ED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S1. Comparison of nodes and edges within network.</w:t>
      </w:r>
    </w:p>
    <w:p w14:paraId="1EC40D0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A: Strength comparison between each pair of nodes; B: Expected influence comparison between each pair of nodes; C: Edge weight comparison between each pair of edges; black boxes indicate the difference is significant (p &lt; 0.05).</w:t>
      </w:r>
    </w:p>
    <w:p w14:paraId="1218B41E">
      <w:pPr>
        <w:spacing w:line="480" w:lineRule="auto"/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218E0B8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67325" cy="7023100"/>
            <wp:effectExtent l="0" t="0" r="0" b="6350"/>
            <wp:docPr id="6" name="图片 6" descr="edge stab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dge stab al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068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S2. The accuracy of each edge in network.</w:t>
      </w:r>
    </w:p>
    <w:p w14:paraId="446829C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Note.</w:t>
      </w:r>
      <w:r>
        <w:rPr>
          <w:rFonts w:ascii="Times New Roman" w:hAnsi="Times New Roman" w:cs="Times New Roman"/>
          <w:sz w:val="24"/>
        </w:rPr>
        <w:t xml:space="preserve"> The black line represents the mean of edge weight across bootstrap samples; the red line represents the edge weight in this network; gray area represents 95% bootstrap CI.</w:t>
      </w:r>
    </w:p>
    <w:p w14:paraId="11533FBE">
      <w:pPr>
        <w:spacing w:line="480" w:lineRule="auto"/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604E955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66690" cy="3761740"/>
            <wp:effectExtent l="0" t="0" r="635" b="635"/>
            <wp:docPr id="7" name="图片 7" descr="node stab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node stab al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73D4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S3. The stability of nodes’ centrality indices in the network.</w:t>
      </w:r>
    </w:p>
    <w:p w14:paraId="0D6478A6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Note.</w:t>
      </w:r>
      <w:r>
        <w:rPr>
          <w:rFonts w:ascii="Times New Roman" w:hAnsi="Times New Roman" w:cs="Times New Roman"/>
          <w:sz w:val="24"/>
        </w:rPr>
        <w:t xml:space="preserve"> The x-axis represents the percentage of cases that dropped from original sample; y-axis represents the correlations between indices of original network and the network after dropping cases.</w:t>
      </w:r>
    </w:p>
    <w:p w14:paraId="6BB230CE">
      <w:pPr>
        <w:spacing w:line="480" w:lineRule="auto"/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406C80C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72405" cy="8237855"/>
            <wp:effectExtent l="0" t="0" r="4445" b="1270"/>
            <wp:docPr id="8" name="图片 8" descr="compare 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ompare 1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D7A4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S4. Comparison of each pair of nodes and edges within networks of two educational stages.</w:t>
      </w:r>
    </w:p>
    <w:p w14:paraId="28F45B7D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Note.</w:t>
      </w:r>
      <w:r>
        <w:rPr>
          <w:rFonts w:ascii="Times New Roman" w:hAnsi="Times New Roman" w:cs="Times New Roman"/>
          <w:sz w:val="24"/>
        </w:rPr>
        <w:t xml:space="preserve"> A, B, and C respectively are the comparison of strength, expected influence indices and edge weight in junior high students’ network; D, E, and F respectively are the comparison of strength, expected influence indices and edge weight in senior high students’ network.</w:t>
      </w:r>
    </w:p>
    <w:p w14:paraId="46FCEE3D">
      <w:pPr>
        <w:spacing w:line="480" w:lineRule="auto"/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9713303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72405" cy="3954145"/>
            <wp:effectExtent l="0" t="0" r="4445" b="8255"/>
            <wp:docPr id="9" name="图片 9" descr="Cor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or1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29A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S5. The accuracy of edge weights in two networks.</w:t>
      </w:r>
    </w:p>
    <w:p w14:paraId="65CC1A4A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Note. A: The accuracy of edge weights in junior high students’ network; B: The accuracy of edge weights in senior high students’ network.</w:t>
      </w:r>
    </w:p>
    <w:p w14:paraId="25C90AE9">
      <w:pPr>
        <w:spacing w:line="480" w:lineRule="auto"/>
        <w:rPr>
          <w:rFonts w:ascii="Times New Roman" w:hAnsi="Times New Roman" w:cs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938464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71135" cy="2459990"/>
            <wp:effectExtent l="0" t="0" r="5715" b="6985"/>
            <wp:docPr id="10" name="图片 10" descr="Cor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or2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37B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S6. The stability of centrality indices in two networks.</w:t>
      </w:r>
    </w:p>
    <w:p w14:paraId="3583C8C5">
      <w:pPr>
        <w:spacing w:line="480" w:lineRule="auto"/>
        <w:rPr>
          <w:rFonts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sz w:val="24"/>
        </w:rPr>
        <w:t>Note. A: The stability of centrality indices in junior high students’ network; B: The stability of centrality indices in senior high studen</w:t>
      </w:r>
    </w:p>
    <w:p w14:paraId="30321E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12593585"/>
      <w:docPartObj>
        <w:docPartGallery w:val="autotext"/>
      </w:docPartObj>
    </w:sdtPr>
    <w:sdtContent>
      <w:p w14:paraId="505DCA2B">
        <w:pPr>
          <w:pStyle w:val="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37</w:t>
        </w:r>
        <w:r>
          <w:fldChar w:fldCharType="end"/>
        </w:r>
      </w:p>
    </w:sdtContent>
  </w:sdt>
  <w:p w14:paraId="4B75D802">
    <w:pPr>
      <w:pStyle w:val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8C79A8"/>
    <w:rsid w:val="00C16AB4"/>
    <w:rsid w:val="298C79A8"/>
    <w:rsid w:val="2A6E0160"/>
    <w:rsid w:val="49B1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4">
    <w:name w:val="Table Grid"/>
    <w:basedOn w:val="3"/>
    <w:qFormat/>
    <w:uiPriority w:val="0"/>
    <w:rPr>
      <w:rFonts w:hint="eastAsia" w:ascii="等线" w:hAnsi="等线" w:eastAsia="等线" w:cs="等线"/>
      <w:kern w:val="2"/>
      <w:sz w:val="22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760</Words>
  <Characters>3818</Characters>
  <Lines>0</Lines>
  <Paragraphs>0</Paragraphs>
  <TotalTime>0</TotalTime>
  <ScaleCrop>false</ScaleCrop>
  <LinksUpToDate>false</LinksUpToDate>
  <CharactersWithSpaces>4211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2025-07-11T08:53:00Z</dcterms:created>
  <dc:creator>WPS_1744034966</dc:creator>
  <cp:lastModifiedBy>WPS_1744034966</cp:lastModifiedBy>
  <dcterms:modified xsi:type="dcterms:W3CDTF">2025-09-11T00:42:51Z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6106B407C1304ED28ECAA330FAC02D2F_13</vt:lpwstr>
  </property>
  <property fmtid="{D5CDD505-2E9C-101B-9397-08002B2CF9AE}" pid="4" name="KSOTemplateDocerSaveRecord">
    <vt:lpwstr>eyJoZGlkIjoiNTVhOTQyODk3OTMzMjczMjJhYmFmNTBhNzEwYjQ3ZjMiLCJ1c2VySWQiOiIxNjkyNzU5OTY5In0=</vt:lpwstr>
  </property>
</Properties>
</file>