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D2C9" w14:textId="78A9E68C" w:rsidR="00751E1F" w:rsidRDefault="00751E1F" w:rsidP="00C63BA2">
      <w:pPr>
        <w:spacing w:before="240" w:after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Additional File 1</w:t>
      </w:r>
    </w:p>
    <w:p w14:paraId="4E070159" w14:textId="604F5495" w:rsidR="00C63BA2" w:rsidRDefault="00C63BA2" w:rsidP="00C63BA2">
      <w:pPr>
        <w:spacing w:before="240" w:after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Household wealth, women’s empowerment, and food insecurity in conflict-affected Southeast Myanmar </w:t>
      </w:r>
    </w:p>
    <w:p w14:paraId="7DCBA2AC" w14:textId="08965E95" w:rsidR="00C63BA2" w:rsidRPr="00C63BA2" w:rsidRDefault="00C63BA2" w:rsidP="00C63BA2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Kate Teela Zeichner,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Nicholus Tint Zaw, Hnin Hnin Tha Myint, Aye Nyein Ei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>, Hay Mar Wai, Tom Traill,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Adam Richards</w:t>
      </w:r>
    </w:p>
    <w:p w14:paraId="784A7613" w14:textId="2C17A797" w:rsidR="001D054E" w:rsidRDefault="00000000" w:rsidP="003F5360">
      <w:pPr>
        <w:spacing w:before="120" w:after="240"/>
        <w:rPr>
          <w:rFonts w:ascii="Times New Roman" w:eastAsia="Times New Roman" w:hAnsi="Times New Roman" w:cs="Times New Roman"/>
        </w:rPr>
      </w:pPr>
      <w:sdt>
        <w:sdtPr>
          <w:tag w:val="goog_rdk_0"/>
          <w:id w:val="798015086"/>
          <w:showingPlcHdr/>
        </w:sdtPr>
        <w:sdtContent>
          <w:r w:rsidR="00483A5A">
            <w:t xml:space="preserve">     </w:t>
          </w:r>
        </w:sdtContent>
      </w:sdt>
    </w:p>
    <w:p w14:paraId="368D6CAC" w14:textId="77777777" w:rsidR="001D054E" w:rsidRDefault="001D054E">
      <w:pPr>
        <w:rPr>
          <w:rFonts w:ascii="Times New Roman" w:eastAsia="Times New Roman" w:hAnsi="Times New Roman" w:cs="Times New Roman"/>
          <w:b/>
        </w:rPr>
      </w:pPr>
      <w:bookmarkStart w:id="0" w:name="_heading=h.m0i19pd3o60k" w:colFirst="0" w:colLast="0"/>
      <w:bookmarkEnd w:id="0"/>
    </w:p>
    <w:p w14:paraId="2853DA35" w14:textId="77777777" w:rsidR="00860318" w:rsidRDefault="00860318">
      <w:pPr>
        <w:rPr>
          <w:rFonts w:ascii="Times New Roman" w:eastAsia="Times New Roman" w:hAnsi="Times New Roman" w:cs="Times New Roman"/>
          <w:b/>
          <w:color w:val="000000"/>
        </w:rPr>
      </w:pPr>
      <w:bookmarkStart w:id="1" w:name="_heading=h.wdgamwzcutoz" w:colFirst="0" w:colLast="0"/>
      <w:bookmarkStart w:id="2" w:name="_heading=h.bgn35umulnst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15B5FD2F" w14:textId="77777777" w:rsidR="00483A5A" w:rsidRDefault="00483A5A" w:rsidP="00483A5A">
      <w:pPr>
        <w:rPr>
          <w:rFonts w:ascii="Times New Roman" w:eastAsia="Times New Roman" w:hAnsi="Times New Roman" w:cs="Times New Roman"/>
          <w:b/>
          <w:color w:val="000000"/>
        </w:rPr>
        <w:sectPr w:rsidR="00483A5A" w:rsidSect="00483A5A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7EB9F75E" w14:textId="17520DE9" w:rsidR="00483A5A" w:rsidRPr="00483A5A" w:rsidRDefault="00000000" w:rsidP="00483A5A">
      <w:pPr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Table </w:t>
      </w:r>
      <w:r w:rsidR="00640C43">
        <w:rPr>
          <w:rFonts w:ascii="Times New Roman" w:eastAsia="Times New Roman" w:hAnsi="Times New Roman" w:cs="Times New Roman"/>
          <w:b/>
          <w:color w:val="000000"/>
        </w:rPr>
        <w:t>S1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– Prevalence of household food insecurity, child feeding practices, and maternal diet indicators and their crude and adjusted associations with respondent education, household wealth, and women’s empowerment</w:t>
      </w:r>
    </w:p>
    <w:tbl>
      <w:tblPr>
        <w:tblW w:w="13511" w:type="dxa"/>
        <w:tblLook w:val="04A0" w:firstRow="1" w:lastRow="0" w:firstColumn="1" w:lastColumn="0" w:noHBand="0" w:noVBand="1"/>
      </w:tblPr>
      <w:tblGrid>
        <w:gridCol w:w="1256"/>
        <w:gridCol w:w="1091"/>
        <w:gridCol w:w="793"/>
        <w:gridCol w:w="793"/>
        <w:gridCol w:w="797"/>
        <w:gridCol w:w="799"/>
        <w:gridCol w:w="863"/>
        <w:gridCol w:w="1033"/>
        <w:gridCol w:w="882"/>
        <w:gridCol w:w="863"/>
        <w:gridCol w:w="1016"/>
        <w:gridCol w:w="1000"/>
        <w:gridCol w:w="684"/>
        <w:gridCol w:w="684"/>
        <w:gridCol w:w="716"/>
        <w:gridCol w:w="241"/>
      </w:tblGrid>
      <w:tr w:rsidR="00483A5A" w:rsidRPr="00483A5A" w14:paraId="33005E29" w14:textId="77777777" w:rsidTr="00483A5A">
        <w:trPr>
          <w:gridAfter w:val="1"/>
          <w:wAfter w:w="234" w:type="dxa"/>
          <w:trHeight w:val="328"/>
        </w:trPr>
        <w:tc>
          <w:tcPr>
            <w:tcW w:w="125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6E5B02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Outcome Indicators</w:t>
            </w:r>
          </w:p>
        </w:tc>
        <w:tc>
          <w:tcPr>
            <w:tcW w:w="10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64A2E6E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Parameters</w:t>
            </w:r>
          </w:p>
        </w:tc>
        <w:tc>
          <w:tcPr>
            <w:tcW w:w="7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8815B7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Overall</w:t>
            </w:r>
          </w:p>
        </w:tc>
        <w:tc>
          <w:tcPr>
            <w:tcW w:w="4286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59F213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Wealth Quintile</w:t>
            </w:r>
          </w:p>
        </w:tc>
        <w:tc>
          <w:tcPr>
            <w:tcW w:w="3763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4C97F1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Respondent's Education</w:t>
            </w:r>
          </w:p>
        </w:tc>
        <w:tc>
          <w:tcPr>
            <w:tcW w:w="2084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11E506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Women Empowerment</w:t>
            </w:r>
          </w:p>
        </w:tc>
      </w:tr>
      <w:tr w:rsidR="00483A5A" w:rsidRPr="00483A5A" w14:paraId="3CFD59AB" w14:textId="77777777" w:rsidTr="00483A5A">
        <w:trPr>
          <w:gridAfter w:val="1"/>
          <w:wAfter w:w="241" w:type="dxa"/>
          <w:trHeight w:val="296"/>
        </w:trPr>
        <w:tc>
          <w:tcPr>
            <w:tcW w:w="125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0290869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0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13482DB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8CD5D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23F366A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Poorest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4BB4EEB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Poor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7363C6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Middle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6B8A43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Wealthy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2480DFF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Wealthiest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F1D0F0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Illiterate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8D6428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 xml:space="preserve">Primary </w:t>
            </w: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2"/>
                <w:szCs w:val="12"/>
                <w:lang w:bidi="ar-SA"/>
              </w:rPr>
              <w:t>(Under 5th standard)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6EC31DD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 xml:space="preserve">Secondary </w:t>
            </w: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2"/>
                <w:szCs w:val="12"/>
                <w:lang w:bidi="ar-SA"/>
              </w:rPr>
              <w:t>(under 9th standard)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4E5DABE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Higher</w:t>
            </w: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br/>
            </w: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2"/>
                <w:szCs w:val="12"/>
                <w:lang w:bidi="ar-SA"/>
              </w:rPr>
              <w:t>(pass matriculation exam)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A98D09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Low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3877E4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Mod.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00578F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High</w:t>
            </w:r>
          </w:p>
        </w:tc>
      </w:tr>
      <w:tr w:rsidR="00483A5A" w:rsidRPr="00483A5A" w14:paraId="61555104" w14:textId="77777777" w:rsidTr="00483A5A">
        <w:trPr>
          <w:trHeight w:val="296"/>
        </w:trPr>
        <w:tc>
          <w:tcPr>
            <w:tcW w:w="125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E65BDBA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0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02C62CA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D6872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E0C67C5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CF5CF0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D15017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9E4E5C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6D4EDC33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05628E7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3100EB9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0B59B5DA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0BA22B1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675AC77F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20A4464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929D8C7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3E3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</w:tr>
      <w:tr w:rsidR="00483A5A" w:rsidRPr="00483A5A" w14:paraId="5631A6DE" w14:textId="77777777" w:rsidTr="00483A5A">
        <w:trPr>
          <w:trHeight w:val="184"/>
        </w:trPr>
        <w:tc>
          <w:tcPr>
            <w:tcW w:w="125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11F786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0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95186D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7AE40DD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2FB53E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0ECF6552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56EB36F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2E68F7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221A1EB9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F1960EB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6BA7FCA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26954281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725179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7507F08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CA41721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E1838F6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0565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37DA5293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9DB6EC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HH Food Insecurity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(FIES raw score &gt;= 4)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236E51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EFED6A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23.5%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17CB85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27.8%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8B8573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17.1%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2F5C32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21.1%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94B71A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10.7%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E54C58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52A910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33.6%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D0B84C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16.8%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DF2879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26.2%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C485A8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9.3%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EC619D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21.7%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0D9AE9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24.3%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A0C735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25.2%</w:t>
            </w:r>
          </w:p>
        </w:tc>
        <w:tc>
          <w:tcPr>
            <w:tcW w:w="241" w:type="dxa"/>
            <w:vAlign w:val="center"/>
            <w:hideMark/>
          </w:tcPr>
          <w:p w14:paraId="4AB25E59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67D0D935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D9EADDD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B80D6AB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8B840B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F97FAE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481804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0.54**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7240B0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CC6D09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0.31*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23D500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0.06***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53308B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1E1F98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0.40***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52D63A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953F4A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0.20**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4DDDF7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ED1740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45BF33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1.22</w:t>
            </w:r>
          </w:p>
        </w:tc>
        <w:tc>
          <w:tcPr>
            <w:tcW w:w="241" w:type="dxa"/>
            <w:vAlign w:val="center"/>
            <w:hideMark/>
          </w:tcPr>
          <w:p w14:paraId="668DC52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3087CCCD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229AC01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3B895D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(Adj.)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B58BC5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63DEC5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09F6E0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F4D393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098ED0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0.32*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5CA6E5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0.08**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1F844B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C7202F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0.38***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CE8A4C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40576F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0.17**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0B1254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6EF652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907DBD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4D898A3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06DA5B1F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4C89B2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Exclusive Breastfeeding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EF425D7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75C95A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31.2%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5E6EF5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25.1%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7784F7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37.5%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D8E76C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19.9%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D6FA09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36.8%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E71653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40.0%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F4532C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21.4%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CB97B2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27.1%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2B7050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41.0%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248A04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43.3%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73AA42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28.5%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FB95C7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41.3%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51C2BD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25.8%</w:t>
            </w:r>
          </w:p>
        </w:tc>
        <w:tc>
          <w:tcPr>
            <w:tcW w:w="241" w:type="dxa"/>
            <w:vAlign w:val="center"/>
            <w:hideMark/>
          </w:tcPr>
          <w:p w14:paraId="74CA1025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689F223E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E67B86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21D6D32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DF2BC6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432B6D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89C6EB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44FD61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5D617D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15E406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7D924B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061E83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715F26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00209C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2.70*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93DEA6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755C2A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019C06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0.87</w:t>
            </w:r>
          </w:p>
        </w:tc>
        <w:tc>
          <w:tcPr>
            <w:tcW w:w="241" w:type="dxa"/>
            <w:vAlign w:val="center"/>
            <w:hideMark/>
          </w:tcPr>
          <w:p w14:paraId="56F74F0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4DDF8B40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BF1A3E7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029A6AA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(Adj.)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8EBA81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39D510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5395F7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5112D3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F00FCB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3EBA88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2AC6DA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BF66A4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757960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2491E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3FDCCDD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AA92FD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79D717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1E16058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6C042070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3EDE35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Child – Food Group Consumed [0-8]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837CA0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F4DB88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3ACA19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0BF8DE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FB36FF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1DA642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241839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661F3A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6CCFF3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166FD7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71702C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8D2040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BF2415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7C064B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241" w:type="dxa"/>
            <w:vAlign w:val="center"/>
            <w:hideMark/>
          </w:tcPr>
          <w:p w14:paraId="5AE3B0D7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68141732" w14:textId="77777777" w:rsidTr="00483A5A">
        <w:trPr>
          <w:trHeight w:val="441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755D5DF3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9EA1776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Absolute diff.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492B7C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BA1F43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F22931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C707F5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0.86**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2D10A3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1.18**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882886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1.65***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2B77A6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3DFE15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0.46*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ED3ABB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0.63**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970047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0.97***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96839C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E7D340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441B4E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0.54**</w:t>
            </w:r>
          </w:p>
        </w:tc>
        <w:tc>
          <w:tcPr>
            <w:tcW w:w="241" w:type="dxa"/>
            <w:vAlign w:val="center"/>
            <w:hideMark/>
          </w:tcPr>
          <w:p w14:paraId="47C4E86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68835DA1" w14:textId="77777777" w:rsidTr="00483A5A">
        <w:trPr>
          <w:trHeight w:val="441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65CAD551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16683C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Absolute diff.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(Adjusted)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4DB479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B55FF7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D37288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0.47*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81A1C1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CB41A1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4598A4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A1A4F7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E6725E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25E61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6F7B0C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746A32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ED101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0.03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08F19C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0.33</w:t>
            </w:r>
          </w:p>
        </w:tc>
        <w:tc>
          <w:tcPr>
            <w:tcW w:w="241" w:type="dxa"/>
            <w:vAlign w:val="center"/>
            <w:hideMark/>
          </w:tcPr>
          <w:p w14:paraId="4CDD7FF9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1E392834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2ABD21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Child - Minimum Dietary Diversity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4A785B5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9C16A4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31.4%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C17642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22.6%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86B4DF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32.4%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79AF65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47.8%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EE939E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61.0%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45E312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68.0%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C90526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22.1%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7B6EE5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35.7%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FE2A29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36.9%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483BDF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22.6%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D1A868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27.4%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DA83AC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27.4%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9E35AE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38.1%</w:t>
            </w:r>
          </w:p>
        </w:tc>
        <w:tc>
          <w:tcPr>
            <w:tcW w:w="241" w:type="dxa"/>
            <w:vAlign w:val="center"/>
            <w:hideMark/>
          </w:tcPr>
          <w:p w14:paraId="62241B53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2972A8B1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1C81FB2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574AA1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7AEC1B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64AAFF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A4DAE2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1.65***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11F387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3.15***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5C69B8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5.37***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F486F0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7.29***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8D7D8E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BA94CB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1.98**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8F1F6A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2.09**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590589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DA325E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F18CE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BB70AC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1.63</w:t>
            </w:r>
          </w:p>
        </w:tc>
        <w:tc>
          <w:tcPr>
            <w:tcW w:w="241" w:type="dxa"/>
            <w:vAlign w:val="center"/>
            <w:hideMark/>
          </w:tcPr>
          <w:p w14:paraId="5825491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256A5F94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2EBE48E5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4FF54A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(Adj.)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26068B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79EBFC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02EFF3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601D25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EEF735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2.74**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329276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4.10**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CDA515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E707C0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C52490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BC90F8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B66651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2403D1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574048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4EDD9357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6C8B8211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CE1649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Child - Minimum Meal Frequency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DDDCF8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170191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64.2%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47F11C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64.9%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9D995F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56.9%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B5C32F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76.6%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B1C646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61.7%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B44BD7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65.1%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725C70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67.2%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F519CA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68.8%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8F4951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65.1%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08003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31.6%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FFE64E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64.2%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D70C61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62.0%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A6CE6C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69.2%</w:t>
            </w:r>
          </w:p>
        </w:tc>
        <w:tc>
          <w:tcPr>
            <w:tcW w:w="241" w:type="dxa"/>
            <w:vAlign w:val="center"/>
            <w:hideMark/>
          </w:tcPr>
          <w:p w14:paraId="5EDD5826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473EDD02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3F09C55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4E40ACB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B7F016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266EA8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140D40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F11E75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CE5795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A6D761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4584EF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ADAF25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C8FB07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F70F22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0.22*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B05F1B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E16108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F8412B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1.25</w:t>
            </w:r>
          </w:p>
        </w:tc>
        <w:tc>
          <w:tcPr>
            <w:tcW w:w="241" w:type="dxa"/>
            <w:vAlign w:val="center"/>
            <w:hideMark/>
          </w:tcPr>
          <w:p w14:paraId="18CE8E89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1FA0A763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1B17B41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0D24B2D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(Adj.)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E9AB9A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0D1911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2B6F8A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06D7FA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3C6D58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DF9734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5C94F1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6EB80A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3B2ED4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24533C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3E1211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EBFD64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08C815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7949CF3F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5356D538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142526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Child - Minimum Acceptable Diet </w:t>
            </w: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86070FF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6DB9B0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25.1%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1D69AA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19.2%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0F7ED5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22.6%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258A8A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42.7%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E4BC3A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45.0%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9E7A9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54.5%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9D2F72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17.0%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D5FB73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27.8%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C05313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E3E029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17.4%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F54A9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22.5%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C3C766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20.6%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698041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31.1%</w:t>
            </w:r>
          </w:p>
        </w:tc>
        <w:tc>
          <w:tcPr>
            <w:tcW w:w="241" w:type="dxa"/>
            <w:vAlign w:val="center"/>
            <w:hideMark/>
          </w:tcPr>
          <w:p w14:paraId="00E103A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1692ECF2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53EA939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FEED9E2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929755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68753F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0ACD78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1D5946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3.13**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9AC553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3.44***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34E189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5.03***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6122B2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20D556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1.87*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491FDC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2.21**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FC0847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7A6C1A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35F867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2B5A36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1.55</w:t>
            </w:r>
          </w:p>
        </w:tc>
        <w:tc>
          <w:tcPr>
            <w:tcW w:w="241" w:type="dxa"/>
            <w:vAlign w:val="center"/>
            <w:hideMark/>
          </w:tcPr>
          <w:p w14:paraId="2D4A4DAF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7ADF57D9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D98C68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903D407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(Adj.)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2E9B48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ABEC04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2E2868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74EFD9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2.39*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C639E4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2.67*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4BC503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4.08**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75DB42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0D43CA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927339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FF259A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F655D6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EBD82F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7557D2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65AEB84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3952FB75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53A0F8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Mother – met Dietary Diversity (Yes/No)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F736777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95538D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36.8%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573613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28.0%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6650FC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33.9%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E1C651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65.7%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25E3A7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65.1%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3F568F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77.6%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8C8394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33.0%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44AFE9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33.5%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C15A28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46.8%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507D27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32.6%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82190B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31.1%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AB8CD5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34.9%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EAB344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43.6%</w:t>
            </w:r>
          </w:p>
        </w:tc>
        <w:tc>
          <w:tcPr>
            <w:tcW w:w="241" w:type="dxa"/>
            <w:vAlign w:val="center"/>
            <w:hideMark/>
          </w:tcPr>
          <w:p w14:paraId="3902BE80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14F2352E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3F8591D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239CDBD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7E96883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6FF403B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F405A2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2CE703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4.92***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4B2D74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4.80***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BFA741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8.88***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5244B5B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0FC87E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2F6488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D49A2A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0.97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2CF10C26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66BEBD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5436F5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1.71*</w:t>
            </w:r>
          </w:p>
        </w:tc>
        <w:tc>
          <w:tcPr>
            <w:tcW w:w="241" w:type="dxa"/>
            <w:vAlign w:val="center"/>
            <w:hideMark/>
          </w:tcPr>
          <w:p w14:paraId="6714684D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6D68457F" w14:textId="77777777" w:rsidTr="00483A5A">
        <w:trPr>
          <w:trHeight w:val="255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2AEEEC12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AE33785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OR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(Adj.)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69D5C00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4833ECA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B09EFE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74422D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3.19**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FA64D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2.00**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FFC06F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3.40**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42A410A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2028E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BCE8D1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E06D33E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36E2B3F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21FA8C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39BD40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</w:t>
            </w:r>
          </w:p>
        </w:tc>
        <w:tc>
          <w:tcPr>
            <w:tcW w:w="241" w:type="dxa"/>
            <w:vAlign w:val="center"/>
            <w:hideMark/>
          </w:tcPr>
          <w:p w14:paraId="0C211D28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3CC70488" w14:textId="77777777" w:rsidTr="00483A5A">
        <w:trPr>
          <w:trHeight w:val="255"/>
        </w:trPr>
        <w:tc>
          <w:tcPr>
            <w:tcW w:w="1258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43EFB4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Mother - Dietary Diversity Score </w:t>
            </w: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[0-10]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F3B444A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FB78EC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FECE4C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E11453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79A0FC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C5B037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AA056A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6.3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429128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6B8479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69F4C7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84443B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DE5E9C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846DA5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1328A3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4.7</w:t>
            </w:r>
          </w:p>
        </w:tc>
        <w:tc>
          <w:tcPr>
            <w:tcW w:w="241" w:type="dxa"/>
            <w:vAlign w:val="center"/>
            <w:hideMark/>
          </w:tcPr>
          <w:p w14:paraId="6AEDB85F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29615484" w14:textId="77777777" w:rsidTr="00483A5A">
        <w:trPr>
          <w:trHeight w:val="441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3A059E2A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491730C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Absolute diff.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5AF75944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5E28719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09AEA00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20FDFA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1.35***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604322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1.65***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A05FC1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2.31***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12A5792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125320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AFDB34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0.76**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1D37832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0.70*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18B6E1F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B08A03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4F7611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0.63**</w:t>
            </w:r>
          </w:p>
        </w:tc>
        <w:tc>
          <w:tcPr>
            <w:tcW w:w="241" w:type="dxa"/>
            <w:vAlign w:val="center"/>
            <w:hideMark/>
          </w:tcPr>
          <w:p w14:paraId="31551DB4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3A5A" w:rsidRPr="00483A5A" w14:paraId="28E70EDB" w14:textId="77777777" w:rsidTr="00483A5A">
        <w:trPr>
          <w:trHeight w:val="441"/>
        </w:trPr>
        <w:tc>
          <w:tcPr>
            <w:tcW w:w="1258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5F4026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D0DEB76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Absolute diff. </w:t>
            </w: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(Adjusted)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2A0EDBDF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1715B0D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62EC043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A92AA1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0.86**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794602B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0.74**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23A185C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1.50**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09C52085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7D5067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4827831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C49D939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0.84*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381F4F5A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433FC0D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95935B8" w14:textId="77777777" w:rsidR="00483A5A" w:rsidRPr="00483A5A" w:rsidRDefault="00483A5A" w:rsidP="00483A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483A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0.31</w:t>
            </w:r>
          </w:p>
        </w:tc>
        <w:tc>
          <w:tcPr>
            <w:tcW w:w="241" w:type="dxa"/>
            <w:vAlign w:val="center"/>
            <w:hideMark/>
          </w:tcPr>
          <w:p w14:paraId="6E6EBA1E" w14:textId="77777777" w:rsidR="00483A5A" w:rsidRPr="00483A5A" w:rsidRDefault="00483A5A" w:rsidP="00483A5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4B521BDB" w14:textId="085DE7CF" w:rsidR="00483A5A" w:rsidRDefault="00483A5A">
      <w:pPr>
        <w:rPr>
          <w:rFonts w:ascii="Times New Roman" w:eastAsia="Times New Roman" w:hAnsi="Times New Roman" w:cs="Times New Roman"/>
          <w:b/>
          <w:color w:val="000000"/>
        </w:rPr>
        <w:sectPr w:rsidR="00483A5A" w:rsidSect="00483A5A"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  <w:r w:rsidRPr="00483A5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 p&lt;0.1, ** p&lt;0.05, *** p&lt;0.01</w:t>
      </w:r>
    </w:p>
    <w:p w14:paraId="29F52B5C" w14:textId="3B5DE35F" w:rsidR="001D054E" w:rsidRDefault="00000000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Table </w:t>
      </w:r>
      <w:r w:rsidR="00640C43">
        <w:rPr>
          <w:rFonts w:ascii="Times New Roman" w:eastAsia="Times New Roman" w:hAnsi="Times New Roman" w:cs="Times New Roman"/>
          <w:b/>
          <w:color w:val="000000"/>
        </w:rPr>
        <w:t>S2</w:t>
      </w:r>
      <w:r>
        <w:rPr>
          <w:rFonts w:ascii="Times New Roman" w:eastAsia="Times New Roman" w:hAnsi="Times New Roman" w:cs="Times New Roman"/>
          <w:b/>
          <w:color w:val="000000"/>
        </w:rPr>
        <w:t xml:space="preserve"> – Prevalence of household food insecurity, child feeding practices, and maternal diet indicators and their crude and adjusted associations with distances to health facilities and markets</w:t>
      </w:r>
    </w:p>
    <w:p w14:paraId="3D8D372C" w14:textId="77777777" w:rsidR="001D054E" w:rsidRDefault="001D054E">
      <w:pP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10500" w:type="dxa"/>
        <w:tblLook w:val="04A0" w:firstRow="1" w:lastRow="0" w:firstColumn="1" w:lastColumn="0" w:noHBand="0" w:noVBand="1"/>
      </w:tblPr>
      <w:tblGrid>
        <w:gridCol w:w="1623"/>
        <w:gridCol w:w="1342"/>
        <w:gridCol w:w="894"/>
        <w:gridCol w:w="827"/>
        <w:gridCol w:w="819"/>
        <w:gridCol w:w="783"/>
        <w:gridCol w:w="783"/>
        <w:gridCol w:w="863"/>
        <w:gridCol w:w="816"/>
        <w:gridCol w:w="816"/>
        <w:gridCol w:w="712"/>
        <w:gridCol w:w="222"/>
      </w:tblGrid>
      <w:tr w:rsidR="009A6A55" w:rsidRPr="009A6A55" w14:paraId="203A08AA" w14:textId="77777777" w:rsidTr="00483A5A">
        <w:trPr>
          <w:gridAfter w:val="1"/>
          <w:wAfter w:w="222" w:type="dxa"/>
          <w:trHeight w:val="230"/>
        </w:trPr>
        <w:tc>
          <w:tcPr>
            <w:tcW w:w="1623" w:type="dxa"/>
            <w:vMerge w:val="restart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070E225E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3" w:name="_heading=h.esrqaoo7s78o" w:colFirst="0" w:colLast="0"/>
            <w:bookmarkEnd w:id="3"/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Outcome Indicators</w:t>
            </w:r>
          </w:p>
        </w:tc>
        <w:tc>
          <w:tcPr>
            <w:tcW w:w="1342" w:type="dxa"/>
            <w:vMerge w:val="restart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44492B31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Parameters</w:t>
            </w:r>
          </w:p>
        </w:tc>
        <w:tc>
          <w:tcPr>
            <w:tcW w:w="894" w:type="dxa"/>
            <w:vMerge w:val="restart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460AE13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Overall</w:t>
            </w:r>
          </w:p>
        </w:tc>
        <w:tc>
          <w:tcPr>
            <w:tcW w:w="3212" w:type="dxa"/>
            <w:gridSpan w:val="4"/>
            <w:vMerge w:val="restart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2A6FA8A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Distance to Health Facility</w:t>
            </w: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br/>
            </w:r>
            <w:r w:rsidRPr="009A6A5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bidi="ar-SA"/>
              </w:rPr>
              <w:t>(round trip travel time by hour)</w:t>
            </w:r>
          </w:p>
        </w:tc>
        <w:tc>
          <w:tcPr>
            <w:tcW w:w="3207" w:type="dxa"/>
            <w:gridSpan w:val="4"/>
            <w:vMerge w:val="restart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8A5805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t>Distance to Market</w:t>
            </w: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  <w:br/>
            </w:r>
            <w:r w:rsidRPr="009A6A5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bidi="ar-SA"/>
              </w:rPr>
              <w:t>(round trip travel time by hour)</w:t>
            </w:r>
          </w:p>
        </w:tc>
      </w:tr>
      <w:tr w:rsidR="009A6A55" w:rsidRPr="009A6A55" w14:paraId="429E81CF" w14:textId="77777777" w:rsidTr="00483A5A">
        <w:trPr>
          <w:trHeight w:val="300"/>
        </w:trPr>
        <w:tc>
          <w:tcPr>
            <w:tcW w:w="1623" w:type="dxa"/>
            <w:vMerge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6D6B20EB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342" w:type="dxa"/>
            <w:vMerge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1DADC4B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vMerge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04420C15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3212" w:type="dxa"/>
            <w:gridSpan w:val="4"/>
            <w:vMerge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4D62524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3207" w:type="dxa"/>
            <w:gridSpan w:val="4"/>
            <w:vMerge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5BDA07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137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</w:tr>
      <w:tr w:rsidR="00483A5A" w:rsidRPr="009A6A55" w14:paraId="30039785" w14:textId="77777777" w:rsidTr="00483A5A">
        <w:trPr>
          <w:trHeight w:val="570"/>
        </w:trPr>
        <w:tc>
          <w:tcPr>
            <w:tcW w:w="1623" w:type="dxa"/>
            <w:vMerge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5E6BF09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1342" w:type="dxa"/>
            <w:vMerge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03B9823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vMerge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59481E5A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3EC13FE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Facility in Village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6BD7FA0" w14:textId="77777777" w:rsidR="009A6A55" w:rsidRPr="009A6A55" w:rsidRDefault="009A6A55" w:rsidP="009A6A55">
            <w:pPr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bidi="ar-SA"/>
              </w:rPr>
              <w:t>≤ 1.5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ED5D684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1.6 – 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6C938B6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&gt; 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357B539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Market in Village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06D03E93" w14:textId="77777777" w:rsidR="009A6A55" w:rsidRPr="009A6A55" w:rsidRDefault="009A6A55" w:rsidP="009A6A55">
            <w:pPr>
              <w:jc w:val="center"/>
              <w:rPr>
                <w:rFonts w:ascii="Symbol" w:eastAsia="Times New Roman" w:hAnsi="Symbol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ascii="Symbol" w:eastAsia="Times New Roman" w:hAnsi="Symbol" w:cs="Times New Roman"/>
                <w:b/>
                <w:bCs/>
                <w:color w:val="FFFFFF"/>
                <w:sz w:val="16"/>
                <w:szCs w:val="16"/>
                <w:lang w:bidi="ar-SA"/>
              </w:rPr>
              <w:t>≤</w:t>
            </w: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 xml:space="preserve"> 1.5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DFD526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1.6 – 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7A4F6B2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SA"/>
              </w:rPr>
              <w:t>&gt; 3</w:t>
            </w:r>
          </w:p>
        </w:tc>
        <w:tc>
          <w:tcPr>
            <w:tcW w:w="222" w:type="dxa"/>
            <w:vAlign w:val="center"/>
            <w:hideMark/>
          </w:tcPr>
          <w:p w14:paraId="53CE64F3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238424D6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4D8899C" w14:textId="45318DDC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HH Food Insecurity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(FIES score &gt;= 4)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223D34D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36E229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23.50%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330D63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21.20%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397B98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15.0%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EB5421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18.6%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B54239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30.4%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6BA64B1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7.7%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7B5A7E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20.1%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EF80FD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20.7%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D842509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30.8%</w:t>
            </w:r>
          </w:p>
        </w:tc>
        <w:tc>
          <w:tcPr>
            <w:tcW w:w="222" w:type="dxa"/>
            <w:vAlign w:val="center"/>
            <w:hideMark/>
          </w:tcPr>
          <w:p w14:paraId="318DAF20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09228B57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F85E0CA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E0D5DF4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1DA38C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BC1DE5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77AE56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0C0675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048EE7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8F102C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103707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3.04*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BFD801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3.14*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727881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5.37**</w:t>
            </w:r>
          </w:p>
        </w:tc>
        <w:tc>
          <w:tcPr>
            <w:tcW w:w="222" w:type="dxa"/>
            <w:vAlign w:val="center"/>
            <w:hideMark/>
          </w:tcPr>
          <w:p w14:paraId="429C818B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63FD6ACF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0D4833EB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5FC7166" w14:textId="1ECC7A2A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  <w:r w:rsidR="00A32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097244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157A9E9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B1E1B9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D1683A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3C5257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D3AF58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9E96DA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3.30*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B21131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2.59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EE6F8C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2.61</w:t>
            </w:r>
          </w:p>
        </w:tc>
        <w:tc>
          <w:tcPr>
            <w:tcW w:w="222" w:type="dxa"/>
            <w:vAlign w:val="center"/>
            <w:hideMark/>
          </w:tcPr>
          <w:p w14:paraId="5DE2E1CD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7935FB92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BF7724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Exclusive Breastfeeding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EE7B090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96D429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31.20%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F9FFF6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36.40%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8170CB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41.1%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7503FB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14.3%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CAA45B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24.5%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B42958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46FB13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BEE5BE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2488D5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6386C6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5411B2E1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700FF3C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C4C698D" w14:textId="4EB27C19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A7A2E5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C51DEE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BE24A4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349066C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0.29*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3883BB9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C67DD8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7AB7703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801939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F88F2F6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DD83AF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54F07800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084791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6AE59BF" w14:textId="78D31649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9B5C696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D9025E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E0C1990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13D9E0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3E5326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ACBD03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800BC2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F3F1801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288D78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C0FE82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238E85F3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6928CBE" w14:textId="77777777" w:rsidR="004F6D78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Child – Food Group Consumed </w:t>
            </w:r>
          </w:p>
          <w:p w14:paraId="28386960" w14:textId="4F742A96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[0-8]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72F4565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Mean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B85EC0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3.7</w:t>
            </w:r>
          </w:p>
        </w:tc>
        <w:tc>
          <w:tcPr>
            <w:tcW w:w="827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BD05E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3.9</w:t>
            </w:r>
          </w:p>
        </w:tc>
        <w:tc>
          <w:tcPr>
            <w:tcW w:w="819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D97AF8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F35B4A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A5F04C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A4788B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3.7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555557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4.4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5BD50F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D6C75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3.2</w:t>
            </w:r>
          </w:p>
        </w:tc>
        <w:tc>
          <w:tcPr>
            <w:tcW w:w="222" w:type="dxa"/>
            <w:vAlign w:val="center"/>
            <w:hideMark/>
          </w:tcPr>
          <w:p w14:paraId="4CA9A793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32E8DDB6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2DB5830F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771B0BD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Coefficient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F9617C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C1B145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5E75E4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8180D5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-0.78**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DC412F4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-0.62**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617E06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D08870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0.73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B3075B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D2223B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-0.49</w:t>
            </w:r>
          </w:p>
        </w:tc>
        <w:tc>
          <w:tcPr>
            <w:tcW w:w="222" w:type="dxa"/>
            <w:vAlign w:val="center"/>
            <w:hideMark/>
          </w:tcPr>
          <w:p w14:paraId="71C1CD2B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3FEBFFE9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2A8E68F5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45D50AD" w14:textId="73B36262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Coefficient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  <w:r w:rsidR="00A32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AECD63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AE3B06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BF291B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3CD0BE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C4E380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FC8CE64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5A2CEB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1E0E3A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B8B293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B99DEA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671FA8DC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BC568AE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Child - Minimum Dietary Diversity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F4DCFA6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723F77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31.40%</w:t>
            </w:r>
          </w:p>
        </w:tc>
        <w:tc>
          <w:tcPr>
            <w:tcW w:w="827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9DA244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40.60%</w:t>
            </w:r>
          </w:p>
        </w:tc>
        <w:tc>
          <w:tcPr>
            <w:tcW w:w="819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0AE24D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37.8%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3C8014E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19.8%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AE6E5D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25.6%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70BBD5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34.1%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86BD62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47.3%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C0443D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26.6%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AB00C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24.8%</w:t>
            </w:r>
          </w:p>
        </w:tc>
        <w:tc>
          <w:tcPr>
            <w:tcW w:w="222" w:type="dxa"/>
            <w:vAlign w:val="center"/>
            <w:hideMark/>
          </w:tcPr>
          <w:p w14:paraId="3D4A5159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31120B5F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49DDE7B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76CF75C" w14:textId="400472F0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A5A8D1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EE3912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458C2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1E39C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0.36**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09BC5C2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0.50**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2FE995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C4D6DC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1.73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17A5173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C938BE9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0.64</w:t>
            </w:r>
          </w:p>
        </w:tc>
        <w:tc>
          <w:tcPr>
            <w:tcW w:w="222" w:type="dxa"/>
            <w:vAlign w:val="center"/>
            <w:hideMark/>
          </w:tcPr>
          <w:p w14:paraId="336B2909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701A6969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C4B11D5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6F7D573" w14:textId="53497ACB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CC451AD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27E3CD4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FF068E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4F5689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5BA60AB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A1B449B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323C8E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EDEEA2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8CAE39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8AF65E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0AA46920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04AC54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Child - Minimum Meal Frequency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F7DF581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E4013C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64.20%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42AE4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59.20%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8259C0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74.0%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5E0CE5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77.9%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C5949E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65.8%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87522B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80.9%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0C2CEB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58.6%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C81B18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72.7%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8365F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63.8%</w:t>
            </w:r>
          </w:p>
        </w:tc>
        <w:tc>
          <w:tcPr>
            <w:tcW w:w="222" w:type="dxa"/>
            <w:vAlign w:val="center"/>
            <w:hideMark/>
          </w:tcPr>
          <w:p w14:paraId="19EBEB09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52121C94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6061B495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F59AEAB" w14:textId="4013D60D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E8E973C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F4CACB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B8AD31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7D1787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2.43**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A0850C4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C0F44A0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0C8644D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0.33*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2BC9DF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904C4D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0.42</w:t>
            </w:r>
          </w:p>
        </w:tc>
        <w:tc>
          <w:tcPr>
            <w:tcW w:w="222" w:type="dxa"/>
            <w:vAlign w:val="center"/>
            <w:hideMark/>
          </w:tcPr>
          <w:p w14:paraId="5700BAFB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52BE5407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BDF3B1A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DEB060C" w14:textId="3E11225E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C53DDA4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86AA9E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F04EE2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2.33**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B30B22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2.21*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2F11D4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6CBCA6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321C4B1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0.35*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1836EF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453AE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0.52</w:t>
            </w:r>
          </w:p>
        </w:tc>
        <w:tc>
          <w:tcPr>
            <w:tcW w:w="222" w:type="dxa"/>
            <w:vAlign w:val="center"/>
            <w:hideMark/>
          </w:tcPr>
          <w:p w14:paraId="7CF15E5F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45B4C41B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AA719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Child - Minimum Acceptable Diet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  (Yes/No)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7D3F6DC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9B22354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25.10%</w:t>
            </w:r>
          </w:p>
        </w:tc>
        <w:tc>
          <w:tcPr>
            <w:tcW w:w="827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201F2F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32.40%</w:t>
            </w:r>
          </w:p>
        </w:tc>
        <w:tc>
          <w:tcPr>
            <w:tcW w:w="819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FD35A2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29.8%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A3580C1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15.0%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1991AC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21.2%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9A5BDCE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29.1%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6F5C6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36.6%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939C49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20.7%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837025C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20.6%</w:t>
            </w:r>
          </w:p>
        </w:tc>
        <w:tc>
          <w:tcPr>
            <w:tcW w:w="222" w:type="dxa"/>
            <w:vAlign w:val="center"/>
            <w:hideMark/>
          </w:tcPr>
          <w:p w14:paraId="51625DC9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1DB820E5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42D422B7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F449754" w14:textId="72C1BD70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56E4AF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33F5460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F94D4D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BB73B5D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0.37*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F6D3C2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0.56*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2CA93DB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3B1935B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1.41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E6F1040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5CF73B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0.63</w:t>
            </w:r>
          </w:p>
        </w:tc>
        <w:tc>
          <w:tcPr>
            <w:tcW w:w="222" w:type="dxa"/>
            <w:vAlign w:val="center"/>
            <w:hideMark/>
          </w:tcPr>
          <w:p w14:paraId="029809AF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5682AC05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3BD2AC03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C1DD020" w14:textId="04E71A22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EC617B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088BB3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8842BB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18DDE6C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A9AD85B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16B167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449B34B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A6FF279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63B60EE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67ADC8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3342AA35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E0E17E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Mother – met Dietary Diversity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(Yes/No)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DB7DBD3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178FE81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36.80%</w:t>
            </w:r>
          </w:p>
        </w:tc>
        <w:tc>
          <w:tcPr>
            <w:tcW w:w="827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9C84DF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42.00%</w:t>
            </w:r>
          </w:p>
        </w:tc>
        <w:tc>
          <w:tcPr>
            <w:tcW w:w="819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463D1ED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51.2%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479443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16.7%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B3B666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37.8%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0D58E3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43.4%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BBD780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54.6%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EB23FD1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23.7%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7471344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37.8%</w:t>
            </w:r>
          </w:p>
        </w:tc>
        <w:tc>
          <w:tcPr>
            <w:tcW w:w="222" w:type="dxa"/>
            <w:vAlign w:val="center"/>
            <w:hideMark/>
          </w:tcPr>
          <w:p w14:paraId="4CBABF1D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4C87D4FE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F887199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07AB2DA" w14:textId="5E34A5B3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0E2C3ED9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273C2A7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DFF66DF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A1A4990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0.28**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D84D6E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C35419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22250B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1.57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97F56EA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536586E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0.79</w:t>
            </w:r>
          </w:p>
        </w:tc>
        <w:tc>
          <w:tcPr>
            <w:tcW w:w="222" w:type="dxa"/>
            <w:vAlign w:val="center"/>
            <w:hideMark/>
          </w:tcPr>
          <w:p w14:paraId="30EB4376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32E78" w:rsidRPr="009A6A55" w14:paraId="475D2A94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1202E6EC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461ACA0" w14:textId="4CD2F8FC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Odds Ratio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0228352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B8B76B3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0559BF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F4CB1D6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C4F428B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7B8CC9B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578DFE65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7D654958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1BBC150" w14:textId="77777777" w:rsidR="00A32E78" w:rsidRPr="009A6A55" w:rsidRDefault="00A32E78" w:rsidP="00A32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3D5C9" w14:textId="77777777" w:rsidR="00A32E78" w:rsidRPr="009A6A55" w:rsidRDefault="00A32E78" w:rsidP="00A32E78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52389720" w14:textId="77777777" w:rsidTr="00483A5A">
        <w:trPr>
          <w:trHeight w:val="250"/>
        </w:trPr>
        <w:tc>
          <w:tcPr>
            <w:tcW w:w="1623" w:type="dxa"/>
            <w:vMerge w:val="restart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C37503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Mother - Dietary Diversity Score </w:t>
            </w: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[0-10]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10C8599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Prevalence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86E2CF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4.4</w:t>
            </w:r>
          </w:p>
        </w:tc>
        <w:tc>
          <w:tcPr>
            <w:tcW w:w="827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5BF557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4.6</w:t>
            </w:r>
          </w:p>
        </w:tc>
        <w:tc>
          <w:tcPr>
            <w:tcW w:w="819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83ECBB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C19ED4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9B0362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8193D1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4.5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B49A8E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816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3E1379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21EE3B1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4.3</w:t>
            </w:r>
          </w:p>
        </w:tc>
        <w:tc>
          <w:tcPr>
            <w:tcW w:w="222" w:type="dxa"/>
            <w:vAlign w:val="center"/>
            <w:hideMark/>
          </w:tcPr>
          <w:p w14:paraId="6611C17C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66314457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600A81BC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E2004B5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Coefficient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(Crude)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7D614D7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8E5096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5A55E33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41B9874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-1.04*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1B4706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2483C10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8351132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0.51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6E18DC5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-0.64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60899E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-0.16</w:t>
            </w:r>
          </w:p>
        </w:tc>
        <w:tc>
          <w:tcPr>
            <w:tcW w:w="222" w:type="dxa"/>
            <w:vAlign w:val="center"/>
            <w:hideMark/>
          </w:tcPr>
          <w:p w14:paraId="33051CDE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318" w:rsidRPr="009A6A55" w14:paraId="18B9221F" w14:textId="77777777" w:rsidTr="00483A5A">
        <w:trPr>
          <w:trHeight w:val="250"/>
        </w:trPr>
        <w:tc>
          <w:tcPr>
            <w:tcW w:w="1623" w:type="dxa"/>
            <w:vMerge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vAlign w:val="center"/>
            <w:hideMark/>
          </w:tcPr>
          <w:p w14:paraId="0B17B9B1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4DDBBDA" w14:textId="77777777" w:rsidR="00A32E78" w:rsidRDefault="009A6A55" w:rsidP="009A6A5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Coefficient </w:t>
            </w: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(</w:t>
            </w:r>
          </w:p>
          <w:p w14:paraId="283B66FC" w14:textId="0C85C382" w:rsidR="009A6A55" w:rsidRPr="009A6A55" w:rsidRDefault="00A32E78" w:rsidP="009A6A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Adjusted</w:t>
            </w:r>
            <w:r w:rsidR="009A6A55"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CCCC"/>
            <w:vAlign w:val="center"/>
            <w:hideMark/>
          </w:tcPr>
          <w:p w14:paraId="09EAA76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2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A256D7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8E64866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57451C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-0.33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A7278F8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0.29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0497799F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42216CBA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8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1754FC9B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  <w:hideMark/>
          </w:tcPr>
          <w:p w14:paraId="326B8267" w14:textId="77777777" w:rsidR="009A6A55" w:rsidRPr="009A6A55" w:rsidRDefault="009A6A55" w:rsidP="009A6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9A6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7676D1" w14:textId="77777777" w:rsidR="009A6A55" w:rsidRPr="009A6A55" w:rsidRDefault="009A6A55" w:rsidP="009A6A5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7A0E7B5" w14:textId="6920AE0A" w:rsidR="001561F0" w:rsidRPr="00483A5A" w:rsidRDefault="00483A5A" w:rsidP="00483A5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1561F0" w:rsidRPr="00483A5A" w:rsidSect="00483A5A"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 w:rsidRPr="00483A5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 p&lt;0.1, ** p&lt;0.05, *** p&lt;0.01</w:t>
      </w:r>
    </w:p>
    <w:p w14:paraId="329276CB" w14:textId="37871237" w:rsidR="005B214A" w:rsidRDefault="005B214A" w:rsidP="005B214A">
      <w:pPr>
        <w:spacing w:before="36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Table S3: </w:t>
      </w:r>
      <w:r w:rsidR="00101250" w:rsidRPr="00101250">
        <w:rPr>
          <w:rFonts w:ascii="Times New Roman" w:eastAsia="Times New Roman" w:hAnsi="Times New Roman" w:cs="Times New Roman"/>
          <w:b/>
          <w:color w:val="000000"/>
        </w:rPr>
        <w:t>Complementary Feeding Indicators for Children (6-23 months) by Breastfeeding Status</w:t>
      </w:r>
    </w:p>
    <w:tbl>
      <w:tblPr>
        <w:tblStyle w:val="GridTable4-Accent1"/>
        <w:tblW w:w="3441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39"/>
        <w:gridCol w:w="456"/>
        <w:gridCol w:w="630"/>
        <w:gridCol w:w="513"/>
        <w:gridCol w:w="881"/>
        <w:gridCol w:w="659"/>
        <w:gridCol w:w="1157"/>
      </w:tblGrid>
      <w:tr w:rsidR="00ED713F" w:rsidRPr="005B214A" w14:paraId="2D8A87E6" w14:textId="77777777" w:rsidTr="00156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noWrap/>
            <w:hideMark/>
          </w:tcPr>
          <w:p w14:paraId="0A7046F1" w14:textId="77777777" w:rsidR="005B214A" w:rsidRPr="005B214A" w:rsidRDefault="005B214A" w:rsidP="005B21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noWrap/>
            <w:hideMark/>
          </w:tcPr>
          <w:p w14:paraId="105E4E3D" w14:textId="77777777" w:rsidR="005B214A" w:rsidRPr="005B214A" w:rsidRDefault="005B214A" w:rsidP="005B21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Overall</w:t>
            </w:r>
          </w:p>
        </w:tc>
        <w:tc>
          <w:tcPr>
            <w:tcW w:w="94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noWrap/>
            <w:hideMark/>
          </w:tcPr>
          <w:p w14:paraId="0CEC46F7" w14:textId="77777777" w:rsidR="005B214A" w:rsidRPr="005B214A" w:rsidRDefault="005B214A" w:rsidP="005B21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Breastfeeding</w:t>
            </w:r>
          </w:p>
        </w:tc>
        <w:tc>
          <w:tcPr>
            <w:tcW w:w="123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noWrap/>
            <w:hideMark/>
          </w:tcPr>
          <w:p w14:paraId="5F6B2C2C" w14:textId="77777777" w:rsidR="005B214A" w:rsidRPr="005B214A" w:rsidRDefault="005B214A" w:rsidP="005B21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Non-Breastfeeding</w:t>
            </w:r>
          </w:p>
        </w:tc>
      </w:tr>
      <w:tr w:rsidR="001561F0" w:rsidRPr="005B214A" w14:paraId="14F4138D" w14:textId="77777777" w:rsidTr="0015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shd w:val="clear" w:color="auto" w:fill="0070C0"/>
            <w:noWrap/>
            <w:hideMark/>
          </w:tcPr>
          <w:p w14:paraId="368C5C52" w14:textId="77777777" w:rsidR="005B214A" w:rsidRPr="005B214A" w:rsidRDefault="005B214A" w:rsidP="005B21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4" w:type="pct"/>
            <w:shd w:val="clear" w:color="auto" w:fill="0070C0"/>
            <w:noWrap/>
            <w:hideMark/>
          </w:tcPr>
          <w:p w14:paraId="41BE807E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N</w:t>
            </w:r>
          </w:p>
        </w:tc>
        <w:tc>
          <w:tcPr>
            <w:tcW w:w="608" w:type="pct"/>
            <w:shd w:val="clear" w:color="auto" w:fill="0070C0"/>
            <w:noWrap/>
            <w:hideMark/>
          </w:tcPr>
          <w:p w14:paraId="44543F49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%</w:t>
            </w:r>
          </w:p>
        </w:tc>
        <w:tc>
          <w:tcPr>
            <w:tcW w:w="349" w:type="pct"/>
            <w:shd w:val="clear" w:color="auto" w:fill="0070C0"/>
            <w:noWrap/>
            <w:hideMark/>
          </w:tcPr>
          <w:p w14:paraId="6F0CA15E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N</w:t>
            </w:r>
          </w:p>
        </w:tc>
        <w:tc>
          <w:tcPr>
            <w:tcW w:w="599" w:type="pct"/>
            <w:shd w:val="clear" w:color="auto" w:fill="0070C0"/>
            <w:noWrap/>
            <w:hideMark/>
          </w:tcPr>
          <w:p w14:paraId="529788C9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%</w:t>
            </w:r>
          </w:p>
        </w:tc>
        <w:tc>
          <w:tcPr>
            <w:tcW w:w="448" w:type="pct"/>
            <w:shd w:val="clear" w:color="auto" w:fill="0070C0"/>
            <w:noWrap/>
            <w:hideMark/>
          </w:tcPr>
          <w:p w14:paraId="1A6767C1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N</w:t>
            </w:r>
          </w:p>
        </w:tc>
        <w:tc>
          <w:tcPr>
            <w:tcW w:w="788" w:type="pct"/>
            <w:shd w:val="clear" w:color="auto" w:fill="0070C0"/>
            <w:noWrap/>
            <w:hideMark/>
          </w:tcPr>
          <w:p w14:paraId="0C041DB3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%</w:t>
            </w:r>
          </w:p>
        </w:tc>
      </w:tr>
      <w:tr w:rsidR="001561F0" w:rsidRPr="005B214A" w14:paraId="7E1378B0" w14:textId="77777777" w:rsidTr="001561F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shd w:val="clear" w:color="auto" w:fill="F2F2F2" w:themeFill="background1" w:themeFillShade="F2"/>
            <w:noWrap/>
            <w:hideMark/>
          </w:tcPr>
          <w:p w14:paraId="729ED28C" w14:textId="77777777" w:rsidR="005B214A" w:rsidRPr="005B214A" w:rsidRDefault="005B214A" w:rsidP="005B214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hideMark/>
          </w:tcPr>
          <w:p w14:paraId="52004C41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8" w:type="pct"/>
            <w:shd w:val="clear" w:color="auto" w:fill="F2F2F2" w:themeFill="background1" w:themeFillShade="F2"/>
            <w:noWrap/>
            <w:hideMark/>
          </w:tcPr>
          <w:p w14:paraId="707A3C24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9" w:type="pct"/>
            <w:shd w:val="clear" w:color="auto" w:fill="F2F2F2" w:themeFill="background1" w:themeFillShade="F2"/>
            <w:noWrap/>
            <w:hideMark/>
          </w:tcPr>
          <w:p w14:paraId="1C622BD0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hideMark/>
          </w:tcPr>
          <w:p w14:paraId="7D37926A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8" w:type="pct"/>
            <w:shd w:val="clear" w:color="auto" w:fill="F2F2F2" w:themeFill="background1" w:themeFillShade="F2"/>
            <w:noWrap/>
            <w:hideMark/>
          </w:tcPr>
          <w:p w14:paraId="57F8F420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8" w:type="pct"/>
            <w:shd w:val="clear" w:color="auto" w:fill="F2F2F2" w:themeFill="background1" w:themeFillShade="F2"/>
            <w:noWrap/>
            <w:hideMark/>
          </w:tcPr>
          <w:p w14:paraId="04BA6724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561F0" w:rsidRPr="005B214A" w14:paraId="4C24E833" w14:textId="77777777" w:rsidTr="0015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shd w:val="clear" w:color="auto" w:fill="F2F2F2" w:themeFill="background1" w:themeFillShade="F2"/>
            <w:noWrap/>
            <w:hideMark/>
          </w:tcPr>
          <w:p w14:paraId="4C09E302" w14:textId="77777777" w:rsidR="005B214A" w:rsidRPr="005B214A" w:rsidRDefault="005B214A" w:rsidP="005B214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Minimum Dietary Diversity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hideMark/>
          </w:tcPr>
          <w:p w14:paraId="3256B34C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388</w:t>
            </w:r>
          </w:p>
        </w:tc>
        <w:tc>
          <w:tcPr>
            <w:tcW w:w="608" w:type="pct"/>
            <w:shd w:val="clear" w:color="auto" w:fill="F2F2F2" w:themeFill="background1" w:themeFillShade="F2"/>
            <w:noWrap/>
            <w:hideMark/>
          </w:tcPr>
          <w:p w14:paraId="43292FD8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31.4%</w:t>
            </w:r>
          </w:p>
        </w:tc>
        <w:tc>
          <w:tcPr>
            <w:tcW w:w="349" w:type="pct"/>
            <w:shd w:val="clear" w:color="auto" w:fill="F2F2F2" w:themeFill="background1" w:themeFillShade="F2"/>
            <w:noWrap/>
            <w:hideMark/>
          </w:tcPr>
          <w:p w14:paraId="1E1D4504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210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hideMark/>
          </w:tcPr>
          <w:p w14:paraId="63ED723C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42.0%</w:t>
            </w:r>
          </w:p>
        </w:tc>
        <w:tc>
          <w:tcPr>
            <w:tcW w:w="448" w:type="pct"/>
            <w:shd w:val="clear" w:color="auto" w:fill="F2F2F2" w:themeFill="background1" w:themeFillShade="F2"/>
            <w:noWrap/>
            <w:hideMark/>
          </w:tcPr>
          <w:p w14:paraId="27444216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178</w:t>
            </w:r>
          </w:p>
        </w:tc>
        <w:tc>
          <w:tcPr>
            <w:tcW w:w="788" w:type="pct"/>
            <w:shd w:val="clear" w:color="auto" w:fill="F2F2F2" w:themeFill="background1" w:themeFillShade="F2"/>
            <w:noWrap/>
            <w:hideMark/>
          </w:tcPr>
          <w:p w14:paraId="00A81B1D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18.4%</w:t>
            </w:r>
          </w:p>
        </w:tc>
      </w:tr>
      <w:tr w:rsidR="001561F0" w:rsidRPr="005B214A" w14:paraId="3A52DD5D" w14:textId="77777777" w:rsidTr="001561F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shd w:val="clear" w:color="auto" w:fill="F2F2F2" w:themeFill="background1" w:themeFillShade="F2"/>
            <w:noWrap/>
            <w:hideMark/>
          </w:tcPr>
          <w:p w14:paraId="3EECBD00" w14:textId="77777777" w:rsidR="005B214A" w:rsidRPr="005B214A" w:rsidRDefault="005B214A" w:rsidP="005B214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Minimum Meal Frequency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hideMark/>
          </w:tcPr>
          <w:p w14:paraId="1B1B9174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388</w:t>
            </w:r>
          </w:p>
        </w:tc>
        <w:tc>
          <w:tcPr>
            <w:tcW w:w="608" w:type="pct"/>
            <w:shd w:val="clear" w:color="auto" w:fill="F2F2F2" w:themeFill="background1" w:themeFillShade="F2"/>
            <w:noWrap/>
            <w:hideMark/>
          </w:tcPr>
          <w:p w14:paraId="0BA7CA90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64.2%</w:t>
            </w:r>
          </w:p>
        </w:tc>
        <w:tc>
          <w:tcPr>
            <w:tcW w:w="349" w:type="pct"/>
            <w:shd w:val="clear" w:color="auto" w:fill="F2F2F2" w:themeFill="background1" w:themeFillShade="F2"/>
            <w:noWrap/>
            <w:hideMark/>
          </w:tcPr>
          <w:p w14:paraId="3F12AB5D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212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hideMark/>
          </w:tcPr>
          <w:p w14:paraId="4A44D957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73.7%</w:t>
            </w:r>
          </w:p>
        </w:tc>
        <w:tc>
          <w:tcPr>
            <w:tcW w:w="448" w:type="pct"/>
            <w:shd w:val="clear" w:color="auto" w:fill="F2F2F2" w:themeFill="background1" w:themeFillShade="F2"/>
            <w:noWrap/>
            <w:hideMark/>
          </w:tcPr>
          <w:p w14:paraId="4E52AE2E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178</w:t>
            </w:r>
          </w:p>
        </w:tc>
        <w:tc>
          <w:tcPr>
            <w:tcW w:w="788" w:type="pct"/>
            <w:shd w:val="clear" w:color="auto" w:fill="F2F2F2" w:themeFill="background1" w:themeFillShade="F2"/>
            <w:noWrap/>
            <w:hideMark/>
          </w:tcPr>
          <w:p w14:paraId="54F0F0CD" w14:textId="77777777" w:rsidR="005B214A" w:rsidRPr="005B214A" w:rsidRDefault="005B214A" w:rsidP="005B2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50.5%</w:t>
            </w:r>
          </w:p>
        </w:tc>
      </w:tr>
      <w:tr w:rsidR="001561F0" w:rsidRPr="005B214A" w14:paraId="08DA85C2" w14:textId="77777777" w:rsidTr="0015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shd w:val="clear" w:color="auto" w:fill="F2F2F2" w:themeFill="background1" w:themeFillShade="F2"/>
            <w:noWrap/>
            <w:hideMark/>
          </w:tcPr>
          <w:p w14:paraId="1802FA0D" w14:textId="77777777" w:rsidR="005B214A" w:rsidRPr="005B214A" w:rsidRDefault="005B214A" w:rsidP="005B214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Minimum Acceptable Diet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hideMark/>
          </w:tcPr>
          <w:p w14:paraId="453F8037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388</w:t>
            </w:r>
          </w:p>
        </w:tc>
        <w:tc>
          <w:tcPr>
            <w:tcW w:w="608" w:type="pct"/>
            <w:shd w:val="clear" w:color="auto" w:fill="F2F2F2" w:themeFill="background1" w:themeFillShade="F2"/>
            <w:noWrap/>
            <w:hideMark/>
          </w:tcPr>
          <w:p w14:paraId="3026A05D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25.1%</w:t>
            </w:r>
          </w:p>
        </w:tc>
        <w:tc>
          <w:tcPr>
            <w:tcW w:w="349" w:type="pct"/>
            <w:shd w:val="clear" w:color="auto" w:fill="F2F2F2" w:themeFill="background1" w:themeFillShade="F2"/>
            <w:noWrap/>
            <w:hideMark/>
          </w:tcPr>
          <w:p w14:paraId="54E2D638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210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hideMark/>
          </w:tcPr>
          <w:p w14:paraId="1D40F24B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36.0%</w:t>
            </w:r>
          </w:p>
        </w:tc>
        <w:tc>
          <w:tcPr>
            <w:tcW w:w="448" w:type="pct"/>
            <w:shd w:val="clear" w:color="auto" w:fill="F2F2F2" w:themeFill="background1" w:themeFillShade="F2"/>
            <w:noWrap/>
            <w:hideMark/>
          </w:tcPr>
          <w:p w14:paraId="5F9BF9D1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178</w:t>
            </w:r>
          </w:p>
        </w:tc>
        <w:tc>
          <w:tcPr>
            <w:tcW w:w="788" w:type="pct"/>
            <w:shd w:val="clear" w:color="auto" w:fill="F2F2F2" w:themeFill="background1" w:themeFillShade="F2"/>
            <w:noWrap/>
            <w:hideMark/>
          </w:tcPr>
          <w:p w14:paraId="7DCBA735" w14:textId="77777777" w:rsidR="005B214A" w:rsidRPr="005B214A" w:rsidRDefault="005B214A" w:rsidP="005B2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5B2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11.8%</w:t>
            </w:r>
          </w:p>
        </w:tc>
      </w:tr>
      <w:tr w:rsidR="001561F0" w:rsidRPr="005B214A" w14:paraId="2D48A515" w14:textId="77777777" w:rsidTr="001561F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shd w:val="clear" w:color="auto" w:fill="F2F2F2" w:themeFill="background1" w:themeFillShade="F2"/>
            <w:noWrap/>
            <w:hideMark/>
          </w:tcPr>
          <w:p w14:paraId="424A0D5D" w14:textId="77777777" w:rsidR="005B214A" w:rsidRPr="005B214A" w:rsidRDefault="005B214A" w:rsidP="005B21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4" w:type="pct"/>
            <w:shd w:val="clear" w:color="auto" w:fill="F2F2F2" w:themeFill="background1" w:themeFillShade="F2"/>
            <w:noWrap/>
            <w:hideMark/>
          </w:tcPr>
          <w:p w14:paraId="2DEF70DE" w14:textId="77777777" w:rsidR="005B214A" w:rsidRPr="005B214A" w:rsidRDefault="005B214A" w:rsidP="005B2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8" w:type="pct"/>
            <w:shd w:val="clear" w:color="auto" w:fill="F2F2F2" w:themeFill="background1" w:themeFillShade="F2"/>
            <w:noWrap/>
            <w:hideMark/>
          </w:tcPr>
          <w:p w14:paraId="55C9C472" w14:textId="77777777" w:rsidR="005B214A" w:rsidRPr="005B214A" w:rsidRDefault="005B214A" w:rsidP="005B2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9" w:type="pct"/>
            <w:shd w:val="clear" w:color="auto" w:fill="F2F2F2" w:themeFill="background1" w:themeFillShade="F2"/>
            <w:noWrap/>
            <w:hideMark/>
          </w:tcPr>
          <w:p w14:paraId="3882346A" w14:textId="77777777" w:rsidR="005B214A" w:rsidRPr="005B214A" w:rsidRDefault="005B214A" w:rsidP="005B2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9" w:type="pct"/>
            <w:shd w:val="clear" w:color="auto" w:fill="F2F2F2" w:themeFill="background1" w:themeFillShade="F2"/>
            <w:noWrap/>
            <w:hideMark/>
          </w:tcPr>
          <w:p w14:paraId="762188AB" w14:textId="77777777" w:rsidR="005B214A" w:rsidRPr="005B214A" w:rsidRDefault="005B214A" w:rsidP="005B2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8" w:type="pct"/>
            <w:shd w:val="clear" w:color="auto" w:fill="F2F2F2" w:themeFill="background1" w:themeFillShade="F2"/>
            <w:noWrap/>
            <w:hideMark/>
          </w:tcPr>
          <w:p w14:paraId="7F84F0DE" w14:textId="77777777" w:rsidR="005B214A" w:rsidRPr="005B214A" w:rsidRDefault="005B214A" w:rsidP="005B2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8" w:type="pct"/>
            <w:shd w:val="clear" w:color="auto" w:fill="F2F2F2" w:themeFill="background1" w:themeFillShade="F2"/>
            <w:noWrap/>
            <w:hideMark/>
          </w:tcPr>
          <w:p w14:paraId="2A197274" w14:textId="77777777" w:rsidR="005B214A" w:rsidRPr="005B214A" w:rsidRDefault="005B214A" w:rsidP="005B2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5B214A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4DCFE09A" w14:textId="6A17EAAA" w:rsidR="001D054E" w:rsidRPr="005B214A" w:rsidRDefault="001D054E" w:rsidP="005B214A">
      <w:pPr>
        <w:spacing w:before="360" w:after="120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336E7504" w14:textId="60C4511E" w:rsidR="005B214A" w:rsidRPr="001561F0" w:rsidRDefault="005B214A" w:rsidP="005B214A">
      <w:pPr>
        <w:spacing w:before="360" w:after="1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Table S4: </w:t>
      </w:r>
      <w:r w:rsidR="00101250" w:rsidRPr="00101250">
        <w:rPr>
          <w:rFonts w:ascii="Times New Roman" w:eastAsia="Times New Roman" w:hAnsi="Times New Roman" w:cs="Times New Roman"/>
          <w:b/>
          <w:color w:val="000000"/>
        </w:rPr>
        <w:t>Proportion of Children (6-23 months) and Mothers Consuming Various Food Groups Based on a 24-Hour Recall</w:t>
      </w:r>
    </w:p>
    <w:tbl>
      <w:tblPr>
        <w:tblW w:w="3929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16"/>
        <w:gridCol w:w="456"/>
        <w:gridCol w:w="630"/>
        <w:gridCol w:w="3561"/>
        <w:gridCol w:w="456"/>
        <w:gridCol w:w="630"/>
      </w:tblGrid>
      <w:tr w:rsidR="00101250" w:rsidRPr="00101250" w14:paraId="1F4B5896" w14:textId="77777777" w:rsidTr="001561F0">
        <w:trPr>
          <w:trHeight w:val="314"/>
        </w:trPr>
        <w:tc>
          <w:tcPr>
            <w:tcW w:w="1770" w:type="pct"/>
            <w:shd w:val="clear" w:color="auto" w:fill="0070C0"/>
            <w:noWrap/>
            <w:vAlign w:val="bottom"/>
            <w:hideMark/>
          </w:tcPr>
          <w:p w14:paraId="5A9AE2BD" w14:textId="77777777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Food Group (24 hours recall)</w:t>
            </w:r>
          </w:p>
        </w:tc>
        <w:tc>
          <w:tcPr>
            <w:tcW w:w="342" w:type="pct"/>
            <w:shd w:val="clear" w:color="auto" w:fill="0070C0"/>
            <w:noWrap/>
            <w:vAlign w:val="bottom"/>
            <w:hideMark/>
          </w:tcPr>
          <w:p w14:paraId="02F94DFF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" w:type="pct"/>
            <w:shd w:val="clear" w:color="auto" w:fill="0070C0"/>
            <w:noWrap/>
            <w:vAlign w:val="bottom"/>
            <w:hideMark/>
          </w:tcPr>
          <w:p w14:paraId="3131E13E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9" w:type="pct"/>
            <w:shd w:val="clear" w:color="auto" w:fill="0070C0"/>
            <w:noWrap/>
            <w:vAlign w:val="bottom"/>
            <w:hideMark/>
          </w:tcPr>
          <w:p w14:paraId="619AC471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  <w:t> </w:t>
            </w:r>
          </w:p>
        </w:tc>
        <w:tc>
          <w:tcPr>
            <w:tcW w:w="734" w:type="pct"/>
            <w:shd w:val="clear" w:color="auto" w:fill="0070C0"/>
            <w:noWrap/>
            <w:vAlign w:val="bottom"/>
            <w:hideMark/>
          </w:tcPr>
          <w:p w14:paraId="096F0762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3" w:type="pct"/>
            <w:shd w:val="clear" w:color="auto" w:fill="0070C0"/>
            <w:noWrap/>
            <w:vAlign w:val="bottom"/>
            <w:hideMark/>
          </w:tcPr>
          <w:p w14:paraId="037AF666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bidi="ar-SA"/>
              </w:rPr>
              <w:t> </w:t>
            </w:r>
          </w:p>
        </w:tc>
      </w:tr>
      <w:tr w:rsidR="00101250" w:rsidRPr="00101250" w14:paraId="06BD6C75" w14:textId="77777777" w:rsidTr="001561F0">
        <w:trPr>
          <w:trHeight w:val="314"/>
        </w:trPr>
        <w:tc>
          <w:tcPr>
            <w:tcW w:w="1770" w:type="pct"/>
            <w:shd w:val="clear" w:color="auto" w:fill="0070C0"/>
            <w:noWrap/>
            <w:vAlign w:val="bottom"/>
            <w:hideMark/>
          </w:tcPr>
          <w:p w14:paraId="28922871" w14:textId="77777777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Children (6-23 months)</w:t>
            </w:r>
          </w:p>
        </w:tc>
        <w:tc>
          <w:tcPr>
            <w:tcW w:w="342" w:type="pct"/>
            <w:shd w:val="clear" w:color="auto" w:fill="0070C0"/>
            <w:noWrap/>
            <w:vAlign w:val="bottom"/>
            <w:hideMark/>
          </w:tcPr>
          <w:p w14:paraId="0A264880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N</w:t>
            </w:r>
          </w:p>
        </w:tc>
        <w:tc>
          <w:tcPr>
            <w:tcW w:w="462" w:type="pct"/>
            <w:shd w:val="clear" w:color="auto" w:fill="0070C0"/>
            <w:noWrap/>
            <w:vAlign w:val="bottom"/>
            <w:hideMark/>
          </w:tcPr>
          <w:p w14:paraId="79B81AFB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%</w:t>
            </w:r>
          </w:p>
        </w:tc>
        <w:tc>
          <w:tcPr>
            <w:tcW w:w="1439" w:type="pct"/>
            <w:shd w:val="clear" w:color="auto" w:fill="0070C0"/>
            <w:noWrap/>
            <w:vAlign w:val="bottom"/>
            <w:hideMark/>
          </w:tcPr>
          <w:p w14:paraId="26F01023" w14:textId="77777777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Mothers with Under 2 yrs old Children</w:t>
            </w:r>
          </w:p>
        </w:tc>
        <w:tc>
          <w:tcPr>
            <w:tcW w:w="734" w:type="pct"/>
            <w:shd w:val="clear" w:color="auto" w:fill="0070C0"/>
            <w:noWrap/>
            <w:vAlign w:val="bottom"/>
            <w:hideMark/>
          </w:tcPr>
          <w:p w14:paraId="62A7D96B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N</w:t>
            </w:r>
          </w:p>
        </w:tc>
        <w:tc>
          <w:tcPr>
            <w:tcW w:w="253" w:type="pct"/>
            <w:shd w:val="clear" w:color="auto" w:fill="0070C0"/>
            <w:noWrap/>
            <w:vAlign w:val="bottom"/>
            <w:hideMark/>
          </w:tcPr>
          <w:p w14:paraId="5C4CBB61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%</w:t>
            </w:r>
          </w:p>
        </w:tc>
      </w:tr>
      <w:tr w:rsidR="00101250" w:rsidRPr="00101250" w14:paraId="35A043DF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2BF66D6B" w14:textId="77777777" w:rsidR="00101250" w:rsidRPr="00101250" w:rsidRDefault="00101250" w:rsidP="0010125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27D05C18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7F69BD5C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16927EEA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0D1BA0AA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77EF626F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01250" w:rsidRPr="00101250" w14:paraId="045C0445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640A02D7" w14:textId="077A2214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Grains, roots, tubers and plantains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6F1BE5B8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506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1C48A81A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61.9%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2A65A26C" w14:textId="737B27AC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Grains, roots, and tubers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1814CCD3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710267FB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98.6%</w:t>
            </w:r>
          </w:p>
        </w:tc>
      </w:tr>
      <w:tr w:rsidR="00101250" w:rsidRPr="00101250" w14:paraId="083543C3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591C76C0" w14:textId="59CA1321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Pulses, nuts and seeds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3404799E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505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2ABA8262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17.2%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5028B73A" w14:textId="2ECCD516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Pulses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450A0CCE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2D9A016B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35.5%</w:t>
            </w:r>
          </w:p>
        </w:tc>
      </w:tr>
      <w:tr w:rsidR="00101250" w:rsidRPr="00101250" w14:paraId="553332C1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7E7533CD" w14:textId="77777777" w:rsidR="00101250" w:rsidRPr="00101250" w:rsidRDefault="00101250" w:rsidP="0010125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715146DE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5618952E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081FDA29" w14:textId="327679B3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Nuts and seeds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4900FF35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464B6374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9.7%</w:t>
            </w:r>
          </w:p>
        </w:tc>
      </w:tr>
      <w:tr w:rsidR="00101250" w:rsidRPr="00101250" w14:paraId="732FCA39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282EF93F" w14:textId="46420880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Dairy products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2D1CA547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510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3EFD61E5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17.0%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19A16483" w14:textId="15ECA150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Dairy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5F99B2A8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2667B24C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10.5%</w:t>
            </w:r>
          </w:p>
        </w:tc>
      </w:tr>
      <w:tr w:rsidR="00101250" w:rsidRPr="00101250" w14:paraId="5FE936D4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0B6DEAE4" w14:textId="48D3F167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Flesh foods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12D8DBD0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506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247569C5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12.4%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47676EAD" w14:textId="2ECC85B7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Meat, poultry, and fish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660DC0F5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38B0563D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65.6%</w:t>
            </w:r>
          </w:p>
        </w:tc>
      </w:tr>
      <w:tr w:rsidR="00101250" w:rsidRPr="00101250" w14:paraId="52EC315D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10E94699" w14:textId="5F539BB6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Eggs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60461E6B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505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7D09C99B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29.0%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7B883E3C" w14:textId="0D32810F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Eggs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34C8789C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09C7D968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39.4%</w:t>
            </w:r>
          </w:p>
        </w:tc>
      </w:tr>
      <w:tr w:rsidR="00101250" w:rsidRPr="00101250" w14:paraId="7F8E967C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4A2E9AAC" w14:textId="11848026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Vit</w:t>
            </w:r>
            <w:r w:rsidRPr="00AC3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A</w:t>
            </w:r>
            <w:r w:rsidRPr="00AC3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-</w:t>
            </w: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rich fruits and vegetables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78F082CF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506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3DD74698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17.1%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06BC17C1" w14:textId="6C661842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Dark leafy greens and vegetables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78E7F51E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75B36DF7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72.8%</w:t>
            </w:r>
          </w:p>
        </w:tc>
      </w:tr>
      <w:tr w:rsidR="00101250" w:rsidRPr="00101250" w14:paraId="1DC7B9B0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1C3019B2" w14:textId="77777777" w:rsidR="00101250" w:rsidRPr="00101250" w:rsidRDefault="00101250" w:rsidP="0010125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7C5684DF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1E345C98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59D0F72D" w14:textId="34987967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Other Vit A-rich fruits and vegetables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40A76FE2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727C1893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36.7%</w:t>
            </w:r>
          </w:p>
        </w:tc>
      </w:tr>
      <w:tr w:rsidR="00101250" w:rsidRPr="00101250" w14:paraId="661D5D32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122B5933" w14:textId="51EF893F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Other fruits and vegetables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2409BF36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507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24F9519C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5.7%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0BBCA318" w14:textId="36812EF5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Other vegetables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5EC985E4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7422622D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46.5%</w:t>
            </w:r>
          </w:p>
        </w:tc>
      </w:tr>
      <w:tr w:rsidR="00101250" w:rsidRPr="00101250" w14:paraId="4D0F754E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0F8D22F4" w14:textId="77777777" w:rsidR="00101250" w:rsidRPr="00101250" w:rsidRDefault="00101250" w:rsidP="0010125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3482B1AC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14E6F4D2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7B4ACDE3" w14:textId="7447A28B" w:rsidR="00101250" w:rsidRPr="00101250" w:rsidRDefault="00101250" w:rsidP="001012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Other fruits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center"/>
            <w:hideMark/>
          </w:tcPr>
          <w:p w14:paraId="7FC9871B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509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71510A92" w14:textId="77777777" w:rsidR="00101250" w:rsidRPr="00101250" w:rsidRDefault="00101250" w:rsidP="00101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 w:rsidRPr="00101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20.0%</w:t>
            </w:r>
          </w:p>
        </w:tc>
      </w:tr>
      <w:tr w:rsidR="00101250" w:rsidRPr="00101250" w14:paraId="74672FF2" w14:textId="77777777" w:rsidTr="001561F0">
        <w:trPr>
          <w:trHeight w:val="314"/>
        </w:trPr>
        <w:tc>
          <w:tcPr>
            <w:tcW w:w="1770" w:type="pct"/>
            <w:shd w:val="clear" w:color="auto" w:fill="F2F2F2" w:themeFill="background1" w:themeFillShade="F2"/>
            <w:noWrap/>
            <w:vAlign w:val="bottom"/>
            <w:hideMark/>
          </w:tcPr>
          <w:p w14:paraId="65140B53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2" w:type="pct"/>
            <w:shd w:val="clear" w:color="auto" w:fill="F2F2F2" w:themeFill="background1" w:themeFillShade="F2"/>
            <w:noWrap/>
            <w:vAlign w:val="bottom"/>
            <w:hideMark/>
          </w:tcPr>
          <w:p w14:paraId="4D034EC3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" w:type="pct"/>
            <w:shd w:val="clear" w:color="auto" w:fill="F2F2F2" w:themeFill="background1" w:themeFillShade="F2"/>
            <w:noWrap/>
            <w:vAlign w:val="bottom"/>
            <w:hideMark/>
          </w:tcPr>
          <w:p w14:paraId="12F15FFE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9" w:type="pct"/>
            <w:shd w:val="clear" w:color="auto" w:fill="F2F2F2" w:themeFill="background1" w:themeFillShade="F2"/>
            <w:noWrap/>
            <w:vAlign w:val="bottom"/>
            <w:hideMark/>
          </w:tcPr>
          <w:p w14:paraId="50FC3BE2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bottom"/>
            <w:hideMark/>
          </w:tcPr>
          <w:p w14:paraId="7792382C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bottom"/>
            <w:hideMark/>
          </w:tcPr>
          <w:p w14:paraId="3F81DF7A" w14:textId="77777777" w:rsidR="00101250" w:rsidRPr="00101250" w:rsidRDefault="00101250" w:rsidP="0010125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101250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263E5A16" w14:textId="77777777" w:rsidR="005B214A" w:rsidRPr="005B214A" w:rsidRDefault="005B214A" w:rsidP="005B214A">
      <w:pPr>
        <w:spacing w:before="360" w:after="120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099BA751" w14:textId="77777777" w:rsidR="005B214A" w:rsidRPr="005B214A" w:rsidRDefault="005B214A" w:rsidP="005B214A">
      <w:pPr>
        <w:spacing w:before="360" w:after="12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C43EBA6" w14:textId="77777777" w:rsidR="001D054E" w:rsidRDefault="001D054E"/>
    <w:sectPr w:rsidR="001D054E" w:rsidSect="0010125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28E1" w14:textId="77777777" w:rsidR="00991C61" w:rsidRDefault="00991C61" w:rsidP="001561F0">
      <w:r>
        <w:separator/>
      </w:r>
    </w:p>
  </w:endnote>
  <w:endnote w:type="continuationSeparator" w:id="0">
    <w:p w14:paraId="3A387CFD" w14:textId="77777777" w:rsidR="00991C61" w:rsidRDefault="00991C61" w:rsidP="0015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081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30581" w14:textId="683410AA" w:rsidR="001561F0" w:rsidRDefault="001561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22547" w14:textId="77777777" w:rsidR="001561F0" w:rsidRDefault="00156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E12D" w14:textId="77777777" w:rsidR="00991C61" w:rsidRDefault="00991C61" w:rsidP="001561F0">
      <w:r>
        <w:separator/>
      </w:r>
    </w:p>
  </w:footnote>
  <w:footnote w:type="continuationSeparator" w:id="0">
    <w:p w14:paraId="11CF4EF6" w14:textId="77777777" w:rsidR="00991C61" w:rsidRDefault="00991C61" w:rsidP="0015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4E"/>
    <w:rsid w:val="00093CFF"/>
    <w:rsid w:val="00101250"/>
    <w:rsid w:val="00111981"/>
    <w:rsid w:val="001561F0"/>
    <w:rsid w:val="001D054E"/>
    <w:rsid w:val="003F5360"/>
    <w:rsid w:val="00483A5A"/>
    <w:rsid w:val="004F6D78"/>
    <w:rsid w:val="005B214A"/>
    <w:rsid w:val="005D385B"/>
    <w:rsid w:val="006269BA"/>
    <w:rsid w:val="006401A5"/>
    <w:rsid w:val="00640C43"/>
    <w:rsid w:val="00751E1F"/>
    <w:rsid w:val="007B3CCD"/>
    <w:rsid w:val="00860318"/>
    <w:rsid w:val="0086503C"/>
    <w:rsid w:val="00991C61"/>
    <w:rsid w:val="009A6A55"/>
    <w:rsid w:val="00A32E78"/>
    <w:rsid w:val="00AC31D2"/>
    <w:rsid w:val="00C17819"/>
    <w:rsid w:val="00C63BA2"/>
    <w:rsid w:val="00D553DA"/>
    <w:rsid w:val="00ED5F7A"/>
    <w:rsid w:val="00E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0D7B"/>
  <w15:docId w15:val="{EEFF1D5B-2D66-1C44-AA44-2D3CA5C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4A"/>
    <w:rPr>
      <w:rFonts w:cs="Arial Unicode MS"/>
    </w:rPr>
  </w:style>
  <w:style w:type="paragraph" w:styleId="Heading1">
    <w:name w:val="heading 1"/>
    <w:basedOn w:val="Normal"/>
    <w:link w:val="Heading1Char"/>
    <w:uiPriority w:val="9"/>
    <w:qFormat/>
    <w:rsid w:val="00BB0A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B0A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B0A76"/>
    <w:rPr>
      <w:rFonts w:ascii="Times New Roman" w:eastAsia="Times New Roman" w:hAnsi="Times New Roman" w:cs="Times New Roman"/>
      <w:b/>
      <w:bCs/>
      <w:kern w:val="36"/>
      <w:sz w:val="48"/>
      <w:szCs w:val="48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BB0A76"/>
    <w:rPr>
      <w:rFonts w:ascii="Times New Roman" w:eastAsia="Times New Roman" w:hAnsi="Times New Roman" w:cs="Times New Roman"/>
      <w:b/>
      <w:bCs/>
      <w:sz w:val="36"/>
      <w:szCs w:val="36"/>
      <w:lang w:bidi="my-MM"/>
    </w:rPr>
  </w:style>
  <w:style w:type="paragraph" w:customStyle="1" w:styleId="msonormal0">
    <w:name w:val="msonormal"/>
    <w:basedOn w:val="Normal"/>
    <w:rsid w:val="00BB0A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B0A7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0A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A76"/>
    <w:rPr>
      <w:rFonts w:cs="Arial Unicode MS"/>
      <w:sz w:val="20"/>
      <w:szCs w:val="20"/>
      <w:lang w:bidi="my-M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A7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A76"/>
    <w:rPr>
      <w:rFonts w:cs="Arial Unicode MS"/>
      <w:b/>
      <w:bCs/>
      <w:sz w:val="20"/>
      <w:szCs w:val="20"/>
      <w:lang w:bidi="my-M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A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76"/>
    <w:rPr>
      <w:rFonts w:ascii="Segoe UI" w:hAnsi="Segoe UI" w:cs="Segoe UI"/>
      <w:sz w:val="18"/>
      <w:szCs w:val="18"/>
      <w:lang w:bidi="my-MM"/>
    </w:rPr>
  </w:style>
  <w:style w:type="character" w:customStyle="1" w:styleId="orange">
    <w:name w:val="orange"/>
    <w:basedOn w:val="DefaultParagraphFont"/>
    <w:rsid w:val="00BB0A76"/>
  </w:style>
  <w:style w:type="character" w:styleId="Strong">
    <w:name w:val="Strong"/>
    <w:basedOn w:val="DefaultParagraphFont"/>
    <w:uiPriority w:val="22"/>
    <w:qFormat/>
    <w:rsid w:val="00BB0A76"/>
    <w:rPr>
      <w:b/>
      <w:bCs/>
    </w:rPr>
  </w:style>
  <w:style w:type="paragraph" w:styleId="ListParagraph">
    <w:name w:val="List Paragraph"/>
    <w:basedOn w:val="Normal"/>
    <w:uiPriority w:val="34"/>
    <w:qFormat/>
    <w:rsid w:val="00D7009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GridTable5Dark-Accent1">
    <w:name w:val="Grid Table 5 Dark Accent 1"/>
    <w:basedOn w:val="TableNormal"/>
    <w:uiPriority w:val="50"/>
    <w:rsid w:val="00ED71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ED713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56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F0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156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F0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1OTZiLiQH6FGkHVw5lb6fbgXA==">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ED883E-ED75-4E23-9357-F2551687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Adam Kimball</dc:creator>
  <cp:lastModifiedBy>adam richards</cp:lastModifiedBy>
  <cp:revision>17</cp:revision>
  <dcterms:created xsi:type="dcterms:W3CDTF">2025-07-23T15:26:00Z</dcterms:created>
  <dcterms:modified xsi:type="dcterms:W3CDTF">2025-08-01T18:14:00Z</dcterms:modified>
</cp:coreProperties>
</file>