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F256B" w14:textId="47D003C3" w:rsidR="00ED438E" w:rsidRPr="00ED438E" w:rsidRDefault="00ED438E" w:rsidP="00F8701B">
      <w:pPr>
        <w:spacing w:after="0" w:line="360" w:lineRule="auto"/>
        <w:jc w:val="center"/>
        <w:rPr>
          <w:rFonts w:asciiTheme="majorBidi" w:eastAsia="Times New Roman" w:hAnsiTheme="majorBidi" w:cstheme="majorBidi"/>
          <w:b/>
          <w:bCs/>
          <w:sz w:val="24"/>
          <w:szCs w:val="24"/>
          <w:u w:val="single"/>
        </w:rPr>
      </w:pPr>
      <w:r w:rsidRPr="00ED438E">
        <w:rPr>
          <w:rFonts w:asciiTheme="majorBidi" w:eastAsia="Times New Roman" w:hAnsiTheme="majorBidi" w:cstheme="majorBidi"/>
          <w:b/>
          <w:bCs/>
          <w:sz w:val="24"/>
          <w:szCs w:val="24"/>
          <w:u w:val="single"/>
        </w:rPr>
        <w:t>Appendix 1</w:t>
      </w:r>
    </w:p>
    <w:p w14:paraId="4FC543B4" w14:textId="146E6180" w:rsidR="00ED438E" w:rsidRPr="00ED438E" w:rsidRDefault="00ED438E" w:rsidP="00F8701B">
      <w:pPr>
        <w:spacing w:after="0" w:line="360" w:lineRule="auto"/>
        <w:jc w:val="center"/>
        <w:rPr>
          <w:rFonts w:asciiTheme="majorBidi" w:eastAsia="Times New Roman" w:hAnsiTheme="majorBidi" w:cstheme="majorBidi"/>
          <w:b/>
          <w:bCs/>
          <w:sz w:val="24"/>
          <w:szCs w:val="24"/>
          <w:u w:val="single"/>
        </w:rPr>
      </w:pPr>
      <w:r w:rsidRPr="00ED438E">
        <w:rPr>
          <w:rFonts w:asciiTheme="majorBidi" w:eastAsia="Times New Roman" w:hAnsiTheme="majorBidi" w:cstheme="majorBidi"/>
          <w:b/>
          <w:bCs/>
          <w:sz w:val="24"/>
          <w:szCs w:val="24"/>
          <w:u w:val="single"/>
        </w:rPr>
        <w:t>Semi-structured interview guide for faculty members</w:t>
      </w:r>
    </w:p>
    <w:p w14:paraId="57041543" w14:textId="77777777" w:rsidR="00ED438E" w:rsidRPr="00ED438E" w:rsidRDefault="00ED438E" w:rsidP="00F8701B">
      <w:pPr>
        <w:spacing w:after="0" w:line="360" w:lineRule="auto"/>
        <w:jc w:val="center"/>
        <w:rPr>
          <w:rFonts w:asciiTheme="majorBidi" w:eastAsia="Calibri" w:hAnsiTheme="majorBidi" w:cstheme="majorBidi"/>
          <w:b/>
          <w:bCs/>
          <w:kern w:val="0"/>
          <w:u w:val="single"/>
          <w14:ligatures w14:val="none"/>
        </w:rPr>
      </w:pPr>
    </w:p>
    <w:p w14:paraId="66C7B581" w14:textId="77777777" w:rsidR="00F8701B" w:rsidRPr="00ED438E" w:rsidRDefault="00F8701B" w:rsidP="00F8701B">
      <w:pPr>
        <w:spacing w:after="0" w:line="360" w:lineRule="auto"/>
        <w:jc w:val="center"/>
        <w:rPr>
          <w:rFonts w:asciiTheme="majorBidi" w:eastAsia="Calibri" w:hAnsiTheme="majorBidi" w:cstheme="majorBidi"/>
          <w:b/>
          <w:bCs/>
          <w:kern w:val="0"/>
          <w:u w:val="single"/>
          <w14:ligatures w14:val="none"/>
        </w:rPr>
      </w:pPr>
    </w:p>
    <w:p w14:paraId="5D83BFE1" w14:textId="77777777" w:rsidR="00F8701B" w:rsidRPr="00ED438E" w:rsidRDefault="00F8701B" w:rsidP="00F8701B">
      <w:pPr>
        <w:spacing w:after="0" w:line="360" w:lineRule="auto"/>
        <w:jc w:val="both"/>
        <w:rPr>
          <w:rFonts w:asciiTheme="majorBidi" w:eastAsia="Calibri" w:hAnsiTheme="majorBidi" w:cstheme="majorBidi"/>
          <w:b/>
          <w:bCs/>
          <w:kern w:val="0"/>
          <w14:ligatures w14:val="none"/>
        </w:rPr>
      </w:pPr>
      <w:r w:rsidRPr="00ED438E">
        <w:rPr>
          <w:rFonts w:asciiTheme="majorBidi" w:eastAsia="Calibri" w:hAnsiTheme="majorBidi" w:cstheme="majorBidi"/>
          <w:b/>
          <w:bCs/>
          <w:kern w:val="0"/>
          <w14:ligatures w14:val="none"/>
        </w:rPr>
        <w:t xml:space="preserve">Demographic and Participant Information: </w:t>
      </w:r>
    </w:p>
    <w:p w14:paraId="2264FDA5" w14:textId="77777777" w:rsidR="00F8701B" w:rsidRPr="00ED438E" w:rsidRDefault="00F8701B" w:rsidP="00ED438E">
      <w:pPr>
        <w:spacing w:after="240" w:line="276" w:lineRule="auto"/>
        <w:ind w:left="810"/>
        <w:jc w:val="both"/>
        <w:rPr>
          <w:rFonts w:asciiTheme="majorBidi" w:eastAsia="Calibri" w:hAnsiTheme="majorBidi" w:cstheme="majorBidi"/>
          <w:kern w:val="0"/>
          <w14:ligatures w14:val="none"/>
        </w:rPr>
      </w:pPr>
      <w:r w:rsidRPr="00ED438E">
        <w:rPr>
          <w:rFonts w:asciiTheme="majorBidi" w:eastAsia="Calibri" w:hAnsiTheme="majorBidi" w:cstheme="majorBidi"/>
          <w:kern w:val="0"/>
          <w14:ligatures w14:val="none"/>
        </w:rPr>
        <w:t>1.    Age</w:t>
      </w:r>
    </w:p>
    <w:p w14:paraId="176373CB" w14:textId="77777777" w:rsidR="00F8701B" w:rsidRPr="00ED438E" w:rsidRDefault="00F8701B" w:rsidP="00ED438E">
      <w:pPr>
        <w:spacing w:after="240" w:line="276" w:lineRule="auto"/>
        <w:ind w:left="810"/>
        <w:jc w:val="both"/>
        <w:rPr>
          <w:rFonts w:asciiTheme="majorBidi" w:eastAsia="Calibri" w:hAnsiTheme="majorBidi" w:cstheme="majorBidi"/>
          <w:kern w:val="0"/>
          <w14:ligatures w14:val="none"/>
        </w:rPr>
      </w:pPr>
      <w:r w:rsidRPr="00ED438E">
        <w:rPr>
          <w:rFonts w:asciiTheme="majorBidi" w:eastAsia="Calibri" w:hAnsiTheme="majorBidi" w:cstheme="majorBidi"/>
          <w:kern w:val="0"/>
          <w14:ligatures w14:val="none"/>
        </w:rPr>
        <w:t>2.    Gender</w:t>
      </w:r>
    </w:p>
    <w:p w14:paraId="5D5DE5D9" w14:textId="5187EAD8" w:rsidR="00F8701B" w:rsidRPr="00ED438E" w:rsidRDefault="005C40B6" w:rsidP="00ED438E">
      <w:pPr>
        <w:spacing w:after="200" w:line="276" w:lineRule="auto"/>
        <w:ind w:left="810"/>
        <w:jc w:val="both"/>
        <w:rPr>
          <w:rFonts w:asciiTheme="majorBidi" w:eastAsia="Calibri" w:hAnsiTheme="majorBidi" w:cstheme="majorBidi"/>
          <w:kern w:val="0"/>
          <w14:ligatures w14:val="none"/>
        </w:rPr>
      </w:pPr>
      <w:r w:rsidRPr="00ED438E">
        <w:rPr>
          <w:rFonts w:asciiTheme="majorBidi" w:eastAsia="Calibri" w:hAnsiTheme="majorBidi" w:cstheme="majorBidi"/>
          <w:kern w:val="0"/>
          <w14:ligatures w14:val="none"/>
        </w:rPr>
        <w:t xml:space="preserve">3.    </w:t>
      </w:r>
      <w:r w:rsidR="00F8701B" w:rsidRPr="00ED438E">
        <w:rPr>
          <w:rFonts w:asciiTheme="majorBidi" w:eastAsia="Calibri" w:hAnsiTheme="majorBidi" w:cstheme="majorBidi"/>
          <w:kern w:val="0"/>
          <w14:ligatures w14:val="none"/>
        </w:rPr>
        <w:t>Education</w:t>
      </w:r>
    </w:p>
    <w:p w14:paraId="76478B06" w14:textId="43519FEF" w:rsidR="00F8701B" w:rsidRPr="00ED438E" w:rsidRDefault="005C40B6" w:rsidP="00ED438E">
      <w:pPr>
        <w:spacing w:after="200" w:line="276" w:lineRule="auto"/>
        <w:ind w:left="810"/>
        <w:jc w:val="both"/>
        <w:rPr>
          <w:rFonts w:asciiTheme="majorBidi" w:eastAsia="Calibri" w:hAnsiTheme="majorBidi" w:cstheme="majorBidi"/>
          <w:kern w:val="0"/>
          <w14:ligatures w14:val="none"/>
        </w:rPr>
      </w:pPr>
      <w:r w:rsidRPr="00ED438E">
        <w:rPr>
          <w:rFonts w:asciiTheme="majorBidi" w:eastAsia="Calibri" w:hAnsiTheme="majorBidi" w:cstheme="majorBidi"/>
          <w:kern w:val="0"/>
          <w14:ligatures w14:val="none"/>
        </w:rPr>
        <w:t xml:space="preserve">4.    </w:t>
      </w:r>
      <w:r w:rsidR="00F8701B" w:rsidRPr="00ED438E">
        <w:rPr>
          <w:rFonts w:asciiTheme="majorBidi" w:eastAsia="Calibri" w:hAnsiTheme="majorBidi" w:cstheme="majorBidi"/>
          <w:kern w:val="0"/>
          <w14:ligatures w14:val="none"/>
        </w:rPr>
        <w:t>Current position</w:t>
      </w:r>
    </w:p>
    <w:p w14:paraId="31AD532D" w14:textId="6BF661BC" w:rsidR="00F8701B" w:rsidRPr="00ED438E" w:rsidRDefault="005C40B6" w:rsidP="00ED438E">
      <w:pPr>
        <w:spacing w:after="200" w:line="276" w:lineRule="auto"/>
        <w:ind w:left="810"/>
        <w:jc w:val="both"/>
        <w:rPr>
          <w:rFonts w:asciiTheme="majorBidi" w:eastAsia="Calibri" w:hAnsiTheme="majorBidi" w:cstheme="majorBidi"/>
          <w:kern w:val="0"/>
          <w14:ligatures w14:val="none"/>
        </w:rPr>
      </w:pPr>
      <w:r w:rsidRPr="00ED438E">
        <w:rPr>
          <w:rFonts w:asciiTheme="majorBidi" w:eastAsia="Calibri" w:hAnsiTheme="majorBidi" w:cstheme="majorBidi"/>
          <w:kern w:val="0"/>
          <w14:ligatures w14:val="none"/>
        </w:rPr>
        <w:t xml:space="preserve">5.    </w:t>
      </w:r>
      <w:r w:rsidR="00F8701B" w:rsidRPr="00ED438E">
        <w:rPr>
          <w:rFonts w:asciiTheme="majorBidi" w:eastAsia="Calibri" w:hAnsiTheme="majorBidi" w:cstheme="majorBidi"/>
          <w:kern w:val="0"/>
          <w14:ligatures w14:val="none"/>
        </w:rPr>
        <w:t>Department and Institution</w:t>
      </w:r>
    </w:p>
    <w:p w14:paraId="615CB1B3" w14:textId="68019AE9" w:rsidR="00F8701B" w:rsidRPr="00ED438E" w:rsidRDefault="005C40B6" w:rsidP="00ED438E">
      <w:pPr>
        <w:spacing w:after="200" w:line="276" w:lineRule="auto"/>
        <w:jc w:val="both"/>
        <w:rPr>
          <w:rFonts w:asciiTheme="majorBidi" w:eastAsia="Calibri" w:hAnsiTheme="majorBidi" w:cstheme="majorBidi"/>
          <w:kern w:val="0"/>
          <w14:ligatures w14:val="none"/>
        </w:rPr>
      </w:pPr>
      <w:r w:rsidRPr="00ED438E">
        <w:rPr>
          <w:rFonts w:asciiTheme="majorBidi" w:eastAsia="Calibri" w:hAnsiTheme="majorBidi" w:cstheme="majorBidi"/>
          <w:kern w:val="0"/>
          <w14:ligatures w14:val="none"/>
        </w:rPr>
        <w:t xml:space="preserve">                6.     </w:t>
      </w:r>
      <w:r w:rsidR="00F8701B" w:rsidRPr="00ED438E">
        <w:rPr>
          <w:rFonts w:asciiTheme="majorBidi" w:eastAsia="Calibri" w:hAnsiTheme="majorBidi" w:cstheme="majorBidi"/>
          <w:kern w:val="0"/>
          <w14:ligatures w14:val="none"/>
        </w:rPr>
        <w:t>Number of Social media accounts</w:t>
      </w:r>
    </w:p>
    <w:p w14:paraId="3C19FD63" w14:textId="30AD5229" w:rsidR="00F8701B" w:rsidRPr="00ED438E" w:rsidRDefault="005C40B6" w:rsidP="00ED438E">
      <w:pPr>
        <w:spacing w:after="200" w:line="276" w:lineRule="auto"/>
        <w:ind w:left="810"/>
        <w:jc w:val="both"/>
        <w:rPr>
          <w:rFonts w:asciiTheme="majorBidi" w:eastAsia="Calibri" w:hAnsiTheme="majorBidi" w:cstheme="majorBidi"/>
          <w:kern w:val="0"/>
          <w14:ligatures w14:val="none"/>
        </w:rPr>
      </w:pPr>
      <w:r w:rsidRPr="00ED438E">
        <w:rPr>
          <w:rFonts w:asciiTheme="majorBidi" w:eastAsia="Calibri" w:hAnsiTheme="majorBidi" w:cstheme="majorBidi"/>
          <w:kern w:val="0"/>
          <w14:ligatures w14:val="none"/>
        </w:rPr>
        <w:t xml:space="preserve">7.     </w:t>
      </w:r>
      <w:r w:rsidR="00F8701B" w:rsidRPr="00ED438E">
        <w:rPr>
          <w:rFonts w:asciiTheme="majorBidi" w:eastAsia="Calibri" w:hAnsiTheme="majorBidi" w:cstheme="majorBidi"/>
          <w:kern w:val="0"/>
          <w14:ligatures w14:val="none"/>
        </w:rPr>
        <w:t>Time spent (hours) using social media per day</w:t>
      </w:r>
    </w:p>
    <w:p w14:paraId="3542130A" w14:textId="444AF1A3" w:rsidR="00F8701B" w:rsidRPr="00ED438E" w:rsidRDefault="005C40B6" w:rsidP="00ED438E">
      <w:pPr>
        <w:spacing w:after="200" w:line="276" w:lineRule="auto"/>
        <w:jc w:val="both"/>
        <w:rPr>
          <w:rFonts w:asciiTheme="majorBidi" w:eastAsia="Calibri" w:hAnsiTheme="majorBidi" w:cstheme="majorBidi"/>
          <w:kern w:val="0"/>
          <w14:ligatures w14:val="none"/>
        </w:rPr>
      </w:pPr>
      <w:r w:rsidRPr="00ED438E">
        <w:rPr>
          <w:rFonts w:asciiTheme="majorBidi" w:eastAsia="Calibri" w:hAnsiTheme="majorBidi" w:cstheme="majorBidi"/>
          <w:kern w:val="0"/>
          <w14:ligatures w14:val="none"/>
        </w:rPr>
        <w:t xml:space="preserve">                </w:t>
      </w:r>
      <w:r w:rsidR="00DD4A79" w:rsidRPr="00ED438E">
        <w:rPr>
          <w:rFonts w:asciiTheme="majorBidi" w:eastAsia="Calibri" w:hAnsiTheme="majorBidi" w:cstheme="majorBidi"/>
          <w:kern w:val="0"/>
          <w14:ligatures w14:val="none"/>
        </w:rPr>
        <w:t>8</w:t>
      </w:r>
      <w:r w:rsidRPr="00ED438E">
        <w:rPr>
          <w:rFonts w:asciiTheme="majorBidi" w:eastAsia="Calibri" w:hAnsiTheme="majorBidi" w:cstheme="majorBidi"/>
          <w:kern w:val="0"/>
          <w14:ligatures w14:val="none"/>
        </w:rPr>
        <w:t xml:space="preserve">.     </w:t>
      </w:r>
      <w:r w:rsidR="00F8701B" w:rsidRPr="00ED438E">
        <w:rPr>
          <w:rFonts w:asciiTheme="majorBidi" w:eastAsia="Calibri" w:hAnsiTheme="majorBidi" w:cstheme="majorBidi"/>
          <w:kern w:val="0"/>
          <w14:ligatures w14:val="none"/>
        </w:rPr>
        <w:t>Number of emails received per day</w:t>
      </w:r>
    </w:p>
    <w:p w14:paraId="42E14677" w14:textId="05A52EAE" w:rsidR="00F8701B" w:rsidRPr="00ED438E" w:rsidRDefault="005C40B6" w:rsidP="00ED438E">
      <w:pPr>
        <w:spacing w:after="200" w:line="276" w:lineRule="auto"/>
        <w:jc w:val="both"/>
        <w:rPr>
          <w:rFonts w:asciiTheme="majorBidi" w:eastAsia="Calibri" w:hAnsiTheme="majorBidi" w:cstheme="majorBidi"/>
          <w:kern w:val="0"/>
          <w14:ligatures w14:val="none"/>
        </w:rPr>
      </w:pPr>
      <w:r w:rsidRPr="00ED438E">
        <w:rPr>
          <w:rFonts w:asciiTheme="majorBidi" w:eastAsia="Calibri" w:hAnsiTheme="majorBidi" w:cstheme="majorBidi"/>
          <w:kern w:val="0"/>
          <w14:ligatures w14:val="none"/>
        </w:rPr>
        <w:t xml:space="preserve">               </w:t>
      </w:r>
      <w:r w:rsidR="00DD4A79" w:rsidRPr="00ED438E">
        <w:rPr>
          <w:rFonts w:asciiTheme="majorBidi" w:eastAsia="Calibri" w:hAnsiTheme="majorBidi" w:cstheme="majorBidi"/>
          <w:kern w:val="0"/>
          <w14:ligatures w14:val="none"/>
        </w:rPr>
        <w:t>9</w:t>
      </w:r>
      <w:r w:rsidRPr="00ED438E">
        <w:rPr>
          <w:rFonts w:asciiTheme="majorBidi" w:eastAsia="Calibri" w:hAnsiTheme="majorBidi" w:cstheme="majorBidi"/>
          <w:kern w:val="0"/>
          <w14:ligatures w14:val="none"/>
        </w:rPr>
        <w:t xml:space="preserve">.    </w:t>
      </w:r>
      <w:r w:rsidR="00F8701B" w:rsidRPr="00ED438E">
        <w:rPr>
          <w:rFonts w:asciiTheme="majorBidi" w:eastAsia="Calibri" w:hAnsiTheme="majorBidi" w:cstheme="majorBidi"/>
          <w:kern w:val="0"/>
          <w14:ligatures w14:val="none"/>
        </w:rPr>
        <w:t>Number of text messages received per day</w:t>
      </w:r>
    </w:p>
    <w:p w14:paraId="12919822" w14:textId="77777777" w:rsidR="00F8701B" w:rsidRPr="00ED438E" w:rsidRDefault="00F8701B" w:rsidP="00F8701B">
      <w:pPr>
        <w:spacing w:after="200" w:line="360" w:lineRule="auto"/>
        <w:jc w:val="both"/>
        <w:rPr>
          <w:rFonts w:asciiTheme="majorBidi" w:eastAsia="Calibri" w:hAnsiTheme="majorBidi" w:cstheme="majorBidi"/>
          <w:b/>
          <w:bCs/>
          <w:kern w:val="0"/>
          <w14:ligatures w14:val="none"/>
        </w:rPr>
      </w:pPr>
      <w:r w:rsidRPr="00ED438E">
        <w:rPr>
          <w:rFonts w:asciiTheme="majorBidi" w:eastAsia="Calibri" w:hAnsiTheme="majorBidi" w:cstheme="majorBidi"/>
          <w:b/>
          <w:bCs/>
          <w:kern w:val="0"/>
          <w14:ligatures w14:val="none"/>
        </w:rPr>
        <w:t>Interview Questions:</w:t>
      </w:r>
    </w:p>
    <w:p w14:paraId="7686162F" w14:textId="77777777" w:rsidR="00F8701B" w:rsidRPr="00ED438E" w:rsidRDefault="00F8701B" w:rsidP="00F8701B">
      <w:pPr>
        <w:spacing w:after="0" w:line="360" w:lineRule="auto"/>
        <w:jc w:val="both"/>
        <w:rPr>
          <w:rFonts w:asciiTheme="majorBidi" w:eastAsia="Calibri" w:hAnsiTheme="majorBidi" w:cstheme="majorBidi"/>
          <w:kern w:val="0"/>
          <w14:ligatures w14:val="none"/>
        </w:rPr>
      </w:pPr>
      <w:r w:rsidRPr="00ED438E">
        <w:rPr>
          <w:rFonts w:asciiTheme="majorBidi" w:eastAsia="Calibri" w:hAnsiTheme="majorBidi" w:cstheme="majorBidi"/>
          <w:kern w:val="0"/>
          <w14:ligatures w14:val="none"/>
        </w:rPr>
        <w:t>1</w:t>
      </w:r>
      <w:r w:rsidRPr="00ED438E">
        <w:rPr>
          <w:rFonts w:asciiTheme="majorBidi" w:eastAsia="Calibri" w:hAnsiTheme="majorBidi" w:cstheme="majorBidi"/>
          <w:b/>
          <w:bCs/>
          <w:kern w:val="0"/>
          <w14:ligatures w14:val="none"/>
        </w:rPr>
        <w:t xml:space="preserve">. </w:t>
      </w:r>
      <w:r w:rsidRPr="00ED438E">
        <w:rPr>
          <w:rFonts w:asciiTheme="majorBidi" w:eastAsia="Calibri" w:hAnsiTheme="majorBidi" w:cstheme="majorBidi"/>
          <w:kern w:val="0"/>
          <w14:ligatures w14:val="none"/>
        </w:rPr>
        <w:t xml:space="preserve">What does </w:t>
      </w:r>
      <w:proofErr w:type="spellStart"/>
      <w:r w:rsidRPr="00ED438E">
        <w:rPr>
          <w:rFonts w:asciiTheme="majorBidi" w:eastAsia="Calibri" w:hAnsiTheme="majorBidi" w:cstheme="majorBidi"/>
          <w:kern w:val="0"/>
          <w14:ligatures w14:val="none"/>
        </w:rPr>
        <w:t>cybercivility</w:t>
      </w:r>
      <w:proofErr w:type="spellEnd"/>
      <w:r w:rsidRPr="00ED438E">
        <w:rPr>
          <w:rFonts w:asciiTheme="majorBidi" w:eastAsia="Calibri" w:hAnsiTheme="majorBidi" w:cstheme="majorBidi"/>
          <w:kern w:val="0"/>
          <w14:ligatures w14:val="none"/>
        </w:rPr>
        <w:t xml:space="preserve"> in online spaces such as social media, emails, and online education mean to you as a faculty member in medical education? </w:t>
      </w:r>
      <w:r w:rsidRPr="00ED438E">
        <w:rPr>
          <w:rFonts w:asciiTheme="majorBidi" w:eastAsia="Calibri" w:hAnsiTheme="majorBidi" w:cstheme="majorBidi"/>
          <w:kern w:val="0"/>
          <w14:ligatures w14:val="none"/>
        </w:rPr>
        <w:fldChar w:fldCharType="begin" w:fldLock="1"/>
      </w:r>
      <w:r w:rsidRPr="00ED438E">
        <w:rPr>
          <w:rFonts w:asciiTheme="majorBidi" w:eastAsia="Calibri" w:hAnsiTheme="majorBidi" w:cstheme="majorBidi"/>
          <w:kern w:val="0"/>
          <w14:ligatures w14:val="none"/>
        </w:rPr>
        <w:instrText>ADDIN CSL_CITATION {"citationItems":[{"id":"ITEM-1","itemData":{"author":[{"dropping-particle":"","family":"Kim","given":"Sang Suk","non-dropping-particle":"","parse-names":false,"suffix":""},{"dropping-particle":"","family":"Song","given":"Ho Jeong","non-dropping-particle":"","parse-names":false,"suffix":""},{"dropping-particle":"","family":"Lee","given":"Jung Jae","non-dropping-particle":"","parse-names":false,"suffix":""}],"id":"ITEM-1","issued":{"date-parts":[["2020"]]},"page":"1-11","title":"Cyberincivility Experience of Korean Clinical Nurses in the Workplace : A Qualitative Content Analysis","type":"article-journal"},"uris":["http://www.mendeley.com/documents/?uuid=3fb150cf-d34c-415c-a87d-8d030a35fbbf"]}],"mendeley":{"formattedCitation":"(Kim, Song, et al., 2020)","plainTextFormattedCitation":"(Kim, Song, et al., 2020)","previouslyFormattedCitation":"(Kim, Song, et al., 2020)"},"properties":{"noteIndex":0},"schema":"https://github.com/citation-style-language/schema/raw/master/csl-citation.json"}</w:instrText>
      </w:r>
      <w:r w:rsidRPr="00ED438E">
        <w:rPr>
          <w:rFonts w:asciiTheme="majorBidi" w:eastAsia="Calibri" w:hAnsiTheme="majorBidi" w:cstheme="majorBidi"/>
          <w:kern w:val="0"/>
          <w14:ligatures w14:val="none"/>
        </w:rPr>
        <w:fldChar w:fldCharType="separate"/>
      </w:r>
      <w:r w:rsidRPr="00ED438E">
        <w:rPr>
          <w:rFonts w:asciiTheme="majorBidi" w:eastAsia="Calibri" w:hAnsiTheme="majorBidi" w:cstheme="majorBidi"/>
          <w:noProof/>
          <w:kern w:val="0"/>
          <w14:ligatures w14:val="none"/>
        </w:rPr>
        <w:t>(Kim, Song, et al., 2020)</w:t>
      </w:r>
      <w:r w:rsidRPr="00ED438E">
        <w:rPr>
          <w:rFonts w:asciiTheme="majorBidi" w:eastAsia="Calibri" w:hAnsiTheme="majorBidi" w:cstheme="majorBidi"/>
          <w:kern w:val="0"/>
          <w14:ligatures w14:val="none"/>
        </w:rPr>
        <w:fldChar w:fldCharType="end"/>
      </w:r>
    </w:p>
    <w:p w14:paraId="110DEE01" w14:textId="77777777" w:rsidR="00F8701B" w:rsidRPr="00ED438E" w:rsidRDefault="00F8701B" w:rsidP="00F8701B">
      <w:pPr>
        <w:spacing w:after="0" w:line="360" w:lineRule="auto"/>
        <w:jc w:val="both"/>
        <w:rPr>
          <w:rFonts w:asciiTheme="majorBidi" w:eastAsia="Calibri" w:hAnsiTheme="majorBidi" w:cstheme="majorBidi"/>
          <w:kern w:val="0"/>
          <w14:ligatures w14:val="none"/>
        </w:rPr>
      </w:pPr>
      <w:r w:rsidRPr="00ED438E">
        <w:rPr>
          <w:rFonts w:asciiTheme="majorBidi" w:eastAsia="Calibri" w:hAnsiTheme="majorBidi" w:cstheme="majorBidi"/>
          <w:kern w:val="0"/>
          <w14:ligatures w14:val="none"/>
        </w:rPr>
        <w:t xml:space="preserve">2. Which online behaviors or actions of medical postgraduate residents would you consider uncivil? </w:t>
      </w:r>
      <w:r w:rsidRPr="00ED438E">
        <w:rPr>
          <w:rFonts w:asciiTheme="majorBidi" w:eastAsia="Calibri" w:hAnsiTheme="majorBidi" w:cstheme="majorBidi"/>
          <w:kern w:val="0"/>
          <w14:ligatures w14:val="none"/>
        </w:rPr>
        <w:fldChar w:fldCharType="begin" w:fldLock="1"/>
      </w:r>
      <w:r w:rsidRPr="00ED438E">
        <w:rPr>
          <w:rFonts w:asciiTheme="majorBidi" w:eastAsia="Calibri" w:hAnsiTheme="majorBidi" w:cstheme="majorBidi"/>
          <w:kern w:val="0"/>
          <w14:ligatures w14:val="none"/>
        </w:rPr>
        <w:instrText>ADDIN CSL_CITATION {"citationItems":[{"id":"ITEM-1","itemData":{"DOI":"10.1097/NNE.0000000000000264","ISBN":"0000000000000","ISSN":"15389855","PMID":"27022683","abstract":"Although incivility in higher education has been widely described, little evidence exists regarding incivility among health professions students in online environments. This study aims to integrate literature on cybercivility in health professions education. The extent to which health professions students and faculty experience cyberincivility, the direct and indirect effects and actions taken after cyberincivility, and themes that guide facilitation of cybercivility are discussed. Efforts to prevent cyberincivility can be achieved through focused education on cybercivility, development of clear policies related to its consequences, and formulation of guidelines for both student and faculty behavior online.","author":[{"dropping-particle":"","family":"Gagne","given":"Jennie C.","non-dropping-particle":"De","parse-names":false,"suffix":""},{"dropping-particle":"","family":"Choi","given":"Min","non-dropping-particle":"","parse-names":false,"suffix":""},{"dropping-particle":"","family":"Ledbetter","given":"Leila","non-dropping-particle":"","parse-names":false,"suffix":""},{"dropping-particle":"","family":"Kang","given":"Hee Sun","non-dropping-particle":"","parse-names":false,"suffix":""},{"dropping-particle":"","family":"Clark","given":"Cynthia M.","non-dropping-particle":"","parse-names":false,"suffix":""}],"container-title":"Nurse Educator","id":"ITEM-1","issue":"5","issued":{"date-parts":[["2016"]]},"page":"239-245","title":"An integrative review of cybercivility in health professions education","type":"article-journal","volume":"41"},"uris":["http://www.mendeley.com/documents/?uuid=c03c6e15-29e8-40cf-bf89-b7a656eb36eb"]}],"mendeley":{"formattedCitation":"(De Gagne, Choi, et al., 2016)","plainTextFormattedCitation":"(De Gagne, Choi, et al., 2016)","previouslyFormattedCitation":"(De Gagne, Choi, et al., 2016)"},"properties":{"noteIndex":0},"schema":"https://github.com/citation-style-language/schema/raw/master/csl-citation.json"}</w:instrText>
      </w:r>
      <w:r w:rsidRPr="00ED438E">
        <w:rPr>
          <w:rFonts w:asciiTheme="majorBidi" w:eastAsia="Calibri" w:hAnsiTheme="majorBidi" w:cstheme="majorBidi"/>
          <w:kern w:val="0"/>
          <w14:ligatures w14:val="none"/>
        </w:rPr>
        <w:fldChar w:fldCharType="separate"/>
      </w:r>
      <w:r w:rsidRPr="00ED438E">
        <w:rPr>
          <w:rFonts w:asciiTheme="majorBidi" w:eastAsia="Calibri" w:hAnsiTheme="majorBidi" w:cstheme="majorBidi"/>
          <w:noProof/>
          <w:kern w:val="0"/>
          <w14:ligatures w14:val="none"/>
        </w:rPr>
        <w:t>(De Gagne, Choi, et al., 2016)</w:t>
      </w:r>
      <w:r w:rsidRPr="00ED438E">
        <w:rPr>
          <w:rFonts w:asciiTheme="majorBidi" w:eastAsia="Calibri" w:hAnsiTheme="majorBidi" w:cstheme="majorBidi"/>
          <w:kern w:val="0"/>
          <w14:ligatures w14:val="none"/>
        </w:rPr>
        <w:fldChar w:fldCharType="end"/>
      </w:r>
    </w:p>
    <w:p w14:paraId="5E70699D" w14:textId="77777777" w:rsidR="00F8701B" w:rsidRPr="00ED438E" w:rsidRDefault="00F8701B" w:rsidP="00F8701B">
      <w:pPr>
        <w:spacing w:after="0" w:line="360" w:lineRule="auto"/>
        <w:jc w:val="both"/>
        <w:rPr>
          <w:rFonts w:asciiTheme="majorBidi" w:eastAsia="Calibri" w:hAnsiTheme="majorBidi" w:cstheme="majorBidi"/>
          <w:kern w:val="0"/>
          <w14:ligatures w14:val="none"/>
        </w:rPr>
      </w:pPr>
      <w:r w:rsidRPr="00ED438E">
        <w:rPr>
          <w:rFonts w:asciiTheme="majorBidi" w:eastAsia="Calibri" w:hAnsiTheme="majorBidi" w:cstheme="majorBidi"/>
          <w:kern w:val="0"/>
          <w14:ligatures w14:val="none"/>
        </w:rPr>
        <w:t xml:space="preserve">3. How important do you believe it is to maintain civility in online interactions among medical professionals? </w:t>
      </w:r>
      <w:r w:rsidRPr="00ED438E">
        <w:rPr>
          <w:rFonts w:asciiTheme="majorBidi" w:eastAsia="Calibri" w:hAnsiTheme="majorBidi" w:cstheme="majorBidi"/>
          <w:kern w:val="0"/>
          <w14:ligatures w14:val="none"/>
        </w:rPr>
        <w:fldChar w:fldCharType="begin" w:fldLock="1"/>
      </w:r>
      <w:r w:rsidRPr="00ED438E">
        <w:rPr>
          <w:rFonts w:asciiTheme="majorBidi" w:eastAsia="Calibri" w:hAnsiTheme="majorBidi" w:cstheme="majorBidi"/>
          <w:kern w:val="0"/>
          <w14:ligatures w14:val="none"/>
        </w:rPr>
        <w:instrText>ADDIN CSL_CITATION {"citationItems":[{"id":"ITEM-1","itemData":{"ISSN":"1660-4601","author":[{"dropping-particle":"","family":"Kim","given":"Sang Suk","non-dropping-particle":"","parse-names":false,"suffix":""},{"dropping-particle":"","family":"Lee","given":"Jung Jae","non-dropping-particle":"","parse-names":false,"suffix":""},{"dropping-particle":"","family":"Gagne","given":"Jennie C","non-dropping-particle":"De","parse-names":false,"suffix":""}],"container-title":"International journal of environmental research and public health","id":"ITEM-1","issue":"19","issued":{"date-parts":[["2020"]]},"page":"7209","publisher":"MDPI","title":"Exploration of cybercivility in nursing education using cross-country comparisons","type":"article-journal","volume":"17"},"uris":["http://www.mendeley.com/documents/?uuid=aab83993-4dfb-4e3e-bd23-090abdccf57c"]}],"mendeley":{"formattedCitation":"(Kim, Lee, et al., 2020)","plainTextFormattedCitation":"(Kim, Lee, et al., 2020)","previouslyFormattedCitation":"(Kim, Lee, et al., 2020)"},"properties":{"noteIndex":0},"schema":"https://github.com/citation-style-language/schema/raw/master/csl-citation.json"}</w:instrText>
      </w:r>
      <w:r w:rsidRPr="00ED438E">
        <w:rPr>
          <w:rFonts w:asciiTheme="majorBidi" w:eastAsia="Calibri" w:hAnsiTheme="majorBidi" w:cstheme="majorBidi"/>
          <w:kern w:val="0"/>
          <w14:ligatures w14:val="none"/>
        </w:rPr>
        <w:fldChar w:fldCharType="separate"/>
      </w:r>
      <w:r w:rsidRPr="00ED438E">
        <w:rPr>
          <w:rFonts w:asciiTheme="majorBidi" w:eastAsia="Calibri" w:hAnsiTheme="majorBidi" w:cstheme="majorBidi"/>
          <w:noProof/>
          <w:kern w:val="0"/>
          <w14:ligatures w14:val="none"/>
        </w:rPr>
        <w:t>(Kim, Lee, et al., 2020)</w:t>
      </w:r>
      <w:r w:rsidRPr="00ED438E">
        <w:rPr>
          <w:rFonts w:asciiTheme="majorBidi" w:eastAsia="Calibri" w:hAnsiTheme="majorBidi" w:cstheme="majorBidi"/>
          <w:kern w:val="0"/>
          <w14:ligatures w14:val="none"/>
        </w:rPr>
        <w:fldChar w:fldCharType="end"/>
      </w:r>
    </w:p>
    <w:p w14:paraId="1990904B" w14:textId="77777777" w:rsidR="00F8701B" w:rsidRPr="00ED438E" w:rsidRDefault="00F8701B" w:rsidP="00F8701B">
      <w:pPr>
        <w:spacing w:after="0" w:line="360" w:lineRule="auto"/>
        <w:jc w:val="both"/>
        <w:rPr>
          <w:rFonts w:asciiTheme="majorBidi" w:eastAsia="Calibri" w:hAnsiTheme="majorBidi" w:cstheme="majorBidi"/>
          <w:kern w:val="0"/>
          <w14:ligatures w14:val="none"/>
        </w:rPr>
      </w:pPr>
      <w:r w:rsidRPr="00ED438E">
        <w:rPr>
          <w:rFonts w:asciiTheme="majorBidi" w:eastAsia="Calibri" w:hAnsiTheme="majorBidi" w:cstheme="majorBidi"/>
          <w:kern w:val="0"/>
          <w14:ligatures w14:val="none"/>
        </w:rPr>
        <w:t xml:space="preserve">4. On which online platforms do you believe </w:t>
      </w:r>
      <w:proofErr w:type="spellStart"/>
      <w:r w:rsidRPr="00ED438E">
        <w:rPr>
          <w:rFonts w:asciiTheme="majorBidi" w:eastAsia="Calibri" w:hAnsiTheme="majorBidi" w:cstheme="majorBidi"/>
          <w:kern w:val="0"/>
          <w14:ligatures w14:val="none"/>
        </w:rPr>
        <w:t>cyberincivility</w:t>
      </w:r>
      <w:proofErr w:type="spellEnd"/>
      <w:r w:rsidRPr="00ED438E">
        <w:rPr>
          <w:rFonts w:asciiTheme="majorBidi" w:eastAsia="Calibri" w:hAnsiTheme="majorBidi" w:cstheme="majorBidi"/>
          <w:kern w:val="0"/>
          <w14:ligatures w14:val="none"/>
        </w:rPr>
        <w:t xml:space="preserve"> can occur? </w:t>
      </w:r>
      <w:r w:rsidRPr="00ED438E">
        <w:rPr>
          <w:rFonts w:asciiTheme="majorBidi" w:eastAsia="Calibri" w:hAnsiTheme="majorBidi" w:cstheme="majorBidi"/>
          <w:kern w:val="0"/>
          <w14:ligatures w14:val="none"/>
        </w:rPr>
        <w:fldChar w:fldCharType="begin" w:fldLock="1"/>
      </w:r>
      <w:r w:rsidRPr="00ED438E">
        <w:rPr>
          <w:rFonts w:asciiTheme="majorBidi" w:eastAsia="Calibri" w:hAnsiTheme="majorBidi" w:cstheme="majorBidi"/>
          <w:kern w:val="0"/>
          <w14:ligatures w14:val="none"/>
        </w:rPr>
        <w:instrText>ADDIN CSL_CITATION {"citationItems":[{"id":"ITEM-1","itemData":{"ISSN":"0363-3624","author":[{"dropping-particle":"","family":"Gagne","given":"Jennie C","non-dropping-particle":"De","parse-names":false,"suffix":""},{"dropping-particle":"","family":"Conklin","given":"Jamie L","non-dropping-particle":"","parse-names":false,"suffix":""},{"dropping-particle":"","family":"Yamane","given":"Sandra S","non-dropping-particle":"","parse-names":false,"suffix":""},{"dropping-particle":"","family":"Kang","given":"Hee Sun","non-dropping-particle":"","parse-names":false,"suffix":""},{"dropping-particle":"","family":"Hyun","given":"Myung-Sun","non-dropping-particle":"","parse-names":false,"suffix":""}],"container-title":"Nurse Educator","id":"ITEM-1","issue":"5","issued":{"date-parts":[["2018"]]},"page":"256-261","publisher":"LWW","title":"Educating future health care professionals about cybercivility: Needs assessment study","type":"article-journal","volume":"43"},"uris":["http://www.mendeley.com/documents/?uuid=7806458d-86a4-4def-b032-ea44fe54e8ce"]}],"mendeley":{"formattedCitation":"(De Gagne, Conklin, et al., 2018)","plainTextFormattedCitation":"(De Gagne, Conklin, et al., 2018)","previouslyFormattedCitation":"(De Gagne, Conklin, et al., 2018)"},"properties":{"noteIndex":0},"schema":"https://github.com/citation-style-language/schema/raw/master/csl-citation.json"}</w:instrText>
      </w:r>
      <w:r w:rsidRPr="00ED438E">
        <w:rPr>
          <w:rFonts w:asciiTheme="majorBidi" w:eastAsia="Calibri" w:hAnsiTheme="majorBidi" w:cstheme="majorBidi"/>
          <w:kern w:val="0"/>
          <w14:ligatures w14:val="none"/>
        </w:rPr>
        <w:fldChar w:fldCharType="separate"/>
      </w:r>
      <w:r w:rsidRPr="00ED438E">
        <w:rPr>
          <w:rFonts w:asciiTheme="majorBidi" w:eastAsia="Calibri" w:hAnsiTheme="majorBidi" w:cstheme="majorBidi"/>
          <w:noProof/>
          <w:kern w:val="0"/>
          <w14:ligatures w14:val="none"/>
        </w:rPr>
        <w:t>(De Gagne, Conklin, et al., 2018)</w:t>
      </w:r>
      <w:r w:rsidRPr="00ED438E">
        <w:rPr>
          <w:rFonts w:asciiTheme="majorBidi" w:eastAsia="Calibri" w:hAnsiTheme="majorBidi" w:cstheme="majorBidi"/>
          <w:kern w:val="0"/>
          <w14:ligatures w14:val="none"/>
        </w:rPr>
        <w:fldChar w:fldCharType="end"/>
      </w:r>
    </w:p>
    <w:p w14:paraId="59FC4212" w14:textId="77777777" w:rsidR="00F8701B" w:rsidRPr="00ED438E" w:rsidRDefault="00F8701B" w:rsidP="00F8701B">
      <w:pPr>
        <w:spacing w:after="0" w:line="360" w:lineRule="auto"/>
        <w:jc w:val="both"/>
        <w:rPr>
          <w:rFonts w:asciiTheme="majorBidi" w:eastAsia="Calibri" w:hAnsiTheme="majorBidi" w:cstheme="majorBidi"/>
          <w:kern w:val="0"/>
          <w14:ligatures w14:val="none"/>
        </w:rPr>
      </w:pPr>
      <w:r w:rsidRPr="00ED438E">
        <w:rPr>
          <w:rFonts w:asciiTheme="majorBidi" w:eastAsia="Calibri" w:hAnsiTheme="majorBidi" w:cstheme="majorBidi"/>
          <w:kern w:val="0"/>
          <w14:ligatures w14:val="none"/>
        </w:rPr>
        <w:t xml:space="preserve">5. Have you personally experienced or observed instances of </w:t>
      </w:r>
      <w:proofErr w:type="spellStart"/>
      <w:r w:rsidRPr="00ED438E">
        <w:rPr>
          <w:rFonts w:asciiTheme="majorBidi" w:eastAsia="Calibri" w:hAnsiTheme="majorBidi" w:cstheme="majorBidi"/>
          <w:kern w:val="0"/>
          <w14:ligatures w14:val="none"/>
        </w:rPr>
        <w:t>cyberincivility</w:t>
      </w:r>
      <w:proofErr w:type="spellEnd"/>
      <w:r w:rsidRPr="00ED438E">
        <w:rPr>
          <w:rFonts w:asciiTheme="majorBidi" w:eastAsia="Calibri" w:hAnsiTheme="majorBidi" w:cstheme="majorBidi"/>
          <w:kern w:val="0"/>
          <w14:ligatures w14:val="none"/>
        </w:rPr>
        <w:t xml:space="preserve"> during your interactions with residents or colleagues? </w:t>
      </w:r>
      <w:r w:rsidRPr="00ED438E">
        <w:rPr>
          <w:rFonts w:asciiTheme="majorBidi" w:eastAsia="Calibri" w:hAnsiTheme="majorBidi" w:cstheme="majorBidi"/>
          <w:kern w:val="0"/>
          <w14:ligatures w14:val="none"/>
        </w:rPr>
        <w:fldChar w:fldCharType="begin" w:fldLock="1"/>
      </w:r>
      <w:r w:rsidRPr="00ED438E">
        <w:rPr>
          <w:rFonts w:asciiTheme="majorBidi" w:eastAsia="Calibri" w:hAnsiTheme="majorBidi" w:cstheme="majorBidi"/>
          <w:kern w:val="0"/>
          <w14:ligatures w14:val="none"/>
        </w:rPr>
        <w:instrText>ADDIN CSL_CITATION {"citationItems":[{"id":"ITEM-1","itemData":{"author":[{"dropping-particle":"","family":"Kim","given":"Sang Suk","non-dropping-particle":"","parse-names":false,"suffix":""},{"dropping-particle":"","family":"Song","given":"Ho Jeong","non-dropping-particle":"","parse-names":false,"suffix":""},{"dropping-particle":"","family":"Lee","given":"Jung Jae","non-dropping-particle":"","parse-names":false,"suffix":""}],"id":"ITEM-1","issued":{"date-parts":[["2020"]]},"page":"1-11","title":"Cyberincivility Experience of Korean Clinical Nurses in the Workplace : A Qualitative Content Analysis","type":"article-journal"},"uris":["http://www.mendeley.com/documents/?uuid=3fb150cf-d34c-415c-a87d-8d030a35fbbf"]}],"mendeley":{"formattedCitation":"(Kim, Song, et al., 2020)","plainTextFormattedCitation":"(Kim, Song, et al., 2020)","previouslyFormattedCitation":"(Kim, Song, et al., 2020)"},"properties":{"noteIndex":0},"schema":"https://github.com/citation-style-language/schema/raw/master/csl-citation.json"}</w:instrText>
      </w:r>
      <w:r w:rsidRPr="00ED438E">
        <w:rPr>
          <w:rFonts w:asciiTheme="majorBidi" w:eastAsia="Calibri" w:hAnsiTheme="majorBidi" w:cstheme="majorBidi"/>
          <w:kern w:val="0"/>
          <w14:ligatures w14:val="none"/>
        </w:rPr>
        <w:fldChar w:fldCharType="separate"/>
      </w:r>
      <w:r w:rsidRPr="00ED438E">
        <w:rPr>
          <w:rFonts w:asciiTheme="majorBidi" w:eastAsia="Calibri" w:hAnsiTheme="majorBidi" w:cstheme="majorBidi"/>
          <w:noProof/>
          <w:kern w:val="0"/>
          <w14:ligatures w14:val="none"/>
        </w:rPr>
        <w:t>(Kim, Song, et al., 2020)</w:t>
      </w:r>
      <w:r w:rsidRPr="00ED438E">
        <w:rPr>
          <w:rFonts w:asciiTheme="majorBidi" w:eastAsia="Calibri" w:hAnsiTheme="majorBidi" w:cstheme="majorBidi"/>
          <w:kern w:val="0"/>
          <w14:ligatures w14:val="none"/>
        </w:rPr>
        <w:fldChar w:fldCharType="end"/>
      </w:r>
    </w:p>
    <w:p w14:paraId="3D7F888D" w14:textId="77777777" w:rsidR="00F8701B" w:rsidRPr="00ED438E" w:rsidRDefault="00F8701B" w:rsidP="00F8701B">
      <w:pPr>
        <w:spacing w:after="0" w:line="360" w:lineRule="auto"/>
        <w:jc w:val="both"/>
        <w:rPr>
          <w:rFonts w:asciiTheme="majorBidi" w:eastAsia="Calibri" w:hAnsiTheme="majorBidi" w:cstheme="majorBidi"/>
          <w:kern w:val="0"/>
          <w14:ligatures w14:val="none"/>
        </w:rPr>
      </w:pPr>
      <w:r w:rsidRPr="00ED438E">
        <w:rPr>
          <w:rFonts w:asciiTheme="majorBidi" w:eastAsia="Calibri" w:hAnsiTheme="majorBidi" w:cstheme="majorBidi"/>
          <w:kern w:val="0"/>
          <w14:ligatures w14:val="none"/>
        </w:rPr>
        <w:t xml:space="preserve">6. Can you describe a specific incident of </w:t>
      </w:r>
      <w:proofErr w:type="spellStart"/>
      <w:r w:rsidRPr="00ED438E">
        <w:rPr>
          <w:rFonts w:asciiTheme="majorBidi" w:eastAsia="Calibri" w:hAnsiTheme="majorBidi" w:cstheme="majorBidi"/>
          <w:kern w:val="0"/>
          <w14:ligatures w14:val="none"/>
        </w:rPr>
        <w:t>cyberincivility</w:t>
      </w:r>
      <w:proofErr w:type="spellEnd"/>
      <w:r w:rsidRPr="00ED438E">
        <w:rPr>
          <w:rFonts w:asciiTheme="majorBidi" w:eastAsia="Calibri" w:hAnsiTheme="majorBidi" w:cstheme="majorBidi"/>
          <w:kern w:val="0"/>
          <w14:ligatures w14:val="none"/>
        </w:rPr>
        <w:t xml:space="preserve"> that stood out to you? How did it affect you or others involved? </w:t>
      </w:r>
      <w:r w:rsidRPr="00ED438E">
        <w:rPr>
          <w:rFonts w:asciiTheme="majorBidi" w:eastAsia="Calibri" w:hAnsiTheme="majorBidi" w:cstheme="majorBidi"/>
          <w:kern w:val="0"/>
          <w14:ligatures w14:val="none"/>
        </w:rPr>
        <w:fldChar w:fldCharType="begin" w:fldLock="1"/>
      </w:r>
      <w:r w:rsidRPr="00ED438E">
        <w:rPr>
          <w:rFonts w:asciiTheme="majorBidi" w:eastAsia="Calibri" w:hAnsiTheme="majorBidi" w:cstheme="majorBidi"/>
          <w:kern w:val="0"/>
          <w14:ligatures w14:val="none"/>
        </w:rPr>
        <w:instrText>ADDIN CSL_CITATION {"citationItems":[{"id":"ITEM-1","itemData":{"DOI":"10.1097/NNE.0000000000000264","ISBN":"0000000000000","ISSN":"15389855","PMID":"27022683","abstract":"Although incivility in higher education has been widely described, little evidence exists regarding incivility among health professions students in online environments. This study aims to integrate literature on cybercivility in health professions education. The extent to which health professions students and faculty experience cyberincivility, the direct and indirect effects and actions taken after cyberincivility, and themes that guide facilitation of cybercivility are discussed. Efforts to prevent cyberincivility can be achieved through focused education on cybercivility, development of clear policies related to its consequences, and formulation of guidelines for both student and faculty behavior online.","author":[{"dropping-particle":"","family":"Gagne","given":"Jennie C.","non-dropping-particle":"De","parse-names":false,"suffix":""},{"dropping-particle":"","family":"Choi","given":"Min","non-dropping-particle":"","parse-names":false,"suffix":""},{"dropping-particle":"","family":"Ledbetter","given":"Leila","non-dropping-particle":"","parse-names":false,"suffix":""},{"dropping-particle":"","family":"Kang","given":"Hee Sun","non-dropping-particle":"","parse-names":false,"suffix":""},{"dropping-particle":"","family":"Clark","given":"Cynthia M.","non-dropping-particle":"","parse-names":false,"suffix":""}],"container-title":"Nurse Educator","id":"ITEM-1","issue":"5","issued":{"date-parts":[["2016"]]},"page":"239-245","title":"An integrative review of cybercivility in health professions education","type":"article-journal","volume":"41"},"uris":["http://www.mendeley.com/documents/?uuid=c03c6e15-29e8-40cf-bf89-b7a656eb36eb"]}],"mendeley":{"formattedCitation":"(De Gagne, Choi, et al., 2016)","plainTextFormattedCitation":"(De Gagne, Choi, et al., 2016)","previouslyFormattedCitation":"(De Gagne, Choi, et al., 2016)"},"properties":{"noteIndex":0},"schema":"https://github.com/citation-style-language/schema/raw/master/csl-citation.json"}</w:instrText>
      </w:r>
      <w:r w:rsidRPr="00ED438E">
        <w:rPr>
          <w:rFonts w:asciiTheme="majorBidi" w:eastAsia="Calibri" w:hAnsiTheme="majorBidi" w:cstheme="majorBidi"/>
          <w:kern w:val="0"/>
          <w14:ligatures w14:val="none"/>
        </w:rPr>
        <w:fldChar w:fldCharType="separate"/>
      </w:r>
      <w:r w:rsidRPr="00ED438E">
        <w:rPr>
          <w:rFonts w:asciiTheme="majorBidi" w:eastAsia="Calibri" w:hAnsiTheme="majorBidi" w:cstheme="majorBidi"/>
          <w:noProof/>
          <w:kern w:val="0"/>
          <w14:ligatures w14:val="none"/>
        </w:rPr>
        <w:t>(De Gagne, Choi, et al., 2016)</w:t>
      </w:r>
      <w:r w:rsidRPr="00ED438E">
        <w:rPr>
          <w:rFonts w:asciiTheme="majorBidi" w:eastAsia="Calibri" w:hAnsiTheme="majorBidi" w:cstheme="majorBidi"/>
          <w:kern w:val="0"/>
          <w14:ligatures w14:val="none"/>
        </w:rPr>
        <w:fldChar w:fldCharType="end"/>
      </w:r>
    </w:p>
    <w:p w14:paraId="60A66528" w14:textId="77777777" w:rsidR="00F8701B" w:rsidRPr="00ED438E" w:rsidRDefault="00F8701B" w:rsidP="00F8701B">
      <w:pPr>
        <w:spacing w:after="0" w:line="360" w:lineRule="auto"/>
        <w:jc w:val="both"/>
        <w:rPr>
          <w:rFonts w:asciiTheme="majorBidi" w:eastAsia="Calibri" w:hAnsiTheme="majorBidi" w:cstheme="majorBidi"/>
          <w:kern w:val="0"/>
          <w14:ligatures w14:val="none"/>
        </w:rPr>
      </w:pPr>
      <w:r w:rsidRPr="00ED438E">
        <w:rPr>
          <w:rFonts w:asciiTheme="majorBidi" w:eastAsia="Calibri" w:hAnsiTheme="majorBidi" w:cstheme="majorBidi"/>
          <w:kern w:val="0"/>
          <w14:ligatures w14:val="none"/>
        </w:rPr>
        <w:t xml:space="preserve">7. How do you think experiencing or witnessing </w:t>
      </w:r>
      <w:proofErr w:type="spellStart"/>
      <w:r w:rsidRPr="00ED438E">
        <w:rPr>
          <w:rFonts w:asciiTheme="majorBidi" w:eastAsia="Calibri" w:hAnsiTheme="majorBidi" w:cstheme="majorBidi"/>
          <w:kern w:val="0"/>
          <w14:ligatures w14:val="none"/>
        </w:rPr>
        <w:t>cyberincivility</w:t>
      </w:r>
      <w:proofErr w:type="spellEnd"/>
      <w:r w:rsidRPr="00ED438E">
        <w:rPr>
          <w:rFonts w:asciiTheme="majorBidi" w:eastAsia="Calibri" w:hAnsiTheme="majorBidi" w:cstheme="majorBidi"/>
          <w:kern w:val="0"/>
          <w14:ligatures w14:val="none"/>
        </w:rPr>
        <w:t xml:space="preserve"> affects professional relationships, individual well-being, learning environment, and job satisfaction? </w:t>
      </w:r>
      <w:r w:rsidRPr="00ED438E">
        <w:rPr>
          <w:rFonts w:asciiTheme="majorBidi" w:eastAsia="Calibri" w:hAnsiTheme="majorBidi" w:cstheme="majorBidi"/>
          <w:kern w:val="0"/>
          <w14:ligatures w14:val="none"/>
        </w:rPr>
        <w:fldChar w:fldCharType="begin" w:fldLock="1"/>
      </w:r>
      <w:r w:rsidRPr="00ED438E">
        <w:rPr>
          <w:rFonts w:asciiTheme="majorBidi" w:eastAsia="Calibri" w:hAnsiTheme="majorBidi" w:cstheme="majorBidi"/>
          <w:kern w:val="0"/>
          <w14:ligatures w14:val="none"/>
        </w:rPr>
        <w:instrText>ADDIN CSL_CITATION {"citationItems":[{"id":"ITEM-1","itemData":{"author":[{"dropping-particle":"","family":"Kim","given":"Sang Suk","non-dropping-particle":"","parse-names":false,"suffix":""},{"dropping-particle":"","family":"Song","given":"Ho Jeong","non-dropping-particle":"","parse-names":false,"suffix":""},{"dropping-particle":"","family":"Lee","given":"Jung Jae","non-dropping-particle":"","parse-names":false,"suffix":""}],"id":"ITEM-1","issued":{"date-parts":[["2020"]]},"page":"1-11","title":"Cyberincivility Experience of Korean Clinical Nurses in the Workplace : A Qualitative Content Analysis","type":"article-journal"},"uris":["http://www.mendeley.com/documents/?uuid=3fb150cf-d34c-415c-a87d-8d030a35fbbf"]}],"mendeley":{"formattedCitation":"(Kim, Song, et al., 2020)","plainTextFormattedCitation":"(Kim, Song, et al., 2020)","previouslyFormattedCitation":"(Kim, Song, et al., 2020)"},"properties":{"noteIndex":0},"schema":"https://github.com/citation-style-language/schema/raw/master/csl-citation.json"}</w:instrText>
      </w:r>
      <w:r w:rsidRPr="00ED438E">
        <w:rPr>
          <w:rFonts w:asciiTheme="majorBidi" w:eastAsia="Calibri" w:hAnsiTheme="majorBidi" w:cstheme="majorBidi"/>
          <w:kern w:val="0"/>
          <w14:ligatures w14:val="none"/>
        </w:rPr>
        <w:fldChar w:fldCharType="separate"/>
      </w:r>
      <w:r w:rsidRPr="00ED438E">
        <w:rPr>
          <w:rFonts w:asciiTheme="majorBidi" w:eastAsia="Calibri" w:hAnsiTheme="majorBidi" w:cstheme="majorBidi"/>
          <w:noProof/>
          <w:kern w:val="0"/>
          <w14:ligatures w14:val="none"/>
        </w:rPr>
        <w:t>(Kim, Song, et al., 2020)</w:t>
      </w:r>
      <w:r w:rsidRPr="00ED438E">
        <w:rPr>
          <w:rFonts w:asciiTheme="majorBidi" w:eastAsia="Calibri" w:hAnsiTheme="majorBidi" w:cstheme="majorBidi"/>
          <w:kern w:val="0"/>
          <w14:ligatures w14:val="none"/>
        </w:rPr>
        <w:fldChar w:fldCharType="end"/>
      </w:r>
    </w:p>
    <w:p w14:paraId="6A83AADC" w14:textId="77777777" w:rsidR="00F8701B" w:rsidRPr="00ED438E" w:rsidRDefault="00F8701B" w:rsidP="00F8701B">
      <w:pPr>
        <w:spacing w:after="0" w:line="360" w:lineRule="auto"/>
        <w:jc w:val="both"/>
        <w:rPr>
          <w:rFonts w:asciiTheme="majorBidi" w:eastAsia="Calibri" w:hAnsiTheme="majorBidi" w:cstheme="majorBidi"/>
          <w:kern w:val="0"/>
          <w14:ligatures w14:val="none"/>
        </w:rPr>
      </w:pPr>
      <w:r w:rsidRPr="00ED438E">
        <w:rPr>
          <w:rFonts w:asciiTheme="majorBidi" w:eastAsia="Calibri" w:hAnsiTheme="majorBidi" w:cstheme="majorBidi"/>
          <w:kern w:val="0"/>
          <w14:ligatures w14:val="none"/>
        </w:rPr>
        <w:t xml:space="preserve">8. What challenges do you face in addressing instances of </w:t>
      </w:r>
      <w:proofErr w:type="spellStart"/>
      <w:r w:rsidRPr="00ED438E">
        <w:rPr>
          <w:rFonts w:asciiTheme="majorBidi" w:eastAsia="Calibri" w:hAnsiTheme="majorBidi" w:cstheme="majorBidi"/>
          <w:kern w:val="0"/>
          <w14:ligatures w14:val="none"/>
        </w:rPr>
        <w:t>cyberincivility</w:t>
      </w:r>
      <w:proofErr w:type="spellEnd"/>
      <w:r w:rsidRPr="00ED438E">
        <w:rPr>
          <w:rFonts w:asciiTheme="majorBidi" w:eastAsia="Calibri" w:hAnsiTheme="majorBidi" w:cstheme="majorBidi"/>
          <w:kern w:val="0"/>
          <w14:ligatures w14:val="none"/>
        </w:rPr>
        <w:t xml:space="preserve"> within your department or institution? </w:t>
      </w:r>
      <w:r w:rsidRPr="00ED438E">
        <w:rPr>
          <w:rFonts w:asciiTheme="majorBidi" w:eastAsia="Calibri" w:hAnsiTheme="majorBidi" w:cstheme="majorBidi"/>
          <w:kern w:val="0"/>
          <w14:ligatures w14:val="none"/>
        </w:rPr>
        <w:fldChar w:fldCharType="begin" w:fldLock="1"/>
      </w:r>
      <w:r w:rsidRPr="00ED438E">
        <w:rPr>
          <w:rFonts w:asciiTheme="majorBidi" w:eastAsia="Calibri" w:hAnsiTheme="majorBidi" w:cstheme="majorBidi"/>
          <w:kern w:val="0"/>
          <w14:ligatures w14:val="none"/>
        </w:rPr>
        <w:instrText>ADDIN CSL_CITATION {"citationItems":[{"id":"ITEM-1","itemData":{"ISSN":"0363-3624","author":[{"dropping-particle":"","family":"Gagne","given":"Jennie C","non-dropping-particle":"De","parse-names":false,"suffix":""},{"dropping-particle":"","family":"Conklin","given":"Jamie L","non-dropping-particle":"","parse-names":false,"suffix":""},{"dropping-particle":"","family":"Yamane","given":"Sandra S","non-dropping-particle":"","parse-names":false,"suffix":""},{"dropping-particle":"","family":"Kang","given":"Hee Sun","non-dropping-particle":"","parse-names":false,"suffix":""},{"dropping-particle":"","family":"Hyun","given":"Myung-Sun","non-dropping-particle":"","parse-names":false,"suffix":""}],"container-title":"Nurse Educator","id":"ITEM-1","issue":"5","issued":{"date-parts":[["2018"]]},"page":"256-261","publisher":"LWW","title":"Educating future health care professionals about cybercivility: Needs assessment study","type":"article-journal","volume":"43"},"uris":["http://www.mendeley.com/documents/?uuid=7806458d-86a4-4def-b032-ea44fe54e8ce"]}],"mendeley":{"formattedCitation":"(De Gagne, Conklin, et al., 2018)","plainTextFormattedCitation":"(De Gagne, Conklin, et al., 2018)","previouslyFormattedCitation":"(De Gagne, Conklin, et al., 2018)"},"properties":{"noteIndex":0},"schema":"https://github.com/citation-style-language/schema/raw/master/csl-citation.json"}</w:instrText>
      </w:r>
      <w:r w:rsidRPr="00ED438E">
        <w:rPr>
          <w:rFonts w:asciiTheme="majorBidi" w:eastAsia="Calibri" w:hAnsiTheme="majorBidi" w:cstheme="majorBidi"/>
          <w:kern w:val="0"/>
          <w14:ligatures w14:val="none"/>
        </w:rPr>
        <w:fldChar w:fldCharType="separate"/>
      </w:r>
      <w:r w:rsidRPr="00ED438E">
        <w:rPr>
          <w:rFonts w:asciiTheme="majorBidi" w:eastAsia="Calibri" w:hAnsiTheme="majorBidi" w:cstheme="majorBidi"/>
          <w:noProof/>
          <w:kern w:val="0"/>
          <w14:ligatures w14:val="none"/>
        </w:rPr>
        <w:t>(De Gagne, Conklin, et al., 2018)</w:t>
      </w:r>
      <w:r w:rsidRPr="00ED438E">
        <w:rPr>
          <w:rFonts w:asciiTheme="majorBidi" w:eastAsia="Calibri" w:hAnsiTheme="majorBidi" w:cstheme="majorBidi"/>
          <w:kern w:val="0"/>
          <w14:ligatures w14:val="none"/>
        </w:rPr>
        <w:fldChar w:fldCharType="end"/>
      </w:r>
    </w:p>
    <w:p w14:paraId="583EB960" w14:textId="77777777" w:rsidR="00F8701B" w:rsidRPr="00ED438E" w:rsidRDefault="00F8701B" w:rsidP="00F8701B">
      <w:pPr>
        <w:spacing w:after="0" w:line="360" w:lineRule="auto"/>
        <w:jc w:val="both"/>
        <w:rPr>
          <w:rFonts w:asciiTheme="majorBidi" w:eastAsia="Calibri" w:hAnsiTheme="majorBidi" w:cstheme="majorBidi"/>
          <w:kern w:val="0"/>
          <w14:ligatures w14:val="none"/>
        </w:rPr>
      </w:pPr>
      <w:r w:rsidRPr="00ED438E">
        <w:rPr>
          <w:rFonts w:asciiTheme="majorBidi" w:eastAsia="Calibri" w:hAnsiTheme="majorBidi" w:cstheme="majorBidi"/>
          <w:kern w:val="0"/>
          <w14:ligatures w14:val="none"/>
        </w:rPr>
        <w:lastRenderedPageBreak/>
        <w:t xml:space="preserve">9. Are there any barriers to promoting a culture of </w:t>
      </w:r>
      <w:proofErr w:type="spellStart"/>
      <w:r w:rsidRPr="00ED438E">
        <w:rPr>
          <w:rFonts w:asciiTheme="majorBidi" w:eastAsia="Calibri" w:hAnsiTheme="majorBidi" w:cstheme="majorBidi"/>
          <w:kern w:val="0"/>
          <w14:ligatures w14:val="none"/>
        </w:rPr>
        <w:t>cybercivility</w:t>
      </w:r>
      <w:proofErr w:type="spellEnd"/>
      <w:r w:rsidRPr="00ED438E">
        <w:rPr>
          <w:rFonts w:asciiTheme="majorBidi" w:eastAsia="Calibri" w:hAnsiTheme="majorBidi" w:cstheme="majorBidi"/>
          <w:kern w:val="0"/>
          <w14:ligatures w14:val="none"/>
        </w:rPr>
        <w:t xml:space="preserve"> and fostering respectful online interactions among residents and faculty members? </w:t>
      </w:r>
      <w:r w:rsidRPr="00ED438E">
        <w:rPr>
          <w:rFonts w:asciiTheme="majorBidi" w:eastAsia="Calibri" w:hAnsiTheme="majorBidi" w:cstheme="majorBidi"/>
          <w:kern w:val="0"/>
          <w14:ligatures w14:val="none"/>
        </w:rPr>
        <w:fldChar w:fldCharType="begin" w:fldLock="1"/>
      </w:r>
      <w:r w:rsidRPr="00ED438E">
        <w:rPr>
          <w:rFonts w:asciiTheme="majorBidi" w:eastAsia="Calibri" w:hAnsiTheme="majorBidi" w:cstheme="majorBidi"/>
          <w:kern w:val="0"/>
          <w14:ligatures w14:val="none"/>
        </w:rPr>
        <w:instrText>ADDIN CSL_CITATION {"citationItems":[{"id":"ITEM-1","itemData":{"DOI":"10.1097/NNE.0000000000000264","ISBN":"0000000000000","ISSN":"15389855","PMID":"27022683","abstract":"Although incivility in higher education has been widely described, little evidence exists regarding incivility among health professions students in online environments. This study aims to integrate literature on cybercivility in health professions education. The extent to which health professions students and faculty experience cyberincivility, the direct and indirect effects and actions taken after cyberincivility, and themes that guide facilitation of cybercivility are discussed. Efforts to prevent cyberincivility can be achieved through focused education on cybercivility, development of clear policies related to its consequences, and formulation of guidelines for both student and faculty behavior online.","author":[{"dropping-particle":"","family":"Gagne","given":"Jennie C.","non-dropping-particle":"De","parse-names":false,"suffix":""},{"dropping-particle":"","family":"Choi","given":"Min","non-dropping-particle":"","parse-names":false,"suffix":""},{"dropping-particle":"","family":"Ledbetter","given":"Leila","non-dropping-particle":"","parse-names":false,"suffix":""},{"dropping-particle":"","family":"Kang","given":"Hee Sun","non-dropping-particle":"","parse-names":false,"suffix":""},{"dropping-particle":"","family":"Clark","given":"Cynthia M.","non-dropping-particle":"","parse-names":false,"suffix":""}],"container-title":"Nurse Educator","id":"ITEM-1","issue":"5","issued":{"date-parts":[["2016"]]},"page":"239-245","title":"An integrative review of cybercivility in health professions education","type":"article-journal","volume":"41"},"uris":["http://www.mendeley.com/documents/?uuid=c03c6e15-29e8-40cf-bf89-b7a656eb36eb"]}],"mendeley":{"formattedCitation":"(De Gagne, Choi, et al., 2016)","plainTextFormattedCitation":"(De Gagne, Choi, et al., 2016)","previouslyFormattedCitation":"(De Gagne, Choi, et al., 2016)"},"properties":{"noteIndex":0},"schema":"https://github.com/citation-style-language/schema/raw/master/csl-citation.json"}</w:instrText>
      </w:r>
      <w:r w:rsidRPr="00ED438E">
        <w:rPr>
          <w:rFonts w:asciiTheme="majorBidi" w:eastAsia="Calibri" w:hAnsiTheme="majorBidi" w:cstheme="majorBidi"/>
          <w:kern w:val="0"/>
          <w14:ligatures w14:val="none"/>
        </w:rPr>
        <w:fldChar w:fldCharType="separate"/>
      </w:r>
      <w:r w:rsidRPr="00ED438E">
        <w:rPr>
          <w:rFonts w:asciiTheme="majorBidi" w:eastAsia="Calibri" w:hAnsiTheme="majorBidi" w:cstheme="majorBidi"/>
          <w:noProof/>
          <w:kern w:val="0"/>
          <w14:ligatures w14:val="none"/>
        </w:rPr>
        <w:t>(De Gagne, Choi, et al., 2016)</w:t>
      </w:r>
      <w:r w:rsidRPr="00ED438E">
        <w:rPr>
          <w:rFonts w:asciiTheme="majorBidi" w:eastAsia="Calibri" w:hAnsiTheme="majorBidi" w:cstheme="majorBidi"/>
          <w:kern w:val="0"/>
          <w14:ligatures w14:val="none"/>
        </w:rPr>
        <w:fldChar w:fldCharType="end"/>
      </w:r>
    </w:p>
    <w:p w14:paraId="795A7096" w14:textId="77777777" w:rsidR="00F8701B" w:rsidRPr="00ED438E" w:rsidRDefault="00F8701B" w:rsidP="00F8701B">
      <w:pPr>
        <w:spacing w:after="0" w:line="360" w:lineRule="auto"/>
        <w:jc w:val="both"/>
        <w:rPr>
          <w:rFonts w:asciiTheme="majorBidi" w:eastAsia="Calibri" w:hAnsiTheme="majorBidi" w:cstheme="majorBidi"/>
          <w:kern w:val="0"/>
          <w14:ligatures w14:val="none"/>
        </w:rPr>
      </w:pPr>
      <w:r w:rsidRPr="00ED438E">
        <w:rPr>
          <w:rFonts w:asciiTheme="majorBidi" w:eastAsia="Calibri" w:hAnsiTheme="majorBidi" w:cstheme="majorBidi"/>
          <w:kern w:val="0"/>
          <w14:ligatures w14:val="none"/>
        </w:rPr>
        <w:t xml:space="preserve">10. Can you suggest any strategies or interventions that you believe could effectively promote </w:t>
      </w:r>
      <w:proofErr w:type="spellStart"/>
      <w:r w:rsidRPr="00ED438E">
        <w:rPr>
          <w:rFonts w:asciiTheme="majorBidi" w:eastAsia="Calibri" w:hAnsiTheme="majorBidi" w:cstheme="majorBidi"/>
          <w:kern w:val="0"/>
          <w14:ligatures w14:val="none"/>
        </w:rPr>
        <w:t>cybercivility</w:t>
      </w:r>
      <w:proofErr w:type="spellEnd"/>
      <w:r w:rsidRPr="00ED438E">
        <w:rPr>
          <w:rFonts w:asciiTheme="majorBidi" w:eastAsia="Calibri" w:hAnsiTheme="majorBidi" w:cstheme="majorBidi"/>
          <w:kern w:val="0"/>
          <w14:ligatures w14:val="none"/>
        </w:rPr>
        <w:t xml:space="preserve"> and mitigate </w:t>
      </w:r>
      <w:proofErr w:type="spellStart"/>
      <w:r w:rsidRPr="00ED438E">
        <w:rPr>
          <w:rFonts w:asciiTheme="majorBidi" w:eastAsia="Calibri" w:hAnsiTheme="majorBidi" w:cstheme="majorBidi"/>
          <w:kern w:val="0"/>
          <w14:ligatures w14:val="none"/>
        </w:rPr>
        <w:t>cyberincivility</w:t>
      </w:r>
      <w:proofErr w:type="spellEnd"/>
      <w:r w:rsidRPr="00ED438E">
        <w:rPr>
          <w:rFonts w:asciiTheme="majorBidi" w:eastAsia="Calibri" w:hAnsiTheme="majorBidi" w:cstheme="majorBidi"/>
          <w:kern w:val="0"/>
          <w14:ligatures w14:val="none"/>
        </w:rPr>
        <w:t xml:space="preserve"> within your department or institution? </w:t>
      </w:r>
      <w:r w:rsidRPr="00ED438E">
        <w:rPr>
          <w:rFonts w:asciiTheme="majorBidi" w:eastAsia="Calibri" w:hAnsiTheme="majorBidi" w:cstheme="majorBidi"/>
          <w:kern w:val="0"/>
          <w14:ligatures w14:val="none"/>
        </w:rPr>
        <w:fldChar w:fldCharType="begin" w:fldLock="1"/>
      </w:r>
      <w:r w:rsidRPr="00ED438E">
        <w:rPr>
          <w:rFonts w:asciiTheme="majorBidi" w:eastAsia="Calibri" w:hAnsiTheme="majorBidi" w:cstheme="majorBidi"/>
          <w:kern w:val="0"/>
          <w14:ligatures w14:val="none"/>
        </w:rPr>
        <w:instrText>ADDIN CSL_CITATION {"citationItems":[{"id":"ITEM-1","itemData":{"DOI":"https://doi.org/10.1016/j.nedt.2016.07.007","ISSN":"0260-6917","author":[{"dropping-particle":"","family":"Gagne","given":"Jennie C","non-dropping-particle":"De","parse-names":false,"suffix":""},{"dropping-particle":"","family":"Yamane","given":"Sandra S","non-dropping-particle":"","parse-names":false,"suffix":""},{"dropping-particle":"","family":"Conklin","given":"Jamie L","non-dropping-particle":"","parse-names":false,"suffix":""}],"container-title":"Nurse Education Today","id":"ITEM-1","issued":{"date-parts":[["2016"]]},"page":"138-141","title":"Evidence-based strategies to create a culture of cybercivility in health professions education","type":"article-journal","volume":"45"},"uris":["http://www.mendeley.com/documents/?uuid=80e34f4d-e35c-4f1f-9db5-1adad3c1e593"]}],"mendeley":{"formattedCitation":"(De Gagne, Yamane, et al., 2016b)","manualFormatting":"(De Gagne, Yamane, et al., 2016)","plainTextFormattedCitation":"(De Gagne, Yamane, et al., 2016b)","previouslyFormattedCitation":"(De Gagne, Yamane, et al., 2016b)"},"properties":{"noteIndex":0},"schema":"https://github.com/citation-style-language/schema/raw/master/csl-citation.json"}</w:instrText>
      </w:r>
      <w:r w:rsidRPr="00ED438E">
        <w:rPr>
          <w:rFonts w:asciiTheme="majorBidi" w:eastAsia="Calibri" w:hAnsiTheme="majorBidi" w:cstheme="majorBidi"/>
          <w:kern w:val="0"/>
          <w14:ligatures w14:val="none"/>
        </w:rPr>
        <w:fldChar w:fldCharType="separate"/>
      </w:r>
      <w:r w:rsidRPr="00ED438E">
        <w:rPr>
          <w:rFonts w:asciiTheme="majorBidi" w:eastAsia="Calibri" w:hAnsiTheme="majorBidi" w:cstheme="majorBidi"/>
          <w:noProof/>
          <w:kern w:val="0"/>
          <w14:ligatures w14:val="none"/>
        </w:rPr>
        <w:t>(De Gagne, Yamane, et al., 2016)</w:t>
      </w:r>
      <w:r w:rsidRPr="00ED438E">
        <w:rPr>
          <w:rFonts w:asciiTheme="majorBidi" w:eastAsia="Calibri" w:hAnsiTheme="majorBidi" w:cstheme="majorBidi"/>
          <w:kern w:val="0"/>
          <w14:ligatures w14:val="none"/>
        </w:rPr>
        <w:fldChar w:fldCharType="end"/>
      </w:r>
    </w:p>
    <w:p w14:paraId="5834BC45" w14:textId="4EC732C1" w:rsidR="00F8701B" w:rsidRPr="00ED438E" w:rsidRDefault="00F8701B" w:rsidP="00F8701B">
      <w:pPr>
        <w:spacing w:after="0" w:line="360" w:lineRule="auto"/>
        <w:jc w:val="both"/>
        <w:rPr>
          <w:rFonts w:asciiTheme="majorBidi" w:eastAsia="Calibri" w:hAnsiTheme="majorBidi" w:cstheme="majorBidi"/>
          <w:kern w:val="0"/>
          <w14:ligatures w14:val="none"/>
        </w:rPr>
      </w:pPr>
      <w:r w:rsidRPr="00ED438E">
        <w:rPr>
          <w:rFonts w:asciiTheme="majorBidi" w:eastAsia="Calibri" w:hAnsiTheme="majorBidi" w:cstheme="majorBidi"/>
          <w:kern w:val="0"/>
          <w14:ligatures w14:val="none"/>
        </w:rPr>
        <w:t>11. As a healthcare provider, what are your responsibilities for the posts or information (contents) that you share</w:t>
      </w:r>
      <w:r w:rsidR="0051218E" w:rsidRPr="00ED438E">
        <w:rPr>
          <w:rFonts w:asciiTheme="majorBidi" w:eastAsia="Calibri" w:hAnsiTheme="majorBidi" w:cstheme="majorBidi"/>
          <w:kern w:val="0"/>
          <w14:ligatures w14:val="none"/>
        </w:rPr>
        <w:t xml:space="preserve"> </w:t>
      </w:r>
      <w:r w:rsidRPr="00ED438E">
        <w:rPr>
          <w:rFonts w:asciiTheme="majorBidi" w:eastAsia="Calibri" w:hAnsiTheme="majorBidi" w:cstheme="majorBidi"/>
          <w:kern w:val="0"/>
          <w14:ligatures w14:val="none"/>
        </w:rPr>
        <w:t xml:space="preserve">on the internet, if there are any? </w:t>
      </w:r>
      <w:r w:rsidRPr="00ED438E">
        <w:rPr>
          <w:rFonts w:asciiTheme="majorBidi" w:eastAsia="Calibri" w:hAnsiTheme="majorBidi" w:cstheme="majorBidi"/>
          <w:kern w:val="0"/>
          <w14:ligatures w14:val="none"/>
        </w:rPr>
        <w:fldChar w:fldCharType="begin" w:fldLock="1"/>
      </w:r>
      <w:r w:rsidRPr="00ED438E">
        <w:rPr>
          <w:rFonts w:asciiTheme="majorBidi" w:eastAsia="Calibri" w:hAnsiTheme="majorBidi" w:cstheme="majorBidi"/>
          <w:kern w:val="0"/>
          <w14:ligatures w14:val="none"/>
        </w:rPr>
        <w:instrText>ADDIN CSL_CITATION {"citationItems":[{"id":"ITEM-1","itemData":{"author":[{"dropping-particle":"","family":"Gagne","given":"Jennie C","non-dropping-particle":"De","parse-names":false,"suffix":""},{"dropping-particle":"","family":"Cho","given":"Eunji","non-dropping-particle":"","parse-names":false,"suffix":""},{"dropping-particle":"","family":"Yamane","given":"Sandra S","non-dropping-particle":"","parse-names":false,"suffix":""},{"dropping-particle":"","family":"Jin","given":"Haesu","non-dropping-particle":"","parse-names":false,"suffix":""},{"dropping-particle":"","family":"Nam","given":"Jeehae D","non-dropping-particle":"","parse-names":false,"suffix":""},{"dropping-particle":"","family":"Jung","given":"Dukyoo","non-dropping-particle":"","parse-names":false,"suffix":""}],"container-title":"JMIR medical education","id":"ITEM-1","issue":"2","issued":{"date-parts":[["2021"]]},"page":"e28805","publisher":"JMIR Publications Inc., Toronto, Canada","title":"Analysis of cyberincivility in posts by health professions students: descriptive Twitter data mining study","type":"article-journal","volume":"7"},"uris":["http://www.mendeley.com/documents/?uuid=e68282af-db6c-4066-9da6-d69f68b55cf0"]}],"mendeley":{"formattedCitation":"(De Gagne, Cho, et al., 2021)","plainTextFormattedCitation":"(De Gagne, Cho, et al., 2021)","previouslyFormattedCitation":"(De Gagne, Cho, et al., 2021)"},"properties":{"noteIndex":0},"schema":"https://github.com/citation-style-language/schema/raw/master/csl-citation.json"}</w:instrText>
      </w:r>
      <w:r w:rsidRPr="00ED438E">
        <w:rPr>
          <w:rFonts w:asciiTheme="majorBidi" w:eastAsia="Calibri" w:hAnsiTheme="majorBidi" w:cstheme="majorBidi"/>
          <w:kern w:val="0"/>
          <w14:ligatures w14:val="none"/>
        </w:rPr>
        <w:fldChar w:fldCharType="separate"/>
      </w:r>
      <w:r w:rsidRPr="00ED438E">
        <w:rPr>
          <w:rFonts w:asciiTheme="majorBidi" w:eastAsia="Calibri" w:hAnsiTheme="majorBidi" w:cstheme="majorBidi"/>
          <w:noProof/>
          <w:kern w:val="0"/>
          <w14:ligatures w14:val="none"/>
        </w:rPr>
        <w:t>(De Gagne, Cho, et al., 2021)</w:t>
      </w:r>
      <w:r w:rsidRPr="00ED438E">
        <w:rPr>
          <w:rFonts w:asciiTheme="majorBidi" w:eastAsia="Calibri" w:hAnsiTheme="majorBidi" w:cstheme="majorBidi"/>
          <w:kern w:val="0"/>
          <w14:ligatures w14:val="none"/>
        </w:rPr>
        <w:fldChar w:fldCharType="end"/>
      </w:r>
    </w:p>
    <w:p w14:paraId="7A279900" w14:textId="77777777" w:rsidR="00F8701B" w:rsidRPr="00ED438E" w:rsidRDefault="00F8701B" w:rsidP="00F8701B">
      <w:pPr>
        <w:spacing w:after="0" w:line="360" w:lineRule="auto"/>
        <w:jc w:val="both"/>
        <w:rPr>
          <w:rFonts w:asciiTheme="majorBidi" w:eastAsia="Calibri" w:hAnsiTheme="majorBidi" w:cstheme="majorBidi"/>
          <w:kern w:val="0"/>
          <w14:ligatures w14:val="none"/>
        </w:rPr>
      </w:pPr>
      <w:r w:rsidRPr="00ED438E">
        <w:rPr>
          <w:rFonts w:asciiTheme="majorBidi" w:eastAsia="Calibri" w:hAnsiTheme="majorBidi" w:cstheme="majorBidi"/>
          <w:kern w:val="0"/>
          <w14:ligatures w14:val="none"/>
        </w:rPr>
        <w:t xml:space="preserve">12. How do you think faculty members can contribute to creating a more positive online environment? </w:t>
      </w:r>
      <w:r w:rsidRPr="00ED438E">
        <w:rPr>
          <w:rFonts w:asciiTheme="majorBidi" w:eastAsia="Calibri" w:hAnsiTheme="majorBidi" w:cstheme="majorBidi"/>
          <w:kern w:val="0"/>
          <w14:ligatures w14:val="none"/>
        </w:rPr>
        <w:fldChar w:fldCharType="begin" w:fldLock="1"/>
      </w:r>
      <w:r w:rsidRPr="00ED438E">
        <w:rPr>
          <w:rFonts w:asciiTheme="majorBidi" w:eastAsia="Calibri" w:hAnsiTheme="majorBidi" w:cstheme="majorBidi"/>
          <w:kern w:val="0"/>
          <w14:ligatures w14:val="none"/>
        </w:rPr>
        <w:instrText>ADDIN CSL_CITATION {"citationItems":[{"id":"ITEM-1","itemData":{"ISSN":"1536-5026","author":[{"dropping-particle":"","family":"Plante","given":"Kathleen","non-dropping-particle":"","parse-names":false,"suffix":""},{"dropping-particle":"","family":"Asselin","given":"Marilyn E","non-dropping-particle":"","parse-names":false,"suffix":""}],"container-title":"Nursing education perspectives","id":"ITEM-1","issue":"4","issued":{"date-parts":[["2014"]]},"page":"219-223","publisher":"LWW","title":"Best practices for creating social presence and caring behaviors online","type":"article-journal","volume":"35"},"uris":["http://www.mendeley.com/documents/?uuid=367c7cdd-8891-4df0-92ab-44f394207814"]}],"mendeley":{"formattedCitation":"(Plante &amp; Asselin, 2014)","plainTextFormattedCitation":"(Plante &amp; Asselin, 2014)"},"properties":{"noteIndex":0},"schema":"https://github.com/citation-style-language/schema/raw/master/csl-citation.json"}</w:instrText>
      </w:r>
      <w:r w:rsidRPr="00ED438E">
        <w:rPr>
          <w:rFonts w:asciiTheme="majorBidi" w:eastAsia="Calibri" w:hAnsiTheme="majorBidi" w:cstheme="majorBidi"/>
          <w:kern w:val="0"/>
          <w14:ligatures w14:val="none"/>
        </w:rPr>
        <w:fldChar w:fldCharType="separate"/>
      </w:r>
      <w:r w:rsidRPr="00ED438E">
        <w:rPr>
          <w:rFonts w:asciiTheme="majorBidi" w:eastAsia="Calibri" w:hAnsiTheme="majorBidi" w:cstheme="majorBidi"/>
          <w:noProof/>
          <w:kern w:val="0"/>
          <w14:ligatures w14:val="none"/>
        </w:rPr>
        <w:t>(Plante &amp; Asselin, 2014)</w:t>
      </w:r>
      <w:r w:rsidRPr="00ED438E">
        <w:rPr>
          <w:rFonts w:asciiTheme="majorBidi" w:eastAsia="Calibri" w:hAnsiTheme="majorBidi" w:cstheme="majorBidi"/>
          <w:kern w:val="0"/>
          <w14:ligatures w14:val="none"/>
        </w:rPr>
        <w:fldChar w:fldCharType="end"/>
      </w:r>
    </w:p>
    <w:p w14:paraId="5C259174" w14:textId="77777777" w:rsidR="00F8701B" w:rsidRPr="00ED438E" w:rsidRDefault="00F8701B" w:rsidP="00F8701B">
      <w:pPr>
        <w:spacing w:after="0" w:line="240" w:lineRule="auto"/>
        <w:jc w:val="both"/>
        <w:rPr>
          <w:rFonts w:asciiTheme="majorBidi" w:eastAsia="Calibri" w:hAnsiTheme="majorBidi" w:cstheme="majorBidi"/>
          <w:kern w:val="0"/>
          <w14:ligatures w14:val="none"/>
        </w:rPr>
      </w:pPr>
    </w:p>
    <w:p w14:paraId="3A8C480A" w14:textId="77777777" w:rsidR="00F8701B" w:rsidRPr="00ED438E" w:rsidRDefault="00F8701B" w:rsidP="00F8701B">
      <w:pPr>
        <w:spacing w:after="0" w:line="360" w:lineRule="auto"/>
        <w:ind w:left="720"/>
        <w:jc w:val="both"/>
        <w:rPr>
          <w:rFonts w:asciiTheme="majorBidi" w:eastAsia="Calibri" w:hAnsiTheme="majorBidi" w:cstheme="majorBidi"/>
          <w:kern w:val="0"/>
          <w14:ligatures w14:val="none"/>
        </w:rPr>
      </w:pPr>
      <w:r w:rsidRPr="00ED438E">
        <w:rPr>
          <w:rFonts w:asciiTheme="majorBidi" w:eastAsia="Calibri" w:hAnsiTheme="majorBidi" w:cstheme="majorBidi"/>
          <w:kern w:val="0"/>
          <w14:ligatures w14:val="none"/>
        </w:rPr>
        <w:t>•</w:t>
      </w:r>
      <w:r w:rsidRPr="00ED438E">
        <w:rPr>
          <w:rFonts w:asciiTheme="majorBidi" w:eastAsia="Calibri" w:hAnsiTheme="majorBidi" w:cstheme="majorBidi"/>
          <w:kern w:val="0"/>
          <w14:ligatures w14:val="none"/>
        </w:rPr>
        <w:tab/>
        <w:t>Thank the faculty members for their insights and participation.</w:t>
      </w:r>
    </w:p>
    <w:p w14:paraId="32B4855F" w14:textId="77777777" w:rsidR="00F8701B" w:rsidRPr="00ED438E" w:rsidRDefault="00F8701B" w:rsidP="00F8701B">
      <w:pPr>
        <w:spacing w:after="0" w:line="360" w:lineRule="auto"/>
        <w:ind w:left="720"/>
        <w:jc w:val="both"/>
        <w:rPr>
          <w:rFonts w:asciiTheme="majorBidi" w:eastAsia="Calibri" w:hAnsiTheme="majorBidi" w:cstheme="majorBidi"/>
          <w:kern w:val="0"/>
          <w14:ligatures w14:val="none"/>
        </w:rPr>
      </w:pPr>
      <w:r w:rsidRPr="00ED438E">
        <w:rPr>
          <w:rFonts w:asciiTheme="majorBidi" w:eastAsia="Calibri" w:hAnsiTheme="majorBidi" w:cstheme="majorBidi"/>
          <w:kern w:val="0"/>
          <w14:ligatures w14:val="none"/>
        </w:rPr>
        <w:t>•</w:t>
      </w:r>
      <w:r w:rsidRPr="00ED438E">
        <w:rPr>
          <w:rFonts w:asciiTheme="majorBidi" w:eastAsia="Calibri" w:hAnsiTheme="majorBidi" w:cstheme="majorBidi"/>
          <w:kern w:val="0"/>
          <w14:ligatures w14:val="none"/>
        </w:rPr>
        <w:tab/>
        <w:t>Offer the opportunity to ask questions or provide additional comments.</w:t>
      </w:r>
    </w:p>
    <w:p w14:paraId="526D49E7" w14:textId="77777777" w:rsidR="00F8701B" w:rsidRPr="00ED438E" w:rsidRDefault="00F8701B" w:rsidP="00F8701B">
      <w:pPr>
        <w:spacing w:after="0" w:line="360" w:lineRule="auto"/>
        <w:ind w:left="720"/>
        <w:jc w:val="both"/>
        <w:rPr>
          <w:rFonts w:asciiTheme="majorBidi" w:eastAsia="Calibri" w:hAnsiTheme="majorBidi" w:cstheme="majorBidi"/>
          <w:kern w:val="0"/>
          <w14:ligatures w14:val="none"/>
        </w:rPr>
      </w:pPr>
      <w:r w:rsidRPr="00ED438E">
        <w:rPr>
          <w:rFonts w:asciiTheme="majorBidi" w:eastAsia="Calibri" w:hAnsiTheme="majorBidi" w:cstheme="majorBidi"/>
          <w:kern w:val="0"/>
          <w14:ligatures w14:val="none"/>
        </w:rPr>
        <w:t>•</w:t>
      </w:r>
      <w:r w:rsidRPr="00ED438E">
        <w:rPr>
          <w:rFonts w:asciiTheme="majorBidi" w:eastAsia="Calibri" w:hAnsiTheme="majorBidi" w:cstheme="majorBidi"/>
          <w:kern w:val="0"/>
          <w14:ligatures w14:val="none"/>
        </w:rPr>
        <w:tab/>
        <w:t>Confirm confidentiality and inform the participant about the next steps in the research process.</w:t>
      </w:r>
    </w:p>
    <w:p w14:paraId="423D7020" w14:textId="77777777" w:rsidR="000379AB" w:rsidRPr="00ED438E" w:rsidRDefault="000379AB" w:rsidP="00F8701B">
      <w:pPr>
        <w:jc w:val="both"/>
        <w:rPr>
          <w:rFonts w:asciiTheme="majorBidi" w:hAnsiTheme="majorBidi" w:cstheme="majorBidi"/>
        </w:rPr>
      </w:pPr>
    </w:p>
    <w:sectPr w:rsidR="000379AB" w:rsidRPr="00ED4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4F25"/>
    <w:multiLevelType w:val="hybridMultilevel"/>
    <w:tmpl w:val="02BC2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0AC6950"/>
    <w:multiLevelType w:val="hybridMultilevel"/>
    <w:tmpl w:val="1D06F0BC"/>
    <w:lvl w:ilvl="0" w:tplc="176AC6AC">
      <w:start w:val="1"/>
      <w:numFmt w:val="decimal"/>
      <w:lvlText w:val="%1."/>
      <w:lvlJc w:val="left"/>
      <w:pPr>
        <w:ind w:left="117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66087943">
    <w:abstractNumId w:val="0"/>
  </w:num>
  <w:num w:numId="2" w16cid:durableId="20929677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A9"/>
    <w:rsid w:val="00027BA9"/>
    <w:rsid w:val="000379AB"/>
    <w:rsid w:val="000B3B5F"/>
    <w:rsid w:val="002D5F59"/>
    <w:rsid w:val="003C6E73"/>
    <w:rsid w:val="0051218E"/>
    <w:rsid w:val="005C40B6"/>
    <w:rsid w:val="00807E35"/>
    <w:rsid w:val="00C4177A"/>
    <w:rsid w:val="00DD4A79"/>
    <w:rsid w:val="00ED438E"/>
    <w:rsid w:val="00F87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9BFE0"/>
  <w15:chartTrackingRefBased/>
  <w15:docId w15:val="{DECC59ED-1631-488D-9B86-C90B3B25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B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B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B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B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B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B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B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BA9"/>
    <w:rPr>
      <w:rFonts w:eastAsiaTheme="majorEastAsia" w:cstheme="majorBidi"/>
      <w:color w:val="272727" w:themeColor="text1" w:themeTint="D8"/>
    </w:rPr>
  </w:style>
  <w:style w:type="paragraph" w:styleId="Title">
    <w:name w:val="Title"/>
    <w:basedOn w:val="Normal"/>
    <w:next w:val="Normal"/>
    <w:link w:val="TitleChar"/>
    <w:uiPriority w:val="10"/>
    <w:qFormat/>
    <w:rsid w:val="00027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BA9"/>
    <w:pPr>
      <w:spacing w:before="160"/>
      <w:jc w:val="center"/>
    </w:pPr>
    <w:rPr>
      <w:i/>
      <w:iCs/>
      <w:color w:val="404040" w:themeColor="text1" w:themeTint="BF"/>
    </w:rPr>
  </w:style>
  <w:style w:type="character" w:customStyle="1" w:styleId="QuoteChar">
    <w:name w:val="Quote Char"/>
    <w:basedOn w:val="DefaultParagraphFont"/>
    <w:link w:val="Quote"/>
    <w:uiPriority w:val="29"/>
    <w:rsid w:val="00027BA9"/>
    <w:rPr>
      <w:i/>
      <w:iCs/>
      <w:color w:val="404040" w:themeColor="text1" w:themeTint="BF"/>
    </w:rPr>
  </w:style>
  <w:style w:type="paragraph" w:styleId="ListParagraph">
    <w:name w:val="List Paragraph"/>
    <w:basedOn w:val="Normal"/>
    <w:uiPriority w:val="34"/>
    <w:qFormat/>
    <w:rsid w:val="00027BA9"/>
    <w:pPr>
      <w:ind w:left="720"/>
      <w:contextualSpacing/>
    </w:pPr>
  </w:style>
  <w:style w:type="character" w:styleId="IntenseEmphasis">
    <w:name w:val="Intense Emphasis"/>
    <w:basedOn w:val="DefaultParagraphFont"/>
    <w:uiPriority w:val="21"/>
    <w:qFormat/>
    <w:rsid w:val="00027BA9"/>
    <w:rPr>
      <w:i/>
      <w:iCs/>
      <w:color w:val="0F4761" w:themeColor="accent1" w:themeShade="BF"/>
    </w:rPr>
  </w:style>
  <w:style w:type="paragraph" w:styleId="IntenseQuote">
    <w:name w:val="Intense Quote"/>
    <w:basedOn w:val="Normal"/>
    <w:next w:val="Normal"/>
    <w:link w:val="IntenseQuoteChar"/>
    <w:uiPriority w:val="30"/>
    <w:qFormat/>
    <w:rsid w:val="00027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BA9"/>
    <w:rPr>
      <w:i/>
      <w:iCs/>
      <w:color w:val="0F4761" w:themeColor="accent1" w:themeShade="BF"/>
    </w:rPr>
  </w:style>
  <w:style w:type="character" w:styleId="IntenseReference">
    <w:name w:val="Intense Reference"/>
    <w:basedOn w:val="DefaultParagraphFont"/>
    <w:uiPriority w:val="32"/>
    <w:qFormat/>
    <w:rsid w:val="00027B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2929</Words>
  <Characters>16699</Characters>
  <Application>Microsoft Office Word</Application>
  <DocSecurity>0</DocSecurity>
  <Lines>139</Lines>
  <Paragraphs>39</Paragraphs>
  <ScaleCrop>false</ScaleCrop>
  <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Imtiaz Khan | Demonstrator</dc:creator>
  <cp:keywords/>
  <dc:description/>
  <cp:lastModifiedBy>Brekhna Jamil</cp:lastModifiedBy>
  <cp:revision>2</cp:revision>
  <dcterms:created xsi:type="dcterms:W3CDTF">2025-08-22T01:20:00Z</dcterms:created>
  <dcterms:modified xsi:type="dcterms:W3CDTF">2025-08-22T01:20:00Z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dc80ee3939796dd2047b8123910dde76a2481d3dd78b2c7c3234c59b58699a3e</vt:lpwstr>
  </property>
</Properties>
</file>